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F27F1">
      <w:pPr>
        <w:jc w:val="right"/>
        <w:rPr>
          <w:rFonts w:ascii="Times New Roman" w:hAnsi="Times New Roman"/>
          <w:sz w:val="20"/>
        </w:rPr>
      </w:pPr>
      <w:bookmarkStart w:id="0" w:name="_GoBack"/>
      <w:bookmarkEnd w:id="0"/>
      <w:r>
        <w:rPr>
          <w:rFonts w:ascii="Times New Roman" w:hAnsi="Times New Roman"/>
          <w:sz w:val="20"/>
        </w:rPr>
        <w:t>СП 105-34-96</w:t>
      </w:r>
    </w:p>
    <w:p w:rsidR="00000000" w:rsidRDefault="001F27F1">
      <w:pPr>
        <w:pStyle w:val="Heading"/>
        <w:jc w:val="center"/>
        <w:rPr>
          <w:rFonts w:ascii="Times New Roman" w:hAnsi="Times New Roman"/>
          <w:sz w:val="20"/>
        </w:rPr>
      </w:pPr>
    </w:p>
    <w:p w:rsidR="00000000" w:rsidRDefault="001F27F1">
      <w:pPr>
        <w:pStyle w:val="Heading"/>
        <w:jc w:val="center"/>
        <w:rPr>
          <w:rFonts w:ascii="Times New Roman" w:hAnsi="Times New Roman"/>
          <w:sz w:val="20"/>
        </w:rPr>
      </w:pPr>
      <w:r>
        <w:rPr>
          <w:rFonts w:ascii="Times New Roman" w:hAnsi="Times New Roman"/>
          <w:sz w:val="20"/>
        </w:rPr>
        <w:t xml:space="preserve">СВОД ПРАВИЛ СООРУЖЕНИЯ МАГИСТРАЛЬНЫХ ГАЗОПРОВОДОВ </w:t>
      </w:r>
    </w:p>
    <w:p w:rsidR="00000000" w:rsidRDefault="001F27F1">
      <w:pPr>
        <w:pStyle w:val="Heading"/>
        <w:jc w:val="center"/>
        <w:rPr>
          <w:rFonts w:ascii="Times New Roman" w:hAnsi="Times New Roman"/>
          <w:sz w:val="20"/>
        </w:rPr>
      </w:pPr>
    </w:p>
    <w:p w:rsidR="00000000" w:rsidRDefault="001F27F1">
      <w:pPr>
        <w:pStyle w:val="Heading"/>
        <w:jc w:val="center"/>
        <w:rPr>
          <w:rFonts w:ascii="Times New Roman" w:hAnsi="Times New Roman"/>
          <w:sz w:val="20"/>
        </w:rPr>
      </w:pPr>
      <w:r>
        <w:rPr>
          <w:rFonts w:ascii="Times New Roman" w:hAnsi="Times New Roman"/>
          <w:sz w:val="20"/>
        </w:rPr>
        <w:t xml:space="preserve">ПРОИЗВОДСТВО СВАРОЧНЫХ РАБОТ И КОНТРОЛЬ </w:t>
      </w:r>
    </w:p>
    <w:p w:rsidR="00000000" w:rsidRDefault="001F27F1">
      <w:pPr>
        <w:pStyle w:val="Heading"/>
        <w:jc w:val="center"/>
        <w:rPr>
          <w:rFonts w:ascii="Times New Roman" w:hAnsi="Times New Roman"/>
          <w:sz w:val="20"/>
        </w:rPr>
      </w:pPr>
      <w:r>
        <w:rPr>
          <w:rFonts w:ascii="Times New Roman" w:hAnsi="Times New Roman"/>
          <w:sz w:val="20"/>
        </w:rPr>
        <w:t>КАЧЕСТВА СВАРНЫХ СОЕДИНЕНИЙ</w:t>
      </w:r>
    </w:p>
    <w:p w:rsidR="00000000" w:rsidRDefault="001F27F1">
      <w:pPr>
        <w:pStyle w:val="Heading"/>
        <w:jc w:val="center"/>
        <w:rPr>
          <w:rFonts w:ascii="Times New Roman" w:hAnsi="Times New Roman"/>
          <w:sz w:val="20"/>
        </w:rPr>
      </w:pPr>
    </w:p>
    <w:p w:rsidR="00000000" w:rsidRDefault="001F27F1">
      <w:pPr>
        <w:pStyle w:val="Heading"/>
        <w:jc w:val="center"/>
        <w:rPr>
          <w:rFonts w:ascii="Times New Roman" w:hAnsi="Times New Roman"/>
          <w:sz w:val="20"/>
        </w:rPr>
      </w:pPr>
      <w:proofErr w:type="spellStart"/>
      <w:r>
        <w:rPr>
          <w:rFonts w:ascii="Times New Roman" w:hAnsi="Times New Roman"/>
          <w:sz w:val="20"/>
        </w:rPr>
        <w:t>Code</w:t>
      </w:r>
      <w:proofErr w:type="spellEnd"/>
      <w:r>
        <w:rPr>
          <w:rFonts w:ascii="Times New Roman" w:hAnsi="Times New Roman"/>
          <w:sz w:val="20"/>
        </w:rPr>
        <w:t xml:space="preserve"> </w:t>
      </w:r>
      <w:proofErr w:type="spellStart"/>
      <w:r>
        <w:rPr>
          <w:rFonts w:ascii="Times New Roman" w:hAnsi="Times New Roman"/>
          <w:sz w:val="20"/>
        </w:rPr>
        <w:t>of</w:t>
      </w:r>
      <w:proofErr w:type="spellEnd"/>
      <w:r>
        <w:rPr>
          <w:rFonts w:ascii="Times New Roman" w:hAnsi="Times New Roman"/>
          <w:sz w:val="20"/>
        </w:rPr>
        <w:t xml:space="preserve"> </w:t>
      </w:r>
      <w:proofErr w:type="spellStart"/>
      <w:r>
        <w:rPr>
          <w:rFonts w:ascii="Times New Roman" w:hAnsi="Times New Roman"/>
          <w:sz w:val="20"/>
        </w:rPr>
        <w:t>the</w:t>
      </w:r>
      <w:proofErr w:type="spellEnd"/>
      <w:r>
        <w:rPr>
          <w:rFonts w:ascii="Times New Roman" w:hAnsi="Times New Roman"/>
          <w:sz w:val="20"/>
        </w:rPr>
        <w:t xml:space="preserve"> </w:t>
      </w:r>
      <w:proofErr w:type="spellStart"/>
      <w:r>
        <w:rPr>
          <w:rFonts w:ascii="Times New Roman" w:hAnsi="Times New Roman"/>
          <w:sz w:val="20"/>
        </w:rPr>
        <w:t>regulations</w:t>
      </w:r>
      <w:proofErr w:type="spellEnd"/>
      <w:r>
        <w:rPr>
          <w:rFonts w:ascii="Times New Roman" w:hAnsi="Times New Roman"/>
          <w:sz w:val="20"/>
        </w:rPr>
        <w:t xml:space="preserve"> </w:t>
      </w:r>
      <w:proofErr w:type="spellStart"/>
      <w:r>
        <w:rPr>
          <w:rFonts w:ascii="Times New Roman" w:hAnsi="Times New Roman"/>
          <w:sz w:val="20"/>
        </w:rPr>
        <w:t>on</w:t>
      </w:r>
      <w:proofErr w:type="spellEnd"/>
      <w:r>
        <w:rPr>
          <w:rFonts w:ascii="Times New Roman" w:hAnsi="Times New Roman"/>
          <w:sz w:val="20"/>
        </w:rPr>
        <w:t xml:space="preserve"> </w:t>
      </w:r>
      <w:proofErr w:type="spellStart"/>
      <w:r>
        <w:rPr>
          <w:rFonts w:ascii="Times New Roman" w:hAnsi="Times New Roman"/>
          <w:sz w:val="20"/>
        </w:rPr>
        <w:t>contstruction</w:t>
      </w:r>
      <w:proofErr w:type="spellEnd"/>
      <w:r>
        <w:rPr>
          <w:rFonts w:ascii="Times New Roman" w:hAnsi="Times New Roman"/>
          <w:sz w:val="20"/>
        </w:rPr>
        <w:t xml:space="preserve"> </w:t>
      </w:r>
    </w:p>
    <w:p w:rsidR="00000000" w:rsidRDefault="001F27F1">
      <w:pPr>
        <w:pStyle w:val="Heading"/>
        <w:jc w:val="center"/>
        <w:rPr>
          <w:rFonts w:ascii="Times New Roman" w:hAnsi="Times New Roman"/>
          <w:sz w:val="20"/>
        </w:rPr>
      </w:pPr>
      <w:proofErr w:type="spellStart"/>
      <w:r>
        <w:rPr>
          <w:rFonts w:ascii="Times New Roman" w:hAnsi="Times New Roman"/>
          <w:sz w:val="20"/>
        </w:rPr>
        <w:t>of</w:t>
      </w:r>
      <w:proofErr w:type="spellEnd"/>
      <w:r>
        <w:rPr>
          <w:rFonts w:ascii="Times New Roman" w:hAnsi="Times New Roman"/>
          <w:sz w:val="20"/>
        </w:rPr>
        <w:t xml:space="preserve"> </w:t>
      </w:r>
      <w:proofErr w:type="spellStart"/>
      <w:r>
        <w:rPr>
          <w:rFonts w:ascii="Times New Roman" w:hAnsi="Times New Roman"/>
          <w:sz w:val="20"/>
        </w:rPr>
        <w:t>trunk</w:t>
      </w:r>
      <w:proofErr w:type="spellEnd"/>
      <w:r>
        <w:rPr>
          <w:rFonts w:ascii="Times New Roman" w:hAnsi="Times New Roman"/>
          <w:sz w:val="20"/>
        </w:rPr>
        <w:t xml:space="preserve"> </w:t>
      </w:r>
      <w:proofErr w:type="spellStart"/>
      <w:r>
        <w:rPr>
          <w:rFonts w:ascii="Times New Roman" w:hAnsi="Times New Roman"/>
          <w:sz w:val="20"/>
        </w:rPr>
        <w:t>gas</w:t>
      </w:r>
      <w:proofErr w:type="spellEnd"/>
      <w:r>
        <w:rPr>
          <w:rFonts w:ascii="Times New Roman" w:hAnsi="Times New Roman"/>
          <w:sz w:val="20"/>
        </w:rPr>
        <w:t xml:space="preserve"> </w:t>
      </w:r>
      <w:proofErr w:type="spellStart"/>
      <w:r>
        <w:rPr>
          <w:rFonts w:ascii="Times New Roman" w:hAnsi="Times New Roman"/>
          <w:sz w:val="20"/>
        </w:rPr>
        <w:t>pipelines</w:t>
      </w:r>
      <w:proofErr w:type="spellEnd"/>
    </w:p>
    <w:p w:rsidR="00000000" w:rsidRDefault="001F27F1">
      <w:pPr>
        <w:pStyle w:val="Heading"/>
        <w:jc w:val="center"/>
        <w:rPr>
          <w:rFonts w:ascii="Times New Roman" w:hAnsi="Times New Roman"/>
          <w:sz w:val="20"/>
        </w:rPr>
      </w:pPr>
    </w:p>
    <w:p w:rsidR="00000000" w:rsidRDefault="001F27F1">
      <w:pPr>
        <w:jc w:val="right"/>
        <w:rPr>
          <w:rFonts w:ascii="Times New Roman" w:hAnsi="Times New Roman"/>
          <w:sz w:val="20"/>
        </w:rPr>
      </w:pPr>
      <w:r>
        <w:rPr>
          <w:rFonts w:ascii="Times New Roman" w:hAnsi="Times New Roman"/>
          <w:sz w:val="20"/>
        </w:rPr>
        <w:t xml:space="preserve">Дата введения 1996-10-01 </w:t>
      </w:r>
    </w:p>
    <w:p w:rsidR="00000000" w:rsidRDefault="001F27F1">
      <w:pPr>
        <w:ind w:firstLine="225"/>
        <w:jc w:val="both"/>
        <w:rPr>
          <w:rFonts w:ascii="Times New Roman" w:hAnsi="Times New Roman"/>
          <w:sz w:val="20"/>
        </w:rPr>
      </w:pPr>
    </w:p>
    <w:p w:rsidR="00000000" w:rsidRDefault="001F27F1">
      <w:pPr>
        <w:ind w:firstLine="225"/>
        <w:jc w:val="both"/>
        <w:rPr>
          <w:rFonts w:ascii="Times New Roman" w:hAnsi="Times New Roman"/>
          <w:sz w:val="20"/>
        </w:rPr>
      </w:pPr>
      <w:r>
        <w:rPr>
          <w:rFonts w:ascii="Times New Roman" w:hAnsi="Times New Roman"/>
          <w:sz w:val="20"/>
        </w:rPr>
        <w:t>РАЗРАБОТАН ассоциацией "Выс</w:t>
      </w:r>
      <w:r>
        <w:rPr>
          <w:rFonts w:ascii="Times New Roman" w:hAnsi="Times New Roman"/>
          <w:sz w:val="20"/>
        </w:rPr>
        <w:t>оконадежный трубопроводный транспорт", РАО "Газпром", АО "</w:t>
      </w:r>
      <w:proofErr w:type="spellStart"/>
      <w:r>
        <w:rPr>
          <w:rFonts w:ascii="Times New Roman" w:hAnsi="Times New Roman"/>
          <w:sz w:val="20"/>
        </w:rPr>
        <w:t>Роснефтегазстрой</w:t>
      </w:r>
      <w:proofErr w:type="spellEnd"/>
      <w:r>
        <w:rPr>
          <w:rFonts w:ascii="Times New Roman" w:hAnsi="Times New Roman"/>
          <w:sz w:val="20"/>
        </w:rPr>
        <w:t xml:space="preserve">", </w:t>
      </w:r>
      <w:proofErr w:type="spellStart"/>
      <w:r>
        <w:rPr>
          <w:rFonts w:ascii="Times New Roman" w:hAnsi="Times New Roman"/>
          <w:sz w:val="20"/>
        </w:rPr>
        <w:t>ВНИИСТом</w:t>
      </w:r>
      <w:proofErr w:type="spellEnd"/>
      <w:r>
        <w:rPr>
          <w:rFonts w:ascii="Times New Roman" w:hAnsi="Times New Roman"/>
          <w:sz w:val="20"/>
        </w:rPr>
        <w:t xml:space="preserve">, </w:t>
      </w:r>
      <w:proofErr w:type="spellStart"/>
      <w:r>
        <w:rPr>
          <w:rFonts w:ascii="Times New Roman" w:hAnsi="Times New Roman"/>
          <w:sz w:val="20"/>
        </w:rPr>
        <w:t>ВНИИгазом</w:t>
      </w:r>
      <w:proofErr w:type="spellEnd"/>
      <w:r>
        <w:rPr>
          <w:rFonts w:ascii="Times New Roman" w:hAnsi="Times New Roman"/>
          <w:sz w:val="20"/>
        </w:rPr>
        <w:t xml:space="preserve">, Институтом электросварки им. </w:t>
      </w:r>
      <w:proofErr w:type="spellStart"/>
      <w:r>
        <w:rPr>
          <w:rFonts w:ascii="Times New Roman" w:hAnsi="Times New Roman"/>
          <w:sz w:val="20"/>
        </w:rPr>
        <w:t>Е.О.Патона</w:t>
      </w:r>
      <w:proofErr w:type="spellEnd"/>
      <w:r>
        <w:rPr>
          <w:rFonts w:ascii="Times New Roman" w:hAnsi="Times New Roman"/>
          <w:sz w:val="20"/>
        </w:rPr>
        <w:t>, ПО "</w:t>
      </w:r>
      <w:proofErr w:type="spellStart"/>
      <w:r>
        <w:rPr>
          <w:rFonts w:ascii="Times New Roman" w:hAnsi="Times New Roman"/>
          <w:sz w:val="20"/>
        </w:rPr>
        <w:t>Спецнефтегаз</w:t>
      </w:r>
      <w:proofErr w:type="spellEnd"/>
      <w:r>
        <w:rPr>
          <w:rFonts w:ascii="Times New Roman" w:hAnsi="Times New Roman"/>
          <w:sz w:val="20"/>
        </w:rPr>
        <w:t>" при участии фирмы "CRC-EVANS" (США).</w:t>
      </w:r>
    </w:p>
    <w:p w:rsidR="00000000" w:rsidRDefault="001F27F1">
      <w:pPr>
        <w:ind w:firstLine="225"/>
        <w:jc w:val="both"/>
        <w:rPr>
          <w:rFonts w:ascii="Times New Roman" w:hAnsi="Times New Roman"/>
          <w:sz w:val="20"/>
        </w:rPr>
      </w:pPr>
    </w:p>
    <w:p w:rsidR="00000000" w:rsidRDefault="001F27F1">
      <w:pPr>
        <w:ind w:firstLine="225"/>
        <w:jc w:val="both"/>
        <w:rPr>
          <w:rFonts w:ascii="Times New Roman" w:hAnsi="Times New Roman"/>
          <w:sz w:val="20"/>
        </w:rPr>
      </w:pPr>
      <w:r>
        <w:rPr>
          <w:rFonts w:ascii="Times New Roman" w:hAnsi="Times New Roman"/>
          <w:sz w:val="20"/>
        </w:rPr>
        <w:t>Под общей редакцией</w:t>
      </w:r>
    </w:p>
    <w:p w:rsidR="00000000" w:rsidRDefault="001F27F1">
      <w:pPr>
        <w:ind w:firstLine="225"/>
        <w:jc w:val="both"/>
        <w:rPr>
          <w:rFonts w:ascii="Times New Roman" w:hAnsi="Times New Roman"/>
          <w:sz w:val="20"/>
        </w:rPr>
      </w:pPr>
    </w:p>
    <w:p w:rsidR="00000000" w:rsidRDefault="001F27F1">
      <w:pPr>
        <w:ind w:firstLine="225"/>
        <w:jc w:val="both"/>
        <w:rPr>
          <w:rFonts w:ascii="Times New Roman" w:hAnsi="Times New Roman"/>
          <w:sz w:val="20"/>
        </w:rPr>
      </w:pPr>
      <w:r>
        <w:rPr>
          <w:rFonts w:ascii="Times New Roman" w:hAnsi="Times New Roman"/>
          <w:sz w:val="20"/>
        </w:rPr>
        <w:t xml:space="preserve">акад. </w:t>
      </w:r>
      <w:proofErr w:type="spellStart"/>
      <w:r>
        <w:rPr>
          <w:rFonts w:ascii="Times New Roman" w:hAnsi="Times New Roman"/>
          <w:sz w:val="20"/>
        </w:rPr>
        <w:t>Б.Е.Патона</w:t>
      </w:r>
      <w:proofErr w:type="spellEnd"/>
      <w:r>
        <w:rPr>
          <w:rFonts w:ascii="Times New Roman" w:hAnsi="Times New Roman"/>
          <w:sz w:val="20"/>
        </w:rPr>
        <w:t xml:space="preserve">,  </w:t>
      </w:r>
      <w:proofErr w:type="spellStart"/>
      <w:r>
        <w:rPr>
          <w:rFonts w:ascii="Times New Roman" w:hAnsi="Times New Roman"/>
          <w:sz w:val="20"/>
        </w:rPr>
        <w:t>канд.техн.наук</w:t>
      </w:r>
      <w:proofErr w:type="spellEnd"/>
      <w:r>
        <w:rPr>
          <w:rFonts w:ascii="Times New Roman" w:hAnsi="Times New Roman"/>
          <w:sz w:val="20"/>
        </w:rPr>
        <w:t xml:space="preserve"> </w:t>
      </w:r>
      <w:proofErr w:type="spellStart"/>
      <w:r>
        <w:rPr>
          <w:rFonts w:ascii="Times New Roman" w:hAnsi="Times New Roman"/>
          <w:sz w:val="20"/>
        </w:rPr>
        <w:t>В.А.Динкова</w:t>
      </w:r>
      <w:proofErr w:type="spellEnd"/>
      <w:r>
        <w:rPr>
          <w:rFonts w:ascii="Times New Roman" w:hAnsi="Times New Roman"/>
          <w:sz w:val="20"/>
        </w:rPr>
        <w:t xml:space="preserve">, проф. д-ра </w:t>
      </w:r>
      <w:proofErr w:type="spellStart"/>
      <w:r>
        <w:rPr>
          <w:rFonts w:ascii="Times New Roman" w:hAnsi="Times New Roman"/>
          <w:sz w:val="20"/>
        </w:rPr>
        <w:t>техн.наук</w:t>
      </w:r>
      <w:proofErr w:type="spellEnd"/>
      <w:r>
        <w:rPr>
          <w:rFonts w:ascii="Times New Roman" w:hAnsi="Times New Roman"/>
          <w:sz w:val="20"/>
        </w:rPr>
        <w:t xml:space="preserve"> </w:t>
      </w:r>
      <w:proofErr w:type="spellStart"/>
      <w:r>
        <w:rPr>
          <w:rFonts w:ascii="Times New Roman" w:hAnsi="Times New Roman"/>
          <w:sz w:val="20"/>
        </w:rPr>
        <w:t>О.М.Иванцова</w:t>
      </w:r>
      <w:proofErr w:type="spellEnd"/>
      <w:r>
        <w:rPr>
          <w:rFonts w:ascii="Times New Roman" w:hAnsi="Times New Roman"/>
          <w:sz w:val="20"/>
        </w:rPr>
        <w:t>.</w:t>
      </w:r>
    </w:p>
    <w:p w:rsidR="00000000" w:rsidRDefault="001F27F1">
      <w:pPr>
        <w:ind w:firstLine="225"/>
        <w:jc w:val="both"/>
        <w:rPr>
          <w:rFonts w:ascii="Times New Roman" w:hAnsi="Times New Roman"/>
          <w:sz w:val="20"/>
        </w:rPr>
      </w:pPr>
    </w:p>
    <w:p w:rsidR="00000000" w:rsidRDefault="001F27F1">
      <w:pPr>
        <w:ind w:firstLine="225"/>
        <w:jc w:val="both"/>
        <w:rPr>
          <w:rFonts w:ascii="Times New Roman" w:hAnsi="Times New Roman"/>
          <w:sz w:val="20"/>
        </w:rPr>
      </w:pPr>
      <w:r>
        <w:rPr>
          <w:rFonts w:ascii="Times New Roman" w:hAnsi="Times New Roman"/>
          <w:sz w:val="20"/>
        </w:rPr>
        <w:t xml:space="preserve">СОГЛАСОВАНО с Госгортехнадзором России (письмо № 02-35/369 от 20 августа 1996 г.) и </w:t>
      </w:r>
      <w:proofErr w:type="spellStart"/>
      <w:r>
        <w:rPr>
          <w:rFonts w:ascii="Times New Roman" w:hAnsi="Times New Roman"/>
          <w:sz w:val="20"/>
        </w:rPr>
        <w:t>Минстроем</w:t>
      </w:r>
      <w:proofErr w:type="spellEnd"/>
      <w:r>
        <w:rPr>
          <w:rFonts w:ascii="Times New Roman" w:hAnsi="Times New Roman"/>
          <w:sz w:val="20"/>
        </w:rPr>
        <w:t xml:space="preserve"> РФ (письмо № 13/567 от 7 декабря 1995 г.).     </w:t>
      </w:r>
    </w:p>
    <w:p w:rsidR="00000000" w:rsidRDefault="001F27F1">
      <w:pPr>
        <w:ind w:firstLine="225"/>
        <w:jc w:val="both"/>
        <w:rPr>
          <w:rFonts w:ascii="Times New Roman" w:hAnsi="Times New Roman"/>
          <w:sz w:val="20"/>
        </w:rPr>
      </w:pPr>
    </w:p>
    <w:p w:rsidR="00000000" w:rsidRDefault="001F27F1">
      <w:pPr>
        <w:ind w:firstLine="225"/>
        <w:jc w:val="both"/>
        <w:rPr>
          <w:rFonts w:ascii="Times New Roman" w:hAnsi="Times New Roman"/>
          <w:sz w:val="20"/>
        </w:rPr>
      </w:pPr>
      <w:r>
        <w:rPr>
          <w:rFonts w:ascii="Times New Roman" w:hAnsi="Times New Roman"/>
          <w:sz w:val="20"/>
        </w:rPr>
        <w:t>УТВЕРЖДЕНО  РАО "Газпром"  (Приказ от 11.09.1996г. № 44).</w:t>
      </w:r>
    </w:p>
    <w:p w:rsidR="00000000" w:rsidRDefault="001F27F1">
      <w:pPr>
        <w:ind w:firstLine="225"/>
        <w:jc w:val="both"/>
        <w:rPr>
          <w:rFonts w:ascii="Times New Roman" w:hAnsi="Times New Roman"/>
          <w:sz w:val="20"/>
        </w:rPr>
      </w:pPr>
    </w:p>
    <w:p w:rsidR="00000000" w:rsidRDefault="001F27F1">
      <w:pPr>
        <w:pStyle w:val="Heading"/>
        <w:jc w:val="center"/>
        <w:rPr>
          <w:rFonts w:ascii="Times New Roman" w:hAnsi="Times New Roman"/>
          <w:sz w:val="20"/>
        </w:rPr>
      </w:pPr>
      <w:r>
        <w:rPr>
          <w:rFonts w:ascii="Times New Roman" w:hAnsi="Times New Roman"/>
          <w:sz w:val="20"/>
        </w:rPr>
        <w:t xml:space="preserve">ВВЕДЕНИЕ </w:t>
      </w:r>
    </w:p>
    <w:p w:rsidR="00000000" w:rsidRDefault="001F27F1">
      <w:pPr>
        <w:ind w:firstLine="225"/>
        <w:jc w:val="both"/>
        <w:rPr>
          <w:rFonts w:ascii="Times New Roman" w:hAnsi="Times New Roman"/>
          <w:sz w:val="20"/>
        </w:rPr>
      </w:pPr>
    </w:p>
    <w:p w:rsidR="00000000" w:rsidRDefault="001F27F1">
      <w:pPr>
        <w:ind w:firstLine="225"/>
        <w:jc w:val="both"/>
        <w:rPr>
          <w:rFonts w:ascii="Times New Roman" w:hAnsi="Times New Roman"/>
          <w:sz w:val="20"/>
        </w:rPr>
      </w:pPr>
      <w:r>
        <w:rPr>
          <w:rFonts w:ascii="Times New Roman" w:hAnsi="Times New Roman"/>
          <w:sz w:val="20"/>
        </w:rPr>
        <w:t xml:space="preserve">Настоящий "Свод Правил по сооружению газопроводов" был разработан ассоциацией "Высоконадежный трубопроводный транспорт" по заданию РАО "Газпром" в соответствии с введением в действие в 1994 г. </w:t>
      </w:r>
      <w:proofErr w:type="spellStart"/>
      <w:r>
        <w:rPr>
          <w:rFonts w:ascii="Times New Roman" w:hAnsi="Times New Roman"/>
          <w:sz w:val="20"/>
        </w:rPr>
        <w:t>Минстроем</w:t>
      </w:r>
      <w:proofErr w:type="spellEnd"/>
      <w:r>
        <w:rPr>
          <w:rFonts w:ascii="Times New Roman" w:hAnsi="Times New Roman"/>
          <w:sz w:val="20"/>
        </w:rPr>
        <w:t xml:space="preserve"> РФ СНиП 10-01-94 "Система нормативных документов в строительстве. Основные положения". Этот СНиП определил структуру нормативной документации по строительству, в которой предусматривается новый вид нормативного документа: Своды Правил по проектированию и строительству.</w:t>
      </w:r>
    </w:p>
    <w:p w:rsidR="00000000" w:rsidRDefault="001F27F1">
      <w:pPr>
        <w:ind w:firstLine="225"/>
        <w:jc w:val="both"/>
        <w:rPr>
          <w:rFonts w:ascii="Times New Roman" w:hAnsi="Times New Roman"/>
          <w:sz w:val="20"/>
        </w:rPr>
      </w:pPr>
      <w:r>
        <w:rPr>
          <w:rFonts w:ascii="Times New Roman" w:hAnsi="Times New Roman"/>
          <w:sz w:val="20"/>
        </w:rPr>
        <w:t>Согласно СНиП 10-01-94 "Своды Правил по</w:t>
      </w:r>
      <w:r>
        <w:rPr>
          <w:rFonts w:ascii="Times New Roman" w:hAnsi="Times New Roman"/>
          <w:sz w:val="20"/>
        </w:rPr>
        <w:t xml:space="preserve"> проектированию и строительству устанавливают рекомендуемые положения в развитие и обеспечение обязательных требований строительных норм, правил и общетехнических стандартов Системы".</w:t>
      </w:r>
    </w:p>
    <w:p w:rsidR="00000000" w:rsidRDefault="001F27F1">
      <w:pPr>
        <w:ind w:firstLine="225"/>
        <w:jc w:val="both"/>
        <w:rPr>
          <w:rFonts w:ascii="Times New Roman" w:hAnsi="Times New Roman"/>
          <w:sz w:val="20"/>
        </w:rPr>
      </w:pPr>
      <w:r>
        <w:rPr>
          <w:rFonts w:ascii="Times New Roman" w:hAnsi="Times New Roman"/>
          <w:sz w:val="20"/>
        </w:rPr>
        <w:t>"В Сводах Правил приводят с необходимой полнотой рекомендуемые в качестве официально признанных и оправдавших себя на практике положения, применение которых позволяет обеспечить соблюдение обязательных требований строительных норм, правил, стандартов и будет способствовать удовлетворению потребностей общества".</w:t>
      </w:r>
    </w:p>
    <w:p w:rsidR="00000000" w:rsidRDefault="001F27F1">
      <w:pPr>
        <w:ind w:firstLine="225"/>
        <w:jc w:val="both"/>
        <w:rPr>
          <w:rFonts w:ascii="Times New Roman" w:hAnsi="Times New Roman"/>
          <w:sz w:val="20"/>
        </w:rPr>
      </w:pPr>
      <w:r>
        <w:rPr>
          <w:rFonts w:ascii="Times New Roman" w:hAnsi="Times New Roman"/>
          <w:sz w:val="20"/>
        </w:rPr>
        <w:t>"Нормативные до</w:t>
      </w:r>
      <w:r>
        <w:rPr>
          <w:rFonts w:ascii="Times New Roman" w:hAnsi="Times New Roman"/>
          <w:sz w:val="20"/>
        </w:rPr>
        <w:t>кументы Системы должны основываться на современных достижениях науки, техники и технологии, передовом отечественном и зарубежном опыте проектирования и строительства, учитывать международные и национальные стандарты технически развитых стран".</w:t>
      </w:r>
    </w:p>
    <w:p w:rsidR="00000000" w:rsidRDefault="001F27F1">
      <w:pPr>
        <w:ind w:firstLine="225"/>
        <w:jc w:val="both"/>
        <w:rPr>
          <w:rFonts w:ascii="Times New Roman" w:hAnsi="Times New Roman"/>
          <w:sz w:val="20"/>
        </w:rPr>
      </w:pPr>
      <w:r>
        <w:rPr>
          <w:rFonts w:ascii="Times New Roman" w:hAnsi="Times New Roman"/>
          <w:sz w:val="20"/>
        </w:rPr>
        <w:t>Эти основные положения СНиП 10-01-94 были приняты в качестве руководства по составлению "Свода Правил по сооружению магистральных газопроводов".</w:t>
      </w:r>
    </w:p>
    <w:p w:rsidR="00000000" w:rsidRDefault="001F27F1">
      <w:pPr>
        <w:ind w:firstLine="225"/>
        <w:jc w:val="both"/>
        <w:rPr>
          <w:rFonts w:ascii="Times New Roman" w:hAnsi="Times New Roman"/>
          <w:sz w:val="20"/>
        </w:rPr>
      </w:pPr>
      <w:r>
        <w:rPr>
          <w:rFonts w:ascii="Times New Roman" w:hAnsi="Times New Roman"/>
          <w:sz w:val="20"/>
        </w:rPr>
        <w:t>Действующие нормы в области трубопроводного транспорта устарели - (СНиП III-42-80 "Правила производства работ" глава 42 "Ма</w:t>
      </w:r>
      <w:r>
        <w:rPr>
          <w:rFonts w:ascii="Times New Roman" w:hAnsi="Times New Roman"/>
          <w:sz w:val="20"/>
        </w:rPr>
        <w:t>гистральные трубопроводы" выпущен в 1981 г., СНиП 2.05.06-85 - в 1985 г.). Новая редакция СНиП "Магистральные трубопроводы" задерживается разработкой. Это создало известные сложности при составлении Свода Правил по сооружению магистральных газопроводов, необходимость в которых была продиктована, прежде всего, началом строительства крупнейшей трансконтинентальной газотранспортной системы Ямал-Европа.</w:t>
      </w:r>
    </w:p>
    <w:p w:rsidR="00000000" w:rsidRDefault="001F27F1">
      <w:pPr>
        <w:ind w:firstLine="225"/>
        <w:jc w:val="both"/>
        <w:rPr>
          <w:rFonts w:ascii="Times New Roman" w:hAnsi="Times New Roman"/>
          <w:sz w:val="20"/>
        </w:rPr>
      </w:pPr>
      <w:r>
        <w:rPr>
          <w:rFonts w:ascii="Times New Roman" w:hAnsi="Times New Roman"/>
          <w:sz w:val="20"/>
        </w:rPr>
        <w:t xml:space="preserve">В практике </w:t>
      </w:r>
      <w:proofErr w:type="spellStart"/>
      <w:r>
        <w:rPr>
          <w:rFonts w:ascii="Times New Roman" w:hAnsi="Times New Roman"/>
          <w:sz w:val="20"/>
        </w:rPr>
        <w:t>Минстроя</w:t>
      </w:r>
      <w:proofErr w:type="spellEnd"/>
      <w:r>
        <w:rPr>
          <w:rFonts w:ascii="Times New Roman" w:hAnsi="Times New Roman"/>
          <w:sz w:val="20"/>
        </w:rPr>
        <w:t xml:space="preserve"> РФ Свод Правил составлялся впервые, поэтому вначале возникли сложности в определении его </w:t>
      </w:r>
      <w:r>
        <w:rPr>
          <w:rFonts w:ascii="Times New Roman" w:hAnsi="Times New Roman"/>
          <w:sz w:val="20"/>
        </w:rPr>
        <w:t xml:space="preserve">оптимального состава. В представленном виде объем и содержание Свода Правил по сооружению магистральных газопроводов одобрены </w:t>
      </w:r>
      <w:proofErr w:type="spellStart"/>
      <w:r>
        <w:rPr>
          <w:rFonts w:ascii="Times New Roman" w:hAnsi="Times New Roman"/>
          <w:sz w:val="20"/>
        </w:rPr>
        <w:t>Минстроем</w:t>
      </w:r>
      <w:proofErr w:type="spellEnd"/>
      <w:r>
        <w:rPr>
          <w:rFonts w:ascii="Times New Roman" w:hAnsi="Times New Roman"/>
          <w:sz w:val="20"/>
        </w:rPr>
        <w:t xml:space="preserve"> РФ.</w:t>
      </w:r>
    </w:p>
    <w:p w:rsidR="00000000" w:rsidRDefault="001F27F1">
      <w:pPr>
        <w:ind w:firstLine="225"/>
        <w:jc w:val="both"/>
        <w:rPr>
          <w:rFonts w:ascii="Times New Roman" w:hAnsi="Times New Roman"/>
          <w:sz w:val="20"/>
        </w:rPr>
      </w:pPr>
      <w:r>
        <w:rPr>
          <w:rFonts w:ascii="Times New Roman" w:hAnsi="Times New Roman"/>
          <w:sz w:val="20"/>
        </w:rPr>
        <w:t xml:space="preserve">Настоящий Свод Правил составлен в соответствии с действующими нормативами в области проектирования и строительства трубопроводных систем, ссылки на которые указаны в каждом </w:t>
      </w:r>
      <w:r>
        <w:rPr>
          <w:rFonts w:ascii="Times New Roman" w:hAnsi="Times New Roman"/>
          <w:sz w:val="20"/>
        </w:rPr>
        <w:lastRenderedPageBreak/>
        <w:t>его разделе. Однако отдельные рекомендации Правил повышают и ужесточают требования действующих нормативных документов.</w:t>
      </w:r>
    </w:p>
    <w:p w:rsidR="00000000" w:rsidRDefault="001F27F1">
      <w:pPr>
        <w:ind w:firstLine="225"/>
        <w:jc w:val="both"/>
        <w:rPr>
          <w:rFonts w:ascii="Times New Roman" w:hAnsi="Times New Roman"/>
          <w:sz w:val="20"/>
        </w:rPr>
      </w:pPr>
      <w:r>
        <w:rPr>
          <w:rFonts w:ascii="Times New Roman" w:hAnsi="Times New Roman"/>
          <w:sz w:val="20"/>
        </w:rPr>
        <w:t>В Свод Правил введены также рекомендации по новым технологиям, прошедшим апробац</w:t>
      </w:r>
      <w:r>
        <w:rPr>
          <w:rFonts w:ascii="Times New Roman" w:hAnsi="Times New Roman"/>
          <w:sz w:val="20"/>
        </w:rPr>
        <w:t>ию в отечественной или зарубежной практике. Требования к их выполнению являются прерогативой, правом заказчика строительства газопроводов.</w:t>
      </w:r>
    </w:p>
    <w:p w:rsidR="00000000" w:rsidRDefault="001F27F1">
      <w:pPr>
        <w:ind w:firstLine="225"/>
        <w:jc w:val="both"/>
        <w:rPr>
          <w:rFonts w:ascii="Times New Roman" w:hAnsi="Times New Roman"/>
          <w:sz w:val="20"/>
        </w:rPr>
      </w:pPr>
      <w:r>
        <w:rPr>
          <w:rFonts w:ascii="Times New Roman" w:hAnsi="Times New Roman"/>
          <w:sz w:val="20"/>
        </w:rPr>
        <w:t>В правилах предусматривается использование строительных и специальных материалов и конструкций, оборудования и арматуры только гарантированного качества и обеспечение высокого качества выполнения всего комплекса строительно-монтажных процессов, надежности и безопасности сооружаемых газопроводных систем.</w:t>
      </w:r>
    </w:p>
    <w:p w:rsidR="00000000" w:rsidRDefault="001F27F1">
      <w:pPr>
        <w:ind w:firstLine="225"/>
        <w:jc w:val="both"/>
        <w:rPr>
          <w:rFonts w:ascii="Times New Roman" w:hAnsi="Times New Roman"/>
          <w:sz w:val="20"/>
        </w:rPr>
      </w:pPr>
      <w:r>
        <w:rPr>
          <w:rFonts w:ascii="Times New Roman" w:hAnsi="Times New Roman"/>
          <w:sz w:val="20"/>
        </w:rPr>
        <w:t>После ввода в действие новой редакции СНиП "Магистральные трубопрово</w:t>
      </w:r>
      <w:r>
        <w:rPr>
          <w:rFonts w:ascii="Times New Roman" w:hAnsi="Times New Roman"/>
          <w:sz w:val="20"/>
        </w:rPr>
        <w:t>ды" в Свод Правил по сооружению магистральных газопроводов, в случае необходимости, могут быть внесены коррективы. Так как Свод Правил разрабатывался, в первую очередь, применительно к строительству газотранспортной системы Ямал-Европа, многие рекомендации имеют адресный характер для технически сложных газопроводов этой системы.</w:t>
      </w:r>
    </w:p>
    <w:p w:rsidR="00000000" w:rsidRDefault="001F27F1">
      <w:pPr>
        <w:ind w:firstLine="225"/>
        <w:jc w:val="both"/>
        <w:rPr>
          <w:rFonts w:ascii="Times New Roman" w:hAnsi="Times New Roman"/>
          <w:sz w:val="20"/>
        </w:rPr>
      </w:pPr>
      <w:r>
        <w:rPr>
          <w:rFonts w:ascii="Times New Roman" w:hAnsi="Times New Roman"/>
          <w:sz w:val="20"/>
        </w:rPr>
        <w:t>В составлении Свода Правил принимали участие ученые и специалисты  ассоциации  "Высоконадежный  трубопроводный  транспорт", РАО "Газпром", АО "</w:t>
      </w:r>
      <w:proofErr w:type="spellStart"/>
      <w:r>
        <w:rPr>
          <w:rFonts w:ascii="Times New Roman" w:hAnsi="Times New Roman"/>
          <w:sz w:val="20"/>
        </w:rPr>
        <w:t>Роснефтегазстрой</w:t>
      </w:r>
      <w:proofErr w:type="spellEnd"/>
      <w:r>
        <w:rPr>
          <w:rFonts w:ascii="Times New Roman" w:hAnsi="Times New Roman"/>
          <w:sz w:val="20"/>
        </w:rPr>
        <w:t xml:space="preserve">", </w:t>
      </w:r>
      <w:proofErr w:type="spellStart"/>
      <w:r>
        <w:rPr>
          <w:rFonts w:ascii="Times New Roman" w:hAnsi="Times New Roman"/>
          <w:sz w:val="20"/>
        </w:rPr>
        <w:t>ВНИИСТа</w:t>
      </w:r>
      <w:proofErr w:type="spellEnd"/>
      <w:r>
        <w:rPr>
          <w:rFonts w:ascii="Times New Roman" w:hAnsi="Times New Roman"/>
          <w:sz w:val="20"/>
        </w:rPr>
        <w:t xml:space="preserve">, </w:t>
      </w:r>
      <w:proofErr w:type="spellStart"/>
      <w:r>
        <w:rPr>
          <w:rFonts w:ascii="Times New Roman" w:hAnsi="Times New Roman"/>
          <w:sz w:val="20"/>
        </w:rPr>
        <w:t>ВНИИгаза</w:t>
      </w:r>
      <w:proofErr w:type="spellEnd"/>
      <w:r>
        <w:rPr>
          <w:rFonts w:ascii="Times New Roman" w:hAnsi="Times New Roman"/>
          <w:sz w:val="20"/>
        </w:rPr>
        <w:t xml:space="preserve"> и</w:t>
      </w:r>
      <w:r>
        <w:rPr>
          <w:rFonts w:ascii="Times New Roman" w:hAnsi="Times New Roman"/>
          <w:sz w:val="20"/>
        </w:rPr>
        <w:t xml:space="preserve"> Института электросварки им. Е.О. Патона, АО "</w:t>
      </w:r>
      <w:proofErr w:type="spellStart"/>
      <w:r>
        <w:rPr>
          <w:rFonts w:ascii="Times New Roman" w:hAnsi="Times New Roman"/>
          <w:sz w:val="20"/>
        </w:rPr>
        <w:t>НГС-Оргпроектэкономика</w:t>
      </w:r>
      <w:proofErr w:type="spellEnd"/>
      <w:r>
        <w:rPr>
          <w:rFonts w:ascii="Times New Roman" w:hAnsi="Times New Roman"/>
          <w:sz w:val="20"/>
        </w:rPr>
        <w:t>", ПО "</w:t>
      </w:r>
      <w:proofErr w:type="spellStart"/>
      <w:r>
        <w:rPr>
          <w:rFonts w:ascii="Times New Roman" w:hAnsi="Times New Roman"/>
          <w:sz w:val="20"/>
        </w:rPr>
        <w:t>Спецнефтегаз</w:t>
      </w:r>
      <w:proofErr w:type="spellEnd"/>
      <w:r>
        <w:rPr>
          <w:rFonts w:ascii="Times New Roman" w:hAnsi="Times New Roman"/>
          <w:sz w:val="20"/>
        </w:rPr>
        <w:t xml:space="preserve">", Государственной академии нефти и газа им. </w:t>
      </w:r>
      <w:proofErr w:type="spellStart"/>
      <w:r>
        <w:rPr>
          <w:rFonts w:ascii="Times New Roman" w:hAnsi="Times New Roman"/>
          <w:sz w:val="20"/>
        </w:rPr>
        <w:t>И.М.Губкина</w:t>
      </w:r>
      <w:proofErr w:type="spellEnd"/>
      <w:r>
        <w:rPr>
          <w:rFonts w:ascii="Times New Roman" w:hAnsi="Times New Roman"/>
          <w:sz w:val="20"/>
        </w:rPr>
        <w:t>, а также других организаций.</w:t>
      </w:r>
    </w:p>
    <w:p w:rsidR="00000000" w:rsidRDefault="001F27F1">
      <w:pPr>
        <w:ind w:firstLine="225"/>
        <w:jc w:val="both"/>
        <w:rPr>
          <w:rFonts w:ascii="Times New Roman" w:hAnsi="Times New Roman"/>
          <w:sz w:val="20"/>
        </w:rPr>
      </w:pPr>
      <w:r>
        <w:rPr>
          <w:rFonts w:ascii="Times New Roman" w:hAnsi="Times New Roman"/>
          <w:sz w:val="20"/>
        </w:rPr>
        <w:t>Проект Свода Правил прошел широкое обсуждение, по нему были получены заключения от 16 организаций РАО "Газпром", АО "</w:t>
      </w:r>
      <w:proofErr w:type="spellStart"/>
      <w:r>
        <w:rPr>
          <w:rFonts w:ascii="Times New Roman" w:hAnsi="Times New Roman"/>
          <w:sz w:val="20"/>
        </w:rPr>
        <w:t>Роснефтегазстрой</w:t>
      </w:r>
      <w:proofErr w:type="spellEnd"/>
      <w:r>
        <w:rPr>
          <w:rFonts w:ascii="Times New Roman" w:hAnsi="Times New Roman"/>
          <w:sz w:val="20"/>
        </w:rPr>
        <w:t>" и др. Проведено согласительное совещание с участием всех заинтересованных организаций.</w:t>
      </w:r>
    </w:p>
    <w:p w:rsidR="00000000" w:rsidRDefault="001F27F1">
      <w:pPr>
        <w:ind w:firstLine="225"/>
        <w:jc w:val="both"/>
        <w:rPr>
          <w:rFonts w:ascii="Times New Roman" w:hAnsi="Times New Roman"/>
          <w:sz w:val="20"/>
        </w:rPr>
      </w:pPr>
      <w:r>
        <w:rPr>
          <w:rFonts w:ascii="Times New Roman" w:hAnsi="Times New Roman"/>
          <w:sz w:val="20"/>
        </w:rPr>
        <w:t>Свод Правил по сооружению магистральных газопроводов включает:</w:t>
      </w:r>
    </w:p>
    <w:p w:rsidR="00000000" w:rsidRDefault="001F27F1">
      <w:pPr>
        <w:ind w:firstLine="225"/>
        <w:jc w:val="both"/>
        <w:rPr>
          <w:rFonts w:ascii="Times New Roman" w:hAnsi="Times New Roman"/>
          <w:sz w:val="20"/>
        </w:rPr>
      </w:pPr>
    </w:p>
    <w:tbl>
      <w:tblPr>
        <w:tblW w:w="0" w:type="auto"/>
        <w:tblLayout w:type="fixed"/>
        <w:tblLook w:val="0000" w:firstRow="0" w:lastRow="0" w:firstColumn="0" w:lastColumn="0" w:noHBand="0" w:noVBand="0"/>
      </w:tblPr>
      <w:tblGrid>
        <w:gridCol w:w="6912"/>
        <w:gridCol w:w="1560"/>
      </w:tblGrid>
      <w:tr w:rsidR="00000000">
        <w:tblPrEx>
          <w:tblCellMar>
            <w:top w:w="0" w:type="dxa"/>
            <w:bottom w:w="0" w:type="dxa"/>
          </w:tblCellMar>
        </w:tblPrEx>
        <w:tc>
          <w:tcPr>
            <w:tcW w:w="6912" w:type="dxa"/>
          </w:tcPr>
          <w:p w:rsidR="00000000" w:rsidRDefault="001F27F1">
            <w:pPr>
              <w:pStyle w:val="Preformat"/>
              <w:rPr>
                <w:rFonts w:ascii="Times New Roman" w:hAnsi="Times New Roman"/>
              </w:rPr>
            </w:pPr>
            <w:r>
              <w:rPr>
                <w:rFonts w:ascii="Times New Roman" w:hAnsi="Times New Roman"/>
              </w:rPr>
              <w:t>- Свод Правил по выбору труб для сооружения магистрал</w:t>
            </w:r>
            <w:r>
              <w:rPr>
                <w:rFonts w:ascii="Times New Roman" w:hAnsi="Times New Roman"/>
              </w:rPr>
              <w:t>ьных газопроводов</w:t>
            </w:r>
          </w:p>
        </w:tc>
        <w:tc>
          <w:tcPr>
            <w:tcW w:w="1560" w:type="dxa"/>
          </w:tcPr>
          <w:p w:rsidR="00000000" w:rsidRDefault="001F27F1">
            <w:pPr>
              <w:pStyle w:val="Preformat"/>
              <w:rPr>
                <w:rFonts w:ascii="Times New Roman" w:hAnsi="Times New Roman"/>
              </w:rPr>
            </w:pPr>
            <w:r>
              <w:rPr>
                <w:rFonts w:ascii="Times New Roman" w:hAnsi="Times New Roman"/>
              </w:rPr>
              <w:t>СП 101-34-96</w:t>
            </w:r>
          </w:p>
        </w:tc>
      </w:tr>
      <w:tr w:rsidR="00000000">
        <w:tblPrEx>
          <w:tblCellMar>
            <w:top w:w="0" w:type="dxa"/>
            <w:bottom w:w="0" w:type="dxa"/>
          </w:tblCellMar>
        </w:tblPrEx>
        <w:tc>
          <w:tcPr>
            <w:tcW w:w="6912" w:type="dxa"/>
          </w:tcPr>
          <w:p w:rsidR="00000000" w:rsidRDefault="001F27F1">
            <w:pPr>
              <w:pStyle w:val="Preformat"/>
              <w:rPr>
                <w:rFonts w:ascii="Times New Roman" w:hAnsi="Times New Roman"/>
              </w:rPr>
            </w:pPr>
            <w:r>
              <w:rPr>
                <w:rFonts w:ascii="Times New Roman" w:hAnsi="Times New Roman"/>
              </w:rPr>
              <w:t>- Свод Правил по сооружению линейной части газопроводов:</w:t>
            </w:r>
          </w:p>
        </w:tc>
        <w:tc>
          <w:tcPr>
            <w:tcW w:w="1560" w:type="dxa"/>
          </w:tcPr>
          <w:p w:rsidR="00000000" w:rsidRDefault="001F27F1">
            <w:pPr>
              <w:pStyle w:val="Preformat"/>
              <w:rPr>
                <w:rFonts w:ascii="Times New Roman" w:hAnsi="Times New Roman"/>
              </w:rPr>
            </w:pPr>
          </w:p>
        </w:tc>
      </w:tr>
      <w:tr w:rsidR="00000000">
        <w:tblPrEx>
          <w:tblCellMar>
            <w:top w:w="0" w:type="dxa"/>
            <w:bottom w:w="0" w:type="dxa"/>
          </w:tblCellMar>
        </w:tblPrEx>
        <w:tc>
          <w:tcPr>
            <w:tcW w:w="6912" w:type="dxa"/>
          </w:tcPr>
          <w:p w:rsidR="00000000" w:rsidRDefault="001F27F1">
            <w:pPr>
              <w:pStyle w:val="Preformat"/>
              <w:rPr>
                <w:rFonts w:ascii="Times New Roman" w:hAnsi="Times New Roman"/>
              </w:rPr>
            </w:pPr>
            <w:r>
              <w:rPr>
                <w:rFonts w:ascii="Times New Roman" w:hAnsi="Times New Roman"/>
              </w:rPr>
              <w:t xml:space="preserve">- Организация строительства </w:t>
            </w:r>
          </w:p>
        </w:tc>
        <w:tc>
          <w:tcPr>
            <w:tcW w:w="1560" w:type="dxa"/>
          </w:tcPr>
          <w:p w:rsidR="00000000" w:rsidRDefault="001F27F1">
            <w:pPr>
              <w:pStyle w:val="Preformat"/>
              <w:rPr>
                <w:rFonts w:ascii="Times New Roman" w:hAnsi="Times New Roman"/>
              </w:rPr>
            </w:pPr>
            <w:r>
              <w:rPr>
                <w:rFonts w:ascii="Times New Roman" w:hAnsi="Times New Roman"/>
              </w:rPr>
              <w:t>СП 102-34-96</w:t>
            </w:r>
          </w:p>
        </w:tc>
      </w:tr>
      <w:tr w:rsidR="00000000">
        <w:tblPrEx>
          <w:tblCellMar>
            <w:top w:w="0" w:type="dxa"/>
            <w:bottom w:w="0" w:type="dxa"/>
          </w:tblCellMar>
        </w:tblPrEx>
        <w:tc>
          <w:tcPr>
            <w:tcW w:w="6912" w:type="dxa"/>
          </w:tcPr>
          <w:p w:rsidR="00000000" w:rsidRDefault="001F27F1">
            <w:pPr>
              <w:pStyle w:val="Preformat"/>
              <w:rPr>
                <w:rFonts w:ascii="Times New Roman" w:hAnsi="Times New Roman"/>
              </w:rPr>
            </w:pPr>
            <w:r>
              <w:rPr>
                <w:rFonts w:ascii="Times New Roman" w:hAnsi="Times New Roman"/>
              </w:rPr>
              <w:t>- Подготовка строительной полосы</w:t>
            </w:r>
          </w:p>
        </w:tc>
        <w:tc>
          <w:tcPr>
            <w:tcW w:w="1560" w:type="dxa"/>
          </w:tcPr>
          <w:p w:rsidR="00000000" w:rsidRDefault="001F27F1">
            <w:pPr>
              <w:pStyle w:val="Preformat"/>
              <w:rPr>
                <w:rFonts w:ascii="Times New Roman" w:hAnsi="Times New Roman"/>
              </w:rPr>
            </w:pPr>
            <w:r>
              <w:rPr>
                <w:rFonts w:ascii="Times New Roman" w:hAnsi="Times New Roman"/>
              </w:rPr>
              <w:t xml:space="preserve"> СП 103-34-96</w:t>
            </w:r>
          </w:p>
        </w:tc>
      </w:tr>
      <w:tr w:rsidR="00000000">
        <w:tblPrEx>
          <w:tblCellMar>
            <w:top w:w="0" w:type="dxa"/>
            <w:bottom w:w="0" w:type="dxa"/>
          </w:tblCellMar>
        </w:tblPrEx>
        <w:tc>
          <w:tcPr>
            <w:tcW w:w="6912" w:type="dxa"/>
          </w:tcPr>
          <w:p w:rsidR="00000000" w:rsidRDefault="001F27F1">
            <w:pPr>
              <w:pStyle w:val="Preformat"/>
              <w:rPr>
                <w:rFonts w:ascii="Times New Roman" w:hAnsi="Times New Roman"/>
              </w:rPr>
            </w:pPr>
            <w:r>
              <w:rPr>
                <w:rFonts w:ascii="Times New Roman" w:hAnsi="Times New Roman"/>
              </w:rPr>
              <w:t xml:space="preserve">- Производство земляных работ </w:t>
            </w:r>
          </w:p>
        </w:tc>
        <w:tc>
          <w:tcPr>
            <w:tcW w:w="1560" w:type="dxa"/>
          </w:tcPr>
          <w:p w:rsidR="00000000" w:rsidRDefault="001F27F1">
            <w:pPr>
              <w:pStyle w:val="Preformat"/>
              <w:rPr>
                <w:rFonts w:ascii="Times New Roman" w:hAnsi="Times New Roman"/>
              </w:rPr>
            </w:pPr>
            <w:r>
              <w:rPr>
                <w:rFonts w:ascii="Times New Roman" w:hAnsi="Times New Roman"/>
              </w:rPr>
              <w:t>СП 104-34-96</w:t>
            </w:r>
          </w:p>
        </w:tc>
      </w:tr>
      <w:tr w:rsidR="00000000">
        <w:tblPrEx>
          <w:tblCellMar>
            <w:top w:w="0" w:type="dxa"/>
            <w:bottom w:w="0" w:type="dxa"/>
          </w:tblCellMar>
        </w:tblPrEx>
        <w:tc>
          <w:tcPr>
            <w:tcW w:w="6912" w:type="dxa"/>
          </w:tcPr>
          <w:p w:rsidR="00000000" w:rsidRDefault="001F27F1">
            <w:pPr>
              <w:pStyle w:val="Preformat"/>
              <w:rPr>
                <w:rFonts w:ascii="Times New Roman" w:hAnsi="Times New Roman"/>
              </w:rPr>
            </w:pPr>
            <w:r>
              <w:rPr>
                <w:rFonts w:ascii="Times New Roman" w:hAnsi="Times New Roman"/>
              </w:rPr>
              <w:t xml:space="preserve">- Производство сварочных работ и контроль качества сварных соединений </w:t>
            </w:r>
          </w:p>
        </w:tc>
        <w:tc>
          <w:tcPr>
            <w:tcW w:w="1560" w:type="dxa"/>
          </w:tcPr>
          <w:p w:rsidR="00000000" w:rsidRDefault="001F27F1">
            <w:pPr>
              <w:pStyle w:val="Preformat"/>
              <w:rPr>
                <w:rFonts w:ascii="Times New Roman" w:hAnsi="Times New Roman"/>
              </w:rPr>
            </w:pPr>
            <w:r>
              <w:rPr>
                <w:rFonts w:ascii="Times New Roman" w:hAnsi="Times New Roman"/>
              </w:rPr>
              <w:t xml:space="preserve"> СП 105-34-96</w:t>
            </w:r>
          </w:p>
        </w:tc>
      </w:tr>
      <w:tr w:rsidR="00000000">
        <w:tblPrEx>
          <w:tblCellMar>
            <w:top w:w="0" w:type="dxa"/>
            <w:bottom w:w="0" w:type="dxa"/>
          </w:tblCellMar>
        </w:tblPrEx>
        <w:tc>
          <w:tcPr>
            <w:tcW w:w="6912" w:type="dxa"/>
          </w:tcPr>
          <w:p w:rsidR="00000000" w:rsidRDefault="001F27F1">
            <w:pPr>
              <w:pStyle w:val="Preformat"/>
              <w:rPr>
                <w:rFonts w:ascii="Times New Roman" w:hAnsi="Times New Roman"/>
              </w:rPr>
            </w:pPr>
            <w:r>
              <w:rPr>
                <w:rFonts w:ascii="Times New Roman" w:hAnsi="Times New Roman"/>
              </w:rPr>
              <w:t xml:space="preserve">- Укладка газопроводов из труб, изолированных в заводских условиях </w:t>
            </w:r>
          </w:p>
        </w:tc>
        <w:tc>
          <w:tcPr>
            <w:tcW w:w="1560" w:type="dxa"/>
          </w:tcPr>
          <w:p w:rsidR="00000000" w:rsidRDefault="001F27F1">
            <w:pPr>
              <w:pStyle w:val="Preformat"/>
              <w:rPr>
                <w:rFonts w:ascii="Times New Roman" w:hAnsi="Times New Roman"/>
              </w:rPr>
            </w:pPr>
            <w:r>
              <w:rPr>
                <w:rFonts w:ascii="Times New Roman" w:hAnsi="Times New Roman"/>
              </w:rPr>
              <w:t>СП 106-34-96</w:t>
            </w:r>
          </w:p>
        </w:tc>
      </w:tr>
      <w:tr w:rsidR="00000000">
        <w:tblPrEx>
          <w:tblCellMar>
            <w:top w:w="0" w:type="dxa"/>
            <w:bottom w:w="0" w:type="dxa"/>
          </w:tblCellMar>
        </w:tblPrEx>
        <w:tc>
          <w:tcPr>
            <w:tcW w:w="6912" w:type="dxa"/>
          </w:tcPr>
          <w:p w:rsidR="00000000" w:rsidRDefault="001F27F1">
            <w:pPr>
              <w:pStyle w:val="Preformat"/>
              <w:rPr>
                <w:rFonts w:ascii="Times New Roman" w:hAnsi="Times New Roman"/>
              </w:rPr>
            </w:pPr>
            <w:r>
              <w:rPr>
                <w:rFonts w:ascii="Times New Roman" w:hAnsi="Times New Roman"/>
              </w:rPr>
              <w:t>- Балластировка, обеспечение устойчивости положения газопроводов на проектных отметках</w:t>
            </w:r>
          </w:p>
        </w:tc>
        <w:tc>
          <w:tcPr>
            <w:tcW w:w="1560" w:type="dxa"/>
          </w:tcPr>
          <w:p w:rsidR="00000000" w:rsidRDefault="001F27F1">
            <w:pPr>
              <w:pStyle w:val="Preformat"/>
              <w:rPr>
                <w:rFonts w:ascii="Times New Roman" w:hAnsi="Times New Roman"/>
              </w:rPr>
            </w:pPr>
            <w:r>
              <w:rPr>
                <w:rFonts w:ascii="Times New Roman" w:hAnsi="Times New Roman"/>
              </w:rPr>
              <w:t>СП 107-34-96</w:t>
            </w:r>
          </w:p>
        </w:tc>
      </w:tr>
      <w:tr w:rsidR="00000000">
        <w:tblPrEx>
          <w:tblCellMar>
            <w:top w:w="0" w:type="dxa"/>
            <w:bottom w:w="0" w:type="dxa"/>
          </w:tblCellMar>
        </w:tblPrEx>
        <w:tc>
          <w:tcPr>
            <w:tcW w:w="6912" w:type="dxa"/>
          </w:tcPr>
          <w:p w:rsidR="00000000" w:rsidRDefault="001F27F1">
            <w:pPr>
              <w:pStyle w:val="Preformat"/>
              <w:rPr>
                <w:rFonts w:ascii="Times New Roman" w:hAnsi="Times New Roman"/>
              </w:rPr>
            </w:pPr>
            <w:r>
              <w:rPr>
                <w:rFonts w:ascii="Times New Roman" w:hAnsi="Times New Roman"/>
              </w:rPr>
              <w:t>- Сооружение под</w:t>
            </w:r>
            <w:r>
              <w:rPr>
                <w:rFonts w:ascii="Times New Roman" w:hAnsi="Times New Roman"/>
              </w:rPr>
              <w:t xml:space="preserve">водных переходов </w:t>
            </w:r>
          </w:p>
        </w:tc>
        <w:tc>
          <w:tcPr>
            <w:tcW w:w="1560" w:type="dxa"/>
          </w:tcPr>
          <w:p w:rsidR="00000000" w:rsidRDefault="001F27F1">
            <w:pPr>
              <w:pStyle w:val="Preformat"/>
              <w:rPr>
                <w:rFonts w:ascii="Times New Roman" w:hAnsi="Times New Roman"/>
              </w:rPr>
            </w:pPr>
            <w:r>
              <w:rPr>
                <w:rFonts w:ascii="Times New Roman" w:hAnsi="Times New Roman"/>
              </w:rPr>
              <w:t>СП 108-34-96</w:t>
            </w:r>
          </w:p>
        </w:tc>
      </w:tr>
      <w:tr w:rsidR="00000000">
        <w:tblPrEx>
          <w:tblCellMar>
            <w:top w:w="0" w:type="dxa"/>
            <w:bottom w:w="0" w:type="dxa"/>
          </w:tblCellMar>
        </w:tblPrEx>
        <w:tc>
          <w:tcPr>
            <w:tcW w:w="6912" w:type="dxa"/>
          </w:tcPr>
          <w:p w:rsidR="00000000" w:rsidRDefault="001F27F1">
            <w:pPr>
              <w:jc w:val="both"/>
              <w:rPr>
                <w:rFonts w:ascii="Times New Roman" w:hAnsi="Times New Roman"/>
                <w:sz w:val="20"/>
              </w:rPr>
            </w:pPr>
            <w:r>
              <w:rPr>
                <w:rFonts w:ascii="Times New Roman" w:hAnsi="Times New Roman"/>
                <w:sz w:val="20"/>
              </w:rPr>
              <w:t xml:space="preserve">- Сооружение переходов под шоссейными и железными дорогами </w:t>
            </w:r>
          </w:p>
        </w:tc>
        <w:tc>
          <w:tcPr>
            <w:tcW w:w="1560" w:type="dxa"/>
          </w:tcPr>
          <w:p w:rsidR="00000000" w:rsidRDefault="001F27F1">
            <w:pPr>
              <w:jc w:val="both"/>
              <w:rPr>
                <w:rFonts w:ascii="Times New Roman" w:hAnsi="Times New Roman"/>
                <w:sz w:val="20"/>
              </w:rPr>
            </w:pPr>
            <w:r>
              <w:rPr>
                <w:rFonts w:ascii="Times New Roman" w:hAnsi="Times New Roman"/>
                <w:sz w:val="20"/>
              </w:rPr>
              <w:t xml:space="preserve">СП 109-34-96 </w:t>
            </w:r>
          </w:p>
        </w:tc>
      </w:tr>
      <w:tr w:rsidR="00000000">
        <w:tblPrEx>
          <w:tblCellMar>
            <w:top w:w="0" w:type="dxa"/>
            <w:bottom w:w="0" w:type="dxa"/>
          </w:tblCellMar>
        </w:tblPrEx>
        <w:tc>
          <w:tcPr>
            <w:tcW w:w="6912" w:type="dxa"/>
          </w:tcPr>
          <w:p w:rsidR="00000000" w:rsidRDefault="001F27F1">
            <w:pPr>
              <w:jc w:val="both"/>
              <w:rPr>
                <w:rFonts w:ascii="Times New Roman" w:hAnsi="Times New Roman"/>
                <w:sz w:val="20"/>
              </w:rPr>
            </w:pPr>
            <w:r>
              <w:rPr>
                <w:rFonts w:ascii="Times New Roman" w:hAnsi="Times New Roman"/>
                <w:sz w:val="20"/>
              </w:rPr>
              <w:t xml:space="preserve">- Сооружение участков газопроводов в особо сложных геологических и других условиях </w:t>
            </w:r>
          </w:p>
        </w:tc>
        <w:tc>
          <w:tcPr>
            <w:tcW w:w="1560" w:type="dxa"/>
          </w:tcPr>
          <w:p w:rsidR="00000000" w:rsidRDefault="001F27F1">
            <w:pPr>
              <w:jc w:val="both"/>
              <w:rPr>
                <w:rFonts w:ascii="Times New Roman" w:hAnsi="Times New Roman"/>
                <w:sz w:val="20"/>
              </w:rPr>
            </w:pPr>
            <w:r>
              <w:rPr>
                <w:rFonts w:ascii="Times New Roman" w:hAnsi="Times New Roman"/>
                <w:sz w:val="20"/>
              </w:rPr>
              <w:t>СП 110-34-96</w:t>
            </w:r>
          </w:p>
        </w:tc>
      </w:tr>
      <w:tr w:rsidR="00000000">
        <w:tblPrEx>
          <w:tblCellMar>
            <w:top w:w="0" w:type="dxa"/>
            <w:bottom w:w="0" w:type="dxa"/>
          </w:tblCellMar>
        </w:tblPrEx>
        <w:tc>
          <w:tcPr>
            <w:tcW w:w="6912" w:type="dxa"/>
          </w:tcPr>
          <w:p w:rsidR="00000000" w:rsidRDefault="001F27F1">
            <w:pPr>
              <w:jc w:val="both"/>
              <w:rPr>
                <w:rFonts w:ascii="Times New Roman" w:hAnsi="Times New Roman"/>
                <w:sz w:val="20"/>
              </w:rPr>
            </w:pPr>
            <w:r>
              <w:rPr>
                <w:rFonts w:ascii="Times New Roman" w:hAnsi="Times New Roman"/>
                <w:sz w:val="20"/>
              </w:rPr>
              <w:t xml:space="preserve">- Очистка полости и испытание газопроводов </w:t>
            </w:r>
          </w:p>
        </w:tc>
        <w:tc>
          <w:tcPr>
            <w:tcW w:w="1560" w:type="dxa"/>
          </w:tcPr>
          <w:p w:rsidR="00000000" w:rsidRDefault="001F27F1">
            <w:pPr>
              <w:jc w:val="both"/>
              <w:rPr>
                <w:rFonts w:ascii="Times New Roman" w:hAnsi="Times New Roman"/>
                <w:sz w:val="20"/>
              </w:rPr>
            </w:pPr>
            <w:r>
              <w:rPr>
                <w:rFonts w:ascii="Times New Roman" w:hAnsi="Times New Roman"/>
                <w:sz w:val="20"/>
              </w:rPr>
              <w:t xml:space="preserve">СП 111-34-96 </w:t>
            </w:r>
          </w:p>
        </w:tc>
      </w:tr>
    </w:tbl>
    <w:p w:rsidR="00000000" w:rsidRDefault="001F27F1">
      <w:pPr>
        <w:ind w:firstLine="225"/>
        <w:jc w:val="both"/>
        <w:rPr>
          <w:rFonts w:ascii="Times New Roman" w:hAnsi="Times New Roman"/>
          <w:sz w:val="20"/>
        </w:rPr>
      </w:pPr>
    </w:p>
    <w:p w:rsidR="00000000" w:rsidRDefault="001F27F1">
      <w:pPr>
        <w:ind w:firstLine="225"/>
        <w:jc w:val="both"/>
        <w:rPr>
          <w:rFonts w:ascii="Times New Roman" w:hAnsi="Times New Roman"/>
          <w:sz w:val="20"/>
        </w:rPr>
      </w:pPr>
      <w:r>
        <w:rPr>
          <w:rFonts w:ascii="Times New Roman" w:hAnsi="Times New Roman"/>
          <w:sz w:val="20"/>
        </w:rPr>
        <w:t>Настоящий раздел Свода Правил посвящен производству сварочных работ и контролю качества сварных соединений (СП 105-34-96).</w:t>
      </w:r>
    </w:p>
    <w:p w:rsidR="00000000" w:rsidRDefault="001F27F1">
      <w:pPr>
        <w:ind w:firstLine="225"/>
        <w:jc w:val="both"/>
        <w:rPr>
          <w:rFonts w:ascii="Times New Roman" w:hAnsi="Times New Roman"/>
          <w:sz w:val="20"/>
        </w:rPr>
      </w:pPr>
      <w:r>
        <w:rPr>
          <w:rFonts w:ascii="Times New Roman" w:hAnsi="Times New Roman"/>
          <w:sz w:val="20"/>
        </w:rPr>
        <w:t>На первом газопроводе системы Ямал-Европа будет использована автоматическая газоэлектрическая сварка. Причем для ее выполнен</w:t>
      </w:r>
      <w:r>
        <w:rPr>
          <w:rFonts w:ascii="Times New Roman" w:hAnsi="Times New Roman"/>
          <w:sz w:val="20"/>
        </w:rPr>
        <w:t>ия приглашена фирма CRC-EVANS (США). Учитывая большой опыт фирмы CRC-EVANS в газоэлектрической сварке трубопроводов, в приложении к настоящему разделу СП приведена технологическая инструкция по выполнению этого вида сварки.</w:t>
      </w:r>
    </w:p>
    <w:p w:rsidR="00000000" w:rsidRDefault="001F27F1">
      <w:pPr>
        <w:ind w:firstLine="225"/>
        <w:jc w:val="both"/>
        <w:rPr>
          <w:rFonts w:ascii="Times New Roman" w:hAnsi="Times New Roman"/>
          <w:sz w:val="20"/>
        </w:rPr>
      </w:pPr>
      <w:r>
        <w:rPr>
          <w:rFonts w:ascii="Times New Roman" w:hAnsi="Times New Roman"/>
          <w:sz w:val="20"/>
        </w:rPr>
        <w:t>Решением РАО "Газпром" от 24 апреля 1996 г. разрешено применение контактной сварки при сооружении системы газопроводов Ямал-Европа на территориях Европейской части России и Белоруссии по действующим нормативным документам.</w:t>
      </w:r>
    </w:p>
    <w:p w:rsidR="00000000" w:rsidRDefault="001F27F1">
      <w:pPr>
        <w:ind w:firstLine="225"/>
        <w:jc w:val="both"/>
        <w:rPr>
          <w:rFonts w:ascii="Times New Roman" w:hAnsi="Times New Roman"/>
          <w:sz w:val="20"/>
        </w:rPr>
      </w:pPr>
      <w:r>
        <w:rPr>
          <w:rFonts w:ascii="Times New Roman" w:hAnsi="Times New Roman"/>
          <w:sz w:val="20"/>
        </w:rPr>
        <w:t xml:space="preserve">Причем применение действующих в настоящее время нормативов (СНиП </w:t>
      </w:r>
      <w:r>
        <w:rPr>
          <w:rFonts w:ascii="Times New Roman" w:hAnsi="Times New Roman"/>
          <w:sz w:val="20"/>
        </w:rPr>
        <w:t>III-42-80, ВСН-006-89) ограничивается периодом 1996-1998 гг.</w:t>
      </w:r>
    </w:p>
    <w:p w:rsidR="00000000" w:rsidRDefault="001F27F1">
      <w:pPr>
        <w:ind w:firstLine="225"/>
        <w:jc w:val="both"/>
        <w:rPr>
          <w:rFonts w:ascii="Times New Roman" w:hAnsi="Times New Roman"/>
          <w:sz w:val="20"/>
        </w:rPr>
      </w:pPr>
      <w:r>
        <w:rPr>
          <w:rFonts w:ascii="Times New Roman" w:hAnsi="Times New Roman"/>
          <w:sz w:val="20"/>
        </w:rPr>
        <w:t>Внесение изменений и дополнений в настоящий СП является прерогативой Заказчика и оформляется выпуском информационных писем.</w:t>
      </w:r>
    </w:p>
    <w:p w:rsidR="00000000" w:rsidRDefault="001F27F1">
      <w:pPr>
        <w:ind w:firstLine="225"/>
        <w:jc w:val="both"/>
        <w:rPr>
          <w:rFonts w:ascii="Times New Roman" w:hAnsi="Times New Roman"/>
          <w:sz w:val="20"/>
        </w:rPr>
      </w:pPr>
    </w:p>
    <w:p w:rsidR="00000000" w:rsidRDefault="001F27F1">
      <w:pPr>
        <w:ind w:firstLine="225"/>
        <w:jc w:val="both"/>
        <w:rPr>
          <w:rFonts w:ascii="Times New Roman" w:hAnsi="Times New Roman"/>
          <w:sz w:val="20"/>
        </w:rPr>
      </w:pPr>
    </w:p>
    <w:p w:rsidR="00000000" w:rsidRDefault="001F27F1">
      <w:pPr>
        <w:ind w:firstLine="225"/>
        <w:jc w:val="both"/>
        <w:rPr>
          <w:rFonts w:ascii="Times New Roman" w:hAnsi="Times New Roman"/>
          <w:sz w:val="20"/>
        </w:rPr>
      </w:pPr>
    </w:p>
    <w:p w:rsidR="00000000" w:rsidRDefault="001F27F1">
      <w:pPr>
        <w:ind w:firstLine="225"/>
        <w:jc w:val="both"/>
        <w:rPr>
          <w:rFonts w:ascii="Times New Roman" w:hAnsi="Times New Roman"/>
          <w:sz w:val="20"/>
        </w:rPr>
      </w:pPr>
    </w:p>
    <w:p w:rsidR="00000000" w:rsidRDefault="001F27F1">
      <w:pPr>
        <w:ind w:firstLine="225"/>
        <w:jc w:val="both"/>
        <w:rPr>
          <w:rFonts w:ascii="Times New Roman" w:hAnsi="Times New Roman"/>
          <w:sz w:val="20"/>
        </w:rPr>
      </w:pPr>
    </w:p>
    <w:p w:rsidR="00000000" w:rsidRDefault="001F27F1">
      <w:pPr>
        <w:pStyle w:val="Heading"/>
        <w:jc w:val="center"/>
        <w:rPr>
          <w:rFonts w:ascii="Times New Roman" w:hAnsi="Times New Roman"/>
          <w:sz w:val="20"/>
        </w:rPr>
      </w:pPr>
      <w:r>
        <w:rPr>
          <w:rFonts w:ascii="Times New Roman" w:hAnsi="Times New Roman"/>
          <w:sz w:val="20"/>
        </w:rPr>
        <w:t xml:space="preserve">СВОД ПРАВИЛ </w:t>
      </w:r>
    </w:p>
    <w:p w:rsidR="00000000" w:rsidRDefault="001F27F1">
      <w:pPr>
        <w:pStyle w:val="Heading"/>
        <w:jc w:val="center"/>
        <w:rPr>
          <w:rFonts w:ascii="Times New Roman" w:hAnsi="Times New Roman"/>
          <w:sz w:val="20"/>
        </w:rPr>
      </w:pPr>
      <w:r>
        <w:rPr>
          <w:rFonts w:ascii="Times New Roman" w:hAnsi="Times New Roman"/>
          <w:sz w:val="20"/>
        </w:rPr>
        <w:lastRenderedPageBreak/>
        <w:t xml:space="preserve">по производству сварочных работ и контролю качества сварных соединений газопроводов применительно к газотранспортной системе Ямал-Европа </w:t>
      </w:r>
    </w:p>
    <w:p w:rsidR="00000000" w:rsidRDefault="001F27F1">
      <w:pPr>
        <w:pStyle w:val="Heading"/>
        <w:jc w:val="center"/>
        <w:rPr>
          <w:rFonts w:ascii="Times New Roman" w:hAnsi="Times New Roman"/>
          <w:sz w:val="20"/>
        </w:rPr>
      </w:pPr>
      <w:r>
        <w:rPr>
          <w:rFonts w:ascii="Times New Roman" w:hAnsi="Times New Roman"/>
          <w:sz w:val="20"/>
        </w:rPr>
        <w:t xml:space="preserve">1. Общие положения </w:t>
      </w:r>
    </w:p>
    <w:p w:rsidR="00000000" w:rsidRDefault="001F27F1">
      <w:pPr>
        <w:ind w:firstLine="450"/>
        <w:jc w:val="both"/>
        <w:rPr>
          <w:rFonts w:ascii="Times New Roman" w:hAnsi="Times New Roman"/>
          <w:sz w:val="20"/>
        </w:rPr>
      </w:pPr>
    </w:p>
    <w:p w:rsidR="00000000" w:rsidRDefault="001F27F1">
      <w:pPr>
        <w:ind w:firstLine="225"/>
        <w:jc w:val="both"/>
        <w:rPr>
          <w:rFonts w:ascii="Times New Roman" w:hAnsi="Times New Roman"/>
          <w:sz w:val="20"/>
        </w:rPr>
      </w:pPr>
      <w:r>
        <w:rPr>
          <w:rFonts w:ascii="Times New Roman" w:hAnsi="Times New Roman"/>
          <w:sz w:val="20"/>
        </w:rPr>
        <w:t>1.1. Требования к выполнению сварочно-монтажных работ и контроля кольцевых сварных соединений, изложенные в настоящем Своде Правил, разработаны примен</w:t>
      </w:r>
      <w:r>
        <w:rPr>
          <w:rFonts w:ascii="Times New Roman" w:hAnsi="Times New Roman"/>
          <w:sz w:val="20"/>
        </w:rPr>
        <w:t xml:space="preserve">ительно к строительству магистральных газопроводов на давление 8,3 </w:t>
      </w:r>
      <w:proofErr w:type="spellStart"/>
      <w:r>
        <w:rPr>
          <w:rFonts w:ascii="Times New Roman" w:hAnsi="Times New Roman"/>
          <w:sz w:val="20"/>
        </w:rPr>
        <w:t>МПа</w:t>
      </w:r>
      <w:proofErr w:type="spellEnd"/>
      <w:r>
        <w:rPr>
          <w:rFonts w:ascii="Times New Roman" w:hAnsi="Times New Roman"/>
          <w:sz w:val="20"/>
        </w:rPr>
        <w:t xml:space="preserve"> диаметром 530-1420 мм с толщиной стенок до 27,1 мм системы Ямал-Европа в различных регионах, включая участки газопроводов с предварительным охлаждением газа (районы вечной мерзлоты) с нормативной температурой их эксплуатации до -20° С.</w:t>
      </w:r>
    </w:p>
    <w:p w:rsidR="00000000" w:rsidRDefault="001F27F1">
      <w:pPr>
        <w:ind w:firstLine="225"/>
        <w:jc w:val="both"/>
        <w:rPr>
          <w:rFonts w:ascii="Times New Roman" w:hAnsi="Times New Roman"/>
          <w:sz w:val="20"/>
        </w:rPr>
      </w:pPr>
      <w:r>
        <w:rPr>
          <w:rFonts w:ascii="Times New Roman" w:hAnsi="Times New Roman"/>
          <w:sz w:val="20"/>
        </w:rPr>
        <w:t>1.2. Сварку стыков газопроводов можно осуществлять с применением процессов:</w:t>
      </w:r>
    </w:p>
    <w:p w:rsidR="00000000" w:rsidRDefault="001F27F1">
      <w:pPr>
        <w:ind w:firstLine="225"/>
        <w:jc w:val="both"/>
        <w:rPr>
          <w:rFonts w:ascii="Times New Roman" w:hAnsi="Times New Roman"/>
          <w:sz w:val="20"/>
        </w:rPr>
      </w:pPr>
      <w:r>
        <w:rPr>
          <w:rFonts w:ascii="Times New Roman" w:hAnsi="Times New Roman"/>
          <w:sz w:val="20"/>
        </w:rPr>
        <w:t>- дуговой сварки покрытыми электродами;</w:t>
      </w:r>
    </w:p>
    <w:p w:rsidR="00000000" w:rsidRDefault="001F27F1">
      <w:pPr>
        <w:ind w:firstLine="225"/>
        <w:jc w:val="both"/>
        <w:rPr>
          <w:rFonts w:ascii="Times New Roman" w:hAnsi="Times New Roman"/>
          <w:sz w:val="20"/>
        </w:rPr>
      </w:pPr>
      <w:r>
        <w:rPr>
          <w:rFonts w:ascii="Times New Roman" w:hAnsi="Times New Roman"/>
          <w:sz w:val="20"/>
        </w:rPr>
        <w:t>- сварки под флюсом:</w:t>
      </w:r>
    </w:p>
    <w:p w:rsidR="00000000" w:rsidRDefault="001F27F1">
      <w:pPr>
        <w:ind w:firstLine="225"/>
        <w:jc w:val="both"/>
        <w:rPr>
          <w:rFonts w:ascii="Times New Roman" w:hAnsi="Times New Roman"/>
          <w:sz w:val="20"/>
        </w:rPr>
      </w:pPr>
      <w:r>
        <w:rPr>
          <w:rFonts w:ascii="Times New Roman" w:hAnsi="Times New Roman"/>
          <w:sz w:val="20"/>
        </w:rPr>
        <w:t>- сварки в среде защитных газов неплавящимся и плавящимся электродом</w:t>
      </w:r>
      <w:r>
        <w:rPr>
          <w:rFonts w:ascii="Times New Roman" w:hAnsi="Times New Roman"/>
          <w:sz w:val="20"/>
        </w:rPr>
        <w:t>, в том числе порошковой проволокой;</w:t>
      </w:r>
    </w:p>
    <w:p w:rsidR="00000000" w:rsidRDefault="001F27F1">
      <w:pPr>
        <w:ind w:firstLine="225"/>
        <w:jc w:val="both"/>
        <w:rPr>
          <w:rFonts w:ascii="Times New Roman" w:hAnsi="Times New Roman"/>
          <w:sz w:val="20"/>
        </w:rPr>
      </w:pPr>
      <w:r>
        <w:rPr>
          <w:rFonts w:ascii="Times New Roman" w:hAnsi="Times New Roman"/>
          <w:sz w:val="20"/>
        </w:rPr>
        <w:t xml:space="preserve">- сварки </w:t>
      </w:r>
      <w:proofErr w:type="spellStart"/>
      <w:r>
        <w:rPr>
          <w:rFonts w:ascii="Times New Roman" w:hAnsi="Times New Roman"/>
          <w:sz w:val="20"/>
        </w:rPr>
        <w:t>самозащитной</w:t>
      </w:r>
      <w:proofErr w:type="spellEnd"/>
      <w:r>
        <w:rPr>
          <w:rFonts w:ascii="Times New Roman" w:hAnsi="Times New Roman"/>
          <w:sz w:val="20"/>
        </w:rPr>
        <w:t xml:space="preserve"> порошковой проволокой;</w:t>
      </w:r>
    </w:p>
    <w:p w:rsidR="00000000" w:rsidRDefault="001F27F1">
      <w:pPr>
        <w:ind w:firstLine="225"/>
        <w:jc w:val="both"/>
        <w:rPr>
          <w:rFonts w:ascii="Times New Roman" w:hAnsi="Times New Roman"/>
          <w:sz w:val="20"/>
        </w:rPr>
      </w:pPr>
      <w:r>
        <w:rPr>
          <w:rFonts w:ascii="Times New Roman" w:hAnsi="Times New Roman"/>
          <w:sz w:val="20"/>
        </w:rPr>
        <w:t>- стыковой контактной сварки.</w:t>
      </w:r>
    </w:p>
    <w:p w:rsidR="00000000" w:rsidRDefault="001F27F1">
      <w:pPr>
        <w:ind w:firstLine="225"/>
        <w:jc w:val="both"/>
        <w:rPr>
          <w:rFonts w:ascii="Times New Roman" w:hAnsi="Times New Roman"/>
          <w:sz w:val="20"/>
        </w:rPr>
      </w:pPr>
      <w:r>
        <w:rPr>
          <w:rFonts w:ascii="Times New Roman" w:hAnsi="Times New Roman"/>
          <w:sz w:val="20"/>
        </w:rPr>
        <w:t>При этом можно использовать ручную, механизированную, полумеханизированную и автоматическую сварку. Швы могут выполняться при стационарном положении трубы (неповоротная сварка) и при ее вращении (поворотная сварка).</w:t>
      </w:r>
    </w:p>
    <w:p w:rsidR="00000000" w:rsidRDefault="001F27F1">
      <w:pPr>
        <w:ind w:firstLine="225"/>
        <w:jc w:val="both"/>
        <w:rPr>
          <w:rFonts w:ascii="Times New Roman" w:hAnsi="Times New Roman"/>
          <w:sz w:val="20"/>
        </w:rPr>
      </w:pPr>
      <w:r>
        <w:rPr>
          <w:rFonts w:ascii="Times New Roman" w:hAnsi="Times New Roman"/>
          <w:sz w:val="20"/>
        </w:rPr>
        <w:t>1.3. В настоящем Своде Правил используются следующие специальные термины (перечислены по алфавиту):</w:t>
      </w:r>
    </w:p>
    <w:p w:rsidR="00000000" w:rsidRDefault="001F27F1">
      <w:pPr>
        <w:ind w:firstLine="225"/>
        <w:jc w:val="both"/>
        <w:rPr>
          <w:rFonts w:ascii="Times New Roman" w:hAnsi="Times New Roman"/>
          <w:sz w:val="20"/>
        </w:rPr>
      </w:pPr>
      <w:r>
        <w:rPr>
          <w:rFonts w:ascii="Times New Roman" w:hAnsi="Times New Roman"/>
          <w:sz w:val="20"/>
        </w:rPr>
        <w:t>1.3.1. Автоматическая сварка - процесс сварки, при котором оператор устанавливает св</w:t>
      </w:r>
      <w:r>
        <w:rPr>
          <w:rFonts w:ascii="Times New Roman" w:hAnsi="Times New Roman"/>
          <w:sz w:val="20"/>
        </w:rPr>
        <w:t>арочную головку на стык, снимает ее со стыка, запускает и останавливает процесс сварки, но при сварке не может менять параметры процесса.</w:t>
      </w:r>
    </w:p>
    <w:p w:rsidR="00000000" w:rsidRDefault="001F27F1">
      <w:pPr>
        <w:ind w:firstLine="225"/>
        <w:jc w:val="both"/>
        <w:rPr>
          <w:rFonts w:ascii="Times New Roman" w:hAnsi="Times New Roman"/>
          <w:sz w:val="20"/>
        </w:rPr>
      </w:pPr>
      <w:r>
        <w:rPr>
          <w:rFonts w:ascii="Times New Roman" w:hAnsi="Times New Roman"/>
          <w:sz w:val="20"/>
        </w:rPr>
        <w:t>1.3.2. Аттестованный сварщик - квалифицированный сварщик, ранее получивший удостоверение Госгортехнадзора, который продемонстрировал свою способность выполнять сварные швы трубопроводов в соответствии с требованиями настоящих Правил, что подтверждено выданной ему именной карточкой.</w:t>
      </w:r>
    </w:p>
    <w:p w:rsidR="00000000" w:rsidRDefault="001F27F1">
      <w:pPr>
        <w:ind w:firstLine="225"/>
        <w:jc w:val="both"/>
        <w:rPr>
          <w:rFonts w:ascii="Times New Roman" w:hAnsi="Times New Roman"/>
          <w:sz w:val="20"/>
        </w:rPr>
      </w:pPr>
      <w:r>
        <w:rPr>
          <w:rFonts w:ascii="Times New Roman" w:hAnsi="Times New Roman"/>
          <w:sz w:val="20"/>
        </w:rPr>
        <w:t>1.3.3. Аттестованная технология сварки - технология сварки, которая успешно прошла проверку</w:t>
      </w:r>
      <w:r>
        <w:rPr>
          <w:rFonts w:ascii="Times New Roman" w:hAnsi="Times New Roman"/>
          <w:sz w:val="20"/>
        </w:rPr>
        <w:t xml:space="preserve"> в соответствии с требованиями настоящих Правил, что подтверждается актом аттестации.</w:t>
      </w:r>
    </w:p>
    <w:p w:rsidR="00000000" w:rsidRDefault="001F27F1">
      <w:pPr>
        <w:ind w:firstLine="225"/>
        <w:jc w:val="both"/>
        <w:rPr>
          <w:rFonts w:ascii="Times New Roman" w:hAnsi="Times New Roman"/>
          <w:sz w:val="20"/>
        </w:rPr>
      </w:pPr>
      <w:r>
        <w:rPr>
          <w:rFonts w:ascii="Times New Roman" w:hAnsi="Times New Roman"/>
          <w:sz w:val="20"/>
        </w:rPr>
        <w:t>1.3.4. Инструкция по технологии сварки и контроля качества - документ, утвержденный заказчиком, в котором подробно описаны все технологические операции и их параметры в соответствии с требованиями настоящих Правил.</w:t>
      </w:r>
    </w:p>
    <w:p w:rsidR="00000000" w:rsidRDefault="001F27F1">
      <w:pPr>
        <w:ind w:firstLine="225"/>
        <w:jc w:val="both"/>
        <w:rPr>
          <w:rFonts w:ascii="Times New Roman" w:hAnsi="Times New Roman"/>
          <w:sz w:val="20"/>
        </w:rPr>
      </w:pPr>
      <w:r>
        <w:rPr>
          <w:rFonts w:ascii="Times New Roman" w:hAnsi="Times New Roman"/>
          <w:sz w:val="20"/>
        </w:rPr>
        <w:t>1.3.5. Механизированная сварка - процесс сварки, при котором параметры сварки устанавливают и соблюдают при помощи специальных устройств, но для поддержания требуемых условий сварки их можно корректировать вручн</w:t>
      </w:r>
      <w:r>
        <w:rPr>
          <w:rFonts w:ascii="Times New Roman" w:hAnsi="Times New Roman"/>
          <w:sz w:val="20"/>
        </w:rPr>
        <w:t>ую.</w:t>
      </w:r>
    </w:p>
    <w:p w:rsidR="00000000" w:rsidRDefault="001F27F1">
      <w:pPr>
        <w:ind w:firstLine="225"/>
        <w:jc w:val="both"/>
        <w:rPr>
          <w:rFonts w:ascii="Times New Roman" w:hAnsi="Times New Roman"/>
          <w:sz w:val="20"/>
        </w:rPr>
      </w:pPr>
      <w:r>
        <w:rPr>
          <w:rFonts w:ascii="Times New Roman" w:hAnsi="Times New Roman"/>
          <w:sz w:val="20"/>
        </w:rPr>
        <w:t>1.3.6. Оператор сварки - оператор, который работает с механизированным или автоматизированным сварочным оборудованием.</w:t>
      </w:r>
    </w:p>
    <w:p w:rsidR="00000000" w:rsidRDefault="001F27F1">
      <w:pPr>
        <w:ind w:firstLine="225"/>
        <w:jc w:val="both"/>
        <w:rPr>
          <w:rFonts w:ascii="Times New Roman" w:hAnsi="Times New Roman"/>
          <w:sz w:val="20"/>
        </w:rPr>
      </w:pPr>
      <w:r>
        <w:rPr>
          <w:rFonts w:ascii="Times New Roman" w:hAnsi="Times New Roman"/>
          <w:sz w:val="20"/>
        </w:rPr>
        <w:t>1.3.7. Полумеханизированная (полуавтоматическая) сварка - процесс сварки, при котором некоторые параметры поддерживаются автоматически (например, подача проволоки), а перемещение инструмента по периметру стыка осуществляется вручную.</w:t>
      </w:r>
    </w:p>
    <w:p w:rsidR="00000000" w:rsidRDefault="001F27F1">
      <w:pPr>
        <w:ind w:firstLine="225"/>
        <w:jc w:val="both"/>
        <w:rPr>
          <w:rFonts w:ascii="Times New Roman" w:hAnsi="Times New Roman"/>
          <w:sz w:val="20"/>
        </w:rPr>
      </w:pPr>
      <w:r>
        <w:rPr>
          <w:rFonts w:ascii="Times New Roman" w:hAnsi="Times New Roman"/>
          <w:sz w:val="20"/>
        </w:rPr>
        <w:t xml:space="preserve">1.3.8. Ручная дуговая сварка - процесс сварки, при котором подача сварочного материала в разделку и перемещение инструмента по периметру стыка выполняются </w:t>
      </w:r>
      <w:r>
        <w:rPr>
          <w:rFonts w:ascii="Times New Roman" w:hAnsi="Times New Roman"/>
          <w:sz w:val="20"/>
        </w:rPr>
        <w:t>сварщиком вручную.</w:t>
      </w:r>
    </w:p>
    <w:p w:rsidR="00000000" w:rsidRDefault="001F27F1">
      <w:pPr>
        <w:ind w:firstLine="225"/>
        <w:jc w:val="both"/>
        <w:rPr>
          <w:rFonts w:ascii="Times New Roman" w:hAnsi="Times New Roman"/>
          <w:sz w:val="20"/>
        </w:rPr>
      </w:pPr>
      <w:r>
        <w:rPr>
          <w:rFonts w:ascii="Times New Roman" w:hAnsi="Times New Roman"/>
          <w:sz w:val="20"/>
        </w:rPr>
        <w:t xml:space="preserve">1.3.9. Ремонт сварного шва - процесс исправления в сварном стыке дефектов, которые были обнаружены после завершения его сварки, контроля и признания исправимыми. Ремонт состоит в удалении дефектных участков шва методом </w:t>
      </w:r>
      <w:proofErr w:type="spellStart"/>
      <w:r>
        <w:rPr>
          <w:rFonts w:ascii="Times New Roman" w:hAnsi="Times New Roman"/>
          <w:sz w:val="20"/>
        </w:rPr>
        <w:t>вышлифовки</w:t>
      </w:r>
      <w:proofErr w:type="spellEnd"/>
      <w:r>
        <w:rPr>
          <w:rFonts w:ascii="Times New Roman" w:hAnsi="Times New Roman"/>
          <w:sz w:val="20"/>
        </w:rPr>
        <w:t xml:space="preserve"> и последующей сварки этих участков.</w:t>
      </w:r>
    </w:p>
    <w:p w:rsidR="00000000" w:rsidRDefault="001F27F1">
      <w:pPr>
        <w:ind w:firstLine="225"/>
        <w:jc w:val="both"/>
        <w:rPr>
          <w:rFonts w:ascii="Times New Roman" w:hAnsi="Times New Roman"/>
          <w:sz w:val="20"/>
        </w:rPr>
      </w:pPr>
      <w:r>
        <w:rPr>
          <w:rFonts w:ascii="Times New Roman" w:hAnsi="Times New Roman"/>
          <w:sz w:val="20"/>
        </w:rPr>
        <w:t>1.3.10. Свариваемый торец - концевой участок трубы, фитинга, запорной арматуры, имеющий разделку кромок.</w:t>
      </w:r>
    </w:p>
    <w:p w:rsidR="00000000" w:rsidRDefault="001F27F1">
      <w:pPr>
        <w:ind w:firstLine="225"/>
        <w:jc w:val="both"/>
        <w:rPr>
          <w:rFonts w:ascii="Times New Roman" w:hAnsi="Times New Roman"/>
          <w:sz w:val="20"/>
        </w:rPr>
      </w:pPr>
      <w:r>
        <w:rPr>
          <w:rFonts w:ascii="Times New Roman" w:hAnsi="Times New Roman"/>
          <w:sz w:val="20"/>
        </w:rPr>
        <w:t>1.3.11.Технология контроля качества - комплекс операций, по результатам которых объективно на основе количественных показа</w:t>
      </w:r>
      <w:r>
        <w:rPr>
          <w:rFonts w:ascii="Times New Roman" w:hAnsi="Times New Roman"/>
          <w:sz w:val="20"/>
        </w:rPr>
        <w:t>телей производят оценку фактического качества сварных соединений трубопроводов.</w:t>
      </w:r>
    </w:p>
    <w:p w:rsidR="00000000" w:rsidRDefault="001F27F1">
      <w:pPr>
        <w:ind w:firstLine="225"/>
        <w:jc w:val="both"/>
        <w:rPr>
          <w:rFonts w:ascii="Times New Roman" w:hAnsi="Times New Roman"/>
          <w:sz w:val="20"/>
        </w:rPr>
      </w:pPr>
      <w:r>
        <w:rPr>
          <w:rFonts w:ascii="Times New Roman" w:hAnsi="Times New Roman"/>
          <w:sz w:val="20"/>
        </w:rPr>
        <w:t>1.3.12. Технология сварки - комплекс операций, материалов и оборудования, который позволяет изготовить сварной стык в соответствии с требованиями действующей нормативной документации и настоящих Правил.</w:t>
      </w:r>
    </w:p>
    <w:p w:rsidR="00000000" w:rsidRDefault="001F27F1">
      <w:pPr>
        <w:ind w:firstLine="225"/>
        <w:jc w:val="both"/>
        <w:rPr>
          <w:rFonts w:ascii="Times New Roman" w:hAnsi="Times New Roman"/>
          <w:sz w:val="20"/>
        </w:rPr>
      </w:pPr>
      <w:r>
        <w:rPr>
          <w:rFonts w:ascii="Times New Roman" w:hAnsi="Times New Roman"/>
          <w:sz w:val="20"/>
        </w:rPr>
        <w:t xml:space="preserve">1.3.13. Технологическая карта - утвержденный подрядчиком и согласованный с заказчиком документ, составленный на основании инструкции по технологии, в котором изложено </w:t>
      </w:r>
      <w:r>
        <w:rPr>
          <w:rFonts w:ascii="Times New Roman" w:hAnsi="Times New Roman"/>
          <w:sz w:val="20"/>
        </w:rPr>
        <w:lastRenderedPageBreak/>
        <w:t>содержание и правила выполнения конкретных работ, являющихся ч</w:t>
      </w:r>
      <w:r>
        <w:rPr>
          <w:rFonts w:ascii="Times New Roman" w:hAnsi="Times New Roman"/>
          <w:sz w:val="20"/>
        </w:rPr>
        <w:t>астью аттестованной для данного объекта технологии сварки и контроля качества сварных соединений.</w:t>
      </w:r>
    </w:p>
    <w:p w:rsidR="00000000" w:rsidRDefault="001F27F1">
      <w:pPr>
        <w:ind w:firstLine="225"/>
        <w:jc w:val="both"/>
        <w:rPr>
          <w:rFonts w:ascii="Times New Roman" w:hAnsi="Times New Roman"/>
          <w:sz w:val="20"/>
        </w:rPr>
      </w:pPr>
      <w:r>
        <w:rPr>
          <w:rFonts w:ascii="Times New Roman" w:hAnsi="Times New Roman"/>
          <w:sz w:val="20"/>
        </w:rPr>
        <w:t>1.4. При разработке настоящих Правил были изучены, приняты во внимание и частично использованы рекомендации следующих отечественных и международных документов:</w:t>
      </w:r>
    </w:p>
    <w:p w:rsidR="00000000" w:rsidRDefault="001F27F1">
      <w:pPr>
        <w:ind w:firstLine="180"/>
        <w:jc w:val="both"/>
        <w:rPr>
          <w:rFonts w:ascii="Times New Roman" w:hAnsi="Times New Roman"/>
          <w:sz w:val="20"/>
        </w:rPr>
      </w:pPr>
    </w:p>
    <w:tbl>
      <w:tblPr>
        <w:tblW w:w="0" w:type="auto"/>
        <w:tblLayout w:type="fixed"/>
        <w:tblLook w:val="0000" w:firstRow="0" w:lastRow="0" w:firstColumn="0" w:lastColumn="0" w:noHBand="0" w:noVBand="0"/>
      </w:tblPr>
      <w:tblGrid>
        <w:gridCol w:w="1809"/>
        <w:gridCol w:w="6663"/>
      </w:tblGrid>
      <w:tr w:rsidR="00000000">
        <w:tblPrEx>
          <w:tblCellMar>
            <w:top w:w="0" w:type="dxa"/>
            <w:bottom w:w="0" w:type="dxa"/>
          </w:tblCellMar>
        </w:tblPrEx>
        <w:tc>
          <w:tcPr>
            <w:tcW w:w="1809" w:type="dxa"/>
          </w:tcPr>
          <w:p w:rsidR="00000000" w:rsidRDefault="001F27F1">
            <w:pPr>
              <w:pStyle w:val="Preformat"/>
              <w:rPr>
                <w:rFonts w:ascii="Times New Roman" w:hAnsi="Times New Roman"/>
              </w:rPr>
            </w:pPr>
            <w:r>
              <w:rPr>
                <w:rFonts w:ascii="Times New Roman" w:hAnsi="Times New Roman"/>
              </w:rPr>
              <w:t>СНиП III-42-80.</w:t>
            </w:r>
          </w:p>
        </w:tc>
        <w:tc>
          <w:tcPr>
            <w:tcW w:w="6663" w:type="dxa"/>
          </w:tcPr>
          <w:p w:rsidR="00000000" w:rsidRDefault="001F27F1">
            <w:pPr>
              <w:pStyle w:val="Preformat"/>
              <w:rPr>
                <w:rFonts w:ascii="Times New Roman" w:hAnsi="Times New Roman"/>
              </w:rPr>
            </w:pPr>
            <w:r>
              <w:rPr>
                <w:rFonts w:ascii="Times New Roman" w:hAnsi="Times New Roman"/>
              </w:rPr>
              <w:t>Магистральные трубопроводы. Правила производства и приемки работ;</w:t>
            </w:r>
          </w:p>
        </w:tc>
      </w:tr>
      <w:tr w:rsidR="00000000">
        <w:tblPrEx>
          <w:tblCellMar>
            <w:top w:w="0" w:type="dxa"/>
            <w:bottom w:w="0" w:type="dxa"/>
          </w:tblCellMar>
        </w:tblPrEx>
        <w:tc>
          <w:tcPr>
            <w:tcW w:w="1809" w:type="dxa"/>
          </w:tcPr>
          <w:p w:rsidR="00000000" w:rsidRDefault="001F27F1">
            <w:pPr>
              <w:pStyle w:val="Preformat"/>
              <w:rPr>
                <w:rFonts w:ascii="Times New Roman" w:hAnsi="Times New Roman"/>
              </w:rPr>
            </w:pPr>
            <w:r>
              <w:rPr>
                <w:rFonts w:ascii="Times New Roman" w:hAnsi="Times New Roman"/>
              </w:rPr>
              <w:t>BCН 006-89 1990.</w:t>
            </w:r>
          </w:p>
        </w:tc>
        <w:tc>
          <w:tcPr>
            <w:tcW w:w="6663" w:type="dxa"/>
          </w:tcPr>
          <w:p w:rsidR="00000000" w:rsidRDefault="001F27F1">
            <w:pPr>
              <w:pStyle w:val="Preformat"/>
              <w:rPr>
                <w:rFonts w:ascii="Times New Roman" w:hAnsi="Times New Roman"/>
              </w:rPr>
            </w:pPr>
            <w:r>
              <w:rPr>
                <w:rFonts w:ascii="Times New Roman" w:hAnsi="Times New Roman"/>
              </w:rPr>
              <w:t xml:space="preserve">Строительство магистральных и промысловых трубопроводов. Сварка. </w:t>
            </w:r>
            <w:proofErr w:type="spellStart"/>
            <w:r>
              <w:rPr>
                <w:rFonts w:ascii="Times New Roman" w:hAnsi="Times New Roman"/>
              </w:rPr>
              <w:t>Миннефтегазстрой</w:t>
            </w:r>
            <w:proofErr w:type="spellEnd"/>
            <w:r>
              <w:rPr>
                <w:rFonts w:ascii="Times New Roman" w:hAnsi="Times New Roman"/>
              </w:rPr>
              <w:t>. ВНИИСТ;</w:t>
            </w:r>
          </w:p>
        </w:tc>
      </w:tr>
      <w:tr w:rsidR="00000000">
        <w:tblPrEx>
          <w:tblCellMar>
            <w:top w:w="0" w:type="dxa"/>
            <w:bottom w:w="0" w:type="dxa"/>
          </w:tblCellMar>
        </w:tblPrEx>
        <w:tc>
          <w:tcPr>
            <w:tcW w:w="1809" w:type="dxa"/>
          </w:tcPr>
          <w:p w:rsidR="00000000" w:rsidRDefault="001F27F1">
            <w:pPr>
              <w:pStyle w:val="Preformat"/>
              <w:rPr>
                <w:rFonts w:ascii="Times New Roman" w:hAnsi="Times New Roman"/>
              </w:rPr>
            </w:pPr>
            <w:r>
              <w:rPr>
                <w:rFonts w:ascii="Times New Roman" w:hAnsi="Times New Roman"/>
              </w:rPr>
              <w:t>ВСН 012-88 1989.</w:t>
            </w:r>
          </w:p>
        </w:tc>
        <w:tc>
          <w:tcPr>
            <w:tcW w:w="6663" w:type="dxa"/>
          </w:tcPr>
          <w:p w:rsidR="00000000" w:rsidRDefault="001F27F1">
            <w:pPr>
              <w:pStyle w:val="Preformat"/>
              <w:rPr>
                <w:rFonts w:ascii="Times New Roman" w:hAnsi="Times New Roman"/>
              </w:rPr>
            </w:pPr>
            <w:r>
              <w:rPr>
                <w:rFonts w:ascii="Times New Roman" w:hAnsi="Times New Roman"/>
              </w:rPr>
              <w:t>Строительство магистральных и промысловых тр</w:t>
            </w:r>
            <w:r>
              <w:rPr>
                <w:rFonts w:ascii="Times New Roman" w:hAnsi="Times New Roman"/>
              </w:rPr>
              <w:t>убопроводов. Контроль качества и приемка работ. Часть I.</w:t>
            </w:r>
          </w:p>
        </w:tc>
      </w:tr>
      <w:tr w:rsidR="00000000">
        <w:tblPrEx>
          <w:tblCellMar>
            <w:top w:w="0" w:type="dxa"/>
            <w:bottom w:w="0" w:type="dxa"/>
          </w:tblCellMar>
        </w:tblPrEx>
        <w:tc>
          <w:tcPr>
            <w:tcW w:w="1809" w:type="dxa"/>
          </w:tcPr>
          <w:p w:rsidR="00000000" w:rsidRDefault="001F27F1">
            <w:pPr>
              <w:pStyle w:val="Preformat"/>
              <w:rPr>
                <w:rFonts w:ascii="Times New Roman" w:hAnsi="Times New Roman"/>
              </w:rPr>
            </w:pPr>
          </w:p>
        </w:tc>
        <w:tc>
          <w:tcPr>
            <w:tcW w:w="6663" w:type="dxa"/>
          </w:tcPr>
          <w:p w:rsidR="00000000" w:rsidRDefault="001F27F1">
            <w:pPr>
              <w:pStyle w:val="Preformat"/>
              <w:rPr>
                <w:rFonts w:ascii="Times New Roman" w:hAnsi="Times New Roman"/>
              </w:rPr>
            </w:pPr>
            <w:r>
              <w:rPr>
                <w:rFonts w:ascii="Times New Roman" w:hAnsi="Times New Roman"/>
              </w:rPr>
              <w:t xml:space="preserve">Часть II. Формы документации и правила ее оформления в процессе сдачи-приемки. </w:t>
            </w:r>
            <w:proofErr w:type="spellStart"/>
            <w:r>
              <w:rPr>
                <w:rFonts w:ascii="Times New Roman" w:hAnsi="Times New Roman"/>
              </w:rPr>
              <w:t>Миннефтегазстрой</w:t>
            </w:r>
            <w:proofErr w:type="spellEnd"/>
            <w:r>
              <w:rPr>
                <w:rFonts w:ascii="Times New Roman" w:hAnsi="Times New Roman"/>
              </w:rPr>
              <w:t>;</w:t>
            </w:r>
          </w:p>
        </w:tc>
      </w:tr>
      <w:tr w:rsidR="00000000">
        <w:tblPrEx>
          <w:tblCellMar>
            <w:top w:w="0" w:type="dxa"/>
            <w:bottom w:w="0" w:type="dxa"/>
          </w:tblCellMar>
        </w:tblPrEx>
        <w:tc>
          <w:tcPr>
            <w:tcW w:w="1809" w:type="dxa"/>
          </w:tcPr>
          <w:p w:rsidR="00000000" w:rsidRDefault="001F27F1">
            <w:pPr>
              <w:pStyle w:val="Preformat"/>
              <w:rPr>
                <w:rFonts w:ascii="Times New Roman" w:hAnsi="Times New Roman"/>
              </w:rPr>
            </w:pPr>
            <w:r>
              <w:rPr>
                <w:rFonts w:ascii="Times New Roman" w:hAnsi="Times New Roman"/>
              </w:rPr>
              <w:t>ГОСТ 7512-86*.</w:t>
            </w:r>
          </w:p>
        </w:tc>
        <w:tc>
          <w:tcPr>
            <w:tcW w:w="6663" w:type="dxa"/>
          </w:tcPr>
          <w:p w:rsidR="00000000" w:rsidRDefault="001F27F1">
            <w:pPr>
              <w:pStyle w:val="Preformat"/>
              <w:rPr>
                <w:rFonts w:ascii="Times New Roman" w:hAnsi="Times New Roman"/>
              </w:rPr>
            </w:pPr>
            <w:r>
              <w:rPr>
                <w:rFonts w:ascii="Times New Roman" w:hAnsi="Times New Roman"/>
              </w:rPr>
              <w:t>Контроль неразрушающий соединения сварные. Радиографический метод;</w:t>
            </w:r>
          </w:p>
        </w:tc>
      </w:tr>
    </w:tbl>
    <w:p w:rsidR="00000000" w:rsidRDefault="001F27F1">
      <w:pPr>
        <w:pStyle w:val="Preformat"/>
        <w:rPr>
          <w:rFonts w:ascii="Times New Roman" w:hAnsi="Times New Roman"/>
        </w:rPr>
      </w:pPr>
      <w:r>
        <w:rPr>
          <w:rFonts w:ascii="Times New Roman" w:hAnsi="Times New Roman"/>
        </w:rPr>
        <w:t>____________________</w:t>
      </w:r>
    </w:p>
    <w:p w:rsidR="00000000" w:rsidRDefault="001F27F1">
      <w:pPr>
        <w:ind w:firstLine="225"/>
        <w:jc w:val="both"/>
        <w:rPr>
          <w:rFonts w:ascii="Times New Roman" w:hAnsi="Times New Roman"/>
          <w:sz w:val="20"/>
        </w:rPr>
      </w:pPr>
      <w:r>
        <w:rPr>
          <w:rFonts w:ascii="Times New Roman" w:hAnsi="Times New Roman"/>
          <w:sz w:val="20"/>
        </w:rPr>
        <w:t>* Здесь и далее при ссылке на ГОСТ подразумевается ГОСТ последнего года издания, поэтому в тексте СП год выпуска ГОСТа не указывается.</w:t>
      </w:r>
    </w:p>
    <w:p w:rsidR="00000000" w:rsidRDefault="001F27F1">
      <w:pPr>
        <w:ind w:firstLine="135"/>
        <w:jc w:val="both"/>
        <w:rPr>
          <w:rFonts w:ascii="Times New Roman" w:hAnsi="Times New Roman"/>
          <w:sz w:val="20"/>
        </w:rPr>
      </w:pPr>
    </w:p>
    <w:tbl>
      <w:tblPr>
        <w:tblW w:w="0" w:type="auto"/>
        <w:tblLayout w:type="fixed"/>
        <w:tblLook w:val="0000" w:firstRow="0" w:lastRow="0" w:firstColumn="0" w:lastColumn="0" w:noHBand="0" w:noVBand="0"/>
      </w:tblPr>
      <w:tblGrid>
        <w:gridCol w:w="2376"/>
        <w:gridCol w:w="6096"/>
      </w:tblGrid>
      <w:tr w:rsidR="00000000">
        <w:tblPrEx>
          <w:tblCellMar>
            <w:top w:w="0" w:type="dxa"/>
            <w:bottom w:w="0" w:type="dxa"/>
          </w:tblCellMar>
        </w:tblPrEx>
        <w:tc>
          <w:tcPr>
            <w:tcW w:w="2376" w:type="dxa"/>
          </w:tcPr>
          <w:p w:rsidR="00000000" w:rsidRDefault="001F27F1">
            <w:pPr>
              <w:pStyle w:val="Preformat"/>
              <w:rPr>
                <w:rFonts w:ascii="Times New Roman" w:hAnsi="Times New Roman"/>
              </w:rPr>
            </w:pPr>
            <w:r>
              <w:rPr>
                <w:rFonts w:ascii="Times New Roman" w:hAnsi="Times New Roman"/>
              </w:rPr>
              <w:t>ГОСТ 14782-69.</w:t>
            </w:r>
          </w:p>
        </w:tc>
        <w:tc>
          <w:tcPr>
            <w:tcW w:w="6096" w:type="dxa"/>
          </w:tcPr>
          <w:p w:rsidR="00000000" w:rsidRDefault="001F27F1">
            <w:pPr>
              <w:pStyle w:val="Preformat"/>
              <w:rPr>
                <w:rFonts w:ascii="Times New Roman" w:hAnsi="Times New Roman"/>
              </w:rPr>
            </w:pPr>
            <w:r>
              <w:rPr>
                <w:rFonts w:ascii="Times New Roman" w:hAnsi="Times New Roman"/>
              </w:rPr>
              <w:t xml:space="preserve"> Швы сварных соединений. Методы ультразвуковой дефектоскопии;</w:t>
            </w:r>
          </w:p>
        </w:tc>
      </w:tr>
      <w:tr w:rsidR="00000000">
        <w:tblPrEx>
          <w:tblCellMar>
            <w:top w:w="0" w:type="dxa"/>
            <w:bottom w:w="0" w:type="dxa"/>
          </w:tblCellMar>
        </w:tblPrEx>
        <w:tc>
          <w:tcPr>
            <w:tcW w:w="2376" w:type="dxa"/>
          </w:tcPr>
          <w:p w:rsidR="00000000" w:rsidRDefault="001F27F1">
            <w:pPr>
              <w:pStyle w:val="Preformat"/>
              <w:rPr>
                <w:rFonts w:ascii="Times New Roman" w:hAnsi="Times New Roman"/>
              </w:rPr>
            </w:pPr>
            <w:r>
              <w:rPr>
                <w:rFonts w:ascii="Times New Roman" w:hAnsi="Times New Roman"/>
              </w:rPr>
              <w:t>ГОСТ 6996-66.</w:t>
            </w:r>
          </w:p>
        </w:tc>
        <w:tc>
          <w:tcPr>
            <w:tcW w:w="6096" w:type="dxa"/>
          </w:tcPr>
          <w:p w:rsidR="00000000" w:rsidRDefault="001F27F1">
            <w:pPr>
              <w:pStyle w:val="Preformat"/>
              <w:rPr>
                <w:rFonts w:ascii="Times New Roman" w:hAnsi="Times New Roman"/>
              </w:rPr>
            </w:pPr>
            <w:r>
              <w:rPr>
                <w:rFonts w:ascii="Times New Roman" w:hAnsi="Times New Roman"/>
              </w:rPr>
              <w:t xml:space="preserve"> Сварные соединения. Ме</w:t>
            </w:r>
            <w:r>
              <w:rPr>
                <w:rFonts w:ascii="Times New Roman" w:hAnsi="Times New Roman"/>
              </w:rPr>
              <w:t xml:space="preserve">тоды определения механических свойств; </w:t>
            </w:r>
          </w:p>
        </w:tc>
      </w:tr>
      <w:tr w:rsidR="00000000">
        <w:tblPrEx>
          <w:tblCellMar>
            <w:top w:w="0" w:type="dxa"/>
            <w:bottom w:w="0" w:type="dxa"/>
          </w:tblCellMar>
        </w:tblPrEx>
        <w:tc>
          <w:tcPr>
            <w:tcW w:w="2376" w:type="dxa"/>
          </w:tcPr>
          <w:p w:rsidR="00000000" w:rsidRDefault="001F27F1">
            <w:pPr>
              <w:pStyle w:val="Preformat"/>
              <w:rPr>
                <w:rFonts w:ascii="Times New Roman" w:hAnsi="Times New Roman"/>
              </w:rPr>
            </w:pPr>
            <w:r>
              <w:rPr>
                <w:rFonts w:ascii="Times New Roman" w:hAnsi="Times New Roman"/>
              </w:rPr>
              <w:t>ISO DIS 9016.2: 1995.</w:t>
            </w:r>
          </w:p>
        </w:tc>
        <w:tc>
          <w:tcPr>
            <w:tcW w:w="6096" w:type="dxa"/>
          </w:tcPr>
          <w:p w:rsidR="00000000" w:rsidRDefault="001F27F1">
            <w:pPr>
              <w:pStyle w:val="Preformat"/>
              <w:rPr>
                <w:rFonts w:ascii="Times New Roman" w:hAnsi="Times New Roman"/>
              </w:rPr>
            </w:pPr>
            <w:r>
              <w:rPr>
                <w:rFonts w:ascii="Times New Roman" w:hAnsi="Times New Roman"/>
              </w:rPr>
              <w:t xml:space="preserve"> </w:t>
            </w:r>
            <w:proofErr w:type="spellStart"/>
            <w:r>
              <w:rPr>
                <w:rFonts w:ascii="Times New Roman" w:hAnsi="Times New Roman"/>
              </w:rPr>
              <w:t>Welding</w:t>
            </w:r>
            <w:proofErr w:type="spellEnd"/>
            <w:r>
              <w:rPr>
                <w:rFonts w:ascii="Times New Roman" w:hAnsi="Times New Roman"/>
              </w:rPr>
              <w:t xml:space="preserve"> - </w:t>
            </w:r>
            <w:proofErr w:type="spellStart"/>
            <w:r>
              <w:rPr>
                <w:rFonts w:ascii="Times New Roman" w:hAnsi="Times New Roman"/>
              </w:rPr>
              <w:t>Welded</w:t>
            </w:r>
            <w:proofErr w:type="spellEnd"/>
            <w:r>
              <w:rPr>
                <w:rFonts w:ascii="Times New Roman" w:hAnsi="Times New Roman"/>
              </w:rPr>
              <w:t xml:space="preserve"> </w:t>
            </w:r>
            <w:proofErr w:type="spellStart"/>
            <w:r>
              <w:rPr>
                <w:rFonts w:ascii="Times New Roman" w:hAnsi="Times New Roman"/>
              </w:rPr>
              <w:t>joints</w:t>
            </w:r>
            <w:proofErr w:type="spellEnd"/>
            <w:r>
              <w:rPr>
                <w:rFonts w:ascii="Times New Roman" w:hAnsi="Times New Roman"/>
              </w:rPr>
              <w:t xml:space="preserve"> </w:t>
            </w:r>
            <w:proofErr w:type="spellStart"/>
            <w:r>
              <w:rPr>
                <w:rFonts w:ascii="Times New Roman" w:hAnsi="Times New Roman"/>
              </w:rPr>
              <w:t>in</w:t>
            </w:r>
            <w:proofErr w:type="spellEnd"/>
            <w:r>
              <w:rPr>
                <w:rFonts w:ascii="Times New Roman" w:hAnsi="Times New Roman"/>
              </w:rPr>
              <w:t xml:space="preserve"> </w:t>
            </w:r>
            <w:proofErr w:type="spellStart"/>
            <w:r>
              <w:rPr>
                <w:rFonts w:ascii="Times New Roman" w:hAnsi="Times New Roman"/>
              </w:rPr>
              <w:t>metallic</w:t>
            </w:r>
            <w:proofErr w:type="spellEnd"/>
            <w:r>
              <w:rPr>
                <w:rFonts w:ascii="Times New Roman" w:hAnsi="Times New Roman"/>
              </w:rPr>
              <w:t xml:space="preserve"> </w:t>
            </w:r>
            <w:proofErr w:type="spellStart"/>
            <w:r>
              <w:rPr>
                <w:rFonts w:ascii="Times New Roman" w:hAnsi="Times New Roman"/>
              </w:rPr>
              <w:t>materials</w:t>
            </w:r>
            <w:proofErr w:type="spellEnd"/>
            <w:r>
              <w:rPr>
                <w:rFonts w:ascii="Times New Roman" w:hAnsi="Times New Roman"/>
              </w:rPr>
              <w:t xml:space="preserve"> - </w:t>
            </w:r>
            <w:proofErr w:type="spellStart"/>
            <w:r>
              <w:rPr>
                <w:rFonts w:ascii="Times New Roman" w:hAnsi="Times New Roman"/>
              </w:rPr>
              <w:t>Specimen</w:t>
            </w:r>
            <w:proofErr w:type="spellEnd"/>
            <w:r>
              <w:rPr>
                <w:rFonts w:ascii="Times New Roman" w:hAnsi="Times New Roman"/>
              </w:rPr>
              <w:t xml:space="preserve">, </w:t>
            </w:r>
            <w:proofErr w:type="spellStart"/>
            <w:r>
              <w:rPr>
                <w:rFonts w:ascii="Times New Roman" w:hAnsi="Times New Roman"/>
              </w:rPr>
              <w:t>location</w:t>
            </w:r>
            <w:proofErr w:type="spellEnd"/>
            <w:r>
              <w:rPr>
                <w:rFonts w:ascii="Times New Roman" w:hAnsi="Times New Roman"/>
              </w:rPr>
              <w:t xml:space="preserve"> </w:t>
            </w:r>
            <w:proofErr w:type="spellStart"/>
            <w:r>
              <w:rPr>
                <w:rFonts w:ascii="Times New Roman" w:hAnsi="Times New Roman"/>
              </w:rPr>
              <w:t>and</w:t>
            </w:r>
            <w:proofErr w:type="spellEnd"/>
            <w:r>
              <w:rPr>
                <w:rFonts w:ascii="Times New Roman" w:hAnsi="Times New Roman"/>
              </w:rPr>
              <w:t xml:space="preserve"> </w:t>
            </w:r>
            <w:proofErr w:type="spellStart"/>
            <w:r>
              <w:rPr>
                <w:rFonts w:ascii="Times New Roman" w:hAnsi="Times New Roman"/>
              </w:rPr>
              <w:t>notch</w:t>
            </w:r>
            <w:proofErr w:type="spellEnd"/>
            <w:r>
              <w:rPr>
                <w:rFonts w:ascii="Times New Roman" w:hAnsi="Times New Roman"/>
              </w:rPr>
              <w:t xml:space="preserve"> </w:t>
            </w:r>
            <w:proofErr w:type="spellStart"/>
            <w:r>
              <w:rPr>
                <w:rFonts w:ascii="Times New Roman" w:hAnsi="Times New Roman"/>
              </w:rPr>
              <w:t>orientation</w:t>
            </w:r>
            <w:proofErr w:type="spellEnd"/>
            <w:r>
              <w:rPr>
                <w:rFonts w:ascii="Times New Roman" w:hAnsi="Times New Roman"/>
              </w:rPr>
              <w:t xml:space="preserve"> </w:t>
            </w:r>
            <w:proofErr w:type="spellStart"/>
            <w:r>
              <w:rPr>
                <w:rFonts w:ascii="Times New Roman" w:hAnsi="Times New Roman"/>
              </w:rPr>
              <w:t>for</w:t>
            </w:r>
            <w:proofErr w:type="spellEnd"/>
            <w:r>
              <w:rPr>
                <w:rFonts w:ascii="Times New Roman" w:hAnsi="Times New Roman"/>
              </w:rPr>
              <w:t xml:space="preserve"> </w:t>
            </w:r>
            <w:proofErr w:type="spellStart"/>
            <w:r>
              <w:rPr>
                <w:rFonts w:ascii="Times New Roman" w:hAnsi="Times New Roman"/>
              </w:rPr>
              <w:t>impact</w:t>
            </w:r>
            <w:proofErr w:type="spellEnd"/>
            <w:r>
              <w:rPr>
                <w:rFonts w:ascii="Times New Roman" w:hAnsi="Times New Roman"/>
              </w:rPr>
              <w:t xml:space="preserve"> </w:t>
            </w:r>
            <w:proofErr w:type="spellStart"/>
            <w:r>
              <w:rPr>
                <w:rFonts w:ascii="Times New Roman" w:hAnsi="Times New Roman"/>
              </w:rPr>
              <w:t>tests</w:t>
            </w:r>
            <w:proofErr w:type="spellEnd"/>
            <w:r>
              <w:rPr>
                <w:rFonts w:ascii="Times New Roman" w:hAnsi="Times New Roman"/>
              </w:rPr>
              <w:t>.</w:t>
            </w:r>
          </w:p>
        </w:tc>
      </w:tr>
      <w:tr w:rsidR="00000000">
        <w:tblPrEx>
          <w:tblCellMar>
            <w:top w:w="0" w:type="dxa"/>
            <w:bottom w:w="0" w:type="dxa"/>
          </w:tblCellMar>
        </w:tblPrEx>
        <w:tc>
          <w:tcPr>
            <w:tcW w:w="2376" w:type="dxa"/>
          </w:tcPr>
          <w:p w:rsidR="00000000" w:rsidRDefault="001F27F1">
            <w:pPr>
              <w:pStyle w:val="Preformat"/>
              <w:rPr>
                <w:rFonts w:ascii="Times New Roman" w:hAnsi="Times New Roman"/>
              </w:rPr>
            </w:pPr>
            <w:r>
              <w:rPr>
                <w:rFonts w:ascii="Times New Roman" w:hAnsi="Times New Roman"/>
              </w:rPr>
              <w:t xml:space="preserve"> </w:t>
            </w:r>
          </w:p>
        </w:tc>
        <w:tc>
          <w:tcPr>
            <w:tcW w:w="6096" w:type="dxa"/>
          </w:tcPr>
          <w:p w:rsidR="00000000" w:rsidRDefault="001F27F1">
            <w:pPr>
              <w:pStyle w:val="Preformat"/>
              <w:rPr>
                <w:rFonts w:ascii="Times New Roman" w:hAnsi="Times New Roman"/>
              </w:rPr>
            </w:pPr>
            <w:r>
              <w:rPr>
                <w:rFonts w:ascii="Times New Roman" w:hAnsi="Times New Roman"/>
              </w:rPr>
              <w:t xml:space="preserve"> Сварка - сварные соединения металлических материалов. Расположение образцов и ориентация надреза для ударных испытаний;</w:t>
            </w:r>
          </w:p>
        </w:tc>
      </w:tr>
      <w:tr w:rsidR="00000000">
        <w:tblPrEx>
          <w:tblCellMar>
            <w:top w:w="0" w:type="dxa"/>
            <w:bottom w:w="0" w:type="dxa"/>
          </w:tblCellMar>
        </w:tblPrEx>
        <w:tc>
          <w:tcPr>
            <w:tcW w:w="2376" w:type="dxa"/>
          </w:tcPr>
          <w:p w:rsidR="00000000" w:rsidRDefault="001F27F1">
            <w:pPr>
              <w:pStyle w:val="Preformat"/>
              <w:rPr>
                <w:rFonts w:ascii="Times New Roman" w:hAnsi="Times New Roman"/>
              </w:rPr>
            </w:pPr>
            <w:r>
              <w:rPr>
                <w:rFonts w:ascii="Times New Roman" w:hAnsi="Times New Roman"/>
              </w:rPr>
              <w:t xml:space="preserve">ISO 9712: 1992. </w:t>
            </w:r>
          </w:p>
        </w:tc>
        <w:tc>
          <w:tcPr>
            <w:tcW w:w="6096" w:type="dxa"/>
          </w:tcPr>
          <w:p w:rsidR="00000000" w:rsidRDefault="001F27F1">
            <w:pPr>
              <w:pStyle w:val="Preformat"/>
              <w:rPr>
                <w:rFonts w:ascii="Times New Roman" w:hAnsi="Times New Roman"/>
              </w:rPr>
            </w:pPr>
            <w:proofErr w:type="spellStart"/>
            <w:r>
              <w:rPr>
                <w:rFonts w:ascii="Times New Roman" w:hAnsi="Times New Roman"/>
              </w:rPr>
              <w:t>Non-destructive</w:t>
            </w:r>
            <w:proofErr w:type="spellEnd"/>
            <w:r>
              <w:rPr>
                <w:rFonts w:ascii="Times New Roman" w:hAnsi="Times New Roman"/>
              </w:rPr>
              <w:t xml:space="preserve"> </w:t>
            </w:r>
            <w:proofErr w:type="spellStart"/>
            <w:r>
              <w:rPr>
                <w:rFonts w:ascii="Times New Roman" w:hAnsi="Times New Roman"/>
              </w:rPr>
              <w:t>testing</w:t>
            </w:r>
            <w:proofErr w:type="spellEnd"/>
            <w:r>
              <w:rPr>
                <w:rFonts w:ascii="Times New Roman" w:hAnsi="Times New Roman"/>
              </w:rPr>
              <w:t xml:space="preserve"> - </w:t>
            </w:r>
            <w:proofErr w:type="spellStart"/>
            <w:r>
              <w:rPr>
                <w:rFonts w:ascii="Times New Roman" w:hAnsi="Times New Roman"/>
              </w:rPr>
              <w:t>Qualification</w:t>
            </w:r>
            <w:proofErr w:type="spellEnd"/>
            <w:r>
              <w:rPr>
                <w:rFonts w:ascii="Times New Roman" w:hAnsi="Times New Roman"/>
              </w:rPr>
              <w:t xml:space="preserve"> </w:t>
            </w:r>
            <w:proofErr w:type="spellStart"/>
            <w:r>
              <w:rPr>
                <w:rFonts w:ascii="Times New Roman" w:hAnsi="Times New Roman"/>
              </w:rPr>
              <w:t>and</w:t>
            </w:r>
            <w:proofErr w:type="spellEnd"/>
            <w:r>
              <w:rPr>
                <w:rFonts w:ascii="Times New Roman" w:hAnsi="Times New Roman"/>
              </w:rPr>
              <w:t xml:space="preserve"> </w:t>
            </w:r>
            <w:proofErr w:type="spellStart"/>
            <w:r>
              <w:rPr>
                <w:rFonts w:ascii="Times New Roman" w:hAnsi="Times New Roman"/>
              </w:rPr>
              <w:t>certification</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personnel</w:t>
            </w:r>
            <w:proofErr w:type="spellEnd"/>
            <w:r>
              <w:rPr>
                <w:rFonts w:ascii="Times New Roman" w:hAnsi="Times New Roman"/>
              </w:rPr>
              <w:t>.</w:t>
            </w:r>
          </w:p>
        </w:tc>
      </w:tr>
      <w:tr w:rsidR="00000000">
        <w:tblPrEx>
          <w:tblCellMar>
            <w:top w:w="0" w:type="dxa"/>
            <w:bottom w:w="0" w:type="dxa"/>
          </w:tblCellMar>
        </w:tblPrEx>
        <w:tc>
          <w:tcPr>
            <w:tcW w:w="2376" w:type="dxa"/>
          </w:tcPr>
          <w:p w:rsidR="00000000" w:rsidRDefault="001F27F1">
            <w:pPr>
              <w:pStyle w:val="Preformat"/>
              <w:rPr>
                <w:rFonts w:ascii="Times New Roman" w:hAnsi="Times New Roman"/>
              </w:rPr>
            </w:pPr>
            <w:r>
              <w:rPr>
                <w:rFonts w:ascii="Times New Roman" w:hAnsi="Times New Roman"/>
              </w:rPr>
              <w:t xml:space="preserve"> </w:t>
            </w:r>
          </w:p>
        </w:tc>
        <w:tc>
          <w:tcPr>
            <w:tcW w:w="6096" w:type="dxa"/>
          </w:tcPr>
          <w:p w:rsidR="00000000" w:rsidRDefault="001F27F1">
            <w:pPr>
              <w:pStyle w:val="Preformat"/>
              <w:rPr>
                <w:rFonts w:ascii="Times New Roman" w:hAnsi="Times New Roman"/>
              </w:rPr>
            </w:pPr>
            <w:r>
              <w:rPr>
                <w:rFonts w:ascii="Times New Roman" w:hAnsi="Times New Roman"/>
              </w:rPr>
              <w:t xml:space="preserve"> Неразрушающий контроль - квалификация и сертификация персонала.</w:t>
            </w:r>
          </w:p>
        </w:tc>
      </w:tr>
      <w:tr w:rsidR="00000000">
        <w:tblPrEx>
          <w:tblCellMar>
            <w:top w:w="0" w:type="dxa"/>
            <w:bottom w:w="0" w:type="dxa"/>
          </w:tblCellMar>
        </w:tblPrEx>
        <w:tc>
          <w:tcPr>
            <w:tcW w:w="2376" w:type="dxa"/>
          </w:tcPr>
          <w:p w:rsidR="00000000" w:rsidRDefault="001F27F1">
            <w:pPr>
              <w:pStyle w:val="Preformat"/>
              <w:rPr>
                <w:rFonts w:ascii="Times New Roman" w:hAnsi="Times New Roman"/>
              </w:rPr>
            </w:pPr>
            <w:r>
              <w:rPr>
                <w:rFonts w:ascii="Times New Roman" w:hAnsi="Times New Roman"/>
              </w:rPr>
              <w:t xml:space="preserve">ISO 1106/3: 1984. </w:t>
            </w:r>
          </w:p>
        </w:tc>
        <w:tc>
          <w:tcPr>
            <w:tcW w:w="6096" w:type="dxa"/>
          </w:tcPr>
          <w:p w:rsidR="00000000" w:rsidRDefault="001F27F1">
            <w:pPr>
              <w:pStyle w:val="Preformat"/>
              <w:rPr>
                <w:rFonts w:ascii="Times New Roman" w:hAnsi="Times New Roman"/>
              </w:rPr>
            </w:pPr>
            <w:proofErr w:type="spellStart"/>
            <w:r>
              <w:rPr>
                <w:rFonts w:ascii="Times New Roman" w:hAnsi="Times New Roman"/>
              </w:rPr>
              <w:t>Recommended</w:t>
            </w:r>
            <w:proofErr w:type="spellEnd"/>
            <w:r>
              <w:rPr>
                <w:rFonts w:ascii="Times New Roman" w:hAnsi="Times New Roman"/>
              </w:rPr>
              <w:t xml:space="preserve"> </w:t>
            </w:r>
            <w:proofErr w:type="spellStart"/>
            <w:r>
              <w:rPr>
                <w:rFonts w:ascii="Times New Roman" w:hAnsi="Times New Roman"/>
              </w:rPr>
              <w:t>practice</w:t>
            </w:r>
            <w:proofErr w:type="spellEnd"/>
            <w:r>
              <w:rPr>
                <w:rFonts w:ascii="Times New Roman" w:hAnsi="Times New Roman"/>
              </w:rPr>
              <w:t xml:space="preserve"> </w:t>
            </w:r>
            <w:proofErr w:type="spellStart"/>
            <w:r>
              <w:rPr>
                <w:rFonts w:ascii="Times New Roman" w:hAnsi="Times New Roman"/>
              </w:rPr>
              <w:t>for</w:t>
            </w:r>
            <w:proofErr w:type="spellEnd"/>
            <w:r>
              <w:rPr>
                <w:rFonts w:ascii="Times New Roman" w:hAnsi="Times New Roman"/>
              </w:rPr>
              <w:t xml:space="preserve"> </w:t>
            </w:r>
            <w:proofErr w:type="spellStart"/>
            <w:r>
              <w:rPr>
                <w:rFonts w:ascii="Times New Roman" w:hAnsi="Times New Roman"/>
              </w:rPr>
              <w:t>radiographic</w:t>
            </w:r>
            <w:proofErr w:type="spellEnd"/>
            <w:r>
              <w:rPr>
                <w:rFonts w:ascii="Times New Roman" w:hAnsi="Times New Roman"/>
              </w:rPr>
              <w:t xml:space="preserve"> </w:t>
            </w:r>
            <w:proofErr w:type="spellStart"/>
            <w:r>
              <w:rPr>
                <w:rFonts w:ascii="Times New Roman" w:hAnsi="Times New Roman"/>
              </w:rPr>
              <w:t>e</w:t>
            </w:r>
            <w:r>
              <w:rPr>
                <w:rFonts w:ascii="Times New Roman" w:hAnsi="Times New Roman"/>
              </w:rPr>
              <w:t>xamination</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fusion</w:t>
            </w:r>
            <w:proofErr w:type="spellEnd"/>
            <w:r>
              <w:rPr>
                <w:rFonts w:ascii="Times New Roman" w:hAnsi="Times New Roman"/>
              </w:rPr>
              <w:t xml:space="preserve"> </w:t>
            </w:r>
            <w:proofErr w:type="spellStart"/>
            <w:r>
              <w:rPr>
                <w:rFonts w:ascii="Times New Roman" w:hAnsi="Times New Roman"/>
              </w:rPr>
              <w:t>welded</w:t>
            </w:r>
            <w:proofErr w:type="spellEnd"/>
            <w:r>
              <w:rPr>
                <w:rFonts w:ascii="Times New Roman" w:hAnsi="Times New Roman"/>
              </w:rPr>
              <w:t xml:space="preserve"> </w:t>
            </w:r>
            <w:proofErr w:type="spellStart"/>
            <w:r>
              <w:rPr>
                <w:rFonts w:ascii="Times New Roman" w:hAnsi="Times New Roman"/>
              </w:rPr>
              <w:t>joints</w:t>
            </w:r>
            <w:proofErr w:type="spellEnd"/>
            <w:r>
              <w:rPr>
                <w:rFonts w:ascii="Times New Roman" w:hAnsi="Times New Roman"/>
              </w:rPr>
              <w:t xml:space="preserve">. </w:t>
            </w:r>
            <w:proofErr w:type="spellStart"/>
            <w:r>
              <w:rPr>
                <w:rFonts w:ascii="Times New Roman" w:hAnsi="Times New Roman"/>
              </w:rPr>
              <w:t>Part</w:t>
            </w:r>
            <w:proofErr w:type="spellEnd"/>
            <w:r>
              <w:rPr>
                <w:rFonts w:ascii="Times New Roman" w:hAnsi="Times New Roman"/>
              </w:rPr>
              <w:t xml:space="preserve"> 3: </w:t>
            </w:r>
            <w:proofErr w:type="spellStart"/>
            <w:r>
              <w:rPr>
                <w:rFonts w:ascii="Times New Roman" w:hAnsi="Times New Roman"/>
              </w:rPr>
              <w:t>Fusion</w:t>
            </w:r>
            <w:proofErr w:type="spellEnd"/>
            <w:r>
              <w:rPr>
                <w:rFonts w:ascii="Times New Roman" w:hAnsi="Times New Roman"/>
              </w:rPr>
              <w:t xml:space="preserve"> </w:t>
            </w:r>
            <w:proofErr w:type="spellStart"/>
            <w:r>
              <w:rPr>
                <w:rFonts w:ascii="Times New Roman" w:hAnsi="Times New Roman"/>
              </w:rPr>
              <w:t>welded</w:t>
            </w:r>
            <w:proofErr w:type="spellEnd"/>
            <w:r>
              <w:rPr>
                <w:rFonts w:ascii="Times New Roman" w:hAnsi="Times New Roman"/>
              </w:rPr>
              <w:t xml:space="preserve"> </w:t>
            </w:r>
            <w:proofErr w:type="spellStart"/>
            <w:r>
              <w:rPr>
                <w:rFonts w:ascii="Times New Roman" w:hAnsi="Times New Roman"/>
              </w:rPr>
              <w:t>circumferential</w:t>
            </w:r>
            <w:proofErr w:type="spellEnd"/>
            <w:r>
              <w:rPr>
                <w:rFonts w:ascii="Times New Roman" w:hAnsi="Times New Roman"/>
              </w:rPr>
              <w:t xml:space="preserve"> </w:t>
            </w:r>
            <w:proofErr w:type="spellStart"/>
            <w:r>
              <w:rPr>
                <w:rFonts w:ascii="Times New Roman" w:hAnsi="Times New Roman"/>
              </w:rPr>
              <w:t>joints</w:t>
            </w:r>
            <w:proofErr w:type="spellEnd"/>
            <w:r>
              <w:rPr>
                <w:rFonts w:ascii="Times New Roman" w:hAnsi="Times New Roman"/>
              </w:rPr>
              <w:t xml:space="preserve"> </w:t>
            </w:r>
            <w:proofErr w:type="spellStart"/>
            <w:r>
              <w:rPr>
                <w:rFonts w:ascii="Times New Roman" w:hAnsi="Times New Roman"/>
              </w:rPr>
              <w:t>in</w:t>
            </w:r>
            <w:proofErr w:type="spellEnd"/>
            <w:r>
              <w:rPr>
                <w:rFonts w:ascii="Times New Roman" w:hAnsi="Times New Roman"/>
              </w:rPr>
              <w:t xml:space="preserve"> </w:t>
            </w:r>
            <w:proofErr w:type="spellStart"/>
            <w:r>
              <w:rPr>
                <w:rFonts w:ascii="Times New Roman" w:hAnsi="Times New Roman"/>
              </w:rPr>
              <w:t>steel</w:t>
            </w:r>
            <w:proofErr w:type="spellEnd"/>
            <w:r>
              <w:rPr>
                <w:rFonts w:ascii="Times New Roman" w:hAnsi="Times New Roman"/>
              </w:rPr>
              <w:t xml:space="preserve"> </w:t>
            </w:r>
            <w:proofErr w:type="spellStart"/>
            <w:r>
              <w:rPr>
                <w:rFonts w:ascii="Times New Roman" w:hAnsi="Times New Roman"/>
              </w:rPr>
              <w:t>pipes</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up</w:t>
            </w:r>
            <w:proofErr w:type="spellEnd"/>
            <w:r>
              <w:rPr>
                <w:rFonts w:ascii="Times New Roman" w:hAnsi="Times New Roman"/>
              </w:rPr>
              <w:t xml:space="preserve"> </w:t>
            </w:r>
            <w:proofErr w:type="spellStart"/>
            <w:r>
              <w:rPr>
                <w:rFonts w:ascii="Times New Roman" w:hAnsi="Times New Roman"/>
              </w:rPr>
              <w:t>to</w:t>
            </w:r>
            <w:proofErr w:type="spellEnd"/>
            <w:r>
              <w:rPr>
                <w:rFonts w:ascii="Times New Roman" w:hAnsi="Times New Roman"/>
              </w:rPr>
              <w:t xml:space="preserve"> 50 </w:t>
            </w:r>
            <w:proofErr w:type="spellStart"/>
            <w:r>
              <w:rPr>
                <w:rFonts w:ascii="Times New Roman" w:hAnsi="Times New Roman"/>
              </w:rPr>
              <w:t>mm</w:t>
            </w:r>
            <w:proofErr w:type="spellEnd"/>
            <w:r>
              <w:rPr>
                <w:rFonts w:ascii="Times New Roman" w:hAnsi="Times New Roman"/>
              </w:rPr>
              <w:t xml:space="preserve"> </w:t>
            </w:r>
            <w:proofErr w:type="spellStart"/>
            <w:r>
              <w:rPr>
                <w:rFonts w:ascii="Times New Roman" w:hAnsi="Times New Roman"/>
              </w:rPr>
              <w:t>wall</w:t>
            </w:r>
            <w:proofErr w:type="spellEnd"/>
            <w:r>
              <w:rPr>
                <w:rFonts w:ascii="Times New Roman" w:hAnsi="Times New Roman"/>
              </w:rPr>
              <w:t xml:space="preserve"> </w:t>
            </w:r>
            <w:proofErr w:type="spellStart"/>
            <w:r>
              <w:rPr>
                <w:rFonts w:ascii="Times New Roman" w:hAnsi="Times New Roman"/>
              </w:rPr>
              <w:t>thickness</w:t>
            </w:r>
            <w:proofErr w:type="spellEnd"/>
            <w:r>
              <w:rPr>
                <w:rFonts w:ascii="Times New Roman" w:hAnsi="Times New Roman"/>
              </w:rPr>
              <w:t>.</w:t>
            </w:r>
          </w:p>
        </w:tc>
      </w:tr>
      <w:tr w:rsidR="00000000">
        <w:tblPrEx>
          <w:tblCellMar>
            <w:top w:w="0" w:type="dxa"/>
            <w:bottom w:w="0" w:type="dxa"/>
          </w:tblCellMar>
        </w:tblPrEx>
        <w:tc>
          <w:tcPr>
            <w:tcW w:w="2376" w:type="dxa"/>
          </w:tcPr>
          <w:p w:rsidR="00000000" w:rsidRDefault="001F27F1">
            <w:pPr>
              <w:pStyle w:val="Preformat"/>
              <w:rPr>
                <w:rFonts w:ascii="Times New Roman" w:hAnsi="Times New Roman"/>
              </w:rPr>
            </w:pPr>
            <w:r>
              <w:rPr>
                <w:rFonts w:ascii="Times New Roman" w:hAnsi="Times New Roman"/>
              </w:rPr>
              <w:t xml:space="preserve"> </w:t>
            </w:r>
          </w:p>
        </w:tc>
        <w:tc>
          <w:tcPr>
            <w:tcW w:w="6096" w:type="dxa"/>
          </w:tcPr>
          <w:p w:rsidR="00000000" w:rsidRDefault="001F27F1">
            <w:pPr>
              <w:pStyle w:val="Preformat"/>
              <w:rPr>
                <w:rFonts w:ascii="Times New Roman" w:hAnsi="Times New Roman"/>
              </w:rPr>
            </w:pPr>
            <w:r>
              <w:rPr>
                <w:rFonts w:ascii="Times New Roman" w:hAnsi="Times New Roman"/>
              </w:rPr>
              <w:t xml:space="preserve"> Рекомендованная практика радиографического контроля сварных соединений, выполненных сваркой плавлением. Часть 3: Выполненные сваркой плавлением кольцевые швы стальных труб с толщиной стенки до 50 мм;</w:t>
            </w:r>
          </w:p>
        </w:tc>
      </w:tr>
      <w:tr w:rsidR="00000000">
        <w:tblPrEx>
          <w:tblCellMar>
            <w:top w:w="0" w:type="dxa"/>
            <w:bottom w:w="0" w:type="dxa"/>
          </w:tblCellMar>
        </w:tblPrEx>
        <w:tc>
          <w:tcPr>
            <w:tcW w:w="2376" w:type="dxa"/>
          </w:tcPr>
          <w:p w:rsidR="00000000" w:rsidRDefault="001F27F1">
            <w:pPr>
              <w:rPr>
                <w:rFonts w:ascii="Times New Roman" w:hAnsi="Times New Roman"/>
                <w:sz w:val="20"/>
              </w:rPr>
            </w:pPr>
            <w:r>
              <w:rPr>
                <w:rFonts w:ascii="Times New Roman" w:hAnsi="Times New Roman"/>
                <w:sz w:val="20"/>
              </w:rPr>
              <w:t>ISO DIS 4136: 1995.</w:t>
            </w:r>
          </w:p>
        </w:tc>
        <w:tc>
          <w:tcPr>
            <w:tcW w:w="6096" w:type="dxa"/>
          </w:tcPr>
          <w:p w:rsidR="00000000" w:rsidRDefault="001F27F1">
            <w:pPr>
              <w:rPr>
                <w:rFonts w:ascii="Times New Roman" w:hAnsi="Times New Roman"/>
                <w:sz w:val="20"/>
              </w:rPr>
            </w:pPr>
            <w:r>
              <w:t xml:space="preserve"> </w:t>
            </w:r>
            <w:proofErr w:type="spellStart"/>
            <w:r>
              <w:rPr>
                <w:rFonts w:ascii="Times New Roman" w:hAnsi="Times New Roman"/>
                <w:sz w:val="20"/>
              </w:rPr>
              <w:t>Welding-Welded</w:t>
            </w:r>
            <w:proofErr w:type="spellEnd"/>
            <w:r>
              <w:rPr>
                <w:rFonts w:ascii="Times New Roman" w:hAnsi="Times New Roman"/>
                <w:sz w:val="20"/>
              </w:rPr>
              <w:t xml:space="preserve"> </w:t>
            </w:r>
            <w:proofErr w:type="spellStart"/>
            <w:r>
              <w:rPr>
                <w:rFonts w:ascii="Times New Roman" w:hAnsi="Times New Roman"/>
                <w:sz w:val="20"/>
              </w:rPr>
              <w:t>joints</w:t>
            </w:r>
            <w:proofErr w:type="spellEnd"/>
            <w:r>
              <w:rPr>
                <w:rFonts w:ascii="Times New Roman" w:hAnsi="Times New Roman"/>
                <w:sz w:val="20"/>
              </w:rPr>
              <w:t xml:space="preserve"> </w:t>
            </w:r>
            <w:proofErr w:type="spellStart"/>
            <w:r>
              <w:rPr>
                <w:rFonts w:ascii="Times New Roman" w:hAnsi="Times New Roman"/>
                <w:sz w:val="20"/>
              </w:rPr>
              <w:t>in</w:t>
            </w:r>
            <w:proofErr w:type="spellEnd"/>
            <w:r>
              <w:rPr>
                <w:rFonts w:ascii="Times New Roman" w:hAnsi="Times New Roman"/>
                <w:sz w:val="20"/>
              </w:rPr>
              <w:t xml:space="preserve"> </w:t>
            </w:r>
            <w:proofErr w:type="spellStart"/>
            <w:r>
              <w:rPr>
                <w:rFonts w:ascii="Times New Roman" w:hAnsi="Times New Roman"/>
                <w:sz w:val="20"/>
              </w:rPr>
              <w:t>metallic</w:t>
            </w:r>
            <w:proofErr w:type="spellEnd"/>
            <w:r>
              <w:rPr>
                <w:rFonts w:ascii="Times New Roman" w:hAnsi="Times New Roman"/>
                <w:sz w:val="20"/>
              </w:rPr>
              <w:t xml:space="preserve"> </w:t>
            </w:r>
            <w:proofErr w:type="spellStart"/>
            <w:r>
              <w:rPr>
                <w:rFonts w:ascii="Times New Roman" w:hAnsi="Times New Roman"/>
                <w:sz w:val="20"/>
              </w:rPr>
              <w:t>materials</w:t>
            </w:r>
            <w:proofErr w:type="spellEnd"/>
            <w:r>
              <w:rPr>
                <w:rFonts w:ascii="Times New Roman" w:hAnsi="Times New Roman"/>
                <w:sz w:val="20"/>
              </w:rPr>
              <w:t xml:space="preserve"> -</w:t>
            </w:r>
            <w:r>
              <w:t xml:space="preserve"> </w:t>
            </w:r>
            <w:proofErr w:type="spellStart"/>
            <w:r>
              <w:rPr>
                <w:rFonts w:ascii="Times New Roman" w:hAnsi="Times New Roman"/>
                <w:sz w:val="20"/>
              </w:rPr>
              <w:t>Transverse</w:t>
            </w:r>
            <w:proofErr w:type="spellEnd"/>
            <w:r>
              <w:rPr>
                <w:rFonts w:ascii="Times New Roman" w:hAnsi="Times New Roman"/>
                <w:sz w:val="20"/>
              </w:rPr>
              <w:t xml:space="preserve"> </w:t>
            </w:r>
            <w:proofErr w:type="spellStart"/>
            <w:r>
              <w:rPr>
                <w:rFonts w:ascii="Times New Roman" w:hAnsi="Times New Roman"/>
                <w:sz w:val="20"/>
              </w:rPr>
              <w:t>tensile</w:t>
            </w:r>
            <w:proofErr w:type="spellEnd"/>
            <w:r>
              <w:rPr>
                <w:rFonts w:ascii="Times New Roman" w:hAnsi="Times New Roman"/>
                <w:sz w:val="20"/>
              </w:rPr>
              <w:t xml:space="preserve"> </w:t>
            </w:r>
            <w:proofErr w:type="spellStart"/>
            <w:r>
              <w:rPr>
                <w:rFonts w:ascii="Times New Roman" w:hAnsi="Times New Roman"/>
                <w:sz w:val="20"/>
              </w:rPr>
              <w:t>tests</w:t>
            </w:r>
            <w:proofErr w:type="spellEnd"/>
            <w:r>
              <w:rPr>
                <w:rFonts w:ascii="Times New Roman" w:hAnsi="Times New Roman"/>
                <w:sz w:val="20"/>
              </w:rPr>
              <w:t>.</w:t>
            </w:r>
          </w:p>
        </w:tc>
      </w:tr>
      <w:tr w:rsidR="00000000">
        <w:tblPrEx>
          <w:tblCellMar>
            <w:top w:w="0" w:type="dxa"/>
            <w:bottom w:w="0" w:type="dxa"/>
          </w:tblCellMar>
        </w:tblPrEx>
        <w:tc>
          <w:tcPr>
            <w:tcW w:w="2376" w:type="dxa"/>
          </w:tcPr>
          <w:p w:rsidR="00000000" w:rsidRDefault="001F27F1">
            <w:pPr>
              <w:rPr>
                <w:rFonts w:ascii="Times New Roman" w:hAnsi="Times New Roman"/>
                <w:sz w:val="20"/>
              </w:rPr>
            </w:pPr>
            <w:r>
              <w:t xml:space="preserve"> </w:t>
            </w:r>
          </w:p>
        </w:tc>
        <w:tc>
          <w:tcPr>
            <w:tcW w:w="6096" w:type="dxa"/>
          </w:tcPr>
          <w:p w:rsidR="00000000" w:rsidRDefault="001F27F1">
            <w:pPr>
              <w:rPr>
                <w:rFonts w:ascii="Times New Roman" w:hAnsi="Times New Roman"/>
                <w:sz w:val="20"/>
              </w:rPr>
            </w:pPr>
            <w:r>
              <w:t xml:space="preserve"> </w:t>
            </w:r>
            <w:r>
              <w:rPr>
                <w:rFonts w:ascii="Times New Roman" w:hAnsi="Times New Roman"/>
                <w:sz w:val="20"/>
              </w:rPr>
              <w:t>Сварка - сварные стыковые соединения</w:t>
            </w:r>
            <w:r>
              <w:t xml:space="preserve"> </w:t>
            </w:r>
            <w:r>
              <w:rPr>
                <w:rFonts w:ascii="Times New Roman" w:hAnsi="Times New Roman"/>
                <w:sz w:val="20"/>
              </w:rPr>
              <w:t>металлических материалов. Испытания поперечных</w:t>
            </w:r>
            <w:r>
              <w:t xml:space="preserve"> </w:t>
            </w:r>
            <w:r>
              <w:rPr>
                <w:rFonts w:ascii="Times New Roman" w:hAnsi="Times New Roman"/>
                <w:sz w:val="20"/>
              </w:rPr>
              <w:t>образцов на растяжение;</w:t>
            </w:r>
          </w:p>
        </w:tc>
      </w:tr>
      <w:tr w:rsidR="00000000">
        <w:tblPrEx>
          <w:tblCellMar>
            <w:top w:w="0" w:type="dxa"/>
            <w:bottom w:w="0" w:type="dxa"/>
          </w:tblCellMar>
        </w:tblPrEx>
        <w:tc>
          <w:tcPr>
            <w:tcW w:w="2376" w:type="dxa"/>
          </w:tcPr>
          <w:p w:rsidR="00000000" w:rsidRDefault="001F27F1">
            <w:pPr>
              <w:rPr>
                <w:rFonts w:ascii="Times New Roman" w:hAnsi="Times New Roman"/>
                <w:sz w:val="20"/>
              </w:rPr>
            </w:pPr>
            <w:r>
              <w:rPr>
                <w:rFonts w:ascii="Times New Roman" w:hAnsi="Times New Roman"/>
                <w:sz w:val="20"/>
              </w:rPr>
              <w:t>ISO DIS 5173: 1995.</w:t>
            </w:r>
            <w:r>
              <w:t xml:space="preserve"> </w:t>
            </w:r>
          </w:p>
        </w:tc>
        <w:tc>
          <w:tcPr>
            <w:tcW w:w="6096" w:type="dxa"/>
          </w:tcPr>
          <w:p w:rsidR="00000000" w:rsidRDefault="001F27F1">
            <w:pPr>
              <w:rPr>
                <w:rFonts w:ascii="Times New Roman" w:hAnsi="Times New Roman"/>
                <w:sz w:val="20"/>
              </w:rPr>
            </w:pPr>
            <w:proofErr w:type="spellStart"/>
            <w:r>
              <w:rPr>
                <w:rFonts w:ascii="Times New Roman" w:hAnsi="Times New Roman"/>
                <w:sz w:val="20"/>
              </w:rPr>
              <w:t>Welding-Welded</w:t>
            </w:r>
            <w:proofErr w:type="spellEnd"/>
            <w:r>
              <w:rPr>
                <w:rFonts w:ascii="Times New Roman" w:hAnsi="Times New Roman"/>
                <w:sz w:val="20"/>
              </w:rPr>
              <w:t xml:space="preserve"> </w:t>
            </w:r>
            <w:proofErr w:type="spellStart"/>
            <w:r>
              <w:rPr>
                <w:rFonts w:ascii="Times New Roman" w:hAnsi="Times New Roman"/>
                <w:sz w:val="20"/>
              </w:rPr>
              <w:t>joints</w:t>
            </w:r>
            <w:proofErr w:type="spellEnd"/>
            <w:r>
              <w:rPr>
                <w:rFonts w:ascii="Times New Roman" w:hAnsi="Times New Roman"/>
                <w:sz w:val="20"/>
              </w:rPr>
              <w:t xml:space="preserve"> </w:t>
            </w:r>
            <w:proofErr w:type="spellStart"/>
            <w:r>
              <w:rPr>
                <w:rFonts w:ascii="Times New Roman" w:hAnsi="Times New Roman"/>
                <w:sz w:val="20"/>
              </w:rPr>
              <w:t>in</w:t>
            </w:r>
            <w:proofErr w:type="spellEnd"/>
            <w:r>
              <w:rPr>
                <w:rFonts w:ascii="Times New Roman" w:hAnsi="Times New Roman"/>
                <w:sz w:val="20"/>
              </w:rPr>
              <w:t xml:space="preserve"> </w:t>
            </w:r>
            <w:proofErr w:type="spellStart"/>
            <w:r>
              <w:rPr>
                <w:rFonts w:ascii="Times New Roman" w:hAnsi="Times New Roman"/>
                <w:sz w:val="20"/>
              </w:rPr>
              <w:t>metallic</w:t>
            </w:r>
            <w:proofErr w:type="spellEnd"/>
            <w:r>
              <w:rPr>
                <w:rFonts w:ascii="Times New Roman" w:hAnsi="Times New Roman"/>
                <w:sz w:val="20"/>
              </w:rPr>
              <w:t xml:space="preserve"> </w:t>
            </w:r>
            <w:proofErr w:type="spellStart"/>
            <w:r>
              <w:rPr>
                <w:rFonts w:ascii="Times New Roman" w:hAnsi="Times New Roman"/>
                <w:sz w:val="20"/>
              </w:rPr>
              <w:t>materials</w:t>
            </w:r>
            <w:proofErr w:type="spellEnd"/>
            <w:r>
              <w:rPr>
                <w:rFonts w:ascii="Times New Roman" w:hAnsi="Times New Roman"/>
                <w:sz w:val="20"/>
              </w:rPr>
              <w:t xml:space="preserve"> -</w:t>
            </w:r>
            <w:r>
              <w:t xml:space="preserve"> </w:t>
            </w:r>
            <w:proofErr w:type="spellStart"/>
            <w:r>
              <w:rPr>
                <w:rFonts w:ascii="Times New Roman" w:hAnsi="Times New Roman"/>
                <w:sz w:val="20"/>
              </w:rPr>
              <w:t>Bend</w:t>
            </w:r>
            <w:proofErr w:type="spellEnd"/>
            <w:r>
              <w:rPr>
                <w:rFonts w:ascii="Times New Roman" w:hAnsi="Times New Roman"/>
                <w:sz w:val="20"/>
              </w:rPr>
              <w:t xml:space="preserve"> </w:t>
            </w:r>
            <w:proofErr w:type="spellStart"/>
            <w:r>
              <w:rPr>
                <w:rFonts w:ascii="Times New Roman" w:hAnsi="Times New Roman"/>
                <w:sz w:val="20"/>
              </w:rPr>
              <w:t>tests</w:t>
            </w:r>
            <w:proofErr w:type="spellEnd"/>
            <w:r>
              <w:rPr>
                <w:rFonts w:ascii="Times New Roman" w:hAnsi="Times New Roman"/>
                <w:sz w:val="20"/>
              </w:rPr>
              <w:t>.</w:t>
            </w:r>
          </w:p>
        </w:tc>
      </w:tr>
      <w:tr w:rsidR="00000000">
        <w:tblPrEx>
          <w:tblCellMar>
            <w:top w:w="0" w:type="dxa"/>
            <w:bottom w:w="0" w:type="dxa"/>
          </w:tblCellMar>
        </w:tblPrEx>
        <w:tc>
          <w:tcPr>
            <w:tcW w:w="2376" w:type="dxa"/>
          </w:tcPr>
          <w:p w:rsidR="00000000" w:rsidRDefault="001F27F1">
            <w:pPr>
              <w:rPr>
                <w:rFonts w:ascii="Times New Roman" w:hAnsi="Times New Roman"/>
                <w:sz w:val="20"/>
              </w:rPr>
            </w:pPr>
            <w:r>
              <w:t xml:space="preserve"> </w:t>
            </w:r>
          </w:p>
        </w:tc>
        <w:tc>
          <w:tcPr>
            <w:tcW w:w="6096" w:type="dxa"/>
          </w:tcPr>
          <w:p w:rsidR="00000000" w:rsidRDefault="001F27F1">
            <w:pPr>
              <w:rPr>
                <w:rFonts w:ascii="Times New Roman" w:hAnsi="Times New Roman"/>
                <w:sz w:val="20"/>
              </w:rPr>
            </w:pPr>
            <w:r>
              <w:t xml:space="preserve"> </w:t>
            </w:r>
            <w:r>
              <w:rPr>
                <w:rFonts w:ascii="Times New Roman" w:hAnsi="Times New Roman"/>
                <w:sz w:val="20"/>
              </w:rPr>
              <w:t>Сварка - сварные стыковые соединения металлических</w:t>
            </w:r>
            <w:r>
              <w:t xml:space="preserve"> </w:t>
            </w:r>
            <w:r>
              <w:rPr>
                <w:rFonts w:ascii="Times New Roman" w:hAnsi="Times New Roman"/>
                <w:sz w:val="20"/>
              </w:rPr>
              <w:t>материалов. Испытания на загиб;</w:t>
            </w:r>
          </w:p>
        </w:tc>
      </w:tr>
      <w:tr w:rsidR="00000000">
        <w:tblPrEx>
          <w:tblCellMar>
            <w:top w:w="0" w:type="dxa"/>
            <w:bottom w:w="0" w:type="dxa"/>
          </w:tblCellMar>
        </w:tblPrEx>
        <w:tc>
          <w:tcPr>
            <w:tcW w:w="2376" w:type="dxa"/>
          </w:tcPr>
          <w:p w:rsidR="00000000" w:rsidRDefault="001F27F1">
            <w:pPr>
              <w:rPr>
                <w:rFonts w:ascii="Times New Roman" w:hAnsi="Times New Roman"/>
                <w:sz w:val="20"/>
              </w:rPr>
            </w:pPr>
            <w:r>
              <w:rPr>
                <w:rFonts w:ascii="Times New Roman" w:hAnsi="Times New Roman"/>
                <w:sz w:val="20"/>
              </w:rPr>
              <w:t>ISO DIS 5177: 1995.</w:t>
            </w:r>
            <w:r>
              <w:t xml:space="preserve"> </w:t>
            </w:r>
          </w:p>
        </w:tc>
        <w:tc>
          <w:tcPr>
            <w:tcW w:w="6096" w:type="dxa"/>
          </w:tcPr>
          <w:p w:rsidR="00000000" w:rsidRDefault="001F27F1">
            <w:pPr>
              <w:rPr>
                <w:rFonts w:ascii="Times New Roman" w:hAnsi="Times New Roman"/>
                <w:sz w:val="20"/>
              </w:rPr>
            </w:pPr>
            <w:proofErr w:type="spellStart"/>
            <w:r>
              <w:rPr>
                <w:rFonts w:ascii="Times New Roman" w:hAnsi="Times New Roman"/>
                <w:sz w:val="20"/>
              </w:rPr>
              <w:t>Fusion</w:t>
            </w:r>
            <w:proofErr w:type="spellEnd"/>
            <w:r>
              <w:rPr>
                <w:rFonts w:ascii="Times New Roman" w:hAnsi="Times New Roman"/>
                <w:sz w:val="20"/>
              </w:rPr>
              <w:t xml:space="preserve"> </w:t>
            </w:r>
            <w:proofErr w:type="spellStart"/>
            <w:r>
              <w:rPr>
                <w:rFonts w:ascii="Times New Roman" w:hAnsi="Times New Roman"/>
                <w:sz w:val="20"/>
              </w:rPr>
              <w:t>welded</w:t>
            </w:r>
            <w:proofErr w:type="spellEnd"/>
            <w:r>
              <w:rPr>
                <w:rFonts w:ascii="Times New Roman" w:hAnsi="Times New Roman"/>
                <w:sz w:val="20"/>
              </w:rPr>
              <w:t xml:space="preserve"> </w:t>
            </w:r>
            <w:proofErr w:type="spellStart"/>
            <w:r>
              <w:rPr>
                <w:rFonts w:ascii="Times New Roman" w:hAnsi="Times New Roman"/>
                <w:sz w:val="20"/>
              </w:rPr>
              <w:t>butt</w:t>
            </w:r>
            <w:proofErr w:type="spellEnd"/>
            <w:r>
              <w:rPr>
                <w:rFonts w:ascii="Times New Roman" w:hAnsi="Times New Roman"/>
                <w:sz w:val="20"/>
              </w:rPr>
              <w:t xml:space="preserve"> </w:t>
            </w:r>
            <w:proofErr w:type="spellStart"/>
            <w:r>
              <w:rPr>
                <w:rFonts w:ascii="Times New Roman" w:hAnsi="Times New Roman"/>
                <w:sz w:val="20"/>
              </w:rPr>
              <w:t>joints</w:t>
            </w:r>
            <w:proofErr w:type="spellEnd"/>
            <w:r>
              <w:rPr>
                <w:rFonts w:ascii="Times New Roman" w:hAnsi="Times New Roman"/>
                <w:sz w:val="20"/>
              </w:rPr>
              <w:t xml:space="preserve"> </w:t>
            </w:r>
            <w:proofErr w:type="spellStart"/>
            <w:r>
              <w:rPr>
                <w:rFonts w:ascii="Times New Roman" w:hAnsi="Times New Roman"/>
                <w:sz w:val="20"/>
              </w:rPr>
              <w:t>in</w:t>
            </w:r>
            <w:proofErr w:type="spellEnd"/>
            <w:r>
              <w:rPr>
                <w:rFonts w:ascii="Times New Roman" w:hAnsi="Times New Roman"/>
                <w:sz w:val="20"/>
              </w:rPr>
              <w:t xml:space="preserve"> </w:t>
            </w:r>
            <w:proofErr w:type="spellStart"/>
            <w:r>
              <w:rPr>
                <w:rFonts w:ascii="Times New Roman" w:hAnsi="Times New Roman"/>
                <w:sz w:val="20"/>
              </w:rPr>
              <w:t>steel</w:t>
            </w:r>
            <w:proofErr w:type="spellEnd"/>
            <w:r>
              <w:rPr>
                <w:rFonts w:ascii="Times New Roman" w:hAnsi="Times New Roman"/>
                <w:sz w:val="20"/>
              </w:rPr>
              <w:t xml:space="preserve"> - </w:t>
            </w:r>
            <w:proofErr w:type="spellStart"/>
            <w:r>
              <w:rPr>
                <w:rFonts w:ascii="Times New Roman" w:hAnsi="Times New Roman"/>
                <w:sz w:val="20"/>
              </w:rPr>
              <w:t>Transverse</w:t>
            </w:r>
            <w:proofErr w:type="spellEnd"/>
            <w:r>
              <w:t xml:space="preserve"> </w:t>
            </w:r>
            <w:proofErr w:type="spellStart"/>
            <w:r>
              <w:rPr>
                <w:rFonts w:ascii="Times New Roman" w:hAnsi="Times New Roman"/>
                <w:sz w:val="20"/>
              </w:rPr>
              <w:t>side</w:t>
            </w:r>
            <w:proofErr w:type="spellEnd"/>
            <w:r>
              <w:rPr>
                <w:rFonts w:ascii="Times New Roman" w:hAnsi="Times New Roman"/>
                <w:sz w:val="20"/>
              </w:rPr>
              <w:t xml:space="preserve"> </w:t>
            </w:r>
            <w:proofErr w:type="spellStart"/>
            <w:r>
              <w:rPr>
                <w:rFonts w:ascii="Times New Roman" w:hAnsi="Times New Roman"/>
                <w:sz w:val="20"/>
              </w:rPr>
              <w:t>bend</w:t>
            </w:r>
            <w:proofErr w:type="spellEnd"/>
            <w:r>
              <w:rPr>
                <w:rFonts w:ascii="Times New Roman" w:hAnsi="Times New Roman"/>
                <w:sz w:val="20"/>
              </w:rPr>
              <w:t xml:space="preserve"> </w:t>
            </w:r>
            <w:proofErr w:type="spellStart"/>
            <w:r>
              <w:rPr>
                <w:rFonts w:ascii="Times New Roman" w:hAnsi="Times New Roman"/>
                <w:sz w:val="20"/>
              </w:rPr>
              <w:t>test</w:t>
            </w:r>
            <w:proofErr w:type="spellEnd"/>
            <w:r>
              <w:rPr>
                <w:rFonts w:ascii="Times New Roman" w:hAnsi="Times New Roman"/>
                <w:sz w:val="20"/>
              </w:rPr>
              <w:t>.</w:t>
            </w:r>
          </w:p>
        </w:tc>
      </w:tr>
      <w:tr w:rsidR="00000000">
        <w:tblPrEx>
          <w:tblCellMar>
            <w:top w:w="0" w:type="dxa"/>
            <w:bottom w:w="0" w:type="dxa"/>
          </w:tblCellMar>
        </w:tblPrEx>
        <w:tc>
          <w:tcPr>
            <w:tcW w:w="2376" w:type="dxa"/>
          </w:tcPr>
          <w:p w:rsidR="00000000" w:rsidRDefault="001F27F1">
            <w:pPr>
              <w:rPr>
                <w:rFonts w:ascii="Times New Roman" w:hAnsi="Times New Roman"/>
                <w:sz w:val="20"/>
              </w:rPr>
            </w:pPr>
            <w:r>
              <w:t xml:space="preserve"> </w:t>
            </w:r>
          </w:p>
        </w:tc>
        <w:tc>
          <w:tcPr>
            <w:tcW w:w="6096" w:type="dxa"/>
          </w:tcPr>
          <w:p w:rsidR="00000000" w:rsidRDefault="001F27F1">
            <w:pPr>
              <w:rPr>
                <w:rFonts w:ascii="Times New Roman" w:hAnsi="Times New Roman"/>
                <w:sz w:val="20"/>
              </w:rPr>
            </w:pPr>
            <w:r>
              <w:t xml:space="preserve"> </w:t>
            </w:r>
            <w:r>
              <w:rPr>
                <w:rFonts w:ascii="Times New Roman" w:hAnsi="Times New Roman"/>
                <w:sz w:val="20"/>
              </w:rPr>
              <w:t>Выполненные сваркой плавлением стыковые</w:t>
            </w:r>
            <w:r>
              <w:t xml:space="preserve"> </w:t>
            </w:r>
            <w:r>
              <w:rPr>
                <w:rFonts w:ascii="Times New Roman" w:hAnsi="Times New Roman"/>
                <w:sz w:val="20"/>
              </w:rPr>
              <w:t>соединения в стали - испытания на загиб поперечных</w:t>
            </w:r>
            <w:r>
              <w:t xml:space="preserve"> </w:t>
            </w:r>
            <w:r>
              <w:rPr>
                <w:rFonts w:ascii="Times New Roman" w:hAnsi="Times New Roman"/>
                <w:sz w:val="20"/>
              </w:rPr>
              <w:t>образцов "на ребро";</w:t>
            </w:r>
          </w:p>
        </w:tc>
      </w:tr>
      <w:tr w:rsidR="00000000">
        <w:tblPrEx>
          <w:tblCellMar>
            <w:top w:w="0" w:type="dxa"/>
            <w:bottom w:w="0" w:type="dxa"/>
          </w:tblCellMar>
        </w:tblPrEx>
        <w:tc>
          <w:tcPr>
            <w:tcW w:w="2376" w:type="dxa"/>
          </w:tcPr>
          <w:p w:rsidR="00000000" w:rsidRDefault="001F27F1">
            <w:pPr>
              <w:rPr>
                <w:rFonts w:ascii="Times New Roman" w:hAnsi="Times New Roman"/>
                <w:sz w:val="20"/>
              </w:rPr>
            </w:pPr>
            <w:r>
              <w:rPr>
                <w:rFonts w:ascii="Times New Roman" w:hAnsi="Times New Roman"/>
                <w:sz w:val="20"/>
              </w:rPr>
              <w:t>ISO DIS 5178: 1995.</w:t>
            </w:r>
            <w:r>
              <w:t xml:space="preserve"> </w:t>
            </w:r>
          </w:p>
        </w:tc>
        <w:tc>
          <w:tcPr>
            <w:tcW w:w="6096" w:type="dxa"/>
          </w:tcPr>
          <w:p w:rsidR="00000000" w:rsidRDefault="001F27F1">
            <w:pPr>
              <w:rPr>
                <w:rFonts w:ascii="Times New Roman" w:hAnsi="Times New Roman"/>
                <w:sz w:val="20"/>
              </w:rPr>
            </w:pPr>
            <w:proofErr w:type="spellStart"/>
            <w:r>
              <w:rPr>
                <w:rFonts w:ascii="Times New Roman" w:hAnsi="Times New Roman"/>
                <w:sz w:val="20"/>
              </w:rPr>
              <w:t>Welding-Welded</w:t>
            </w:r>
            <w:proofErr w:type="spellEnd"/>
            <w:r>
              <w:rPr>
                <w:rFonts w:ascii="Times New Roman" w:hAnsi="Times New Roman"/>
                <w:sz w:val="20"/>
              </w:rPr>
              <w:t xml:space="preserve"> </w:t>
            </w:r>
            <w:proofErr w:type="spellStart"/>
            <w:r>
              <w:rPr>
                <w:rFonts w:ascii="Times New Roman" w:hAnsi="Times New Roman"/>
                <w:sz w:val="20"/>
              </w:rPr>
              <w:t>joints</w:t>
            </w:r>
            <w:proofErr w:type="spellEnd"/>
            <w:r>
              <w:rPr>
                <w:rFonts w:ascii="Times New Roman" w:hAnsi="Times New Roman"/>
                <w:sz w:val="20"/>
              </w:rPr>
              <w:t xml:space="preserve"> </w:t>
            </w:r>
            <w:proofErr w:type="spellStart"/>
            <w:r>
              <w:rPr>
                <w:rFonts w:ascii="Times New Roman" w:hAnsi="Times New Roman"/>
                <w:sz w:val="20"/>
              </w:rPr>
              <w:t>in</w:t>
            </w:r>
            <w:proofErr w:type="spellEnd"/>
            <w:r>
              <w:rPr>
                <w:rFonts w:ascii="Times New Roman" w:hAnsi="Times New Roman"/>
                <w:sz w:val="20"/>
              </w:rPr>
              <w:t xml:space="preserve"> </w:t>
            </w:r>
            <w:proofErr w:type="spellStart"/>
            <w:r>
              <w:rPr>
                <w:rFonts w:ascii="Times New Roman" w:hAnsi="Times New Roman"/>
                <w:sz w:val="20"/>
              </w:rPr>
              <w:t>metallic</w:t>
            </w:r>
            <w:proofErr w:type="spellEnd"/>
            <w:r>
              <w:rPr>
                <w:rFonts w:ascii="Times New Roman" w:hAnsi="Times New Roman"/>
                <w:sz w:val="20"/>
              </w:rPr>
              <w:t xml:space="preserve"> </w:t>
            </w:r>
            <w:proofErr w:type="spellStart"/>
            <w:r>
              <w:rPr>
                <w:rFonts w:ascii="Times New Roman" w:hAnsi="Times New Roman"/>
                <w:sz w:val="20"/>
              </w:rPr>
              <w:t>materials</w:t>
            </w:r>
            <w:proofErr w:type="spellEnd"/>
            <w:r>
              <w:rPr>
                <w:rFonts w:ascii="Times New Roman" w:hAnsi="Times New Roman"/>
                <w:sz w:val="20"/>
              </w:rPr>
              <w:t xml:space="preserve"> -</w:t>
            </w:r>
            <w:r>
              <w:t xml:space="preserve"> </w:t>
            </w:r>
            <w:proofErr w:type="spellStart"/>
            <w:r>
              <w:rPr>
                <w:rFonts w:ascii="Times New Roman" w:hAnsi="Times New Roman"/>
                <w:sz w:val="20"/>
              </w:rPr>
              <w:t>Longitudinal</w:t>
            </w:r>
            <w:proofErr w:type="spellEnd"/>
            <w:r>
              <w:rPr>
                <w:rFonts w:ascii="Times New Roman" w:hAnsi="Times New Roman"/>
                <w:sz w:val="20"/>
              </w:rPr>
              <w:t xml:space="preserve"> </w:t>
            </w:r>
            <w:proofErr w:type="spellStart"/>
            <w:r>
              <w:rPr>
                <w:rFonts w:ascii="Times New Roman" w:hAnsi="Times New Roman"/>
                <w:sz w:val="20"/>
              </w:rPr>
              <w:t>tensile</w:t>
            </w:r>
            <w:proofErr w:type="spellEnd"/>
            <w:r>
              <w:rPr>
                <w:rFonts w:ascii="Times New Roman" w:hAnsi="Times New Roman"/>
                <w:sz w:val="20"/>
              </w:rPr>
              <w:t xml:space="preserve"> </w:t>
            </w:r>
            <w:proofErr w:type="spellStart"/>
            <w:r>
              <w:rPr>
                <w:rFonts w:ascii="Times New Roman" w:hAnsi="Times New Roman"/>
                <w:sz w:val="20"/>
              </w:rPr>
              <w:t>test</w:t>
            </w:r>
            <w:proofErr w:type="spellEnd"/>
            <w:r>
              <w:rPr>
                <w:rFonts w:ascii="Times New Roman" w:hAnsi="Times New Roman"/>
                <w:sz w:val="20"/>
              </w:rPr>
              <w:t xml:space="preserve"> </w:t>
            </w:r>
            <w:proofErr w:type="spellStart"/>
            <w:r>
              <w:rPr>
                <w:rFonts w:ascii="Times New Roman" w:hAnsi="Times New Roman"/>
                <w:sz w:val="20"/>
              </w:rPr>
              <w:t>on</w:t>
            </w:r>
            <w:proofErr w:type="spellEnd"/>
            <w:r>
              <w:rPr>
                <w:rFonts w:ascii="Times New Roman" w:hAnsi="Times New Roman"/>
                <w:sz w:val="20"/>
              </w:rPr>
              <w:t xml:space="preserve"> </w:t>
            </w:r>
            <w:proofErr w:type="spellStart"/>
            <w:r>
              <w:rPr>
                <w:rFonts w:ascii="Times New Roman" w:hAnsi="Times New Roman"/>
                <w:sz w:val="20"/>
              </w:rPr>
              <w:t>weld</w:t>
            </w:r>
            <w:proofErr w:type="spellEnd"/>
            <w:r>
              <w:rPr>
                <w:rFonts w:ascii="Times New Roman" w:hAnsi="Times New Roman"/>
                <w:sz w:val="20"/>
              </w:rPr>
              <w:t xml:space="preserve"> </w:t>
            </w:r>
            <w:proofErr w:type="spellStart"/>
            <w:r>
              <w:rPr>
                <w:rFonts w:ascii="Times New Roman" w:hAnsi="Times New Roman"/>
                <w:sz w:val="20"/>
              </w:rPr>
              <w:t>metal</w:t>
            </w:r>
            <w:proofErr w:type="spellEnd"/>
            <w:r>
              <w:rPr>
                <w:rFonts w:ascii="Times New Roman" w:hAnsi="Times New Roman"/>
                <w:sz w:val="20"/>
              </w:rPr>
              <w:t>.</w:t>
            </w:r>
          </w:p>
        </w:tc>
      </w:tr>
      <w:tr w:rsidR="00000000">
        <w:tblPrEx>
          <w:tblCellMar>
            <w:top w:w="0" w:type="dxa"/>
            <w:bottom w:w="0" w:type="dxa"/>
          </w:tblCellMar>
        </w:tblPrEx>
        <w:tc>
          <w:tcPr>
            <w:tcW w:w="2376" w:type="dxa"/>
          </w:tcPr>
          <w:p w:rsidR="00000000" w:rsidRDefault="001F27F1">
            <w:pPr>
              <w:jc w:val="both"/>
              <w:rPr>
                <w:rFonts w:ascii="Times New Roman" w:hAnsi="Times New Roman"/>
                <w:sz w:val="20"/>
              </w:rPr>
            </w:pPr>
            <w:r>
              <w:t xml:space="preserve"> </w:t>
            </w:r>
          </w:p>
        </w:tc>
        <w:tc>
          <w:tcPr>
            <w:tcW w:w="6096" w:type="dxa"/>
          </w:tcPr>
          <w:p w:rsidR="00000000" w:rsidRDefault="001F27F1">
            <w:pPr>
              <w:rPr>
                <w:rFonts w:ascii="Times New Roman" w:hAnsi="Times New Roman"/>
                <w:sz w:val="20"/>
              </w:rPr>
            </w:pPr>
            <w:r>
              <w:t xml:space="preserve"> </w:t>
            </w:r>
            <w:r>
              <w:rPr>
                <w:rFonts w:ascii="Times New Roman" w:hAnsi="Times New Roman"/>
                <w:sz w:val="20"/>
              </w:rPr>
              <w:t>Сварк</w:t>
            </w:r>
            <w:r>
              <w:rPr>
                <w:rFonts w:ascii="Times New Roman" w:hAnsi="Times New Roman"/>
                <w:sz w:val="20"/>
              </w:rPr>
              <w:t>а - сварные стыковые соединения</w:t>
            </w:r>
            <w:r>
              <w:t xml:space="preserve"> </w:t>
            </w:r>
            <w:r>
              <w:rPr>
                <w:rFonts w:ascii="Times New Roman" w:hAnsi="Times New Roman"/>
                <w:sz w:val="20"/>
              </w:rPr>
              <w:t>металлических материалов. Испытание на</w:t>
            </w:r>
            <w:r>
              <w:t xml:space="preserve"> </w:t>
            </w:r>
            <w:r>
              <w:rPr>
                <w:rFonts w:ascii="Times New Roman" w:hAnsi="Times New Roman"/>
                <w:sz w:val="20"/>
              </w:rPr>
              <w:t>растяжение продольных образцов из металла шва;</w:t>
            </w:r>
          </w:p>
        </w:tc>
      </w:tr>
      <w:tr w:rsidR="00000000">
        <w:tblPrEx>
          <w:tblCellMar>
            <w:top w:w="0" w:type="dxa"/>
            <w:bottom w:w="0" w:type="dxa"/>
          </w:tblCellMar>
        </w:tblPrEx>
        <w:tc>
          <w:tcPr>
            <w:tcW w:w="2376" w:type="dxa"/>
          </w:tcPr>
          <w:p w:rsidR="00000000" w:rsidRDefault="001F27F1">
            <w:pPr>
              <w:rPr>
                <w:rFonts w:ascii="Times New Roman" w:hAnsi="Times New Roman"/>
                <w:sz w:val="20"/>
              </w:rPr>
            </w:pPr>
            <w:r>
              <w:rPr>
                <w:rFonts w:ascii="Times New Roman" w:hAnsi="Times New Roman"/>
                <w:sz w:val="20"/>
              </w:rPr>
              <w:t>ISO 5579: 1995.</w:t>
            </w:r>
            <w:r>
              <w:t xml:space="preserve"> </w:t>
            </w:r>
          </w:p>
        </w:tc>
        <w:tc>
          <w:tcPr>
            <w:tcW w:w="6096" w:type="dxa"/>
          </w:tcPr>
          <w:p w:rsidR="00000000" w:rsidRDefault="001F27F1">
            <w:pPr>
              <w:rPr>
                <w:rFonts w:ascii="Times New Roman" w:hAnsi="Times New Roman"/>
                <w:sz w:val="20"/>
              </w:rPr>
            </w:pPr>
            <w:proofErr w:type="spellStart"/>
            <w:r>
              <w:rPr>
                <w:rFonts w:ascii="Times New Roman" w:hAnsi="Times New Roman"/>
                <w:sz w:val="20"/>
              </w:rPr>
              <w:t>Non-destructive</w:t>
            </w:r>
            <w:proofErr w:type="spellEnd"/>
            <w:r>
              <w:rPr>
                <w:rFonts w:ascii="Times New Roman" w:hAnsi="Times New Roman"/>
                <w:sz w:val="20"/>
              </w:rPr>
              <w:t xml:space="preserve"> </w:t>
            </w:r>
            <w:proofErr w:type="spellStart"/>
            <w:r>
              <w:rPr>
                <w:rFonts w:ascii="Times New Roman" w:hAnsi="Times New Roman"/>
                <w:sz w:val="20"/>
              </w:rPr>
              <w:t>testing</w:t>
            </w:r>
            <w:proofErr w:type="spellEnd"/>
            <w:r>
              <w:rPr>
                <w:rFonts w:ascii="Times New Roman" w:hAnsi="Times New Roman"/>
                <w:sz w:val="20"/>
              </w:rPr>
              <w:t xml:space="preserve"> - </w:t>
            </w:r>
            <w:proofErr w:type="spellStart"/>
            <w:r>
              <w:rPr>
                <w:rFonts w:ascii="Times New Roman" w:hAnsi="Times New Roman"/>
                <w:sz w:val="20"/>
              </w:rPr>
              <w:t>Radiographic</w:t>
            </w:r>
            <w:proofErr w:type="spellEnd"/>
            <w:r>
              <w:rPr>
                <w:rFonts w:ascii="Times New Roman" w:hAnsi="Times New Roman"/>
                <w:sz w:val="20"/>
              </w:rPr>
              <w:t xml:space="preserve"> </w:t>
            </w:r>
            <w:proofErr w:type="spellStart"/>
            <w:r>
              <w:rPr>
                <w:rFonts w:ascii="Times New Roman" w:hAnsi="Times New Roman"/>
                <w:sz w:val="20"/>
              </w:rPr>
              <w:t>examination</w:t>
            </w:r>
            <w:proofErr w:type="spellEnd"/>
            <w:r>
              <w:t xml:space="preserve"> </w:t>
            </w:r>
            <w:proofErr w:type="spellStart"/>
            <w:r>
              <w:rPr>
                <w:rFonts w:ascii="Times New Roman" w:hAnsi="Times New Roman"/>
                <w:sz w:val="20"/>
              </w:rPr>
              <w:t>of</w:t>
            </w:r>
            <w:proofErr w:type="spellEnd"/>
            <w:r>
              <w:rPr>
                <w:rFonts w:ascii="Times New Roman" w:hAnsi="Times New Roman"/>
                <w:sz w:val="20"/>
              </w:rPr>
              <w:t xml:space="preserve"> </w:t>
            </w:r>
            <w:proofErr w:type="spellStart"/>
            <w:r>
              <w:rPr>
                <w:rFonts w:ascii="Times New Roman" w:hAnsi="Times New Roman"/>
                <w:sz w:val="20"/>
              </w:rPr>
              <w:t>metallic</w:t>
            </w:r>
            <w:proofErr w:type="spellEnd"/>
            <w:r>
              <w:rPr>
                <w:rFonts w:ascii="Times New Roman" w:hAnsi="Times New Roman"/>
                <w:sz w:val="20"/>
              </w:rPr>
              <w:t xml:space="preserve"> </w:t>
            </w:r>
            <w:proofErr w:type="spellStart"/>
            <w:r>
              <w:rPr>
                <w:rFonts w:ascii="Times New Roman" w:hAnsi="Times New Roman"/>
                <w:sz w:val="20"/>
              </w:rPr>
              <w:t>materials</w:t>
            </w:r>
            <w:proofErr w:type="spellEnd"/>
            <w:r>
              <w:rPr>
                <w:rFonts w:ascii="Times New Roman" w:hAnsi="Times New Roman"/>
                <w:sz w:val="20"/>
              </w:rPr>
              <w:t xml:space="preserve"> </w:t>
            </w:r>
            <w:proofErr w:type="spellStart"/>
            <w:r>
              <w:rPr>
                <w:rFonts w:ascii="Times New Roman" w:hAnsi="Times New Roman"/>
                <w:sz w:val="20"/>
              </w:rPr>
              <w:t>by</w:t>
            </w:r>
            <w:proofErr w:type="spellEnd"/>
            <w:r>
              <w:rPr>
                <w:rFonts w:ascii="Times New Roman" w:hAnsi="Times New Roman"/>
                <w:sz w:val="20"/>
              </w:rPr>
              <w:t xml:space="preserve"> X </w:t>
            </w:r>
            <w:proofErr w:type="spellStart"/>
            <w:r>
              <w:rPr>
                <w:rFonts w:ascii="Times New Roman" w:hAnsi="Times New Roman"/>
                <w:sz w:val="20"/>
              </w:rPr>
              <w:t>and</w:t>
            </w:r>
            <w:proofErr w:type="spellEnd"/>
            <w:r>
              <w:rPr>
                <w:rFonts w:ascii="Times New Roman" w:hAnsi="Times New Roman"/>
                <w:sz w:val="20"/>
              </w:rPr>
              <w:t xml:space="preserve"> </w:t>
            </w:r>
            <w:proofErr w:type="spellStart"/>
            <w:r>
              <w:rPr>
                <w:rFonts w:ascii="Times New Roman" w:hAnsi="Times New Roman"/>
                <w:sz w:val="20"/>
              </w:rPr>
              <w:t>gamma</w:t>
            </w:r>
            <w:proofErr w:type="spellEnd"/>
            <w:r>
              <w:rPr>
                <w:rFonts w:ascii="Times New Roman" w:hAnsi="Times New Roman"/>
                <w:sz w:val="20"/>
              </w:rPr>
              <w:t xml:space="preserve"> </w:t>
            </w:r>
            <w:proofErr w:type="spellStart"/>
            <w:r>
              <w:rPr>
                <w:rFonts w:ascii="Times New Roman" w:hAnsi="Times New Roman"/>
                <w:sz w:val="20"/>
              </w:rPr>
              <w:t>rays</w:t>
            </w:r>
            <w:proofErr w:type="spellEnd"/>
            <w:r>
              <w:rPr>
                <w:rFonts w:ascii="Times New Roman" w:hAnsi="Times New Roman"/>
                <w:sz w:val="20"/>
              </w:rPr>
              <w:t>.</w:t>
            </w:r>
            <w:r>
              <w:t xml:space="preserve"> </w:t>
            </w:r>
            <w:proofErr w:type="spellStart"/>
            <w:r>
              <w:rPr>
                <w:rFonts w:ascii="Times New Roman" w:hAnsi="Times New Roman"/>
                <w:sz w:val="20"/>
              </w:rPr>
              <w:t>Basic</w:t>
            </w:r>
            <w:proofErr w:type="spellEnd"/>
            <w:r>
              <w:rPr>
                <w:rFonts w:ascii="Times New Roman" w:hAnsi="Times New Roman"/>
                <w:sz w:val="20"/>
              </w:rPr>
              <w:t xml:space="preserve"> </w:t>
            </w:r>
            <w:proofErr w:type="spellStart"/>
            <w:r>
              <w:rPr>
                <w:rFonts w:ascii="Times New Roman" w:hAnsi="Times New Roman"/>
                <w:sz w:val="20"/>
              </w:rPr>
              <w:t>rules</w:t>
            </w:r>
            <w:proofErr w:type="spellEnd"/>
            <w:r>
              <w:rPr>
                <w:rFonts w:ascii="Times New Roman" w:hAnsi="Times New Roman"/>
                <w:sz w:val="20"/>
              </w:rPr>
              <w:t>.</w:t>
            </w:r>
          </w:p>
        </w:tc>
      </w:tr>
      <w:tr w:rsidR="00000000">
        <w:tblPrEx>
          <w:tblCellMar>
            <w:top w:w="0" w:type="dxa"/>
            <w:bottom w:w="0" w:type="dxa"/>
          </w:tblCellMar>
        </w:tblPrEx>
        <w:tc>
          <w:tcPr>
            <w:tcW w:w="2376" w:type="dxa"/>
          </w:tcPr>
          <w:p w:rsidR="00000000" w:rsidRDefault="001F27F1">
            <w:pPr>
              <w:rPr>
                <w:rFonts w:ascii="Times New Roman" w:hAnsi="Times New Roman"/>
                <w:sz w:val="20"/>
              </w:rPr>
            </w:pPr>
            <w:r>
              <w:t xml:space="preserve"> </w:t>
            </w:r>
          </w:p>
        </w:tc>
        <w:tc>
          <w:tcPr>
            <w:tcW w:w="6096" w:type="dxa"/>
          </w:tcPr>
          <w:p w:rsidR="00000000" w:rsidRDefault="001F27F1">
            <w:pPr>
              <w:rPr>
                <w:rFonts w:ascii="Times New Roman" w:hAnsi="Times New Roman"/>
                <w:sz w:val="20"/>
              </w:rPr>
            </w:pPr>
            <w:r>
              <w:t xml:space="preserve"> </w:t>
            </w:r>
            <w:r>
              <w:rPr>
                <w:rFonts w:ascii="Times New Roman" w:hAnsi="Times New Roman"/>
                <w:sz w:val="20"/>
              </w:rPr>
              <w:t>Неразрушающие испытания -</w:t>
            </w:r>
            <w:r>
              <w:t xml:space="preserve"> </w:t>
            </w:r>
            <w:r>
              <w:rPr>
                <w:rFonts w:ascii="Times New Roman" w:hAnsi="Times New Roman"/>
                <w:sz w:val="20"/>
              </w:rPr>
              <w:t>Радиографический контроль</w:t>
            </w:r>
            <w:r>
              <w:t xml:space="preserve"> </w:t>
            </w:r>
            <w:r>
              <w:rPr>
                <w:rFonts w:ascii="Times New Roman" w:hAnsi="Times New Roman"/>
                <w:sz w:val="20"/>
              </w:rPr>
              <w:t>металлических материалов рентгеновскими и</w:t>
            </w:r>
            <w:r>
              <w:t xml:space="preserve"> </w:t>
            </w:r>
            <w:proofErr w:type="spellStart"/>
            <w:r>
              <w:rPr>
                <w:rFonts w:ascii="Times New Roman" w:hAnsi="Times New Roman"/>
                <w:sz w:val="20"/>
              </w:rPr>
              <w:t>гамма-лучами</w:t>
            </w:r>
            <w:proofErr w:type="spellEnd"/>
            <w:r>
              <w:rPr>
                <w:rFonts w:ascii="Times New Roman" w:hAnsi="Times New Roman"/>
                <w:sz w:val="20"/>
              </w:rPr>
              <w:t>. Основные правила;</w:t>
            </w:r>
          </w:p>
        </w:tc>
      </w:tr>
      <w:tr w:rsidR="00000000">
        <w:tblPrEx>
          <w:tblCellMar>
            <w:top w:w="0" w:type="dxa"/>
            <w:bottom w:w="0" w:type="dxa"/>
          </w:tblCellMar>
        </w:tblPrEx>
        <w:tc>
          <w:tcPr>
            <w:tcW w:w="2376" w:type="dxa"/>
          </w:tcPr>
          <w:p w:rsidR="00000000" w:rsidRDefault="001F27F1">
            <w:pPr>
              <w:rPr>
                <w:rFonts w:ascii="Times New Roman" w:hAnsi="Times New Roman"/>
                <w:sz w:val="20"/>
              </w:rPr>
            </w:pPr>
            <w:r>
              <w:rPr>
                <w:rFonts w:ascii="Times New Roman" w:hAnsi="Times New Roman"/>
                <w:sz w:val="20"/>
              </w:rPr>
              <w:t>ISO 6520-1.</w:t>
            </w:r>
            <w:r>
              <w:t xml:space="preserve"> </w:t>
            </w:r>
          </w:p>
        </w:tc>
        <w:tc>
          <w:tcPr>
            <w:tcW w:w="6096" w:type="dxa"/>
          </w:tcPr>
          <w:p w:rsidR="00000000" w:rsidRDefault="001F27F1">
            <w:pPr>
              <w:rPr>
                <w:rFonts w:ascii="Times New Roman" w:hAnsi="Times New Roman"/>
                <w:sz w:val="20"/>
              </w:rPr>
            </w:pPr>
            <w:proofErr w:type="spellStart"/>
            <w:r>
              <w:rPr>
                <w:rFonts w:ascii="Times New Roman" w:hAnsi="Times New Roman"/>
                <w:sz w:val="20"/>
              </w:rPr>
              <w:t>Welding</w:t>
            </w:r>
            <w:proofErr w:type="spellEnd"/>
            <w:r>
              <w:rPr>
                <w:rFonts w:ascii="Times New Roman" w:hAnsi="Times New Roman"/>
                <w:sz w:val="20"/>
              </w:rPr>
              <w:t xml:space="preserve"> </w:t>
            </w:r>
            <w:proofErr w:type="spellStart"/>
            <w:r>
              <w:rPr>
                <w:rFonts w:ascii="Times New Roman" w:hAnsi="Times New Roman"/>
                <w:sz w:val="20"/>
              </w:rPr>
              <w:t>and</w:t>
            </w:r>
            <w:proofErr w:type="spellEnd"/>
            <w:r>
              <w:rPr>
                <w:rFonts w:ascii="Times New Roman" w:hAnsi="Times New Roman"/>
                <w:sz w:val="20"/>
              </w:rPr>
              <w:t xml:space="preserve"> </w:t>
            </w:r>
            <w:proofErr w:type="spellStart"/>
            <w:r>
              <w:rPr>
                <w:rFonts w:ascii="Times New Roman" w:hAnsi="Times New Roman"/>
                <w:sz w:val="20"/>
              </w:rPr>
              <w:t>allied</w:t>
            </w:r>
            <w:proofErr w:type="spellEnd"/>
            <w:r>
              <w:rPr>
                <w:rFonts w:ascii="Times New Roman" w:hAnsi="Times New Roman"/>
                <w:sz w:val="20"/>
              </w:rPr>
              <w:t xml:space="preserve"> </w:t>
            </w:r>
            <w:proofErr w:type="spellStart"/>
            <w:r>
              <w:rPr>
                <w:rFonts w:ascii="Times New Roman" w:hAnsi="Times New Roman"/>
                <w:sz w:val="20"/>
              </w:rPr>
              <w:t>progresses</w:t>
            </w:r>
            <w:proofErr w:type="spellEnd"/>
            <w:r>
              <w:rPr>
                <w:rFonts w:ascii="Times New Roman" w:hAnsi="Times New Roman"/>
                <w:sz w:val="20"/>
              </w:rPr>
              <w:t xml:space="preserve"> - </w:t>
            </w:r>
            <w:proofErr w:type="spellStart"/>
            <w:r>
              <w:rPr>
                <w:rFonts w:ascii="Times New Roman" w:hAnsi="Times New Roman"/>
                <w:sz w:val="20"/>
              </w:rPr>
              <w:t>Part</w:t>
            </w:r>
            <w:proofErr w:type="spellEnd"/>
            <w:r>
              <w:rPr>
                <w:rFonts w:ascii="Times New Roman" w:hAnsi="Times New Roman"/>
                <w:sz w:val="20"/>
              </w:rPr>
              <w:t xml:space="preserve"> 1:</w:t>
            </w:r>
            <w:r>
              <w:t xml:space="preserve"> </w:t>
            </w:r>
            <w:proofErr w:type="spellStart"/>
            <w:r>
              <w:rPr>
                <w:rFonts w:ascii="Times New Roman" w:hAnsi="Times New Roman"/>
                <w:sz w:val="20"/>
              </w:rPr>
              <w:t>Classification</w:t>
            </w:r>
            <w:proofErr w:type="spellEnd"/>
            <w:r>
              <w:rPr>
                <w:rFonts w:ascii="Times New Roman" w:hAnsi="Times New Roman"/>
                <w:sz w:val="20"/>
              </w:rPr>
              <w:t xml:space="preserve"> </w:t>
            </w:r>
            <w:proofErr w:type="spellStart"/>
            <w:r>
              <w:rPr>
                <w:rFonts w:ascii="Times New Roman" w:hAnsi="Times New Roman"/>
                <w:sz w:val="20"/>
              </w:rPr>
              <w:t>of</w:t>
            </w:r>
            <w:proofErr w:type="spellEnd"/>
            <w:r>
              <w:rPr>
                <w:rFonts w:ascii="Times New Roman" w:hAnsi="Times New Roman"/>
                <w:sz w:val="20"/>
              </w:rPr>
              <w:t xml:space="preserve"> </w:t>
            </w:r>
            <w:proofErr w:type="spellStart"/>
            <w:r>
              <w:rPr>
                <w:rFonts w:ascii="Times New Roman" w:hAnsi="Times New Roman"/>
                <w:sz w:val="20"/>
              </w:rPr>
              <w:t>imperfections</w:t>
            </w:r>
            <w:proofErr w:type="spellEnd"/>
            <w:r>
              <w:rPr>
                <w:rFonts w:ascii="Times New Roman" w:hAnsi="Times New Roman"/>
                <w:sz w:val="20"/>
              </w:rPr>
              <w:t xml:space="preserve"> </w:t>
            </w:r>
            <w:proofErr w:type="spellStart"/>
            <w:r>
              <w:rPr>
                <w:rFonts w:ascii="Times New Roman" w:hAnsi="Times New Roman"/>
                <w:sz w:val="20"/>
              </w:rPr>
              <w:t>in</w:t>
            </w:r>
            <w:proofErr w:type="spellEnd"/>
            <w:r>
              <w:t xml:space="preserve"> </w:t>
            </w:r>
            <w:proofErr w:type="spellStart"/>
            <w:r>
              <w:rPr>
                <w:rFonts w:ascii="Times New Roman" w:hAnsi="Times New Roman"/>
                <w:sz w:val="20"/>
              </w:rPr>
              <w:t>metallic</w:t>
            </w:r>
            <w:proofErr w:type="spellEnd"/>
            <w:r>
              <w:rPr>
                <w:rFonts w:ascii="Times New Roman" w:hAnsi="Times New Roman"/>
                <w:sz w:val="20"/>
              </w:rPr>
              <w:t xml:space="preserve"> </w:t>
            </w:r>
            <w:proofErr w:type="spellStart"/>
            <w:r>
              <w:rPr>
                <w:rFonts w:ascii="Times New Roman" w:hAnsi="Times New Roman"/>
                <w:sz w:val="20"/>
              </w:rPr>
              <w:t>fusion</w:t>
            </w:r>
            <w:proofErr w:type="spellEnd"/>
            <w:r>
              <w:rPr>
                <w:rFonts w:ascii="Times New Roman" w:hAnsi="Times New Roman"/>
                <w:sz w:val="20"/>
              </w:rPr>
              <w:t xml:space="preserve"> </w:t>
            </w:r>
            <w:proofErr w:type="spellStart"/>
            <w:r>
              <w:rPr>
                <w:rFonts w:ascii="Times New Roman" w:hAnsi="Times New Roman"/>
                <w:sz w:val="20"/>
              </w:rPr>
              <w:t>welds</w:t>
            </w:r>
            <w:proofErr w:type="spellEnd"/>
            <w:r>
              <w:rPr>
                <w:rFonts w:ascii="Times New Roman" w:hAnsi="Times New Roman"/>
                <w:sz w:val="20"/>
              </w:rPr>
              <w:t>.</w:t>
            </w:r>
          </w:p>
        </w:tc>
      </w:tr>
      <w:tr w:rsidR="00000000">
        <w:tblPrEx>
          <w:tblCellMar>
            <w:top w:w="0" w:type="dxa"/>
            <w:bottom w:w="0" w:type="dxa"/>
          </w:tblCellMar>
        </w:tblPrEx>
        <w:tc>
          <w:tcPr>
            <w:tcW w:w="2376" w:type="dxa"/>
          </w:tcPr>
          <w:p w:rsidR="00000000" w:rsidRDefault="001F27F1">
            <w:pPr>
              <w:rPr>
                <w:rFonts w:ascii="Times New Roman" w:hAnsi="Times New Roman"/>
                <w:sz w:val="20"/>
              </w:rPr>
            </w:pPr>
            <w:r>
              <w:t xml:space="preserve"> </w:t>
            </w:r>
          </w:p>
        </w:tc>
        <w:tc>
          <w:tcPr>
            <w:tcW w:w="6096" w:type="dxa"/>
          </w:tcPr>
          <w:p w:rsidR="00000000" w:rsidRDefault="001F27F1">
            <w:pPr>
              <w:rPr>
                <w:rFonts w:ascii="Times New Roman" w:hAnsi="Times New Roman"/>
                <w:sz w:val="20"/>
              </w:rPr>
            </w:pPr>
            <w:r>
              <w:t xml:space="preserve"> </w:t>
            </w:r>
            <w:r>
              <w:rPr>
                <w:rFonts w:ascii="Times New Roman" w:hAnsi="Times New Roman"/>
                <w:sz w:val="20"/>
              </w:rPr>
              <w:t>Сварка и смежные процес</w:t>
            </w:r>
            <w:r>
              <w:rPr>
                <w:rFonts w:ascii="Times New Roman" w:hAnsi="Times New Roman"/>
                <w:sz w:val="20"/>
              </w:rPr>
              <w:t>сы - часть 1:</w:t>
            </w:r>
            <w:r>
              <w:t xml:space="preserve"> </w:t>
            </w:r>
            <w:r>
              <w:rPr>
                <w:rFonts w:ascii="Times New Roman" w:hAnsi="Times New Roman"/>
                <w:sz w:val="20"/>
              </w:rPr>
              <w:t>классификация дефектов в металлических</w:t>
            </w:r>
            <w:r>
              <w:t xml:space="preserve"> </w:t>
            </w:r>
            <w:r>
              <w:rPr>
                <w:rFonts w:ascii="Times New Roman" w:hAnsi="Times New Roman"/>
                <w:sz w:val="20"/>
              </w:rPr>
              <w:t>сварных швах, выполненных плавлением;</w:t>
            </w:r>
          </w:p>
        </w:tc>
      </w:tr>
      <w:tr w:rsidR="00000000">
        <w:tblPrEx>
          <w:tblCellMar>
            <w:top w:w="0" w:type="dxa"/>
            <w:bottom w:w="0" w:type="dxa"/>
          </w:tblCellMar>
        </w:tblPrEx>
        <w:tc>
          <w:tcPr>
            <w:tcW w:w="2376" w:type="dxa"/>
          </w:tcPr>
          <w:p w:rsidR="00000000" w:rsidRDefault="001F27F1">
            <w:pPr>
              <w:rPr>
                <w:rFonts w:ascii="Times New Roman" w:hAnsi="Times New Roman"/>
                <w:sz w:val="20"/>
              </w:rPr>
            </w:pPr>
            <w:r>
              <w:rPr>
                <w:rFonts w:ascii="Times New Roman" w:hAnsi="Times New Roman"/>
                <w:sz w:val="20"/>
              </w:rPr>
              <w:t>ISO DIS 9956-1: 1995.</w:t>
            </w:r>
            <w:r>
              <w:t xml:space="preserve"> </w:t>
            </w:r>
          </w:p>
        </w:tc>
        <w:tc>
          <w:tcPr>
            <w:tcW w:w="6096" w:type="dxa"/>
          </w:tcPr>
          <w:p w:rsidR="00000000" w:rsidRDefault="001F27F1">
            <w:pPr>
              <w:rPr>
                <w:rFonts w:ascii="Times New Roman" w:hAnsi="Times New Roman"/>
                <w:sz w:val="20"/>
              </w:rPr>
            </w:pPr>
            <w:proofErr w:type="spellStart"/>
            <w:r>
              <w:rPr>
                <w:rFonts w:ascii="Times New Roman" w:hAnsi="Times New Roman"/>
                <w:sz w:val="20"/>
              </w:rPr>
              <w:t>Specification</w:t>
            </w:r>
            <w:proofErr w:type="spellEnd"/>
            <w:r>
              <w:rPr>
                <w:rFonts w:ascii="Times New Roman" w:hAnsi="Times New Roman"/>
                <w:sz w:val="20"/>
              </w:rPr>
              <w:t xml:space="preserve"> </w:t>
            </w:r>
            <w:proofErr w:type="spellStart"/>
            <w:r>
              <w:rPr>
                <w:rFonts w:ascii="Times New Roman" w:hAnsi="Times New Roman"/>
                <w:sz w:val="20"/>
              </w:rPr>
              <w:t>and</w:t>
            </w:r>
            <w:proofErr w:type="spellEnd"/>
            <w:r>
              <w:rPr>
                <w:rFonts w:ascii="Times New Roman" w:hAnsi="Times New Roman"/>
                <w:sz w:val="20"/>
              </w:rPr>
              <w:t xml:space="preserve"> </w:t>
            </w:r>
            <w:proofErr w:type="spellStart"/>
            <w:r>
              <w:rPr>
                <w:rFonts w:ascii="Times New Roman" w:hAnsi="Times New Roman"/>
                <w:sz w:val="20"/>
              </w:rPr>
              <w:t>approval</w:t>
            </w:r>
            <w:proofErr w:type="spellEnd"/>
            <w:r>
              <w:rPr>
                <w:rFonts w:ascii="Times New Roman" w:hAnsi="Times New Roman"/>
                <w:sz w:val="20"/>
              </w:rPr>
              <w:t xml:space="preserve"> </w:t>
            </w:r>
            <w:proofErr w:type="spellStart"/>
            <w:r>
              <w:rPr>
                <w:rFonts w:ascii="Times New Roman" w:hAnsi="Times New Roman"/>
                <w:sz w:val="20"/>
              </w:rPr>
              <w:t>of</w:t>
            </w:r>
            <w:proofErr w:type="spellEnd"/>
            <w:r>
              <w:rPr>
                <w:rFonts w:ascii="Times New Roman" w:hAnsi="Times New Roman"/>
                <w:sz w:val="20"/>
              </w:rPr>
              <w:t xml:space="preserve"> </w:t>
            </w:r>
            <w:proofErr w:type="spellStart"/>
            <w:r>
              <w:rPr>
                <w:rFonts w:ascii="Times New Roman" w:hAnsi="Times New Roman"/>
                <w:sz w:val="20"/>
              </w:rPr>
              <w:t>welding</w:t>
            </w:r>
            <w:proofErr w:type="spellEnd"/>
            <w:r>
              <w:t xml:space="preserve"> </w:t>
            </w:r>
            <w:proofErr w:type="spellStart"/>
            <w:r>
              <w:rPr>
                <w:rFonts w:ascii="Times New Roman" w:hAnsi="Times New Roman"/>
                <w:sz w:val="20"/>
              </w:rPr>
              <w:t>procedures</w:t>
            </w:r>
            <w:proofErr w:type="spellEnd"/>
            <w:r>
              <w:rPr>
                <w:rFonts w:ascii="Times New Roman" w:hAnsi="Times New Roman"/>
                <w:sz w:val="20"/>
              </w:rPr>
              <w:t xml:space="preserve"> </w:t>
            </w:r>
            <w:proofErr w:type="spellStart"/>
            <w:r>
              <w:rPr>
                <w:rFonts w:ascii="Times New Roman" w:hAnsi="Times New Roman"/>
                <w:sz w:val="20"/>
              </w:rPr>
              <w:t>for</w:t>
            </w:r>
            <w:proofErr w:type="spellEnd"/>
            <w:r>
              <w:rPr>
                <w:rFonts w:ascii="Times New Roman" w:hAnsi="Times New Roman"/>
                <w:sz w:val="20"/>
              </w:rPr>
              <w:t xml:space="preserve"> </w:t>
            </w:r>
            <w:proofErr w:type="spellStart"/>
            <w:r>
              <w:rPr>
                <w:rFonts w:ascii="Times New Roman" w:hAnsi="Times New Roman"/>
                <w:sz w:val="20"/>
              </w:rPr>
              <w:t>metallic</w:t>
            </w:r>
            <w:proofErr w:type="spellEnd"/>
            <w:r>
              <w:rPr>
                <w:rFonts w:ascii="Times New Roman" w:hAnsi="Times New Roman"/>
                <w:sz w:val="20"/>
              </w:rPr>
              <w:t xml:space="preserve"> </w:t>
            </w:r>
            <w:proofErr w:type="spellStart"/>
            <w:r>
              <w:rPr>
                <w:rFonts w:ascii="Times New Roman" w:hAnsi="Times New Roman"/>
                <w:sz w:val="20"/>
              </w:rPr>
              <w:t>materials</w:t>
            </w:r>
            <w:proofErr w:type="spellEnd"/>
            <w:r>
              <w:rPr>
                <w:rFonts w:ascii="Times New Roman" w:hAnsi="Times New Roman"/>
                <w:sz w:val="20"/>
              </w:rPr>
              <w:t xml:space="preserve"> - </w:t>
            </w:r>
            <w:proofErr w:type="spellStart"/>
            <w:r>
              <w:rPr>
                <w:rFonts w:ascii="Times New Roman" w:hAnsi="Times New Roman"/>
                <w:sz w:val="20"/>
              </w:rPr>
              <w:t>Part</w:t>
            </w:r>
            <w:proofErr w:type="spellEnd"/>
            <w:r>
              <w:rPr>
                <w:rFonts w:ascii="Times New Roman" w:hAnsi="Times New Roman"/>
                <w:sz w:val="20"/>
              </w:rPr>
              <w:t xml:space="preserve"> 1:</w:t>
            </w:r>
            <w:r>
              <w:t xml:space="preserve"> </w:t>
            </w:r>
            <w:proofErr w:type="spellStart"/>
            <w:r>
              <w:rPr>
                <w:rFonts w:ascii="Times New Roman" w:hAnsi="Times New Roman"/>
                <w:sz w:val="20"/>
              </w:rPr>
              <w:t>General</w:t>
            </w:r>
            <w:proofErr w:type="spellEnd"/>
            <w:r>
              <w:rPr>
                <w:rFonts w:ascii="Times New Roman" w:hAnsi="Times New Roman"/>
                <w:sz w:val="20"/>
              </w:rPr>
              <w:t xml:space="preserve"> </w:t>
            </w:r>
            <w:proofErr w:type="spellStart"/>
            <w:r>
              <w:rPr>
                <w:rFonts w:ascii="Times New Roman" w:hAnsi="Times New Roman"/>
                <w:sz w:val="20"/>
              </w:rPr>
              <w:t>ruies</w:t>
            </w:r>
            <w:proofErr w:type="spellEnd"/>
            <w:r>
              <w:rPr>
                <w:rFonts w:ascii="Times New Roman" w:hAnsi="Times New Roman"/>
                <w:sz w:val="20"/>
              </w:rPr>
              <w:t xml:space="preserve"> </w:t>
            </w:r>
            <w:proofErr w:type="spellStart"/>
            <w:r>
              <w:rPr>
                <w:rFonts w:ascii="Times New Roman" w:hAnsi="Times New Roman"/>
                <w:sz w:val="20"/>
              </w:rPr>
              <w:t>for</w:t>
            </w:r>
            <w:proofErr w:type="spellEnd"/>
            <w:r>
              <w:rPr>
                <w:rFonts w:ascii="Times New Roman" w:hAnsi="Times New Roman"/>
                <w:sz w:val="20"/>
              </w:rPr>
              <w:t xml:space="preserve"> </w:t>
            </w:r>
            <w:proofErr w:type="spellStart"/>
            <w:r>
              <w:rPr>
                <w:rFonts w:ascii="Times New Roman" w:hAnsi="Times New Roman"/>
                <w:sz w:val="20"/>
              </w:rPr>
              <w:t>fusion</w:t>
            </w:r>
            <w:proofErr w:type="spellEnd"/>
            <w:r>
              <w:rPr>
                <w:rFonts w:ascii="Times New Roman" w:hAnsi="Times New Roman"/>
                <w:sz w:val="20"/>
              </w:rPr>
              <w:t xml:space="preserve"> </w:t>
            </w:r>
            <w:proofErr w:type="spellStart"/>
            <w:r>
              <w:rPr>
                <w:rFonts w:ascii="Times New Roman" w:hAnsi="Times New Roman"/>
                <w:sz w:val="20"/>
              </w:rPr>
              <w:t>welding</w:t>
            </w:r>
            <w:proofErr w:type="spellEnd"/>
            <w:r>
              <w:rPr>
                <w:rFonts w:ascii="Times New Roman" w:hAnsi="Times New Roman"/>
                <w:sz w:val="20"/>
              </w:rPr>
              <w:t>.</w:t>
            </w:r>
          </w:p>
        </w:tc>
      </w:tr>
      <w:tr w:rsidR="00000000">
        <w:tblPrEx>
          <w:tblCellMar>
            <w:top w:w="0" w:type="dxa"/>
            <w:bottom w:w="0" w:type="dxa"/>
          </w:tblCellMar>
        </w:tblPrEx>
        <w:tc>
          <w:tcPr>
            <w:tcW w:w="2376" w:type="dxa"/>
          </w:tcPr>
          <w:p w:rsidR="00000000" w:rsidRDefault="001F27F1">
            <w:pPr>
              <w:rPr>
                <w:rFonts w:ascii="Times New Roman" w:hAnsi="Times New Roman"/>
                <w:sz w:val="20"/>
              </w:rPr>
            </w:pPr>
          </w:p>
        </w:tc>
        <w:tc>
          <w:tcPr>
            <w:tcW w:w="6096" w:type="dxa"/>
          </w:tcPr>
          <w:p w:rsidR="00000000" w:rsidRDefault="001F27F1">
            <w:pPr>
              <w:rPr>
                <w:rFonts w:ascii="Times New Roman" w:hAnsi="Times New Roman"/>
                <w:sz w:val="20"/>
              </w:rPr>
            </w:pPr>
            <w:r>
              <w:t xml:space="preserve"> </w:t>
            </w:r>
            <w:r>
              <w:rPr>
                <w:rFonts w:ascii="Times New Roman" w:hAnsi="Times New Roman"/>
                <w:sz w:val="20"/>
              </w:rPr>
              <w:t>Нормирование и аттестация технологии</w:t>
            </w:r>
            <w:r>
              <w:t xml:space="preserve"> </w:t>
            </w:r>
            <w:r>
              <w:rPr>
                <w:rFonts w:ascii="Times New Roman" w:hAnsi="Times New Roman"/>
                <w:sz w:val="20"/>
              </w:rPr>
              <w:t xml:space="preserve">сварки металлических </w:t>
            </w:r>
            <w:r>
              <w:rPr>
                <w:rFonts w:ascii="Times New Roman" w:hAnsi="Times New Roman"/>
                <w:sz w:val="20"/>
              </w:rPr>
              <w:lastRenderedPageBreak/>
              <w:t>материалов. Часть 1:</w:t>
            </w:r>
            <w:r>
              <w:t xml:space="preserve"> </w:t>
            </w:r>
            <w:r>
              <w:rPr>
                <w:rFonts w:ascii="Times New Roman" w:hAnsi="Times New Roman"/>
                <w:sz w:val="20"/>
              </w:rPr>
              <w:t>Основные правила для сварки плавлением;</w:t>
            </w:r>
          </w:p>
        </w:tc>
      </w:tr>
      <w:tr w:rsidR="00000000">
        <w:tblPrEx>
          <w:tblCellMar>
            <w:top w:w="0" w:type="dxa"/>
            <w:bottom w:w="0" w:type="dxa"/>
          </w:tblCellMar>
        </w:tblPrEx>
        <w:tc>
          <w:tcPr>
            <w:tcW w:w="2376" w:type="dxa"/>
          </w:tcPr>
          <w:p w:rsidR="00000000" w:rsidRDefault="001F27F1">
            <w:pPr>
              <w:rPr>
                <w:rFonts w:ascii="Times New Roman" w:hAnsi="Times New Roman"/>
                <w:sz w:val="20"/>
              </w:rPr>
            </w:pPr>
            <w:r>
              <w:rPr>
                <w:rFonts w:ascii="Times New Roman" w:hAnsi="Times New Roman"/>
                <w:sz w:val="20"/>
              </w:rPr>
              <w:lastRenderedPageBreak/>
              <w:t>ISO DIS 9956-2: 1995.</w:t>
            </w:r>
            <w:r>
              <w:t xml:space="preserve"> </w:t>
            </w:r>
          </w:p>
        </w:tc>
        <w:tc>
          <w:tcPr>
            <w:tcW w:w="6096" w:type="dxa"/>
          </w:tcPr>
          <w:p w:rsidR="00000000" w:rsidRDefault="001F27F1">
            <w:pPr>
              <w:rPr>
                <w:rFonts w:ascii="Times New Roman" w:hAnsi="Times New Roman"/>
                <w:sz w:val="20"/>
              </w:rPr>
            </w:pPr>
            <w:proofErr w:type="spellStart"/>
            <w:r>
              <w:rPr>
                <w:rFonts w:ascii="Times New Roman" w:hAnsi="Times New Roman"/>
                <w:sz w:val="20"/>
              </w:rPr>
              <w:t>Specification</w:t>
            </w:r>
            <w:proofErr w:type="spellEnd"/>
            <w:r>
              <w:rPr>
                <w:rFonts w:ascii="Times New Roman" w:hAnsi="Times New Roman"/>
                <w:sz w:val="20"/>
              </w:rPr>
              <w:t xml:space="preserve"> </w:t>
            </w:r>
            <w:proofErr w:type="spellStart"/>
            <w:r>
              <w:rPr>
                <w:rFonts w:ascii="Times New Roman" w:hAnsi="Times New Roman"/>
                <w:sz w:val="20"/>
              </w:rPr>
              <w:t>and</w:t>
            </w:r>
            <w:proofErr w:type="spellEnd"/>
            <w:r>
              <w:rPr>
                <w:rFonts w:ascii="Times New Roman" w:hAnsi="Times New Roman"/>
                <w:sz w:val="20"/>
              </w:rPr>
              <w:t xml:space="preserve"> </w:t>
            </w:r>
            <w:proofErr w:type="spellStart"/>
            <w:r>
              <w:rPr>
                <w:rFonts w:ascii="Times New Roman" w:hAnsi="Times New Roman"/>
                <w:sz w:val="20"/>
              </w:rPr>
              <w:t>approval</w:t>
            </w:r>
            <w:proofErr w:type="spellEnd"/>
            <w:r>
              <w:rPr>
                <w:rFonts w:ascii="Times New Roman" w:hAnsi="Times New Roman"/>
                <w:sz w:val="20"/>
              </w:rPr>
              <w:t xml:space="preserve"> </w:t>
            </w:r>
            <w:proofErr w:type="spellStart"/>
            <w:r>
              <w:rPr>
                <w:rFonts w:ascii="Times New Roman" w:hAnsi="Times New Roman"/>
                <w:sz w:val="20"/>
              </w:rPr>
              <w:t>of</w:t>
            </w:r>
            <w:proofErr w:type="spellEnd"/>
            <w:r>
              <w:rPr>
                <w:rFonts w:ascii="Times New Roman" w:hAnsi="Times New Roman"/>
                <w:sz w:val="20"/>
              </w:rPr>
              <w:t xml:space="preserve"> </w:t>
            </w:r>
            <w:proofErr w:type="spellStart"/>
            <w:r>
              <w:rPr>
                <w:rFonts w:ascii="Times New Roman" w:hAnsi="Times New Roman"/>
                <w:sz w:val="20"/>
              </w:rPr>
              <w:t>welding</w:t>
            </w:r>
            <w:proofErr w:type="spellEnd"/>
            <w:r>
              <w:t xml:space="preserve"> </w:t>
            </w:r>
            <w:proofErr w:type="spellStart"/>
            <w:r>
              <w:rPr>
                <w:rFonts w:ascii="Times New Roman" w:hAnsi="Times New Roman"/>
                <w:sz w:val="20"/>
              </w:rPr>
              <w:t>procedures</w:t>
            </w:r>
            <w:proofErr w:type="spellEnd"/>
            <w:r>
              <w:rPr>
                <w:rFonts w:ascii="Times New Roman" w:hAnsi="Times New Roman"/>
                <w:sz w:val="20"/>
              </w:rPr>
              <w:t xml:space="preserve"> </w:t>
            </w:r>
            <w:proofErr w:type="spellStart"/>
            <w:r>
              <w:rPr>
                <w:rFonts w:ascii="Times New Roman" w:hAnsi="Times New Roman"/>
                <w:sz w:val="20"/>
              </w:rPr>
              <w:t>for</w:t>
            </w:r>
            <w:proofErr w:type="spellEnd"/>
            <w:r>
              <w:rPr>
                <w:rFonts w:ascii="Times New Roman" w:hAnsi="Times New Roman"/>
                <w:sz w:val="20"/>
              </w:rPr>
              <w:t xml:space="preserve"> </w:t>
            </w:r>
            <w:proofErr w:type="spellStart"/>
            <w:r>
              <w:rPr>
                <w:rFonts w:ascii="Times New Roman" w:hAnsi="Times New Roman"/>
                <w:sz w:val="20"/>
              </w:rPr>
              <w:t>metallic</w:t>
            </w:r>
            <w:proofErr w:type="spellEnd"/>
            <w:r>
              <w:rPr>
                <w:rFonts w:ascii="Times New Roman" w:hAnsi="Times New Roman"/>
                <w:sz w:val="20"/>
              </w:rPr>
              <w:t xml:space="preserve"> </w:t>
            </w:r>
            <w:proofErr w:type="spellStart"/>
            <w:r>
              <w:rPr>
                <w:rFonts w:ascii="Times New Roman" w:hAnsi="Times New Roman"/>
                <w:sz w:val="20"/>
              </w:rPr>
              <w:t>materials</w:t>
            </w:r>
            <w:proofErr w:type="spellEnd"/>
            <w:r>
              <w:rPr>
                <w:rFonts w:ascii="Times New Roman" w:hAnsi="Times New Roman"/>
                <w:sz w:val="20"/>
              </w:rPr>
              <w:t xml:space="preserve"> - </w:t>
            </w:r>
            <w:proofErr w:type="spellStart"/>
            <w:r>
              <w:rPr>
                <w:rFonts w:ascii="Times New Roman" w:hAnsi="Times New Roman"/>
                <w:sz w:val="20"/>
              </w:rPr>
              <w:t>Part</w:t>
            </w:r>
            <w:proofErr w:type="spellEnd"/>
            <w:r>
              <w:rPr>
                <w:rFonts w:ascii="Times New Roman" w:hAnsi="Times New Roman"/>
                <w:sz w:val="20"/>
              </w:rPr>
              <w:t xml:space="preserve"> 2:</w:t>
            </w:r>
            <w:r>
              <w:t xml:space="preserve"> </w:t>
            </w:r>
            <w:proofErr w:type="spellStart"/>
            <w:r>
              <w:rPr>
                <w:rFonts w:ascii="Times New Roman" w:hAnsi="Times New Roman"/>
                <w:sz w:val="20"/>
              </w:rPr>
              <w:t>Welding</w:t>
            </w:r>
            <w:proofErr w:type="spellEnd"/>
            <w:r>
              <w:rPr>
                <w:rFonts w:ascii="Times New Roman" w:hAnsi="Times New Roman"/>
                <w:sz w:val="20"/>
              </w:rPr>
              <w:t xml:space="preserve"> </w:t>
            </w:r>
            <w:proofErr w:type="spellStart"/>
            <w:r>
              <w:rPr>
                <w:rFonts w:ascii="Times New Roman" w:hAnsi="Times New Roman"/>
                <w:sz w:val="20"/>
              </w:rPr>
              <w:t>procedure</w:t>
            </w:r>
            <w:proofErr w:type="spellEnd"/>
            <w:r>
              <w:rPr>
                <w:rFonts w:ascii="Times New Roman" w:hAnsi="Times New Roman"/>
                <w:sz w:val="20"/>
              </w:rPr>
              <w:t xml:space="preserve"> </w:t>
            </w:r>
            <w:proofErr w:type="spellStart"/>
            <w:r>
              <w:rPr>
                <w:rFonts w:ascii="Times New Roman" w:hAnsi="Times New Roman"/>
                <w:sz w:val="20"/>
              </w:rPr>
              <w:t>specification</w:t>
            </w:r>
            <w:proofErr w:type="spellEnd"/>
            <w:r>
              <w:rPr>
                <w:rFonts w:ascii="Times New Roman" w:hAnsi="Times New Roman"/>
                <w:sz w:val="20"/>
              </w:rPr>
              <w:t xml:space="preserve"> </w:t>
            </w:r>
            <w:proofErr w:type="spellStart"/>
            <w:r>
              <w:rPr>
                <w:rFonts w:ascii="Times New Roman" w:hAnsi="Times New Roman"/>
                <w:sz w:val="20"/>
              </w:rPr>
              <w:t>for</w:t>
            </w:r>
            <w:proofErr w:type="spellEnd"/>
            <w:r>
              <w:rPr>
                <w:rFonts w:ascii="Times New Roman" w:hAnsi="Times New Roman"/>
                <w:sz w:val="20"/>
              </w:rPr>
              <w:t xml:space="preserve"> </w:t>
            </w:r>
            <w:proofErr w:type="spellStart"/>
            <w:r>
              <w:rPr>
                <w:rFonts w:ascii="Times New Roman" w:hAnsi="Times New Roman"/>
                <w:sz w:val="20"/>
              </w:rPr>
              <w:t>arc</w:t>
            </w:r>
            <w:proofErr w:type="spellEnd"/>
            <w:r>
              <w:rPr>
                <w:rFonts w:ascii="Times New Roman" w:hAnsi="Times New Roman"/>
                <w:sz w:val="20"/>
              </w:rPr>
              <w:t xml:space="preserve"> </w:t>
            </w:r>
            <w:proofErr w:type="spellStart"/>
            <w:r>
              <w:rPr>
                <w:rFonts w:ascii="Times New Roman" w:hAnsi="Times New Roman"/>
                <w:sz w:val="20"/>
              </w:rPr>
              <w:t>welding</w:t>
            </w:r>
            <w:proofErr w:type="spellEnd"/>
            <w:r>
              <w:rPr>
                <w:rFonts w:ascii="Times New Roman" w:hAnsi="Times New Roman"/>
                <w:sz w:val="20"/>
              </w:rPr>
              <w:t>.</w:t>
            </w:r>
          </w:p>
        </w:tc>
      </w:tr>
      <w:tr w:rsidR="00000000">
        <w:tblPrEx>
          <w:tblCellMar>
            <w:top w:w="0" w:type="dxa"/>
            <w:bottom w:w="0" w:type="dxa"/>
          </w:tblCellMar>
        </w:tblPrEx>
        <w:tc>
          <w:tcPr>
            <w:tcW w:w="2376" w:type="dxa"/>
          </w:tcPr>
          <w:p w:rsidR="00000000" w:rsidRDefault="001F27F1">
            <w:pPr>
              <w:pStyle w:val="Preformat"/>
              <w:rPr>
                <w:rFonts w:ascii="Times New Roman" w:hAnsi="Times New Roman"/>
              </w:rPr>
            </w:pPr>
          </w:p>
        </w:tc>
        <w:tc>
          <w:tcPr>
            <w:tcW w:w="6096" w:type="dxa"/>
          </w:tcPr>
          <w:p w:rsidR="00000000" w:rsidRDefault="001F27F1">
            <w:pPr>
              <w:pStyle w:val="Preformat"/>
              <w:rPr>
                <w:rFonts w:ascii="Times New Roman" w:hAnsi="Times New Roman"/>
              </w:rPr>
            </w:pPr>
            <w:r>
              <w:rPr>
                <w:rFonts w:ascii="Times New Roman" w:hAnsi="Times New Roman"/>
              </w:rPr>
              <w:t xml:space="preserve"> Н</w:t>
            </w:r>
            <w:r>
              <w:rPr>
                <w:rFonts w:ascii="Times New Roman" w:hAnsi="Times New Roman"/>
              </w:rPr>
              <w:t xml:space="preserve">ормирование и аттестация технологии сварки металлических материалов. - Часть 2: нормирование технологии для дуговой сварки; </w:t>
            </w:r>
          </w:p>
        </w:tc>
      </w:tr>
      <w:tr w:rsidR="00000000">
        <w:tblPrEx>
          <w:tblCellMar>
            <w:top w:w="0" w:type="dxa"/>
            <w:bottom w:w="0" w:type="dxa"/>
          </w:tblCellMar>
        </w:tblPrEx>
        <w:tc>
          <w:tcPr>
            <w:tcW w:w="2376" w:type="dxa"/>
          </w:tcPr>
          <w:p w:rsidR="00000000" w:rsidRDefault="001F27F1">
            <w:pPr>
              <w:pStyle w:val="Preformat"/>
              <w:rPr>
                <w:rFonts w:ascii="Times New Roman" w:hAnsi="Times New Roman"/>
              </w:rPr>
            </w:pPr>
            <w:r>
              <w:rPr>
                <w:rFonts w:ascii="Times New Roman" w:hAnsi="Times New Roman"/>
              </w:rPr>
              <w:t xml:space="preserve">ISO DIS 9956-3: 1995. </w:t>
            </w:r>
          </w:p>
        </w:tc>
        <w:tc>
          <w:tcPr>
            <w:tcW w:w="6096" w:type="dxa"/>
          </w:tcPr>
          <w:p w:rsidR="00000000" w:rsidRDefault="001F27F1">
            <w:pPr>
              <w:pStyle w:val="Preformat"/>
              <w:rPr>
                <w:rFonts w:ascii="Times New Roman" w:hAnsi="Times New Roman"/>
              </w:rPr>
            </w:pPr>
            <w:r>
              <w:rPr>
                <w:rFonts w:ascii="Times New Roman" w:hAnsi="Times New Roman"/>
              </w:rPr>
              <w:t xml:space="preserve"> </w:t>
            </w:r>
            <w:proofErr w:type="spellStart"/>
            <w:r>
              <w:rPr>
                <w:rFonts w:ascii="Times New Roman" w:hAnsi="Times New Roman"/>
              </w:rPr>
              <w:t>Specification</w:t>
            </w:r>
            <w:proofErr w:type="spellEnd"/>
            <w:r>
              <w:rPr>
                <w:rFonts w:ascii="Times New Roman" w:hAnsi="Times New Roman"/>
              </w:rPr>
              <w:t xml:space="preserve"> </w:t>
            </w:r>
            <w:proofErr w:type="spellStart"/>
            <w:r>
              <w:rPr>
                <w:rFonts w:ascii="Times New Roman" w:hAnsi="Times New Roman"/>
              </w:rPr>
              <w:t>and</w:t>
            </w:r>
            <w:proofErr w:type="spellEnd"/>
            <w:r>
              <w:rPr>
                <w:rFonts w:ascii="Times New Roman" w:hAnsi="Times New Roman"/>
              </w:rPr>
              <w:t xml:space="preserve"> </w:t>
            </w:r>
            <w:proofErr w:type="spellStart"/>
            <w:r>
              <w:rPr>
                <w:rFonts w:ascii="Times New Roman" w:hAnsi="Times New Roman"/>
              </w:rPr>
              <w:t>approval</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welding</w:t>
            </w:r>
            <w:proofErr w:type="spellEnd"/>
            <w:r>
              <w:rPr>
                <w:rFonts w:ascii="Times New Roman" w:hAnsi="Times New Roman"/>
              </w:rPr>
              <w:t xml:space="preserve"> </w:t>
            </w:r>
            <w:proofErr w:type="spellStart"/>
            <w:r>
              <w:rPr>
                <w:rFonts w:ascii="Times New Roman" w:hAnsi="Times New Roman"/>
              </w:rPr>
              <w:t>procedures</w:t>
            </w:r>
            <w:proofErr w:type="spellEnd"/>
            <w:r>
              <w:rPr>
                <w:rFonts w:ascii="Times New Roman" w:hAnsi="Times New Roman"/>
              </w:rPr>
              <w:t xml:space="preserve"> </w:t>
            </w:r>
            <w:proofErr w:type="spellStart"/>
            <w:r>
              <w:rPr>
                <w:rFonts w:ascii="Times New Roman" w:hAnsi="Times New Roman"/>
              </w:rPr>
              <w:t>for</w:t>
            </w:r>
            <w:proofErr w:type="spellEnd"/>
            <w:r>
              <w:rPr>
                <w:rFonts w:ascii="Times New Roman" w:hAnsi="Times New Roman"/>
              </w:rPr>
              <w:t xml:space="preserve"> </w:t>
            </w:r>
            <w:proofErr w:type="spellStart"/>
            <w:r>
              <w:rPr>
                <w:rFonts w:ascii="Times New Roman" w:hAnsi="Times New Roman"/>
              </w:rPr>
              <w:t>metallic</w:t>
            </w:r>
            <w:proofErr w:type="spellEnd"/>
            <w:r>
              <w:rPr>
                <w:rFonts w:ascii="Times New Roman" w:hAnsi="Times New Roman"/>
              </w:rPr>
              <w:t xml:space="preserve"> </w:t>
            </w:r>
            <w:proofErr w:type="spellStart"/>
            <w:r>
              <w:rPr>
                <w:rFonts w:ascii="Times New Roman" w:hAnsi="Times New Roman"/>
              </w:rPr>
              <w:t>materials</w:t>
            </w:r>
            <w:proofErr w:type="spellEnd"/>
            <w:r>
              <w:rPr>
                <w:rFonts w:ascii="Times New Roman" w:hAnsi="Times New Roman"/>
              </w:rPr>
              <w:t xml:space="preserve">. </w:t>
            </w:r>
            <w:proofErr w:type="spellStart"/>
            <w:r>
              <w:rPr>
                <w:rFonts w:ascii="Times New Roman" w:hAnsi="Times New Roman"/>
              </w:rPr>
              <w:t>Part</w:t>
            </w:r>
            <w:proofErr w:type="spellEnd"/>
            <w:r>
              <w:rPr>
                <w:rFonts w:ascii="Times New Roman" w:hAnsi="Times New Roman"/>
              </w:rPr>
              <w:t xml:space="preserve"> 3: </w:t>
            </w:r>
            <w:proofErr w:type="spellStart"/>
            <w:r>
              <w:rPr>
                <w:rFonts w:ascii="Times New Roman" w:hAnsi="Times New Roman"/>
              </w:rPr>
              <w:t>Welding</w:t>
            </w:r>
            <w:proofErr w:type="spellEnd"/>
            <w:r>
              <w:rPr>
                <w:rFonts w:ascii="Times New Roman" w:hAnsi="Times New Roman"/>
              </w:rPr>
              <w:t xml:space="preserve"> </w:t>
            </w:r>
            <w:proofErr w:type="spellStart"/>
            <w:r>
              <w:rPr>
                <w:rFonts w:ascii="Times New Roman" w:hAnsi="Times New Roman"/>
              </w:rPr>
              <w:t>procedure</w:t>
            </w:r>
            <w:proofErr w:type="spellEnd"/>
            <w:r>
              <w:rPr>
                <w:rFonts w:ascii="Times New Roman" w:hAnsi="Times New Roman"/>
              </w:rPr>
              <w:t xml:space="preserve"> </w:t>
            </w:r>
            <w:proofErr w:type="spellStart"/>
            <w:r>
              <w:rPr>
                <w:rFonts w:ascii="Times New Roman" w:hAnsi="Times New Roman"/>
              </w:rPr>
              <w:t>tests</w:t>
            </w:r>
            <w:proofErr w:type="spellEnd"/>
            <w:r>
              <w:rPr>
                <w:rFonts w:ascii="Times New Roman" w:hAnsi="Times New Roman"/>
              </w:rPr>
              <w:t xml:space="preserve"> </w:t>
            </w:r>
            <w:proofErr w:type="spellStart"/>
            <w:r>
              <w:rPr>
                <w:rFonts w:ascii="Times New Roman" w:hAnsi="Times New Roman"/>
              </w:rPr>
              <w:t>for</w:t>
            </w:r>
            <w:proofErr w:type="spellEnd"/>
            <w:r>
              <w:rPr>
                <w:rFonts w:ascii="Times New Roman" w:hAnsi="Times New Roman"/>
              </w:rPr>
              <w:t xml:space="preserve"> </w:t>
            </w:r>
            <w:proofErr w:type="spellStart"/>
            <w:r>
              <w:rPr>
                <w:rFonts w:ascii="Times New Roman" w:hAnsi="Times New Roman"/>
              </w:rPr>
              <w:t>the</w:t>
            </w:r>
            <w:proofErr w:type="spellEnd"/>
            <w:r>
              <w:rPr>
                <w:rFonts w:ascii="Times New Roman" w:hAnsi="Times New Roman"/>
              </w:rPr>
              <w:t xml:space="preserve"> </w:t>
            </w:r>
            <w:proofErr w:type="spellStart"/>
            <w:r>
              <w:rPr>
                <w:rFonts w:ascii="Times New Roman" w:hAnsi="Times New Roman"/>
              </w:rPr>
              <w:t>arc</w:t>
            </w:r>
            <w:proofErr w:type="spellEnd"/>
            <w:r>
              <w:rPr>
                <w:rFonts w:ascii="Times New Roman" w:hAnsi="Times New Roman"/>
              </w:rPr>
              <w:t xml:space="preserve"> </w:t>
            </w:r>
            <w:proofErr w:type="spellStart"/>
            <w:r>
              <w:rPr>
                <w:rFonts w:ascii="Times New Roman" w:hAnsi="Times New Roman"/>
              </w:rPr>
              <w:t>welding</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steels</w:t>
            </w:r>
            <w:proofErr w:type="spellEnd"/>
            <w:r>
              <w:rPr>
                <w:rFonts w:ascii="Times New Roman" w:hAnsi="Times New Roman"/>
              </w:rPr>
              <w:t>.</w:t>
            </w:r>
          </w:p>
        </w:tc>
      </w:tr>
      <w:tr w:rsidR="00000000">
        <w:tblPrEx>
          <w:tblCellMar>
            <w:top w:w="0" w:type="dxa"/>
            <w:bottom w:w="0" w:type="dxa"/>
          </w:tblCellMar>
        </w:tblPrEx>
        <w:tc>
          <w:tcPr>
            <w:tcW w:w="2376" w:type="dxa"/>
          </w:tcPr>
          <w:p w:rsidR="00000000" w:rsidRDefault="001F27F1">
            <w:pPr>
              <w:pStyle w:val="Preformat"/>
              <w:rPr>
                <w:rFonts w:ascii="Times New Roman" w:hAnsi="Times New Roman"/>
              </w:rPr>
            </w:pPr>
            <w:r>
              <w:rPr>
                <w:rFonts w:ascii="Times New Roman" w:hAnsi="Times New Roman"/>
              </w:rPr>
              <w:t xml:space="preserve"> </w:t>
            </w:r>
          </w:p>
        </w:tc>
        <w:tc>
          <w:tcPr>
            <w:tcW w:w="6096" w:type="dxa"/>
          </w:tcPr>
          <w:p w:rsidR="00000000" w:rsidRDefault="001F27F1">
            <w:pPr>
              <w:pStyle w:val="Preformat"/>
              <w:rPr>
                <w:rFonts w:ascii="Times New Roman" w:hAnsi="Times New Roman"/>
              </w:rPr>
            </w:pPr>
            <w:r>
              <w:rPr>
                <w:rFonts w:ascii="Times New Roman" w:hAnsi="Times New Roman"/>
              </w:rPr>
              <w:t xml:space="preserve"> Нормирование и аттестация технологии сварки металлических материалов. Часть 3: Испытания технологии для дуговой сварки сталей;</w:t>
            </w:r>
          </w:p>
        </w:tc>
      </w:tr>
      <w:tr w:rsidR="00000000">
        <w:tblPrEx>
          <w:tblCellMar>
            <w:top w:w="0" w:type="dxa"/>
            <w:bottom w:w="0" w:type="dxa"/>
          </w:tblCellMar>
        </w:tblPrEx>
        <w:tc>
          <w:tcPr>
            <w:tcW w:w="2376" w:type="dxa"/>
          </w:tcPr>
          <w:p w:rsidR="00000000" w:rsidRDefault="001F27F1">
            <w:pPr>
              <w:pStyle w:val="Preformat"/>
              <w:rPr>
                <w:rFonts w:ascii="Times New Roman" w:hAnsi="Times New Roman"/>
              </w:rPr>
            </w:pPr>
            <w:r>
              <w:rPr>
                <w:rFonts w:ascii="Times New Roman" w:hAnsi="Times New Roman"/>
              </w:rPr>
              <w:t xml:space="preserve">DIS 9956-5: 1995. </w:t>
            </w:r>
          </w:p>
        </w:tc>
        <w:tc>
          <w:tcPr>
            <w:tcW w:w="6096" w:type="dxa"/>
          </w:tcPr>
          <w:p w:rsidR="00000000" w:rsidRDefault="001F27F1">
            <w:pPr>
              <w:pStyle w:val="Preformat"/>
              <w:rPr>
                <w:rFonts w:ascii="Times New Roman" w:hAnsi="Times New Roman"/>
              </w:rPr>
            </w:pPr>
            <w:proofErr w:type="spellStart"/>
            <w:r>
              <w:rPr>
                <w:rFonts w:ascii="Times New Roman" w:hAnsi="Times New Roman"/>
              </w:rPr>
              <w:t>Specification</w:t>
            </w:r>
            <w:proofErr w:type="spellEnd"/>
            <w:r>
              <w:rPr>
                <w:rFonts w:ascii="Times New Roman" w:hAnsi="Times New Roman"/>
              </w:rPr>
              <w:t xml:space="preserve"> </w:t>
            </w:r>
            <w:proofErr w:type="spellStart"/>
            <w:r>
              <w:rPr>
                <w:rFonts w:ascii="Times New Roman" w:hAnsi="Times New Roman"/>
              </w:rPr>
              <w:t>and</w:t>
            </w:r>
            <w:proofErr w:type="spellEnd"/>
            <w:r>
              <w:rPr>
                <w:rFonts w:ascii="Times New Roman" w:hAnsi="Times New Roman"/>
              </w:rPr>
              <w:t xml:space="preserve"> </w:t>
            </w:r>
            <w:proofErr w:type="spellStart"/>
            <w:r>
              <w:rPr>
                <w:rFonts w:ascii="Times New Roman" w:hAnsi="Times New Roman"/>
              </w:rPr>
              <w:t>approval</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welding</w:t>
            </w:r>
            <w:proofErr w:type="spellEnd"/>
            <w:r>
              <w:rPr>
                <w:rFonts w:ascii="Times New Roman" w:hAnsi="Times New Roman"/>
              </w:rPr>
              <w:t xml:space="preserve"> </w:t>
            </w:r>
            <w:proofErr w:type="spellStart"/>
            <w:r>
              <w:rPr>
                <w:rFonts w:ascii="Times New Roman" w:hAnsi="Times New Roman"/>
              </w:rPr>
              <w:t>procedures</w:t>
            </w:r>
            <w:proofErr w:type="spellEnd"/>
            <w:r>
              <w:rPr>
                <w:rFonts w:ascii="Times New Roman" w:hAnsi="Times New Roman"/>
              </w:rPr>
              <w:t xml:space="preserve"> </w:t>
            </w:r>
            <w:proofErr w:type="spellStart"/>
            <w:r>
              <w:rPr>
                <w:rFonts w:ascii="Times New Roman" w:hAnsi="Times New Roman"/>
              </w:rPr>
              <w:t>for</w:t>
            </w:r>
            <w:proofErr w:type="spellEnd"/>
            <w:r>
              <w:rPr>
                <w:rFonts w:ascii="Times New Roman" w:hAnsi="Times New Roman"/>
              </w:rPr>
              <w:t xml:space="preserve"> </w:t>
            </w:r>
            <w:proofErr w:type="spellStart"/>
            <w:r>
              <w:rPr>
                <w:rFonts w:ascii="Times New Roman" w:hAnsi="Times New Roman"/>
              </w:rPr>
              <w:t>metallic</w:t>
            </w:r>
            <w:proofErr w:type="spellEnd"/>
            <w:r>
              <w:rPr>
                <w:rFonts w:ascii="Times New Roman" w:hAnsi="Times New Roman"/>
              </w:rPr>
              <w:t xml:space="preserve"> </w:t>
            </w:r>
            <w:proofErr w:type="spellStart"/>
            <w:r>
              <w:rPr>
                <w:rFonts w:ascii="Times New Roman" w:hAnsi="Times New Roman"/>
              </w:rPr>
              <w:t>materials</w:t>
            </w:r>
            <w:proofErr w:type="spellEnd"/>
            <w:r>
              <w:rPr>
                <w:rFonts w:ascii="Times New Roman" w:hAnsi="Times New Roman"/>
              </w:rPr>
              <w:t xml:space="preserve">. </w:t>
            </w:r>
            <w:proofErr w:type="spellStart"/>
            <w:r>
              <w:rPr>
                <w:rFonts w:ascii="Times New Roman" w:hAnsi="Times New Roman"/>
              </w:rPr>
              <w:t>Pa</w:t>
            </w:r>
            <w:r>
              <w:rPr>
                <w:rFonts w:ascii="Times New Roman" w:hAnsi="Times New Roman"/>
              </w:rPr>
              <w:t>rt</w:t>
            </w:r>
            <w:proofErr w:type="spellEnd"/>
            <w:r>
              <w:rPr>
                <w:rFonts w:ascii="Times New Roman" w:hAnsi="Times New Roman"/>
              </w:rPr>
              <w:t xml:space="preserve"> 5: </w:t>
            </w:r>
            <w:proofErr w:type="spellStart"/>
            <w:r>
              <w:rPr>
                <w:rFonts w:ascii="Times New Roman" w:hAnsi="Times New Roman"/>
              </w:rPr>
              <w:t>approval</w:t>
            </w:r>
            <w:proofErr w:type="spellEnd"/>
            <w:r>
              <w:rPr>
                <w:rFonts w:ascii="Times New Roman" w:hAnsi="Times New Roman"/>
              </w:rPr>
              <w:t xml:space="preserve"> </w:t>
            </w:r>
            <w:proofErr w:type="spellStart"/>
            <w:r>
              <w:rPr>
                <w:rFonts w:ascii="Times New Roman" w:hAnsi="Times New Roman"/>
              </w:rPr>
              <w:t>by</w:t>
            </w:r>
            <w:proofErr w:type="spellEnd"/>
            <w:r>
              <w:rPr>
                <w:rFonts w:ascii="Times New Roman" w:hAnsi="Times New Roman"/>
              </w:rPr>
              <w:t xml:space="preserve"> </w:t>
            </w:r>
            <w:proofErr w:type="spellStart"/>
            <w:r>
              <w:rPr>
                <w:rFonts w:ascii="Times New Roman" w:hAnsi="Times New Roman"/>
              </w:rPr>
              <w:t>using</w:t>
            </w:r>
            <w:proofErr w:type="spellEnd"/>
            <w:r>
              <w:rPr>
                <w:rFonts w:ascii="Times New Roman" w:hAnsi="Times New Roman"/>
              </w:rPr>
              <w:t xml:space="preserve"> </w:t>
            </w:r>
            <w:proofErr w:type="spellStart"/>
            <w:r>
              <w:rPr>
                <w:rFonts w:ascii="Times New Roman" w:hAnsi="Times New Roman"/>
              </w:rPr>
              <w:t>approved</w:t>
            </w:r>
            <w:proofErr w:type="spellEnd"/>
            <w:r>
              <w:rPr>
                <w:rFonts w:ascii="Times New Roman" w:hAnsi="Times New Roman"/>
              </w:rPr>
              <w:t xml:space="preserve"> </w:t>
            </w:r>
            <w:proofErr w:type="spellStart"/>
            <w:r>
              <w:rPr>
                <w:rFonts w:ascii="Times New Roman" w:hAnsi="Times New Roman"/>
              </w:rPr>
              <w:t>welding</w:t>
            </w:r>
            <w:proofErr w:type="spellEnd"/>
            <w:r>
              <w:rPr>
                <w:rFonts w:ascii="Times New Roman" w:hAnsi="Times New Roman"/>
              </w:rPr>
              <w:t xml:space="preserve"> </w:t>
            </w:r>
            <w:proofErr w:type="spellStart"/>
            <w:r>
              <w:rPr>
                <w:rFonts w:ascii="Times New Roman" w:hAnsi="Times New Roman"/>
              </w:rPr>
              <w:t>consumabes</w:t>
            </w:r>
            <w:proofErr w:type="spellEnd"/>
            <w:r>
              <w:rPr>
                <w:rFonts w:ascii="Times New Roman" w:hAnsi="Times New Roman"/>
              </w:rPr>
              <w:t xml:space="preserve"> </w:t>
            </w:r>
            <w:proofErr w:type="spellStart"/>
            <w:r>
              <w:rPr>
                <w:rFonts w:ascii="Times New Roman" w:hAnsi="Times New Roman"/>
              </w:rPr>
              <w:t>for</w:t>
            </w:r>
            <w:proofErr w:type="spellEnd"/>
            <w:r>
              <w:rPr>
                <w:rFonts w:ascii="Times New Roman" w:hAnsi="Times New Roman"/>
              </w:rPr>
              <w:t xml:space="preserve"> </w:t>
            </w:r>
            <w:proofErr w:type="spellStart"/>
            <w:r>
              <w:rPr>
                <w:rFonts w:ascii="Times New Roman" w:hAnsi="Times New Roman"/>
              </w:rPr>
              <w:t>arc</w:t>
            </w:r>
            <w:proofErr w:type="spellEnd"/>
            <w:r>
              <w:rPr>
                <w:rFonts w:ascii="Times New Roman" w:hAnsi="Times New Roman"/>
              </w:rPr>
              <w:t xml:space="preserve"> </w:t>
            </w:r>
            <w:proofErr w:type="spellStart"/>
            <w:r>
              <w:rPr>
                <w:rFonts w:ascii="Times New Roman" w:hAnsi="Times New Roman"/>
              </w:rPr>
              <w:t>welding</w:t>
            </w:r>
            <w:proofErr w:type="spellEnd"/>
            <w:r>
              <w:rPr>
                <w:rFonts w:ascii="Times New Roman" w:hAnsi="Times New Roman"/>
              </w:rPr>
              <w:t xml:space="preserve">. </w:t>
            </w:r>
          </w:p>
        </w:tc>
      </w:tr>
      <w:tr w:rsidR="00000000">
        <w:tblPrEx>
          <w:tblCellMar>
            <w:top w:w="0" w:type="dxa"/>
            <w:bottom w:w="0" w:type="dxa"/>
          </w:tblCellMar>
        </w:tblPrEx>
        <w:tc>
          <w:tcPr>
            <w:tcW w:w="2376" w:type="dxa"/>
          </w:tcPr>
          <w:p w:rsidR="00000000" w:rsidRDefault="001F27F1">
            <w:pPr>
              <w:pStyle w:val="Preformat"/>
              <w:rPr>
                <w:rFonts w:ascii="Times New Roman" w:hAnsi="Times New Roman"/>
              </w:rPr>
            </w:pPr>
            <w:r>
              <w:rPr>
                <w:rFonts w:ascii="Times New Roman" w:hAnsi="Times New Roman"/>
              </w:rPr>
              <w:t xml:space="preserve"> </w:t>
            </w:r>
          </w:p>
        </w:tc>
        <w:tc>
          <w:tcPr>
            <w:tcW w:w="6096" w:type="dxa"/>
          </w:tcPr>
          <w:p w:rsidR="00000000" w:rsidRDefault="001F27F1">
            <w:pPr>
              <w:pStyle w:val="Preformat"/>
              <w:rPr>
                <w:rFonts w:ascii="Times New Roman" w:hAnsi="Times New Roman"/>
              </w:rPr>
            </w:pPr>
            <w:r>
              <w:rPr>
                <w:rFonts w:ascii="Times New Roman" w:hAnsi="Times New Roman"/>
              </w:rPr>
              <w:t xml:space="preserve"> Нормирование и аттестация технологии сварки металлических материалов. Часть 5: Аттестация при использовании аттестованных сварочных материалов дуговой сварки;</w:t>
            </w:r>
          </w:p>
        </w:tc>
      </w:tr>
      <w:tr w:rsidR="00000000">
        <w:tblPrEx>
          <w:tblCellMar>
            <w:top w:w="0" w:type="dxa"/>
            <w:bottom w:w="0" w:type="dxa"/>
          </w:tblCellMar>
        </w:tblPrEx>
        <w:tc>
          <w:tcPr>
            <w:tcW w:w="2376" w:type="dxa"/>
          </w:tcPr>
          <w:p w:rsidR="00000000" w:rsidRDefault="001F27F1">
            <w:pPr>
              <w:pStyle w:val="Preformat"/>
              <w:rPr>
                <w:rFonts w:ascii="Times New Roman" w:hAnsi="Times New Roman"/>
              </w:rPr>
            </w:pPr>
            <w:r>
              <w:rPr>
                <w:rFonts w:ascii="Times New Roman" w:hAnsi="Times New Roman"/>
              </w:rPr>
              <w:t xml:space="preserve">DIS 9956-6: 1995. </w:t>
            </w:r>
          </w:p>
        </w:tc>
        <w:tc>
          <w:tcPr>
            <w:tcW w:w="6096" w:type="dxa"/>
          </w:tcPr>
          <w:p w:rsidR="00000000" w:rsidRDefault="001F27F1">
            <w:pPr>
              <w:pStyle w:val="Preformat"/>
              <w:rPr>
                <w:rFonts w:ascii="Times New Roman" w:hAnsi="Times New Roman"/>
              </w:rPr>
            </w:pPr>
            <w:proofErr w:type="spellStart"/>
            <w:r>
              <w:rPr>
                <w:rFonts w:ascii="Times New Roman" w:hAnsi="Times New Roman"/>
              </w:rPr>
              <w:t>Specification</w:t>
            </w:r>
            <w:proofErr w:type="spellEnd"/>
            <w:r>
              <w:rPr>
                <w:rFonts w:ascii="Times New Roman" w:hAnsi="Times New Roman"/>
              </w:rPr>
              <w:t xml:space="preserve"> </w:t>
            </w:r>
            <w:proofErr w:type="spellStart"/>
            <w:r>
              <w:rPr>
                <w:rFonts w:ascii="Times New Roman" w:hAnsi="Times New Roman"/>
              </w:rPr>
              <w:t>and</w:t>
            </w:r>
            <w:proofErr w:type="spellEnd"/>
            <w:r>
              <w:rPr>
                <w:rFonts w:ascii="Times New Roman" w:hAnsi="Times New Roman"/>
              </w:rPr>
              <w:t xml:space="preserve"> </w:t>
            </w:r>
            <w:proofErr w:type="spellStart"/>
            <w:r>
              <w:rPr>
                <w:rFonts w:ascii="Times New Roman" w:hAnsi="Times New Roman"/>
              </w:rPr>
              <w:t>approval</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welding</w:t>
            </w:r>
            <w:proofErr w:type="spellEnd"/>
            <w:r>
              <w:rPr>
                <w:rFonts w:ascii="Times New Roman" w:hAnsi="Times New Roman"/>
              </w:rPr>
              <w:t xml:space="preserve"> </w:t>
            </w:r>
            <w:proofErr w:type="spellStart"/>
            <w:r>
              <w:rPr>
                <w:rFonts w:ascii="Times New Roman" w:hAnsi="Times New Roman"/>
              </w:rPr>
              <w:t>procedures</w:t>
            </w:r>
            <w:proofErr w:type="spellEnd"/>
            <w:r>
              <w:rPr>
                <w:rFonts w:ascii="Times New Roman" w:hAnsi="Times New Roman"/>
              </w:rPr>
              <w:t xml:space="preserve"> </w:t>
            </w:r>
            <w:proofErr w:type="spellStart"/>
            <w:r>
              <w:rPr>
                <w:rFonts w:ascii="Times New Roman" w:hAnsi="Times New Roman"/>
              </w:rPr>
              <w:t>for</w:t>
            </w:r>
            <w:proofErr w:type="spellEnd"/>
            <w:r>
              <w:rPr>
                <w:rFonts w:ascii="Times New Roman" w:hAnsi="Times New Roman"/>
              </w:rPr>
              <w:t xml:space="preserve"> </w:t>
            </w:r>
            <w:proofErr w:type="spellStart"/>
            <w:r>
              <w:rPr>
                <w:rFonts w:ascii="Times New Roman" w:hAnsi="Times New Roman"/>
              </w:rPr>
              <w:t>metallic</w:t>
            </w:r>
            <w:proofErr w:type="spellEnd"/>
            <w:r>
              <w:rPr>
                <w:rFonts w:ascii="Times New Roman" w:hAnsi="Times New Roman"/>
              </w:rPr>
              <w:t xml:space="preserve"> </w:t>
            </w:r>
            <w:proofErr w:type="spellStart"/>
            <w:r>
              <w:rPr>
                <w:rFonts w:ascii="Times New Roman" w:hAnsi="Times New Roman"/>
              </w:rPr>
              <w:t>materials</w:t>
            </w:r>
            <w:proofErr w:type="spellEnd"/>
            <w:r>
              <w:rPr>
                <w:rFonts w:ascii="Times New Roman" w:hAnsi="Times New Roman"/>
              </w:rPr>
              <w:t xml:space="preserve"> - </w:t>
            </w:r>
            <w:proofErr w:type="spellStart"/>
            <w:r>
              <w:rPr>
                <w:rFonts w:ascii="Times New Roman" w:hAnsi="Times New Roman"/>
              </w:rPr>
              <w:t>Part</w:t>
            </w:r>
            <w:proofErr w:type="spellEnd"/>
            <w:r>
              <w:rPr>
                <w:rFonts w:ascii="Times New Roman" w:hAnsi="Times New Roman"/>
              </w:rPr>
              <w:t xml:space="preserve"> 6: </w:t>
            </w:r>
            <w:proofErr w:type="spellStart"/>
            <w:r>
              <w:rPr>
                <w:rFonts w:ascii="Times New Roman" w:hAnsi="Times New Roman"/>
              </w:rPr>
              <w:t>Approval</w:t>
            </w:r>
            <w:proofErr w:type="spellEnd"/>
            <w:r>
              <w:rPr>
                <w:rFonts w:ascii="Times New Roman" w:hAnsi="Times New Roman"/>
              </w:rPr>
              <w:t xml:space="preserve"> </w:t>
            </w:r>
            <w:proofErr w:type="spellStart"/>
            <w:r>
              <w:rPr>
                <w:rFonts w:ascii="Times New Roman" w:hAnsi="Times New Roman"/>
              </w:rPr>
              <w:t>related</w:t>
            </w:r>
            <w:proofErr w:type="spellEnd"/>
            <w:r>
              <w:rPr>
                <w:rFonts w:ascii="Times New Roman" w:hAnsi="Times New Roman"/>
              </w:rPr>
              <w:t xml:space="preserve"> </w:t>
            </w:r>
            <w:proofErr w:type="spellStart"/>
            <w:r>
              <w:rPr>
                <w:rFonts w:ascii="Times New Roman" w:hAnsi="Times New Roman"/>
              </w:rPr>
              <w:t>to</w:t>
            </w:r>
            <w:proofErr w:type="spellEnd"/>
            <w:r>
              <w:rPr>
                <w:rFonts w:ascii="Times New Roman" w:hAnsi="Times New Roman"/>
              </w:rPr>
              <w:t xml:space="preserve"> </w:t>
            </w:r>
            <w:proofErr w:type="spellStart"/>
            <w:r>
              <w:rPr>
                <w:rFonts w:ascii="Times New Roman" w:hAnsi="Times New Roman"/>
              </w:rPr>
              <w:t>previous</w:t>
            </w:r>
            <w:proofErr w:type="spellEnd"/>
            <w:r>
              <w:rPr>
                <w:rFonts w:ascii="Times New Roman" w:hAnsi="Times New Roman"/>
              </w:rPr>
              <w:t xml:space="preserve"> </w:t>
            </w:r>
            <w:proofErr w:type="spellStart"/>
            <w:r>
              <w:rPr>
                <w:rFonts w:ascii="Times New Roman" w:hAnsi="Times New Roman"/>
              </w:rPr>
              <w:t>experience</w:t>
            </w:r>
            <w:proofErr w:type="spellEnd"/>
            <w:r>
              <w:rPr>
                <w:rFonts w:ascii="Times New Roman" w:hAnsi="Times New Roman"/>
              </w:rPr>
              <w:t>.</w:t>
            </w:r>
          </w:p>
        </w:tc>
      </w:tr>
      <w:tr w:rsidR="00000000">
        <w:tblPrEx>
          <w:tblCellMar>
            <w:top w:w="0" w:type="dxa"/>
            <w:bottom w:w="0" w:type="dxa"/>
          </w:tblCellMar>
        </w:tblPrEx>
        <w:tc>
          <w:tcPr>
            <w:tcW w:w="2376" w:type="dxa"/>
          </w:tcPr>
          <w:p w:rsidR="00000000" w:rsidRDefault="001F27F1">
            <w:pPr>
              <w:pStyle w:val="Preformat"/>
              <w:rPr>
                <w:rFonts w:ascii="Times New Roman" w:hAnsi="Times New Roman"/>
              </w:rPr>
            </w:pPr>
            <w:r>
              <w:rPr>
                <w:rFonts w:ascii="Times New Roman" w:hAnsi="Times New Roman"/>
              </w:rPr>
              <w:t xml:space="preserve"> </w:t>
            </w:r>
          </w:p>
        </w:tc>
        <w:tc>
          <w:tcPr>
            <w:tcW w:w="6096" w:type="dxa"/>
          </w:tcPr>
          <w:p w:rsidR="00000000" w:rsidRDefault="001F27F1">
            <w:pPr>
              <w:pStyle w:val="Preformat"/>
              <w:rPr>
                <w:rFonts w:ascii="Times New Roman" w:hAnsi="Times New Roman"/>
              </w:rPr>
            </w:pPr>
            <w:r>
              <w:rPr>
                <w:rFonts w:ascii="Times New Roman" w:hAnsi="Times New Roman"/>
              </w:rPr>
              <w:t xml:space="preserve"> Нормирование и аттестация технологии сварки металлических материалов. Часть 6: Аттестация на основании предыдущего опыта.</w:t>
            </w:r>
          </w:p>
        </w:tc>
      </w:tr>
      <w:tr w:rsidR="00000000">
        <w:tblPrEx>
          <w:tblCellMar>
            <w:top w:w="0" w:type="dxa"/>
            <w:bottom w:w="0" w:type="dxa"/>
          </w:tblCellMar>
        </w:tblPrEx>
        <w:tc>
          <w:tcPr>
            <w:tcW w:w="2376" w:type="dxa"/>
          </w:tcPr>
          <w:p w:rsidR="00000000" w:rsidRDefault="001F27F1">
            <w:pPr>
              <w:pStyle w:val="Preformat"/>
              <w:rPr>
                <w:rFonts w:ascii="Times New Roman" w:hAnsi="Times New Roman"/>
              </w:rPr>
            </w:pPr>
            <w:r>
              <w:rPr>
                <w:rFonts w:ascii="Times New Roman" w:hAnsi="Times New Roman"/>
              </w:rPr>
              <w:t>DIS 9956-</w:t>
            </w:r>
            <w:r>
              <w:rPr>
                <w:rFonts w:ascii="Times New Roman" w:hAnsi="Times New Roman"/>
              </w:rPr>
              <w:t xml:space="preserve">7: 1995. </w:t>
            </w:r>
          </w:p>
        </w:tc>
        <w:tc>
          <w:tcPr>
            <w:tcW w:w="6096" w:type="dxa"/>
          </w:tcPr>
          <w:p w:rsidR="00000000" w:rsidRDefault="001F27F1">
            <w:pPr>
              <w:pStyle w:val="Preformat"/>
              <w:rPr>
                <w:rFonts w:ascii="Times New Roman" w:hAnsi="Times New Roman"/>
              </w:rPr>
            </w:pPr>
            <w:proofErr w:type="spellStart"/>
            <w:r>
              <w:rPr>
                <w:rFonts w:ascii="Times New Roman" w:hAnsi="Times New Roman"/>
              </w:rPr>
              <w:t>Specification</w:t>
            </w:r>
            <w:proofErr w:type="spellEnd"/>
            <w:r>
              <w:rPr>
                <w:rFonts w:ascii="Times New Roman" w:hAnsi="Times New Roman"/>
              </w:rPr>
              <w:t xml:space="preserve"> </w:t>
            </w:r>
            <w:proofErr w:type="spellStart"/>
            <w:r>
              <w:rPr>
                <w:rFonts w:ascii="Times New Roman" w:hAnsi="Times New Roman"/>
              </w:rPr>
              <w:t>and</w:t>
            </w:r>
            <w:proofErr w:type="spellEnd"/>
            <w:r>
              <w:rPr>
                <w:rFonts w:ascii="Times New Roman" w:hAnsi="Times New Roman"/>
              </w:rPr>
              <w:t xml:space="preserve"> </w:t>
            </w:r>
            <w:proofErr w:type="spellStart"/>
            <w:r>
              <w:rPr>
                <w:rFonts w:ascii="Times New Roman" w:hAnsi="Times New Roman"/>
              </w:rPr>
              <w:t>approval</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welding</w:t>
            </w:r>
            <w:proofErr w:type="spellEnd"/>
            <w:r>
              <w:rPr>
                <w:rFonts w:ascii="Times New Roman" w:hAnsi="Times New Roman"/>
              </w:rPr>
              <w:t xml:space="preserve"> </w:t>
            </w:r>
            <w:proofErr w:type="spellStart"/>
            <w:r>
              <w:rPr>
                <w:rFonts w:ascii="Times New Roman" w:hAnsi="Times New Roman"/>
              </w:rPr>
              <w:t>procedures</w:t>
            </w:r>
            <w:proofErr w:type="spellEnd"/>
            <w:r>
              <w:rPr>
                <w:rFonts w:ascii="Times New Roman" w:hAnsi="Times New Roman"/>
              </w:rPr>
              <w:t xml:space="preserve"> </w:t>
            </w:r>
            <w:proofErr w:type="spellStart"/>
            <w:r>
              <w:rPr>
                <w:rFonts w:ascii="Times New Roman" w:hAnsi="Times New Roman"/>
              </w:rPr>
              <w:t>for</w:t>
            </w:r>
            <w:proofErr w:type="spellEnd"/>
            <w:r>
              <w:rPr>
                <w:rFonts w:ascii="Times New Roman" w:hAnsi="Times New Roman"/>
              </w:rPr>
              <w:t xml:space="preserve"> </w:t>
            </w:r>
            <w:proofErr w:type="spellStart"/>
            <w:r>
              <w:rPr>
                <w:rFonts w:ascii="Times New Roman" w:hAnsi="Times New Roman"/>
              </w:rPr>
              <w:t>metallic</w:t>
            </w:r>
            <w:proofErr w:type="spellEnd"/>
            <w:r>
              <w:rPr>
                <w:rFonts w:ascii="Times New Roman" w:hAnsi="Times New Roman"/>
              </w:rPr>
              <w:t xml:space="preserve"> </w:t>
            </w:r>
            <w:proofErr w:type="spellStart"/>
            <w:r>
              <w:rPr>
                <w:rFonts w:ascii="Times New Roman" w:hAnsi="Times New Roman"/>
              </w:rPr>
              <w:t>materials</w:t>
            </w:r>
            <w:proofErr w:type="spellEnd"/>
            <w:r>
              <w:rPr>
                <w:rFonts w:ascii="Times New Roman" w:hAnsi="Times New Roman"/>
              </w:rPr>
              <w:t xml:space="preserve">. </w:t>
            </w:r>
            <w:proofErr w:type="spellStart"/>
            <w:r>
              <w:rPr>
                <w:rFonts w:ascii="Times New Roman" w:hAnsi="Times New Roman"/>
              </w:rPr>
              <w:t>Part</w:t>
            </w:r>
            <w:proofErr w:type="spellEnd"/>
            <w:r>
              <w:rPr>
                <w:rFonts w:ascii="Times New Roman" w:hAnsi="Times New Roman"/>
              </w:rPr>
              <w:t xml:space="preserve"> 7: </w:t>
            </w:r>
            <w:proofErr w:type="spellStart"/>
            <w:r>
              <w:rPr>
                <w:rFonts w:ascii="Times New Roman" w:hAnsi="Times New Roman"/>
              </w:rPr>
              <w:t>Approval</w:t>
            </w:r>
            <w:proofErr w:type="spellEnd"/>
            <w:r>
              <w:rPr>
                <w:rFonts w:ascii="Times New Roman" w:hAnsi="Times New Roman"/>
              </w:rPr>
              <w:t xml:space="preserve"> </w:t>
            </w:r>
            <w:proofErr w:type="spellStart"/>
            <w:r>
              <w:rPr>
                <w:rFonts w:ascii="Times New Roman" w:hAnsi="Times New Roman"/>
              </w:rPr>
              <w:t>by</w:t>
            </w:r>
            <w:proofErr w:type="spellEnd"/>
            <w:r>
              <w:rPr>
                <w:rFonts w:ascii="Times New Roman" w:hAnsi="Times New Roman"/>
              </w:rPr>
              <w:t xml:space="preserve"> </w:t>
            </w:r>
            <w:proofErr w:type="spellStart"/>
            <w:r>
              <w:rPr>
                <w:rFonts w:ascii="Times New Roman" w:hAnsi="Times New Roman"/>
              </w:rPr>
              <w:t>a</w:t>
            </w:r>
            <w:proofErr w:type="spellEnd"/>
            <w:r>
              <w:rPr>
                <w:rFonts w:ascii="Times New Roman" w:hAnsi="Times New Roman"/>
              </w:rPr>
              <w:t xml:space="preserve"> </w:t>
            </w:r>
            <w:proofErr w:type="spellStart"/>
            <w:r>
              <w:rPr>
                <w:rFonts w:ascii="Times New Roman" w:hAnsi="Times New Roman"/>
              </w:rPr>
              <w:t>welding</w:t>
            </w:r>
            <w:proofErr w:type="spellEnd"/>
            <w:r>
              <w:rPr>
                <w:rFonts w:ascii="Times New Roman" w:hAnsi="Times New Roman"/>
              </w:rPr>
              <w:t xml:space="preserve"> </w:t>
            </w:r>
            <w:proofErr w:type="spellStart"/>
            <w:r>
              <w:rPr>
                <w:rFonts w:ascii="Times New Roman" w:hAnsi="Times New Roman"/>
              </w:rPr>
              <w:t>procedure</w:t>
            </w:r>
            <w:proofErr w:type="spellEnd"/>
            <w:r>
              <w:rPr>
                <w:rFonts w:ascii="Times New Roman" w:hAnsi="Times New Roman"/>
              </w:rPr>
              <w:t xml:space="preserve"> </w:t>
            </w:r>
            <w:proofErr w:type="spellStart"/>
            <w:r>
              <w:rPr>
                <w:rFonts w:ascii="Times New Roman" w:hAnsi="Times New Roman"/>
              </w:rPr>
              <w:t>for</w:t>
            </w:r>
            <w:proofErr w:type="spellEnd"/>
            <w:r>
              <w:rPr>
                <w:rFonts w:ascii="Times New Roman" w:hAnsi="Times New Roman"/>
              </w:rPr>
              <w:t xml:space="preserve"> </w:t>
            </w:r>
            <w:proofErr w:type="spellStart"/>
            <w:r>
              <w:rPr>
                <w:rFonts w:ascii="Times New Roman" w:hAnsi="Times New Roman"/>
              </w:rPr>
              <w:t>arc</w:t>
            </w:r>
            <w:proofErr w:type="spellEnd"/>
            <w:r>
              <w:rPr>
                <w:rFonts w:ascii="Times New Roman" w:hAnsi="Times New Roman"/>
              </w:rPr>
              <w:t xml:space="preserve"> </w:t>
            </w:r>
            <w:proofErr w:type="spellStart"/>
            <w:r>
              <w:rPr>
                <w:rFonts w:ascii="Times New Roman" w:hAnsi="Times New Roman"/>
              </w:rPr>
              <w:t>welding</w:t>
            </w:r>
            <w:proofErr w:type="spellEnd"/>
            <w:r>
              <w:rPr>
                <w:rFonts w:ascii="Times New Roman" w:hAnsi="Times New Roman"/>
              </w:rPr>
              <w:t>.</w:t>
            </w:r>
          </w:p>
        </w:tc>
      </w:tr>
      <w:tr w:rsidR="00000000">
        <w:tblPrEx>
          <w:tblCellMar>
            <w:top w:w="0" w:type="dxa"/>
            <w:bottom w:w="0" w:type="dxa"/>
          </w:tblCellMar>
        </w:tblPrEx>
        <w:tc>
          <w:tcPr>
            <w:tcW w:w="2376" w:type="dxa"/>
          </w:tcPr>
          <w:p w:rsidR="00000000" w:rsidRDefault="001F27F1">
            <w:pPr>
              <w:pStyle w:val="Preformat"/>
              <w:rPr>
                <w:rFonts w:ascii="Times New Roman" w:hAnsi="Times New Roman"/>
              </w:rPr>
            </w:pPr>
            <w:r>
              <w:rPr>
                <w:rFonts w:ascii="Times New Roman" w:hAnsi="Times New Roman"/>
              </w:rPr>
              <w:t xml:space="preserve"> </w:t>
            </w:r>
          </w:p>
        </w:tc>
        <w:tc>
          <w:tcPr>
            <w:tcW w:w="6096" w:type="dxa"/>
          </w:tcPr>
          <w:p w:rsidR="00000000" w:rsidRDefault="001F27F1">
            <w:pPr>
              <w:pStyle w:val="Preformat"/>
              <w:rPr>
                <w:rFonts w:ascii="Times New Roman" w:hAnsi="Times New Roman"/>
              </w:rPr>
            </w:pPr>
            <w:r>
              <w:rPr>
                <w:rFonts w:ascii="Times New Roman" w:hAnsi="Times New Roman"/>
              </w:rPr>
              <w:t xml:space="preserve"> Нормирование и аттестация технологии сварки металлических материалов. Часть 7: Аттестация при помощи стандартной технологии дуговой сварки;</w:t>
            </w:r>
          </w:p>
        </w:tc>
      </w:tr>
      <w:tr w:rsidR="00000000">
        <w:tblPrEx>
          <w:tblCellMar>
            <w:top w:w="0" w:type="dxa"/>
            <w:bottom w:w="0" w:type="dxa"/>
          </w:tblCellMar>
        </w:tblPrEx>
        <w:tc>
          <w:tcPr>
            <w:tcW w:w="2376" w:type="dxa"/>
          </w:tcPr>
          <w:p w:rsidR="00000000" w:rsidRDefault="001F27F1">
            <w:pPr>
              <w:pStyle w:val="Preformat"/>
              <w:rPr>
                <w:rFonts w:ascii="Times New Roman" w:hAnsi="Times New Roman"/>
              </w:rPr>
            </w:pPr>
            <w:r>
              <w:rPr>
                <w:rFonts w:ascii="Times New Roman" w:hAnsi="Times New Roman"/>
              </w:rPr>
              <w:t xml:space="preserve">DIS 9956-8: 1995. </w:t>
            </w:r>
          </w:p>
        </w:tc>
        <w:tc>
          <w:tcPr>
            <w:tcW w:w="6096" w:type="dxa"/>
          </w:tcPr>
          <w:p w:rsidR="00000000" w:rsidRDefault="001F27F1">
            <w:pPr>
              <w:pStyle w:val="Preformat"/>
              <w:rPr>
                <w:rFonts w:ascii="Times New Roman" w:hAnsi="Times New Roman"/>
              </w:rPr>
            </w:pPr>
            <w:proofErr w:type="spellStart"/>
            <w:r>
              <w:rPr>
                <w:rFonts w:ascii="Times New Roman" w:hAnsi="Times New Roman"/>
              </w:rPr>
              <w:t>Specification</w:t>
            </w:r>
            <w:proofErr w:type="spellEnd"/>
            <w:r>
              <w:rPr>
                <w:rFonts w:ascii="Times New Roman" w:hAnsi="Times New Roman"/>
              </w:rPr>
              <w:t xml:space="preserve"> </w:t>
            </w:r>
            <w:proofErr w:type="spellStart"/>
            <w:r>
              <w:rPr>
                <w:rFonts w:ascii="Times New Roman" w:hAnsi="Times New Roman"/>
              </w:rPr>
              <w:t>and</w:t>
            </w:r>
            <w:proofErr w:type="spellEnd"/>
            <w:r>
              <w:rPr>
                <w:rFonts w:ascii="Times New Roman" w:hAnsi="Times New Roman"/>
              </w:rPr>
              <w:t xml:space="preserve"> </w:t>
            </w:r>
            <w:proofErr w:type="spellStart"/>
            <w:r>
              <w:rPr>
                <w:rFonts w:ascii="Times New Roman" w:hAnsi="Times New Roman"/>
              </w:rPr>
              <w:t>approval</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welding</w:t>
            </w:r>
            <w:proofErr w:type="spellEnd"/>
            <w:r>
              <w:rPr>
                <w:rFonts w:ascii="Times New Roman" w:hAnsi="Times New Roman"/>
              </w:rPr>
              <w:t xml:space="preserve"> </w:t>
            </w:r>
            <w:proofErr w:type="spellStart"/>
            <w:r>
              <w:rPr>
                <w:rFonts w:ascii="Times New Roman" w:hAnsi="Times New Roman"/>
              </w:rPr>
              <w:t>procedures</w:t>
            </w:r>
            <w:proofErr w:type="spellEnd"/>
            <w:r>
              <w:rPr>
                <w:rFonts w:ascii="Times New Roman" w:hAnsi="Times New Roman"/>
              </w:rPr>
              <w:t xml:space="preserve"> </w:t>
            </w:r>
            <w:proofErr w:type="spellStart"/>
            <w:r>
              <w:rPr>
                <w:rFonts w:ascii="Times New Roman" w:hAnsi="Times New Roman"/>
              </w:rPr>
              <w:t>for</w:t>
            </w:r>
            <w:proofErr w:type="spellEnd"/>
            <w:r>
              <w:rPr>
                <w:rFonts w:ascii="Times New Roman" w:hAnsi="Times New Roman"/>
              </w:rPr>
              <w:t xml:space="preserve"> </w:t>
            </w:r>
            <w:proofErr w:type="spellStart"/>
            <w:r>
              <w:rPr>
                <w:rFonts w:ascii="Times New Roman" w:hAnsi="Times New Roman"/>
              </w:rPr>
              <w:t>metallic</w:t>
            </w:r>
            <w:proofErr w:type="spellEnd"/>
            <w:r>
              <w:rPr>
                <w:rFonts w:ascii="Times New Roman" w:hAnsi="Times New Roman"/>
              </w:rPr>
              <w:t xml:space="preserve"> </w:t>
            </w:r>
            <w:proofErr w:type="spellStart"/>
            <w:r>
              <w:rPr>
                <w:rFonts w:ascii="Times New Roman" w:hAnsi="Times New Roman"/>
              </w:rPr>
              <w:t>materials</w:t>
            </w:r>
            <w:proofErr w:type="spellEnd"/>
            <w:r>
              <w:rPr>
                <w:rFonts w:ascii="Times New Roman" w:hAnsi="Times New Roman"/>
              </w:rPr>
              <w:t xml:space="preserve">. </w:t>
            </w:r>
            <w:proofErr w:type="spellStart"/>
            <w:r>
              <w:rPr>
                <w:rFonts w:ascii="Times New Roman" w:hAnsi="Times New Roman"/>
              </w:rPr>
              <w:t>Part</w:t>
            </w:r>
            <w:proofErr w:type="spellEnd"/>
            <w:r>
              <w:rPr>
                <w:rFonts w:ascii="Times New Roman" w:hAnsi="Times New Roman"/>
              </w:rPr>
              <w:t xml:space="preserve"> 8: </w:t>
            </w:r>
            <w:proofErr w:type="spellStart"/>
            <w:r>
              <w:rPr>
                <w:rFonts w:ascii="Times New Roman" w:hAnsi="Times New Roman"/>
              </w:rPr>
              <w:t>Approval</w:t>
            </w:r>
            <w:proofErr w:type="spellEnd"/>
            <w:r>
              <w:rPr>
                <w:rFonts w:ascii="Times New Roman" w:hAnsi="Times New Roman"/>
              </w:rPr>
              <w:t xml:space="preserve"> </w:t>
            </w:r>
            <w:proofErr w:type="spellStart"/>
            <w:r>
              <w:rPr>
                <w:rFonts w:ascii="Times New Roman" w:hAnsi="Times New Roman"/>
              </w:rPr>
              <w:t>by</w:t>
            </w:r>
            <w:proofErr w:type="spellEnd"/>
            <w:r>
              <w:rPr>
                <w:rFonts w:ascii="Times New Roman" w:hAnsi="Times New Roman"/>
              </w:rPr>
              <w:t xml:space="preserve"> </w:t>
            </w:r>
            <w:proofErr w:type="spellStart"/>
            <w:r>
              <w:rPr>
                <w:rFonts w:ascii="Times New Roman" w:hAnsi="Times New Roman"/>
              </w:rPr>
              <w:t>a</w:t>
            </w:r>
            <w:proofErr w:type="spellEnd"/>
            <w:r>
              <w:rPr>
                <w:rFonts w:ascii="Times New Roman" w:hAnsi="Times New Roman"/>
              </w:rPr>
              <w:t xml:space="preserve"> </w:t>
            </w:r>
            <w:proofErr w:type="spellStart"/>
            <w:r>
              <w:rPr>
                <w:rFonts w:ascii="Times New Roman" w:hAnsi="Times New Roman"/>
              </w:rPr>
              <w:t>pre-production</w:t>
            </w:r>
            <w:proofErr w:type="spellEnd"/>
            <w:r>
              <w:rPr>
                <w:rFonts w:ascii="Times New Roman" w:hAnsi="Times New Roman"/>
              </w:rPr>
              <w:t xml:space="preserve"> </w:t>
            </w:r>
            <w:proofErr w:type="spellStart"/>
            <w:r>
              <w:rPr>
                <w:rFonts w:ascii="Times New Roman" w:hAnsi="Times New Roman"/>
              </w:rPr>
              <w:t>welding</w:t>
            </w:r>
            <w:proofErr w:type="spellEnd"/>
            <w:r>
              <w:rPr>
                <w:rFonts w:ascii="Times New Roman" w:hAnsi="Times New Roman"/>
              </w:rPr>
              <w:t xml:space="preserve"> </w:t>
            </w:r>
            <w:proofErr w:type="spellStart"/>
            <w:r>
              <w:rPr>
                <w:rFonts w:ascii="Times New Roman" w:hAnsi="Times New Roman"/>
              </w:rPr>
              <w:t>test</w:t>
            </w:r>
            <w:proofErr w:type="spellEnd"/>
            <w:r>
              <w:rPr>
                <w:rFonts w:ascii="Times New Roman" w:hAnsi="Times New Roman"/>
              </w:rPr>
              <w:t xml:space="preserve">. </w:t>
            </w:r>
          </w:p>
        </w:tc>
      </w:tr>
      <w:tr w:rsidR="00000000">
        <w:tblPrEx>
          <w:tblCellMar>
            <w:top w:w="0" w:type="dxa"/>
            <w:bottom w:w="0" w:type="dxa"/>
          </w:tblCellMar>
        </w:tblPrEx>
        <w:tc>
          <w:tcPr>
            <w:tcW w:w="2376" w:type="dxa"/>
          </w:tcPr>
          <w:p w:rsidR="00000000" w:rsidRDefault="001F27F1">
            <w:pPr>
              <w:pStyle w:val="Preformat"/>
              <w:rPr>
                <w:rFonts w:ascii="Times New Roman" w:hAnsi="Times New Roman"/>
              </w:rPr>
            </w:pPr>
            <w:r>
              <w:rPr>
                <w:rFonts w:ascii="Times New Roman" w:hAnsi="Times New Roman"/>
              </w:rPr>
              <w:t xml:space="preserve"> </w:t>
            </w:r>
          </w:p>
        </w:tc>
        <w:tc>
          <w:tcPr>
            <w:tcW w:w="6096" w:type="dxa"/>
          </w:tcPr>
          <w:p w:rsidR="00000000" w:rsidRDefault="001F27F1">
            <w:pPr>
              <w:pStyle w:val="Preformat"/>
              <w:rPr>
                <w:rFonts w:ascii="Times New Roman" w:hAnsi="Times New Roman"/>
              </w:rPr>
            </w:pPr>
            <w:r>
              <w:rPr>
                <w:rFonts w:ascii="Times New Roman" w:hAnsi="Times New Roman"/>
              </w:rPr>
              <w:t xml:space="preserve"> Нормирование и аттестация технологии сварки металлических материалов. Часть 8: </w:t>
            </w:r>
            <w:r>
              <w:rPr>
                <w:rFonts w:ascii="Times New Roman" w:hAnsi="Times New Roman"/>
              </w:rPr>
              <w:t xml:space="preserve">Аттестация путем </w:t>
            </w:r>
            <w:proofErr w:type="spellStart"/>
            <w:r>
              <w:rPr>
                <w:rFonts w:ascii="Times New Roman" w:hAnsi="Times New Roman"/>
              </w:rPr>
              <w:t>предпроизводственных</w:t>
            </w:r>
            <w:proofErr w:type="spellEnd"/>
            <w:r>
              <w:rPr>
                <w:rFonts w:ascii="Times New Roman" w:hAnsi="Times New Roman"/>
              </w:rPr>
              <w:t xml:space="preserve"> испытаний сварки;</w:t>
            </w:r>
          </w:p>
        </w:tc>
      </w:tr>
      <w:tr w:rsidR="00000000">
        <w:tblPrEx>
          <w:tblCellMar>
            <w:top w:w="0" w:type="dxa"/>
            <w:bottom w:w="0" w:type="dxa"/>
          </w:tblCellMar>
        </w:tblPrEx>
        <w:tc>
          <w:tcPr>
            <w:tcW w:w="2376" w:type="dxa"/>
          </w:tcPr>
          <w:p w:rsidR="00000000" w:rsidRDefault="001F27F1">
            <w:pPr>
              <w:pStyle w:val="Preformat"/>
              <w:rPr>
                <w:rFonts w:ascii="Times New Roman" w:hAnsi="Times New Roman"/>
              </w:rPr>
            </w:pPr>
            <w:r>
              <w:rPr>
                <w:rFonts w:ascii="Times New Roman" w:hAnsi="Times New Roman"/>
              </w:rPr>
              <w:t xml:space="preserve">ANSI/AWS B2.1. 1994. </w:t>
            </w:r>
          </w:p>
        </w:tc>
        <w:tc>
          <w:tcPr>
            <w:tcW w:w="6096" w:type="dxa"/>
          </w:tcPr>
          <w:p w:rsidR="00000000" w:rsidRDefault="001F27F1">
            <w:pPr>
              <w:pStyle w:val="Preformat"/>
              <w:rPr>
                <w:rFonts w:ascii="Times New Roman" w:hAnsi="Times New Roman"/>
              </w:rPr>
            </w:pPr>
            <w:proofErr w:type="spellStart"/>
            <w:r>
              <w:rPr>
                <w:rFonts w:ascii="Times New Roman" w:hAnsi="Times New Roman"/>
              </w:rPr>
              <w:t>Standard</w:t>
            </w:r>
            <w:proofErr w:type="spellEnd"/>
            <w:r>
              <w:rPr>
                <w:rFonts w:ascii="Times New Roman" w:hAnsi="Times New Roman"/>
              </w:rPr>
              <w:t xml:space="preserve"> </w:t>
            </w:r>
            <w:proofErr w:type="spellStart"/>
            <w:r>
              <w:rPr>
                <w:rFonts w:ascii="Times New Roman" w:hAnsi="Times New Roman"/>
              </w:rPr>
              <w:t>for</w:t>
            </w:r>
            <w:proofErr w:type="spellEnd"/>
            <w:r>
              <w:rPr>
                <w:rFonts w:ascii="Times New Roman" w:hAnsi="Times New Roman"/>
              </w:rPr>
              <w:t xml:space="preserve"> </w:t>
            </w:r>
            <w:proofErr w:type="spellStart"/>
            <w:r>
              <w:rPr>
                <w:rFonts w:ascii="Times New Roman" w:hAnsi="Times New Roman"/>
              </w:rPr>
              <w:t>Welding</w:t>
            </w:r>
            <w:proofErr w:type="spellEnd"/>
            <w:r>
              <w:rPr>
                <w:rFonts w:ascii="Times New Roman" w:hAnsi="Times New Roman"/>
              </w:rPr>
              <w:t xml:space="preserve"> </w:t>
            </w:r>
            <w:proofErr w:type="spellStart"/>
            <w:r>
              <w:rPr>
                <w:rFonts w:ascii="Times New Roman" w:hAnsi="Times New Roman"/>
              </w:rPr>
              <w:t>Procedure</w:t>
            </w:r>
            <w:proofErr w:type="spellEnd"/>
            <w:r>
              <w:rPr>
                <w:rFonts w:ascii="Times New Roman" w:hAnsi="Times New Roman"/>
              </w:rPr>
              <w:t xml:space="preserve"> </w:t>
            </w:r>
            <w:proofErr w:type="spellStart"/>
            <w:r>
              <w:rPr>
                <w:rFonts w:ascii="Times New Roman" w:hAnsi="Times New Roman"/>
              </w:rPr>
              <w:t>and</w:t>
            </w:r>
            <w:proofErr w:type="spellEnd"/>
            <w:r>
              <w:rPr>
                <w:rFonts w:ascii="Times New Roman" w:hAnsi="Times New Roman"/>
              </w:rPr>
              <w:t xml:space="preserve"> </w:t>
            </w:r>
            <w:proofErr w:type="spellStart"/>
            <w:r>
              <w:rPr>
                <w:rFonts w:ascii="Times New Roman" w:hAnsi="Times New Roman"/>
              </w:rPr>
              <w:t>Performance</w:t>
            </w:r>
            <w:proofErr w:type="spellEnd"/>
            <w:r>
              <w:rPr>
                <w:rFonts w:ascii="Times New Roman" w:hAnsi="Times New Roman"/>
              </w:rPr>
              <w:t xml:space="preserve"> </w:t>
            </w:r>
            <w:proofErr w:type="spellStart"/>
            <w:r>
              <w:rPr>
                <w:rFonts w:ascii="Times New Roman" w:hAnsi="Times New Roman"/>
              </w:rPr>
              <w:t>Qualification</w:t>
            </w:r>
            <w:proofErr w:type="spellEnd"/>
            <w:r>
              <w:rPr>
                <w:rFonts w:ascii="Times New Roman" w:hAnsi="Times New Roman"/>
              </w:rPr>
              <w:t>.</w:t>
            </w:r>
          </w:p>
        </w:tc>
      </w:tr>
      <w:tr w:rsidR="00000000">
        <w:tblPrEx>
          <w:tblCellMar>
            <w:top w:w="0" w:type="dxa"/>
            <w:bottom w:w="0" w:type="dxa"/>
          </w:tblCellMar>
        </w:tblPrEx>
        <w:tc>
          <w:tcPr>
            <w:tcW w:w="2376" w:type="dxa"/>
          </w:tcPr>
          <w:p w:rsidR="00000000" w:rsidRDefault="001F27F1">
            <w:pPr>
              <w:pStyle w:val="Preformat"/>
              <w:rPr>
                <w:rFonts w:ascii="Times New Roman" w:hAnsi="Times New Roman"/>
              </w:rPr>
            </w:pPr>
            <w:r>
              <w:rPr>
                <w:rFonts w:ascii="Times New Roman" w:hAnsi="Times New Roman"/>
              </w:rPr>
              <w:t xml:space="preserve"> </w:t>
            </w:r>
          </w:p>
        </w:tc>
        <w:tc>
          <w:tcPr>
            <w:tcW w:w="6096" w:type="dxa"/>
          </w:tcPr>
          <w:p w:rsidR="00000000" w:rsidRDefault="001F27F1">
            <w:pPr>
              <w:pStyle w:val="Preformat"/>
              <w:rPr>
                <w:rFonts w:ascii="Times New Roman" w:hAnsi="Times New Roman"/>
              </w:rPr>
            </w:pPr>
            <w:r>
              <w:rPr>
                <w:rFonts w:ascii="Times New Roman" w:hAnsi="Times New Roman"/>
              </w:rPr>
              <w:t xml:space="preserve"> Стандарт на аттестацию технологии сварки;</w:t>
            </w:r>
          </w:p>
        </w:tc>
      </w:tr>
      <w:tr w:rsidR="00000000">
        <w:tblPrEx>
          <w:tblCellMar>
            <w:top w:w="0" w:type="dxa"/>
            <w:bottom w:w="0" w:type="dxa"/>
          </w:tblCellMar>
        </w:tblPrEx>
        <w:tc>
          <w:tcPr>
            <w:tcW w:w="2376" w:type="dxa"/>
          </w:tcPr>
          <w:p w:rsidR="00000000" w:rsidRDefault="001F27F1">
            <w:pPr>
              <w:pStyle w:val="Preformat"/>
              <w:rPr>
                <w:rFonts w:ascii="Times New Roman" w:hAnsi="Times New Roman"/>
              </w:rPr>
            </w:pPr>
            <w:r>
              <w:rPr>
                <w:rFonts w:ascii="Times New Roman" w:hAnsi="Times New Roman"/>
              </w:rPr>
              <w:t xml:space="preserve">EN 288-2-3: 1992. </w:t>
            </w:r>
          </w:p>
        </w:tc>
        <w:tc>
          <w:tcPr>
            <w:tcW w:w="6096" w:type="dxa"/>
          </w:tcPr>
          <w:p w:rsidR="00000000" w:rsidRDefault="001F27F1">
            <w:pPr>
              <w:pStyle w:val="Preformat"/>
              <w:rPr>
                <w:rFonts w:ascii="Times New Roman" w:hAnsi="Times New Roman"/>
              </w:rPr>
            </w:pPr>
            <w:r>
              <w:rPr>
                <w:rFonts w:ascii="Times New Roman" w:hAnsi="Times New Roman"/>
              </w:rPr>
              <w:t xml:space="preserve"> </w:t>
            </w:r>
            <w:proofErr w:type="spellStart"/>
            <w:r>
              <w:rPr>
                <w:rFonts w:ascii="Times New Roman" w:hAnsi="Times New Roman"/>
              </w:rPr>
              <w:t>Specification</w:t>
            </w:r>
            <w:proofErr w:type="spellEnd"/>
            <w:r>
              <w:rPr>
                <w:rFonts w:ascii="Times New Roman" w:hAnsi="Times New Roman"/>
              </w:rPr>
              <w:t xml:space="preserve"> </w:t>
            </w:r>
            <w:proofErr w:type="spellStart"/>
            <w:r>
              <w:rPr>
                <w:rFonts w:ascii="Times New Roman" w:hAnsi="Times New Roman"/>
              </w:rPr>
              <w:t>and</w:t>
            </w:r>
            <w:proofErr w:type="spellEnd"/>
            <w:r>
              <w:rPr>
                <w:rFonts w:ascii="Times New Roman" w:hAnsi="Times New Roman"/>
              </w:rPr>
              <w:t xml:space="preserve"> </w:t>
            </w:r>
            <w:proofErr w:type="spellStart"/>
            <w:r>
              <w:rPr>
                <w:rFonts w:ascii="Times New Roman" w:hAnsi="Times New Roman"/>
              </w:rPr>
              <w:t>approval</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welding</w:t>
            </w:r>
            <w:proofErr w:type="spellEnd"/>
            <w:r>
              <w:rPr>
                <w:rFonts w:ascii="Times New Roman" w:hAnsi="Times New Roman"/>
              </w:rPr>
              <w:t xml:space="preserve"> </w:t>
            </w:r>
            <w:proofErr w:type="spellStart"/>
            <w:r>
              <w:rPr>
                <w:rFonts w:ascii="Times New Roman" w:hAnsi="Times New Roman"/>
              </w:rPr>
              <w:t>procedures</w:t>
            </w:r>
            <w:proofErr w:type="spellEnd"/>
            <w:r>
              <w:rPr>
                <w:rFonts w:ascii="Times New Roman" w:hAnsi="Times New Roman"/>
              </w:rPr>
              <w:t xml:space="preserve"> </w:t>
            </w:r>
            <w:proofErr w:type="spellStart"/>
            <w:r>
              <w:rPr>
                <w:rFonts w:ascii="Times New Roman" w:hAnsi="Times New Roman"/>
              </w:rPr>
              <w:t>for</w:t>
            </w:r>
            <w:proofErr w:type="spellEnd"/>
            <w:r>
              <w:rPr>
                <w:rFonts w:ascii="Times New Roman" w:hAnsi="Times New Roman"/>
              </w:rPr>
              <w:t xml:space="preserve"> </w:t>
            </w:r>
            <w:proofErr w:type="spellStart"/>
            <w:r>
              <w:rPr>
                <w:rFonts w:ascii="Times New Roman" w:hAnsi="Times New Roman"/>
              </w:rPr>
              <w:t>metallic</w:t>
            </w:r>
            <w:proofErr w:type="spellEnd"/>
            <w:r>
              <w:rPr>
                <w:rFonts w:ascii="Times New Roman" w:hAnsi="Times New Roman"/>
              </w:rPr>
              <w:t xml:space="preserve"> </w:t>
            </w:r>
            <w:proofErr w:type="spellStart"/>
            <w:r>
              <w:rPr>
                <w:rFonts w:ascii="Times New Roman" w:hAnsi="Times New Roman"/>
              </w:rPr>
              <w:t>materials</w:t>
            </w:r>
            <w:proofErr w:type="spellEnd"/>
            <w:r>
              <w:rPr>
                <w:rFonts w:ascii="Times New Roman" w:hAnsi="Times New Roman"/>
              </w:rPr>
              <w:t xml:space="preserve">. </w:t>
            </w:r>
            <w:proofErr w:type="spellStart"/>
            <w:r>
              <w:rPr>
                <w:rFonts w:ascii="Times New Roman" w:hAnsi="Times New Roman"/>
              </w:rPr>
              <w:t>Part</w:t>
            </w:r>
            <w:proofErr w:type="spellEnd"/>
            <w:r>
              <w:rPr>
                <w:rFonts w:ascii="Times New Roman" w:hAnsi="Times New Roman"/>
              </w:rPr>
              <w:t xml:space="preserve"> 2, 3.</w:t>
            </w:r>
          </w:p>
        </w:tc>
      </w:tr>
      <w:tr w:rsidR="00000000">
        <w:tblPrEx>
          <w:tblCellMar>
            <w:top w:w="0" w:type="dxa"/>
            <w:bottom w:w="0" w:type="dxa"/>
          </w:tblCellMar>
        </w:tblPrEx>
        <w:tc>
          <w:tcPr>
            <w:tcW w:w="2376" w:type="dxa"/>
          </w:tcPr>
          <w:p w:rsidR="00000000" w:rsidRDefault="001F27F1">
            <w:pPr>
              <w:pStyle w:val="Preformat"/>
              <w:rPr>
                <w:rFonts w:ascii="Times New Roman" w:hAnsi="Times New Roman"/>
              </w:rPr>
            </w:pPr>
            <w:r>
              <w:rPr>
                <w:rFonts w:ascii="Times New Roman" w:hAnsi="Times New Roman"/>
              </w:rPr>
              <w:t xml:space="preserve"> </w:t>
            </w:r>
          </w:p>
        </w:tc>
        <w:tc>
          <w:tcPr>
            <w:tcW w:w="6096" w:type="dxa"/>
          </w:tcPr>
          <w:p w:rsidR="00000000" w:rsidRDefault="001F27F1">
            <w:pPr>
              <w:pStyle w:val="Preformat"/>
              <w:rPr>
                <w:rFonts w:ascii="Times New Roman" w:hAnsi="Times New Roman"/>
              </w:rPr>
            </w:pPr>
            <w:r>
              <w:rPr>
                <w:rFonts w:ascii="Times New Roman" w:hAnsi="Times New Roman"/>
              </w:rPr>
              <w:t xml:space="preserve"> Нормирование и аттестация технологии сварки металлических материалов. Часть 2, 3;</w:t>
            </w:r>
          </w:p>
        </w:tc>
      </w:tr>
      <w:tr w:rsidR="00000000">
        <w:tblPrEx>
          <w:tblCellMar>
            <w:top w:w="0" w:type="dxa"/>
            <w:bottom w:w="0" w:type="dxa"/>
          </w:tblCellMar>
        </w:tblPrEx>
        <w:tc>
          <w:tcPr>
            <w:tcW w:w="2376" w:type="dxa"/>
          </w:tcPr>
          <w:p w:rsidR="00000000" w:rsidRDefault="001F27F1">
            <w:pPr>
              <w:pStyle w:val="Preformat"/>
              <w:rPr>
                <w:rFonts w:ascii="Times New Roman" w:hAnsi="Times New Roman"/>
              </w:rPr>
            </w:pPr>
            <w:r>
              <w:rPr>
                <w:rFonts w:ascii="Times New Roman" w:hAnsi="Times New Roman"/>
              </w:rPr>
              <w:t xml:space="preserve"> AWS QC10-95: 1995. </w:t>
            </w:r>
          </w:p>
        </w:tc>
        <w:tc>
          <w:tcPr>
            <w:tcW w:w="6096" w:type="dxa"/>
          </w:tcPr>
          <w:p w:rsidR="00000000" w:rsidRDefault="001F27F1">
            <w:pPr>
              <w:pStyle w:val="Preformat"/>
              <w:rPr>
                <w:rFonts w:ascii="Times New Roman" w:hAnsi="Times New Roman"/>
              </w:rPr>
            </w:pPr>
            <w:r>
              <w:rPr>
                <w:rFonts w:ascii="Times New Roman" w:hAnsi="Times New Roman"/>
              </w:rPr>
              <w:t xml:space="preserve"> </w:t>
            </w:r>
            <w:proofErr w:type="spellStart"/>
            <w:r>
              <w:rPr>
                <w:rFonts w:ascii="Times New Roman" w:hAnsi="Times New Roman"/>
              </w:rPr>
              <w:t>Specification</w:t>
            </w:r>
            <w:proofErr w:type="spellEnd"/>
            <w:r>
              <w:rPr>
                <w:rFonts w:ascii="Times New Roman" w:hAnsi="Times New Roman"/>
              </w:rPr>
              <w:t xml:space="preserve"> </w:t>
            </w:r>
            <w:proofErr w:type="spellStart"/>
            <w:r>
              <w:rPr>
                <w:rFonts w:ascii="Times New Roman" w:hAnsi="Times New Roman"/>
              </w:rPr>
              <w:t>for</w:t>
            </w:r>
            <w:proofErr w:type="spellEnd"/>
            <w:r>
              <w:rPr>
                <w:rFonts w:ascii="Times New Roman" w:hAnsi="Times New Roman"/>
              </w:rPr>
              <w:t xml:space="preserve"> </w:t>
            </w:r>
            <w:proofErr w:type="spellStart"/>
            <w:r>
              <w:rPr>
                <w:rFonts w:ascii="Times New Roman" w:hAnsi="Times New Roman"/>
              </w:rPr>
              <w:t>Qualication</w:t>
            </w:r>
            <w:proofErr w:type="spellEnd"/>
            <w:r>
              <w:rPr>
                <w:rFonts w:ascii="Times New Roman" w:hAnsi="Times New Roman"/>
              </w:rPr>
              <w:t xml:space="preserve"> </w:t>
            </w:r>
            <w:proofErr w:type="spellStart"/>
            <w:r>
              <w:rPr>
                <w:rFonts w:ascii="Times New Roman" w:hAnsi="Times New Roman"/>
              </w:rPr>
              <w:t>and</w:t>
            </w:r>
            <w:proofErr w:type="spellEnd"/>
            <w:r>
              <w:rPr>
                <w:rFonts w:ascii="Times New Roman" w:hAnsi="Times New Roman"/>
              </w:rPr>
              <w:t xml:space="preserve"> </w:t>
            </w:r>
            <w:proofErr w:type="spellStart"/>
            <w:r>
              <w:rPr>
                <w:rFonts w:ascii="Times New Roman" w:hAnsi="Times New Roman"/>
              </w:rPr>
              <w:t>Certification</w:t>
            </w:r>
            <w:proofErr w:type="spellEnd"/>
            <w:r>
              <w:rPr>
                <w:rFonts w:ascii="Times New Roman" w:hAnsi="Times New Roman"/>
              </w:rPr>
              <w:t xml:space="preserve"> </w:t>
            </w:r>
            <w:proofErr w:type="spellStart"/>
            <w:r>
              <w:rPr>
                <w:rFonts w:ascii="Times New Roman" w:hAnsi="Times New Roman"/>
              </w:rPr>
              <w:t>for</w:t>
            </w:r>
            <w:proofErr w:type="spellEnd"/>
            <w:r>
              <w:rPr>
                <w:rFonts w:ascii="Times New Roman" w:hAnsi="Times New Roman"/>
              </w:rPr>
              <w:t xml:space="preserve"> </w:t>
            </w:r>
            <w:proofErr w:type="spellStart"/>
            <w:r>
              <w:rPr>
                <w:rFonts w:ascii="Times New Roman" w:hAnsi="Times New Roman"/>
              </w:rPr>
              <w:t>Entry</w:t>
            </w:r>
            <w:proofErr w:type="spellEnd"/>
            <w:r>
              <w:rPr>
                <w:rFonts w:ascii="Times New Roman" w:hAnsi="Times New Roman"/>
              </w:rPr>
              <w:t xml:space="preserve"> </w:t>
            </w:r>
            <w:proofErr w:type="spellStart"/>
            <w:r>
              <w:rPr>
                <w:rFonts w:ascii="Times New Roman" w:hAnsi="Times New Roman"/>
              </w:rPr>
              <w:t>Level</w:t>
            </w:r>
            <w:proofErr w:type="spellEnd"/>
            <w:r>
              <w:rPr>
                <w:rFonts w:ascii="Times New Roman" w:hAnsi="Times New Roman"/>
              </w:rPr>
              <w:t xml:space="preserve"> </w:t>
            </w:r>
            <w:proofErr w:type="spellStart"/>
            <w:r>
              <w:rPr>
                <w:rFonts w:ascii="Times New Roman" w:hAnsi="Times New Roman"/>
              </w:rPr>
              <w:t>Welders</w:t>
            </w:r>
            <w:proofErr w:type="spellEnd"/>
            <w:r>
              <w:rPr>
                <w:rFonts w:ascii="Times New Roman" w:hAnsi="Times New Roman"/>
              </w:rPr>
              <w:t>.</w:t>
            </w:r>
          </w:p>
        </w:tc>
      </w:tr>
      <w:tr w:rsidR="00000000">
        <w:tblPrEx>
          <w:tblCellMar>
            <w:top w:w="0" w:type="dxa"/>
            <w:bottom w:w="0" w:type="dxa"/>
          </w:tblCellMar>
        </w:tblPrEx>
        <w:tc>
          <w:tcPr>
            <w:tcW w:w="2376" w:type="dxa"/>
          </w:tcPr>
          <w:p w:rsidR="00000000" w:rsidRDefault="001F27F1">
            <w:pPr>
              <w:pStyle w:val="Preformat"/>
              <w:rPr>
                <w:rFonts w:ascii="Times New Roman" w:hAnsi="Times New Roman"/>
              </w:rPr>
            </w:pPr>
            <w:r>
              <w:rPr>
                <w:rFonts w:ascii="Times New Roman" w:hAnsi="Times New Roman"/>
              </w:rPr>
              <w:t xml:space="preserve"> </w:t>
            </w:r>
          </w:p>
        </w:tc>
        <w:tc>
          <w:tcPr>
            <w:tcW w:w="6096" w:type="dxa"/>
          </w:tcPr>
          <w:p w:rsidR="00000000" w:rsidRDefault="001F27F1">
            <w:pPr>
              <w:pStyle w:val="Preformat"/>
              <w:rPr>
                <w:rFonts w:ascii="Times New Roman" w:hAnsi="Times New Roman"/>
              </w:rPr>
            </w:pPr>
            <w:r>
              <w:rPr>
                <w:rFonts w:ascii="Times New Roman" w:hAnsi="Times New Roman"/>
              </w:rPr>
              <w:t xml:space="preserve"> Нормирование аттестации и сертифик</w:t>
            </w:r>
            <w:r>
              <w:rPr>
                <w:rFonts w:ascii="Times New Roman" w:hAnsi="Times New Roman"/>
              </w:rPr>
              <w:t>ации исходного уровня сварщиков;</w:t>
            </w:r>
          </w:p>
        </w:tc>
      </w:tr>
      <w:tr w:rsidR="00000000">
        <w:tblPrEx>
          <w:tblCellMar>
            <w:top w:w="0" w:type="dxa"/>
            <w:bottom w:w="0" w:type="dxa"/>
          </w:tblCellMar>
        </w:tblPrEx>
        <w:tc>
          <w:tcPr>
            <w:tcW w:w="2376" w:type="dxa"/>
          </w:tcPr>
          <w:p w:rsidR="00000000" w:rsidRDefault="001F27F1">
            <w:pPr>
              <w:pStyle w:val="Preformat"/>
              <w:rPr>
                <w:rFonts w:ascii="Times New Roman" w:hAnsi="Times New Roman"/>
              </w:rPr>
            </w:pPr>
            <w:r>
              <w:rPr>
                <w:rFonts w:ascii="Times New Roman" w:hAnsi="Times New Roman"/>
              </w:rPr>
              <w:t xml:space="preserve">EN 27963: 1992. </w:t>
            </w:r>
          </w:p>
        </w:tc>
        <w:tc>
          <w:tcPr>
            <w:tcW w:w="6096" w:type="dxa"/>
          </w:tcPr>
          <w:p w:rsidR="00000000" w:rsidRDefault="001F27F1">
            <w:pPr>
              <w:pStyle w:val="Preformat"/>
              <w:rPr>
                <w:rFonts w:ascii="Times New Roman" w:hAnsi="Times New Roman"/>
              </w:rPr>
            </w:pPr>
            <w:proofErr w:type="spellStart"/>
            <w:r>
              <w:rPr>
                <w:rFonts w:ascii="Times New Roman" w:hAnsi="Times New Roman"/>
              </w:rPr>
              <w:t>Welds</w:t>
            </w:r>
            <w:proofErr w:type="spellEnd"/>
            <w:r>
              <w:rPr>
                <w:rFonts w:ascii="Times New Roman" w:hAnsi="Times New Roman"/>
              </w:rPr>
              <w:t xml:space="preserve"> </w:t>
            </w:r>
            <w:proofErr w:type="spellStart"/>
            <w:r>
              <w:rPr>
                <w:rFonts w:ascii="Times New Roman" w:hAnsi="Times New Roman"/>
              </w:rPr>
              <w:t>in</w:t>
            </w:r>
            <w:proofErr w:type="spellEnd"/>
            <w:r>
              <w:rPr>
                <w:rFonts w:ascii="Times New Roman" w:hAnsi="Times New Roman"/>
              </w:rPr>
              <w:t xml:space="preserve"> </w:t>
            </w:r>
            <w:proofErr w:type="spellStart"/>
            <w:r>
              <w:rPr>
                <w:rFonts w:ascii="Times New Roman" w:hAnsi="Times New Roman"/>
              </w:rPr>
              <w:t>steel-calibration</w:t>
            </w:r>
            <w:proofErr w:type="spellEnd"/>
            <w:r>
              <w:rPr>
                <w:rFonts w:ascii="Times New Roman" w:hAnsi="Times New Roman"/>
              </w:rPr>
              <w:t xml:space="preserve"> </w:t>
            </w:r>
            <w:proofErr w:type="spellStart"/>
            <w:r>
              <w:rPr>
                <w:rFonts w:ascii="Times New Roman" w:hAnsi="Times New Roman"/>
              </w:rPr>
              <w:t>block</w:t>
            </w:r>
            <w:proofErr w:type="spellEnd"/>
            <w:r>
              <w:rPr>
                <w:rFonts w:ascii="Times New Roman" w:hAnsi="Times New Roman"/>
              </w:rPr>
              <w:t xml:space="preserve"> N 2 </w:t>
            </w:r>
            <w:proofErr w:type="spellStart"/>
            <w:r>
              <w:rPr>
                <w:rFonts w:ascii="Times New Roman" w:hAnsi="Times New Roman"/>
              </w:rPr>
              <w:t>for</w:t>
            </w:r>
            <w:proofErr w:type="spellEnd"/>
            <w:r>
              <w:rPr>
                <w:rFonts w:ascii="Times New Roman" w:hAnsi="Times New Roman"/>
              </w:rPr>
              <w:t xml:space="preserve"> </w:t>
            </w:r>
            <w:proofErr w:type="spellStart"/>
            <w:r>
              <w:rPr>
                <w:rFonts w:ascii="Times New Roman" w:hAnsi="Times New Roman"/>
              </w:rPr>
              <w:t>ultrasonic</w:t>
            </w:r>
            <w:proofErr w:type="spellEnd"/>
            <w:r>
              <w:rPr>
                <w:rFonts w:ascii="Times New Roman" w:hAnsi="Times New Roman"/>
              </w:rPr>
              <w:t xml:space="preserve"> </w:t>
            </w:r>
            <w:proofErr w:type="spellStart"/>
            <w:r>
              <w:rPr>
                <w:rFonts w:ascii="Times New Roman" w:hAnsi="Times New Roman"/>
              </w:rPr>
              <w:t>examination</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welds</w:t>
            </w:r>
            <w:proofErr w:type="spellEnd"/>
            <w:r>
              <w:rPr>
                <w:rFonts w:ascii="Times New Roman" w:hAnsi="Times New Roman"/>
              </w:rPr>
              <w:t>.</w:t>
            </w:r>
          </w:p>
        </w:tc>
      </w:tr>
      <w:tr w:rsidR="00000000">
        <w:tblPrEx>
          <w:tblCellMar>
            <w:top w:w="0" w:type="dxa"/>
            <w:bottom w:w="0" w:type="dxa"/>
          </w:tblCellMar>
        </w:tblPrEx>
        <w:tc>
          <w:tcPr>
            <w:tcW w:w="2376" w:type="dxa"/>
          </w:tcPr>
          <w:p w:rsidR="00000000" w:rsidRDefault="001F27F1">
            <w:pPr>
              <w:pStyle w:val="Preformat"/>
              <w:rPr>
                <w:rFonts w:ascii="Times New Roman" w:hAnsi="Times New Roman"/>
              </w:rPr>
            </w:pPr>
            <w:r>
              <w:rPr>
                <w:rFonts w:ascii="Times New Roman" w:hAnsi="Times New Roman"/>
              </w:rPr>
              <w:t xml:space="preserve"> </w:t>
            </w:r>
          </w:p>
        </w:tc>
        <w:tc>
          <w:tcPr>
            <w:tcW w:w="6096" w:type="dxa"/>
          </w:tcPr>
          <w:p w:rsidR="00000000" w:rsidRDefault="001F27F1">
            <w:pPr>
              <w:pStyle w:val="Preformat"/>
              <w:rPr>
                <w:rFonts w:ascii="Times New Roman" w:hAnsi="Times New Roman"/>
              </w:rPr>
            </w:pPr>
            <w:r>
              <w:rPr>
                <w:rFonts w:ascii="Times New Roman" w:hAnsi="Times New Roman"/>
              </w:rPr>
              <w:t xml:space="preserve"> Сварные швы в стальных калибровочных блоках N 2 для ультразвукового контроля;</w:t>
            </w:r>
          </w:p>
        </w:tc>
      </w:tr>
      <w:tr w:rsidR="00000000">
        <w:tblPrEx>
          <w:tblCellMar>
            <w:top w:w="0" w:type="dxa"/>
            <w:bottom w:w="0" w:type="dxa"/>
          </w:tblCellMar>
        </w:tblPrEx>
        <w:tc>
          <w:tcPr>
            <w:tcW w:w="2376" w:type="dxa"/>
          </w:tcPr>
          <w:p w:rsidR="00000000" w:rsidRDefault="001F27F1">
            <w:pPr>
              <w:pStyle w:val="Preformat"/>
              <w:rPr>
                <w:rFonts w:ascii="Times New Roman" w:hAnsi="Times New Roman"/>
              </w:rPr>
            </w:pPr>
            <w:r>
              <w:rPr>
                <w:rFonts w:ascii="Times New Roman" w:hAnsi="Times New Roman"/>
              </w:rPr>
              <w:t xml:space="preserve">API 1104: 1988. </w:t>
            </w:r>
          </w:p>
        </w:tc>
        <w:tc>
          <w:tcPr>
            <w:tcW w:w="6096" w:type="dxa"/>
          </w:tcPr>
          <w:p w:rsidR="00000000" w:rsidRDefault="001F27F1">
            <w:pPr>
              <w:pStyle w:val="Preformat"/>
              <w:rPr>
                <w:rFonts w:ascii="Times New Roman" w:hAnsi="Times New Roman"/>
              </w:rPr>
            </w:pPr>
            <w:proofErr w:type="spellStart"/>
            <w:r>
              <w:rPr>
                <w:rFonts w:ascii="Times New Roman" w:hAnsi="Times New Roman"/>
              </w:rPr>
              <w:t>Welding</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Pipelines</w:t>
            </w:r>
            <w:proofErr w:type="spellEnd"/>
            <w:r>
              <w:rPr>
                <w:rFonts w:ascii="Times New Roman" w:hAnsi="Times New Roman"/>
              </w:rPr>
              <w:t xml:space="preserve"> </w:t>
            </w:r>
            <w:proofErr w:type="spellStart"/>
            <w:r>
              <w:rPr>
                <w:rFonts w:ascii="Times New Roman" w:hAnsi="Times New Roman"/>
              </w:rPr>
              <w:t>and</w:t>
            </w:r>
            <w:proofErr w:type="spellEnd"/>
            <w:r>
              <w:rPr>
                <w:rFonts w:ascii="Times New Roman" w:hAnsi="Times New Roman"/>
              </w:rPr>
              <w:t xml:space="preserve"> </w:t>
            </w:r>
            <w:proofErr w:type="spellStart"/>
            <w:r>
              <w:rPr>
                <w:rFonts w:ascii="Times New Roman" w:hAnsi="Times New Roman"/>
              </w:rPr>
              <w:t>Related</w:t>
            </w:r>
            <w:proofErr w:type="spellEnd"/>
            <w:r>
              <w:rPr>
                <w:rFonts w:ascii="Times New Roman" w:hAnsi="Times New Roman"/>
              </w:rPr>
              <w:t xml:space="preserve"> </w:t>
            </w:r>
            <w:proofErr w:type="spellStart"/>
            <w:r>
              <w:rPr>
                <w:rFonts w:ascii="Times New Roman" w:hAnsi="Times New Roman"/>
              </w:rPr>
              <w:t>Factilities</w:t>
            </w:r>
            <w:proofErr w:type="spellEnd"/>
            <w:r>
              <w:rPr>
                <w:rFonts w:ascii="Times New Roman" w:hAnsi="Times New Roman"/>
              </w:rPr>
              <w:t>.</w:t>
            </w:r>
          </w:p>
        </w:tc>
      </w:tr>
      <w:tr w:rsidR="00000000">
        <w:tblPrEx>
          <w:tblCellMar>
            <w:top w:w="0" w:type="dxa"/>
            <w:bottom w:w="0" w:type="dxa"/>
          </w:tblCellMar>
        </w:tblPrEx>
        <w:tc>
          <w:tcPr>
            <w:tcW w:w="2376" w:type="dxa"/>
          </w:tcPr>
          <w:p w:rsidR="00000000" w:rsidRDefault="001F27F1">
            <w:pPr>
              <w:pStyle w:val="Preformat"/>
              <w:rPr>
                <w:rFonts w:ascii="Times New Roman" w:hAnsi="Times New Roman"/>
              </w:rPr>
            </w:pPr>
            <w:r>
              <w:rPr>
                <w:rFonts w:ascii="Times New Roman" w:hAnsi="Times New Roman"/>
              </w:rPr>
              <w:t xml:space="preserve"> </w:t>
            </w:r>
          </w:p>
        </w:tc>
        <w:tc>
          <w:tcPr>
            <w:tcW w:w="6096" w:type="dxa"/>
          </w:tcPr>
          <w:p w:rsidR="00000000" w:rsidRDefault="001F27F1">
            <w:pPr>
              <w:pStyle w:val="Preformat"/>
              <w:rPr>
                <w:rFonts w:ascii="Times New Roman" w:hAnsi="Times New Roman"/>
              </w:rPr>
            </w:pPr>
            <w:r>
              <w:rPr>
                <w:rFonts w:ascii="Times New Roman" w:hAnsi="Times New Roman"/>
              </w:rPr>
              <w:t xml:space="preserve"> Сварка трубопроводов и связанных с ними конструкций;</w:t>
            </w:r>
          </w:p>
        </w:tc>
      </w:tr>
      <w:tr w:rsidR="00000000">
        <w:tblPrEx>
          <w:tblCellMar>
            <w:top w:w="0" w:type="dxa"/>
            <w:bottom w:w="0" w:type="dxa"/>
          </w:tblCellMar>
        </w:tblPrEx>
        <w:tc>
          <w:tcPr>
            <w:tcW w:w="2376" w:type="dxa"/>
          </w:tcPr>
          <w:p w:rsidR="00000000" w:rsidRDefault="001F27F1">
            <w:pPr>
              <w:pStyle w:val="Preformat"/>
              <w:rPr>
                <w:rFonts w:ascii="Times New Roman" w:hAnsi="Times New Roman"/>
              </w:rPr>
            </w:pPr>
            <w:r>
              <w:rPr>
                <w:rFonts w:ascii="Times New Roman" w:hAnsi="Times New Roman"/>
              </w:rPr>
              <w:t xml:space="preserve">ANSI/AWS В1.11 1995. </w:t>
            </w:r>
          </w:p>
        </w:tc>
        <w:tc>
          <w:tcPr>
            <w:tcW w:w="6096" w:type="dxa"/>
          </w:tcPr>
          <w:p w:rsidR="00000000" w:rsidRDefault="001F27F1">
            <w:pPr>
              <w:pStyle w:val="Preformat"/>
              <w:rPr>
                <w:rFonts w:ascii="Times New Roman" w:hAnsi="Times New Roman"/>
              </w:rPr>
            </w:pPr>
            <w:proofErr w:type="spellStart"/>
            <w:r>
              <w:rPr>
                <w:rFonts w:ascii="Times New Roman" w:hAnsi="Times New Roman"/>
              </w:rPr>
              <w:t>Guide</w:t>
            </w:r>
            <w:proofErr w:type="spellEnd"/>
            <w:r>
              <w:rPr>
                <w:rFonts w:ascii="Times New Roman" w:hAnsi="Times New Roman"/>
              </w:rPr>
              <w:t xml:space="preserve"> </w:t>
            </w:r>
            <w:proofErr w:type="spellStart"/>
            <w:r>
              <w:rPr>
                <w:rFonts w:ascii="Times New Roman" w:hAnsi="Times New Roman"/>
              </w:rPr>
              <w:t>for</w:t>
            </w:r>
            <w:proofErr w:type="spellEnd"/>
            <w:r>
              <w:rPr>
                <w:rFonts w:ascii="Times New Roman" w:hAnsi="Times New Roman"/>
              </w:rPr>
              <w:t xml:space="preserve"> </w:t>
            </w:r>
            <w:proofErr w:type="spellStart"/>
            <w:r>
              <w:rPr>
                <w:rFonts w:ascii="Times New Roman" w:hAnsi="Times New Roman"/>
              </w:rPr>
              <w:t>the</w:t>
            </w:r>
            <w:proofErr w:type="spellEnd"/>
            <w:r>
              <w:rPr>
                <w:rFonts w:ascii="Times New Roman" w:hAnsi="Times New Roman"/>
              </w:rPr>
              <w:t xml:space="preserve"> </w:t>
            </w:r>
            <w:proofErr w:type="spellStart"/>
            <w:r>
              <w:rPr>
                <w:rFonts w:ascii="Times New Roman" w:hAnsi="Times New Roman"/>
              </w:rPr>
              <w:t>Visual</w:t>
            </w:r>
            <w:proofErr w:type="spellEnd"/>
            <w:r>
              <w:rPr>
                <w:rFonts w:ascii="Times New Roman" w:hAnsi="Times New Roman"/>
              </w:rPr>
              <w:t xml:space="preserve"> </w:t>
            </w:r>
            <w:proofErr w:type="spellStart"/>
            <w:r>
              <w:rPr>
                <w:rFonts w:ascii="Times New Roman" w:hAnsi="Times New Roman"/>
              </w:rPr>
              <w:t>Inspection</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Welds</w:t>
            </w:r>
            <w:proofErr w:type="spellEnd"/>
            <w:r>
              <w:rPr>
                <w:rFonts w:ascii="Times New Roman" w:hAnsi="Times New Roman"/>
              </w:rPr>
              <w:t>.</w:t>
            </w:r>
          </w:p>
        </w:tc>
      </w:tr>
      <w:tr w:rsidR="00000000">
        <w:tblPrEx>
          <w:tblCellMar>
            <w:top w:w="0" w:type="dxa"/>
            <w:bottom w:w="0" w:type="dxa"/>
          </w:tblCellMar>
        </w:tblPrEx>
        <w:tc>
          <w:tcPr>
            <w:tcW w:w="2376" w:type="dxa"/>
          </w:tcPr>
          <w:p w:rsidR="00000000" w:rsidRDefault="001F27F1">
            <w:pPr>
              <w:pStyle w:val="Preformat"/>
              <w:rPr>
                <w:rFonts w:ascii="Times New Roman" w:hAnsi="Times New Roman"/>
              </w:rPr>
            </w:pPr>
            <w:r>
              <w:rPr>
                <w:rFonts w:ascii="Times New Roman" w:hAnsi="Times New Roman"/>
              </w:rPr>
              <w:t xml:space="preserve"> </w:t>
            </w:r>
          </w:p>
        </w:tc>
        <w:tc>
          <w:tcPr>
            <w:tcW w:w="6096" w:type="dxa"/>
          </w:tcPr>
          <w:p w:rsidR="00000000" w:rsidRDefault="001F27F1">
            <w:pPr>
              <w:pStyle w:val="Preformat"/>
              <w:rPr>
                <w:rFonts w:ascii="Times New Roman" w:hAnsi="Times New Roman"/>
              </w:rPr>
            </w:pPr>
            <w:r>
              <w:rPr>
                <w:rFonts w:ascii="Times New Roman" w:hAnsi="Times New Roman"/>
              </w:rPr>
              <w:t xml:space="preserve"> Руководство по визуальному контролю сварных швов;</w:t>
            </w:r>
          </w:p>
        </w:tc>
      </w:tr>
      <w:tr w:rsidR="00000000">
        <w:tblPrEx>
          <w:tblCellMar>
            <w:top w:w="0" w:type="dxa"/>
            <w:bottom w:w="0" w:type="dxa"/>
          </w:tblCellMar>
        </w:tblPrEx>
        <w:tc>
          <w:tcPr>
            <w:tcW w:w="2376" w:type="dxa"/>
          </w:tcPr>
          <w:p w:rsidR="00000000" w:rsidRDefault="001F27F1">
            <w:pPr>
              <w:pStyle w:val="Preformat"/>
              <w:rPr>
                <w:rFonts w:ascii="Times New Roman" w:hAnsi="Times New Roman"/>
              </w:rPr>
            </w:pPr>
            <w:r>
              <w:rPr>
                <w:rFonts w:ascii="Times New Roman" w:hAnsi="Times New Roman"/>
              </w:rPr>
              <w:t>BS 4515: 1988.</w:t>
            </w:r>
          </w:p>
        </w:tc>
        <w:tc>
          <w:tcPr>
            <w:tcW w:w="6096" w:type="dxa"/>
          </w:tcPr>
          <w:p w:rsidR="00000000" w:rsidRDefault="001F27F1">
            <w:pPr>
              <w:pStyle w:val="Preformat"/>
              <w:rPr>
                <w:rFonts w:ascii="Times New Roman" w:hAnsi="Times New Roman"/>
              </w:rPr>
            </w:pPr>
            <w:r>
              <w:rPr>
                <w:rFonts w:ascii="Times New Roman" w:hAnsi="Times New Roman"/>
              </w:rPr>
              <w:t xml:space="preserve"> </w:t>
            </w:r>
            <w:proofErr w:type="spellStart"/>
            <w:r>
              <w:rPr>
                <w:rFonts w:ascii="Times New Roman" w:hAnsi="Times New Roman"/>
              </w:rPr>
              <w:t>Welding</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steel</w:t>
            </w:r>
            <w:proofErr w:type="spellEnd"/>
            <w:r>
              <w:rPr>
                <w:rFonts w:ascii="Times New Roman" w:hAnsi="Times New Roman"/>
              </w:rPr>
              <w:t xml:space="preserve"> </w:t>
            </w:r>
            <w:proofErr w:type="spellStart"/>
            <w:r>
              <w:rPr>
                <w:rFonts w:ascii="Times New Roman" w:hAnsi="Times New Roman"/>
              </w:rPr>
              <w:t>pipelines</w:t>
            </w:r>
            <w:proofErr w:type="spellEnd"/>
            <w:r>
              <w:rPr>
                <w:rFonts w:ascii="Times New Roman" w:hAnsi="Times New Roman"/>
              </w:rPr>
              <w:t xml:space="preserve"> </w:t>
            </w:r>
            <w:proofErr w:type="spellStart"/>
            <w:r>
              <w:rPr>
                <w:rFonts w:ascii="Times New Roman" w:hAnsi="Times New Roman"/>
              </w:rPr>
              <w:t>on</w:t>
            </w:r>
            <w:proofErr w:type="spellEnd"/>
            <w:r>
              <w:rPr>
                <w:rFonts w:ascii="Times New Roman" w:hAnsi="Times New Roman"/>
              </w:rPr>
              <w:t xml:space="preserve"> </w:t>
            </w:r>
            <w:proofErr w:type="spellStart"/>
            <w:r>
              <w:rPr>
                <w:rFonts w:ascii="Times New Roman" w:hAnsi="Times New Roman"/>
              </w:rPr>
              <w:t>land</w:t>
            </w:r>
            <w:proofErr w:type="spellEnd"/>
            <w:r>
              <w:rPr>
                <w:rFonts w:ascii="Times New Roman" w:hAnsi="Times New Roman"/>
              </w:rPr>
              <w:t xml:space="preserve"> </w:t>
            </w:r>
            <w:proofErr w:type="spellStart"/>
            <w:r>
              <w:rPr>
                <w:rFonts w:ascii="Times New Roman" w:hAnsi="Times New Roman"/>
              </w:rPr>
              <w:t>and</w:t>
            </w:r>
            <w:proofErr w:type="spellEnd"/>
            <w:r>
              <w:rPr>
                <w:rFonts w:ascii="Times New Roman" w:hAnsi="Times New Roman"/>
              </w:rPr>
              <w:t xml:space="preserve"> </w:t>
            </w:r>
            <w:proofErr w:type="spellStart"/>
            <w:r>
              <w:rPr>
                <w:rFonts w:ascii="Times New Roman" w:hAnsi="Times New Roman"/>
              </w:rPr>
              <w:t>offshore</w:t>
            </w:r>
            <w:proofErr w:type="spellEnd"/>
            <w:r>
              <w:rPr>
                <w:rFonts w:ascii="Times New Roman" w:hAnsi="Times New Roman"/>
              </w:rPr>
              <w:t>.</w:t>
            </w:r>
          </w:p>
        </w:tc>
      </w:tr>
      <w:tr w:rsidR="00000000">
        <w:tblPrEx>
          <w:tblCellMar>
            <w:top w:w="0" w:type="dxa"/>
            <w:bottom w:w="0" w:type="dxa"/>
          </w:tblCellMar>
        </w:tblPrEx>
        <w:tc>
          <w:tcPr>
            <w:tcW w:w="2376" w:type="dxa"/>
          </w:tcPr>
          <w:p w:rsidR="00000000" w:rsidRDefault="001F27F1">
            <w:pPr>
              <w:pStyle w:val="Preformat"/>
              <w:rPr>
                <w:rFonts w:ascii="Times New Roman" w:hAnsi="Times New Roman"/>
              </w:rPr>
            </w:pPr>
            <w:r>
              <w:rPr>
                <w:rFonts w:ascii="Times New Roman" w:hAnsi="Times New Roman"/>
              </w:rPr>
              <w:t xml:space="preserve"> </w:t>
            </w:r>
          </w:p>
        </w:tc>
        <w:tc>
          <w:tcPr>
            <w:tcW w:w="6096" w:type="dxa"/>
          </w:tcPr>
          <w:p w:rsidR="00000000" w:rsidRDefault="001F27F1">
            <w:pPr>
              <w:pStyle w:val="Preformat"/>
              <w:rPr>
                <w:rFonts w:ascii="Times New Roman" w:hAnsi="Times New Roman"/>
              </w:rPr>
            </w:pPr>
            <w:r>
              <w:rPr>
                <w:rFonts w:ascii="Times New Roman" w:hAnsi="Times New Roman"/>
              </w:rPr>
              <w:t xml:space="preserve"> Сварка стальных трубопроводов на суше и в море;</w:t>
            </w:r>
          </w:p>
        </w:tc>
      </w:tr>
      <w:tr w:rsidR="00000000">
        <w:tblPrEx>
          <w:tblCellMar>
            <w:top w:w="0" w:type="dxa"/>
            <w:bottom w:w="0" w:type="dxa"/>
          </w:tblCellMar>
        </w:tblPrEx>
        <w:tc>
          <w:tcPr>
            <w:tcW w:w="2376" w:type="dxa"/>
          </w:tcPr>
          <w:p w:rsidR="00000000" w:rsidRDefault="001F27F1">
            <w:pPr>
              <w:pStyle w:val="Preformat"/>
              <w:rPr>
                <w:rFonts w:ascii="Times New Roman" w:hAnsi="Times New Roman"/>
              </w:rPr>
            </w:pPr>
            <w:r>
              <w:rPr>
                <w:rFonts w:ascii="Times New Roman" w:hAnsi="Times New Roman"/>
              </w:rPr>
              <w:t xml:space="preserve">BS-PD 6493: 1991. </w:t>
            </w:r>
          </w:p>
        </w:tc>
        <w:tc>
          <w:tcPr>
            <w:tcW w:w="6096" w:type="dxa"/>
          </w:tcPr>
          <w:p w:rsidR="00000000" w:rsidRDefault="001F27F1">
            <w:pPr>
              <w:pStyle w:val="Preformat"/>
              <w:rPr>
                <w:rFonts w:ascii="Times New Roman" w:hAnsi="Times New Roman"/>
              </w:rPr>
            </w:pPr>
            <w:proofErr w:type="spellStart"/>
            <w:r>
              <w:rPr>
                <w:rFonts w:ascii="Times New Roman" w:hAnsi="Times New Roman"/>
              </w:rPr>
              <w:t>Guidance</w:t>
            </w:r>
            <w:proofErr w:type="spellEnd"/>
            <w:r>
              <w:rPr>
                <w:rFonts w:ascii="Times New Roman" w:hAnsi="Times New Roman"/>
              </w:rPr>
              <w:t xml:space="preserve"> </w:t>
            </w:r>
            <w:proofErr w:type="spellStart"/>
            <w:r>
              <w:rPr>
                <w:rFonts w:ascii="Times New Roman" w:hAnsi="Times New Roman"/>
              </w:rPr>
              <w:t>on</w:t>
            </w:r>
            <w:proofErr w:type="spellEnd"/>
            <w:r>
              <w:rPr>
                <w:rFonts w:ascii="Times New Roman" w:hAnsi="Times New Roman"/>
              </w:rPr>
              <w:t xml:space="preserve"> </w:t>
            </w:r>
            <w:proofErr w:type="spellStart"/>
            <w:r>
              <w:rPr>
                <w:rFonts w:ascii="Times New Roman" w:hAnsi="Times New Roman"/>
              </w:rPr>
              <w:t>methodes</w:t>
            </w:r>
            <w:proofErr w:type="spellEnd"/>
            <w:r>
              <w:rPr>
                <w:rFonts w:ascii="Times New Roman" w:hAnsi="Times New Roman"/>
              </w:rPr>
              <w:t xml:space="preserve"> </w:t>
            </w:r>
            <w:proofErr w:type="spellStart"/>
            <w:r>
              <w:rPr>
                <w:rFonts w:ascii="Times New Roman" w:hAnsi="Times New Roman"/>
              </w:rPr>
              <w:t>for</w:t>
            </w:r>
            <w:proofErr w:type="spellEnd"/>
            <w:r>
              <w:rPr>
                <w:rFonts w:ascii="Times New Roman" w:hAnsi="Times New Roman"/>
              </w:rPr>
              <w:t xml:space="preserve"> </w:t>
            </w:r>
            <w:proofErr w:type="spellStart"/>
            <w:r>
              <w:rPr>
                <w:rFonts w:ascii="Times New Roman" w:hAnsi="Times New Roman"/>
              </w:rPr>
              <w:t>assessing</w:t>
            </w:r>
            <w:proofErr w:type="spellEnd"/>
            <w:r>
              <w:rPr>
                <w:rFonts w:ascii="Times New Roman" w:hAnsi="Times New Roman"/>
              </w:rPr>
              <w:t xml:space="preserve"> </w:t>
            </w:r>
            <w:proofErr w:type="spellStart"/>
            <w:r>
              <w:rPr>
                <w:rFonts w:ascii="Times New Roman" w:hAnsi="Times New Roman"/>
              </w:rPr>
              <w:t>the</w:t>
            </w:r>
            <w:proofErr w:type="spellEnd"/>
            <w:r>
              <w:rPr>
                <w:rFonts w:ascii="Times New Roman" w:hAnsi="Times New Roman"/>
              </w:rPr>
              <w:t xml:space="preserve"> </w:t>
            </w:r>
            <w:proofErr w:type="spellStart"/>
            <w:r>
              <w:rPr>
                <w:rFonts w:ascii="Times New Roman" w:hAnsi="Times New Roman"/>
              </w:rPr>
              <w:t>acceptability</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flaws</w:t>
            </w:r>
            <w:proofErr w:type="spellEnd"/>
            <w:r>
              <w:rPr>
                <w:rFonts w:ascii="Times New Roman" w:hAnsi="Times New Roman"/>
              </w:rPr>
              <w:t xml:space="preserve"> </w:t>
            </w:r>
            <w:proofErr w:type="spellStart"/>
            <w:r>
              <w:rPr>
                <w:rFonts w:ascii="Times New Roman" w:hAnsi="Times New Roman"/>
              </w:rPr>
              <w:t>in</w:t>
            </w:r>
            <w:proofErr w:type="spellEnd"/>
            <w:r>
              <w:rPr>
                <w:rFonts w:ascii="Times New Roman" w:hAnsi="Times New Roman"/>
              </w:rPr>
              <w:t xml:space="preserve"> </w:t>
            </w:r>
            <w:proofErr w:type="spellStart"/>
            <w:r>
              <w:rPr>
                <w:rFonts w:ascii="Times New Roman" w:hAnsi="Times New Roman"/>
              </w:rPr>
              <w:t>fusion</w:t>
            </w:r>
            <w:proofErr w:type="spellEnd"/>
            <w:r>
              <w:rPr>
                <w:rFonts w:ascii="Times New Roman" w:hAnsi="Times New Roman"/>
              </w:rPr>
              <w:t xml:space="preserve"> </w:t>
            </w:r>
            <w:proofErr w:type="spellStart"/>
            <w:r>
              <w:rPr>
                <w:rFonts w:ascii="Times New Roman" w:hAnsi="Times New Roman"/>
              </w:rPr>
              <w:t>welded</w:t>
            </w:r>
            <w:proofErr w:type="spellEnd"/>
            <w:r>
              <w:rPr>
                <w:rFonts w:ascii="Times New Roman" w:hAnsi="Times New Roman"/>
              </w:rPr>
              <w:t xml:space="preserve"> </w:t>
            </w:r>
            <w:proofErr w:type="spellStart"/>
            <w:r>
              <w:rPr>
                <w:rFonts w:ascii="Times New Roman" w:hAnsi="Times New Roman"/>
              </w:rPr>
              <w:t>structures</w:t>
            </w:r>
            <w:proofErr w:type="spellEnd"/>
            <w:r>
              <w:rPr>
                <w:rFonts w:ascii="Times New Roman" w:hAnsi="Times New Roman"/>
              </w:rPr>
              <w:t>.</w:t>
            </w:r>
          </w:p>
        </w:tc>
      </w:tr>
      <w:tr w:rsidR="00000000">
        <w:tblPrEx>
          <w:tblCellMar>
            <w:top w:w="0" w:type="dxa"/>
            <w:bottom w:w="0" w:type="dxa"/>
          </w:tblCellMar>
        </w:tblPrEx>
        <w:tc>
          <w:tcPr>
            <w:tcW w:w="2376" w:type="dxa"/>
          </w:tcPr>
          <w:p w:rsidR="00000000" w:rsidRDefault="001F27F1">
            <w:pPr>
              <w:pStyle w:val="Preformat"/>
              <w:rPr>
                <w:rFonts w:ascii="Times New Roman" w:hAnsi="Times New Roman"/>
              </w:rPr>
            </w:pPr>
            <w:r>
              <w:rPr>
                <w:rFonts w:ascii="Times New Roman" w:hAnsi="Times New Roman"/>
              </w:rPr>
              <w:t xml:space="preserve"> </w:t>
            </w:r>
          </w:p>
        </w:tc>
        <w:tc>
          <w:tcPr>
            <w:tcW w:w="6096" w:type="dxa"/>
          </w:tcPr>
          <w:p w:rsidR="00000000" w:rsidRDefault="001F27F1">
            <w:pPr>
              <w:pStyle w:val="Preformat"/>
              <w:rPr>
                <w:rFonts w:ascii="Times New Roman" w:hAnsi="Times New Roman"/>
              </w:rPr>
            </w:pPr>
            <w:r>
              <w:rPr>
                <w:rFonts w:ascii="Times New Roman" w:hAnsi="Times New Roman"/>
              </w:rPr>
              <w:t xml:space="preserve"> Руководство по методам оценки допустимых дефектов в конструкциях, выполненных сваркой плавлением;</w:t>
            </w:r>
          </w:p>
        </w:tc>
      </w:tr>
      <w:tr w:rsidR="00000000">
        <w:tblPrEx>
          <w:tblCellMar>
            <w:top w:w="0" w:type="dxa"/>
            <w:bottom w:w="0" w:type="dxa"/>
          </w:tblCellMar>
        </w:tblPrEx>
        <w:tc>
          <w:tcPr>
            <w:tcW w:w="2376" w:type="dxa"/>
          </w:tcPr>
          <w:p w:rsidR="00000000" w:rsidRDefault="001F27F1">
            <w:pPr>
              <w:pStyle w:val="Preformat"/>
              <w:rPr>
                <w:rFonts w:ascii="Times New Roman" w:hAnsi="Times New Roman"/>
              </w:rPr>
            </w:pPr>
            <w:proofErr w:type="spellStart"/>
            <w:r>
              <w:rPr>
                <w:rFonts w:ascii="Times New Roman" w:hAnsi="Times New Roman"/>
              </w:rPr>
              <w:t>Doc.IIW</w:t>
            </w:r>
            <w:proofErr w:type="spellEnd"/>
            <w:r>
              <w:rPr>
                <w:rFonts w:ascii="Times New Roman" w:hAnsi="Times New Roman"/>
              </w:rPr>
              <w:t xml:space="preserve"> XIE-9/94 1994. </w:t>
            </w:r>
          </w:p>
        </w:tc>
        <w:tc>
          <w:tcPr>
            <w:tcW w:w="6096" w:type="dxa"/>
          </w:tcPr>
          <w:p w:rsidR="00000000" w:rsidRDefault="001F27F1">
            <w:pPr>
              <w:pStyle w:val="Preformat"/>
              <w:rPr>
                <w:rFonts w:ascii="Times New Roman" w:hAnsi="Times New Roman"/>
              </w:rPr>
            </w:pPr>
            <w:r>
              <w:rPr>
                <w:rFonts w:ascii="Times New Roman" w:hAnsi="Times New Roman"/>
              </w:rPr>
              <w:t xml:space="preserve">ISO </w:t>
            </w:r>
            <w:proofErr w:type="spellStart"/>
            <w:r>
              <w:rPr>
                <w:rFonts w:ascii="Times New Roman" w:hAnsi="Times New Roman"/>
              </w:rPr>
              <w:t>Standard</w:t>
            </w:r>
            <w:proofErr w:type="spellEnd"/>
            <w:r>
              <w:rPr>
                <w:rFonts w:ascii="Times New Roman" w:hAnsi="Times New Roman"/>
              </w:rPr>
              <w:t xml:space="preserve"> </w:t>
            </w:r>
            <w:proofErr w:type="spellStart"/>
            <w:r>
              <w:rPr>
                <w:rFonts w:ascii="Times New Roman" w:hAnsi="Times New Roman"/>
              </w:rPr>
              <w:t>for</w:t>
            </w:r>
            <w:proofErr w:type="spellEnd"/>
            <w:r>
              <w:rPr>
                <w:rFonts w:ascii="Times New Roman" w:hAnsi="Times New Roman"/>
              </w:rPr>
              <w:t xml:space="preserve"> </w:t>
            </w:r>
            <w:proofErr w:type="spellStart"/>
            <w:r>
              <w:rPr>
                <w:rFonts w:ascii="Times New Roman" w:hAnsi="Times New Roman"/>
              </w:rPr>
              <w:t>welding</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steel</w:t>
            </w:r>
            <w:proofErr w:type="spellEnd"/>
            <w:r>
              <w:rPr>
                <w:rFonts w:ascii="Times New Roman" w:hAnsi="Times New Roman"/>
              </w:rPr>
              <w:t xml:space="preserve"> </w:t>
            </w:r>
            <w:proofErr w:type="spellStart"/>
            <w:r>
              <w:rPr>
                <w:rFonts w:ascii="Times New Roman" w:hAnsi="Times New Roman"/>
              </w:rPr>
              <w:t>pipelines</w:t>
            </w:r>
            <w:proofErr w:type="spellEnd"/>
            <w:r>
              <w:rPr>
                <w:rFonts w:ascii="Times New Roman" w:hAnsi="Times New Roman"/>
              </w:rPr>
              <w:t xml:space="preserve">. </w:t>
            </w:r>
            <w:proofErr w:type="spellStart"/>
            <w:r>
              <w:rPr>
                <w:rFonts w:ascii="Times New Roman" w:hAnsi="Times New Roman"/>
              </w:rPr>
              <w:t>Part</w:t>
            </w:r>
            <w:proofErr w:type="spellEnd"/>
            <w:r>
              <w:rPr>
                <w:rFonts w:ascii="Times New Roman" w:hAnsi="Times New Roman"/>
              </w:rPr>
              <w:t xml:space="preserve"> 1: </w:t>
            </w:r>
            <w:proofErr w:type="spellStart"/>
            <w:r>
              <w:rPr>
                <w:rFonts w:ascii="Times New Roman" w:hAnsi="Times New Roman"/>
              </w:rPr>
              <w:t>Field</w:t>
            </w:r>
            <w:proofErr w:type="spellEnd"/>
            <w:r>
              <w:rPr>
                <w:rFonts w:ascii="Times New Roman" w:hAnsi="Times New Roman"/>
              </w:rPr>
              <w:t xml:space="preserve"> </w:t>
            </w:r>
            <w:proofErr w:type="spellStart"/>
            <w:r>
              <w:rPr>
                <w:rFonts w:ascii="Times New Roman" w:hAnsi="Times New Roman"/>
              </w:rPr>
              <w:t>welding</w:t>
            </w:r>
            <w:proofErr w:type="spellEnd"/>
            <w:r>
              <w:rPr>
                <w:rFonts w:ascii="Times New Roman" w:hAnsi="Times New Roman"/>
              </w:rPr>
              <w:t>. (Проект стандарта, который находится в стадии обсуждения).</w:t>
            </w:r>
          </w:p>
        </w:tc>
      </w:tr>
      <w:tr w:rsidR="00000000">
        <w:tblPrEx>
          <w:tblCellMar>
            <w:top w:w="0" w:type="dxa"/>
            <w:bottom w:w="0" w:type="dxa"/>
          </w:tblCellMar>
        </w:tblPrEx>
        <w:tc>
          <w:tcPr>
            <w:tcW w:w="2376" w:type="dxa"/>
          </w:tcPr>
          <w:p w:rsidR="00000000" w:rsidRDefault="001F27F1">
            <w:pPr>
              <w:pStyle w:val="Preformat"/>
              <w:rPr>
                <w:rFonts w:ascii="Times New Roman" w:hAnsi="Times New Roman"/>
              </w:rPr>
            </w:pPr>
            <w:r>
              <w:rPr>
                <w:rFonts w:ascii="Times New Roman" w:hAnsi="Times New Roman"/>
              </w:rPr>
              <w:t xml:space="preserve"> </w:t>
            </w:r>
          </w:p>
        </w:tc>
        <w:tc>
          <w:tcPr>
            <w:tcW w:w="6096" w:type="dxa"/>
          </w:tcPr>
          <w:p w:rsidR="00000000" w:rsidRDefault="001F27F1">
            <w:pPr>
              <w:pStyle w:val="Preformat"/>
              <w:rPr>
                <w:rFonts w:ascii="Times New Roman" w:hAnsi="Times New Roman"/>
              </w:rPr>
            </w:pPr>
            <w:r>
              <w:rPr>
                <w:rFonts w:ascii="Times New Roman" w:hAnsi="Times New Roman"/>
              </w:rPr>
              <w:t xml:space="preserve"> Стандарт ИСО по сварке стальных трубопроводов. Часть 1: Сварка на трассе;</w:t>
            </w:r>
          </w:p>
        </w:tc>
      </w:tr>
      <w:tr w:rsidR="00000000">
        <w:tblPrEx>
          <w:tblCellMar>
            <w:top w:w="0" w:type="dxa"/>
            <w:bottom w:w="0" w:type="dxa"/>
          </w:tblCellMar>
        </w:tblPrEx>
        <w:tc>
          <w:tcPr>
            <w:tcW w:w="2376" w:type="dxa"/>
          </w:tcPr>
          <w:p w:rsidR="00000000" w:rsidRDefault="001F27F1">
            <w:pPr>
              <w:pStyle w:val="Preformat"/>
              <w:rPr>
                <w:rFonts w:ascii="Times New Roman" w:hAnsi="Times New Roman"/>
              </w:rPr>
            </w:pPr>
            <w:proofErr w:type="spellStart"/>
            <w:r>
              <w:rPr>
                <w:rFonts w:ascii="Times New Roman" w:hAnsi="Times New Roman"/>
              </w:rPr>
              <w:t>Doc.IIW</w:t>
            </w:r>
            <w:proofErr w:type="spellEnd"/>
            <w:r>
              <w:rPr>
                <w:rFonts w:ascii="Times New Roman" w:hAnsi="Times New Roman"/>
              </w:rPr>
              <w:t xml:space="preserve"> ХIE-8/9</w:t>
            </w:r>
            <w:r>
              <w:rPr>
                <w:rFonts w:ascii="Times New Roman" w:hAnsi="Times New Roman"/>
              </w:rPr>
              <w:t xml:space="preserve">4 1994. </w:t>
            </w:r>
          </w:p>
        </w:tc>
        <w:tc>
          <w:tcPr>
            <w:tcW w:w="6096" w:type="dxa"/>
          </w:tcPr>
          <w:p w:rsidR="00000000" w:rsidRDefault="001F27F1">
            <w:pPr>
              <w:pStyle w:val="Preformat"/>
              <w:rPr>
                <w:rFonts w:ascii="Times New Roman" w:hAnsi="Times New Roman"/>
              </w:rPr>
            </w:pPr>
            <w:proofErr w:type="spellStart"/>
            <w:r>
              <w:rPr>
                <w:rFonts w:ascii="Times New Roman" w:hAnsi="Times New Roman"/>
              </w:rPr>
              <w:t>The</w:t>
            </w:r>
            <w:proofErr w:type="spellEnd"/>
            <w:r>
              <w:rPr>
                <w:rFonts w:ascii="Times New Roman" w:hAnsi="Times New Roman"/>
              </w:rPr>
              <w:t xml:space="preserve"> EPRG </w:t>
            </w:r>
            <w:proofErr w:type="spellStart"/>
            <w:r>
              <w:rPr>
                <w:rFonts w:ascii="Times New Roman" w:hAnsi="Times New Roman"/>
              </w:rPr>
              <w:t>Guidelines</w:t>
            </w:r>
            <w:proofErr w:type="spellEnd"/>
            <w:r>
              <w:rPr>
                <w:rFonts w:ascii="Times New Roman" w:hAnsi="Times New Roman"/>
              </w:rPr>
              <w:t xml:space="preserve"> </w:t>
            </w:r>
            <w:proofErr w:type="spellStart"/>
            <w:r>
              <w:rPr>
                <w:rFonts w:ascii="Times New Roman" w:hAnsi="Times New Roman"/>
              </w:rPr>
              <w:t>on</w:t>
            </w:r>
            <w:proofErr w:type="spellEnd"/>
            <w:r>
              <w:rPr>
                <w:rFonts w:ascii="Times New Roman" w:hAnsi="Times New Roman"/>
              </w:rPr>
              <w:t xml:space="preserve"> </w:t>
            </w:r>
            <w:proofErr w:type="spellStart"/>
            <w:r>
              <w:rPr>
                <w:rFonts w:ascii="Times New Roman" w:hAnsi="Times New Roman"/>
              </w:rPr>
              <w:t>defects</w:t>
            </w:r>
            <w:proofErr w:type="spellEnd"/>
            <w:r>
              <w:rPr>
                <w:rFonts w:ascii="Times New Roman" w:hAnsi="Times New Roman"/>
              </w:rPr>
              <w:t xml:space="preserve"> </w:t>
            </w:r>
            <w:proofErr w:type="spellStart"/>
            <w:r>
              <w:rPr>
                <w:rFonts w:ascii="Times New Roman" w:hAnsi="Times New Roman"/>
              </w:rPr>
              <w:t>in</w:t>
            </w:r>
            <w:proofErr w:type="spellEnd"/>
            <w:r>
              <w:rPr>
                <w:rFonts w:ascii="Times New Roman" w:hAnsi="Times New Roman"/>
              </w:rPr>
              <w:t xml:space="preserve"> </w:t>
            </w:r>
            <w:proofErr w:type="spellStart"/>
            <w:r>
              <w:rPr>
                <w:rFonts w:ascii="Times New Roman" w:hAnsi="Times New Roman"/>
              </w:rPr>
              <w:t>transmission</w:t>
            </w:r>
            <w:proofErr w:type="spellEnd"/>
            <w:r>
              <w:rPr>
                <w:rFonts w:ascii="Times New Roman" w:hAnsi="Times New Roman"/>
              </w:rPr>
              <w:t xml:space="preserve"> </w:t>
            </w:r>
            <w:proofErr w:type="spellStart"/>
            <w:r>
              <w:rPr>
                <w:rFonts w:ascii="Times New Roman" w:hAnsi="Times New Roman"/>
              </w:rPr>
              <w:t>pipelines</w:t>
            </w:r>
            <w:proofErr w:type="spellEnd"/>
            <w:r>
              <w:rPr>
                <w:rFonts w:ascii="Times New Roman" w:hAnsi="Times New Roman"/>
              </w:rPr>
              <w:t xml:space="preserve"> </w:t>
            </w:r>
            <w:proofErr w:type="spellStart"/>
            <w:r>
              <w:rPr>
                <w:rFonts w:ascii="Times New Roman" w:hAnsi="Times New Roman"/>
              </w:rPr>
              <w:t>girth</w:t>
            </w:r>
            <w:proofErr w:type="spellEnd"/>
            <w:r>
              <w:rPr>
                <w:rFonts w:ascii="Times New Roman" w:hAnsi="Times New Roman"/>
              </w:rPr>
              <w:t xml:space="preserve"> </w:t>
            </w:r>
            <w:proofErr w:type="spellStart"/>
            <w:r>
              <w:rPr>
                <w:rFonts w:ascii="Times New Roman" w:hAnsi="Times New Roman"/>
              </w:rPr>
              <w:t>welds</w:t>
            </w:r>
            <w:proofErr w:type="spellEnd"/>
            <w:r>
              <w:rPr>
                <w:rFonts w:ascii="Times New Roman" w:hAnsi="Times New Roman"/>
              </w:rPr>
              <w:t>. (Документ Европейской исследовательской группы по трубопроводам).</w:t>
            </w:r>
          </w:p>
        </w:tc>
      </w:tr>
      <w:tr w:rsidR="00000000">
        <w:tblPrEx>
          <w:tblCellMar>
            <w:top w:w="0" w:type="dxa"/>
            <w:bottom w:w="0" w:type="dxa"/>
          </w:tblCellMar>
        </w:tblPrEx>
        <w:tc>
          <w:tcPr>
            <w:tcW w:w="2376" w:type="dxa"/>
          </w:tcPr>
          <w:p w:rsidR="00000000" w:rsidRDefault="001F27F1">
            <w:pPr>
              <w:pStyle w:val="Preformat"/>
              <w:rPr>
                <w:rFonts w:ascii="Times New Roman" w:hAnsi="Times New Roman"/>
              </w:rPr>
            </w:pPr>
            <w:r>
              <w:rPr>
                <w:rFonts w:ascii="Times New Roman" w:hAnsi="Times New Roman"/>
              </w:rPr>
              <w:lastRenderedPageBreak/>
              <w:t xml:space="preserve"> </w:t>
            </w:r>
          </w:p>
        </w:tc>
        <w:tc>
          <w:tcPr>
            <w:tcW w:w="6096" w:type="dxa"/>
          </w:tcPr>
          <w:p w:rsidR="00000000" w:rsidRDefault="001F27F1">
            <w:pPr>
              <w:pStyle w:val="Preformat"/>
              <w:rPr>
                <w:rFonts w:ascii="Times New Roman" w:hAnsi="Times New Roman"/>
              </w:rPr>
            </w:pPr>
            <w:r>
              <w:rPr>
                <w:rFonts w:ascii="Times New Roman" w:hAnsi="Times New Roman"/>
              </w:rPr>
              <w:t xml:space="preserve"> Руководство по дефектам кольцевых швов магистральных трубопроводов;</w:t>
            </w:r>
          </w:p>
        </w:tc>
      </w:tr>
      <w:tr w:rsidR="00000000">
        <w:tblPrEx>
          <w:tblCellMar>
            <w:top w:w="0" w:type="dxa"/>
            <w:bottom w:w="0" w:type="dxa"/>
          </w:tblCellMar>
        </w:tblPrEx>
        <w:tc>
          <w:tcPr>
            <w:tcW w:w="2376" w:type="dxa"/>
          </w:tcPr>
          <w:p w:rsidR="00000000" w:rsidRDefault="001F27F1">
            <w:pPr>
              <w:pStyle w:val="Preformat"/>
              <w:rPr>
                <w:rFonts w:ascii="Times New Roman" w:hAnsi="Times New Roman"/>
              </w:rPr>
            </w:pPr>
            <w:proofErr w:type="spellStart"/>
            <w:r>
              <w:rPr>
                <w:rFonts w:ascii="Times New Roman" w:hAnsi="Times New Roman"/>
              </w:rPr>
              <w:t>Doc.IIW</w:t>
            </w:r>
            <w:proofErr w:type="spellEnd"/>
            <w:r>
              <w:rPr>
                <w:rFonts w:ascii="Times New Roman" w:hAnsi="Times New Roman"/>
              </w:rPr>
              <w:t xml:space="preserve"> XIE-13/95 1995.</w:t>
            </w:r>
          </w:p>
        </w:tc>
        <w:tc>
          <w:tcPr>
            <w:tcW w:w="6096" w:type="dxa"/>
          </w:tcPr>
          <w:p w:rsidR="00000000" w:rsidRDefault="001F27F1">
            <w:pPr>
              <w:pStyle w:val="Preformat"/>
              <w:rPr>
                <w:rFonts w:ascii="Times New Roman" w:hAnsi="Times New Roman"/>
              </w:rPr>
            </w:pPr>
            <w:proofErr w:type="spellStart"/>
            <w:r>
              <w:rPr>
                <w:rFonts w:ascii="Times New Roman" w:hAnsi="Times New Roman"/>
              </w:rPr>
              <w:t>International</w:t>
            </w:r>
            <w:proofErr w:type="spellEnd"/>
            <w:r>
              <w:rPr>
                <w:rFonts w:ascii="Times New Roman" w:hAnsi="Times New Roman"/>
              </w:rPr>
              <w:t xml:space="preserve"> </w:t>
            </w:r>
            <w:proofErr w:type="spellStart"/>
            <w:r>
              <w:rPr>
                <w:rFonts w:ascii="Times New Roman" w:hAnsi="Times New Roman"/>
              </w:rPr>
              <w:t>standard</w:t>
            </w:r>
            <w:proofErr w:type="spellEnd"/>
            <w:r>
              <w:rPr>
                <w:rFonts w:ascii="Times New Roman" w:hAnsi="Times New Roman"/>
              </w:rPr>
              <w:t xml:space="preserve"> </w:t>
            </w:r>
            <w:proofErr w:type="spellStart"/>
            <w:r>
              <w:rPr>
                <w:rFonts w:ascii="Times New Roman" w:hAnsi="Times New Roman"/>
              </w:rPr>
              <w:t>for</w:t>
            </w:r>
            <w:proofErr w:type="spellEnd"/>
            <w:r>
              <w:rPr>
                <w:rFonts w:ascii="Times New Roman" w:hAnsi="Times New Roman"/>
              </w:rPr>
              <w:t xml:space="preserve"> </w:t>
            </w:r>
            <w:proofErr w:type="spellStart"/>
            <w:r>
              <w:rPr>
                <w:rFonts w:ascii="Times New Roman" w:hAnsi="Times New Roman"/>
              </w:rPr>
              <w:t>onshore</w:t>
            </w:r>
            <w:proofErr w:type="spellEnd"/>
            <w:r>
              <w:rPr>
                <w:rFonts w:ascii="Times New Roman" w:hAnsi="Times New Roman"/>
              </w:rPr>
              <w:t xml:space="preserve"> </w:t>
            </w:r>
            <w:proofErr w:type="spellStart"/>
            <w:r>
              <w:rPr>
                <w:rFonts w:ascii="Times New Roman" w:hAnsi="Times New Roman"/>
              </w:rPr>
              <w:t>welding</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steel</w:t>
            </w:r>
            <w:proofErr w:type="spellEnd"/>
            <w:r>
              <w:rPr>
                <w:rFonts w:ascii="Times New Roman" w:hAnsi="Times New Roman"/>
              </w:rPr>
              <w:t xml:space="preserve"> </w:t>
            </w:r>
            <w:proofErr w:type="spellStart"/>
            <w:r>
              <w:rPr>
                <w:rFonts w:ascii="Times New Roman" w:hAnsi="Times New Roman"/>
              </w:rPr>
              <w:t>pipelines</w:t>
            </w:r>
            <w:proofErr w:type="spellEnd"/>
            <w:r>
              <w:rPr>
                <w:rFonts w:ascii="Times New Roman" w:hAnsi="Times New Roman"/>
              </w:rPr>
              <w:t xml:space="preserve"> </w:t>
            </w:r>
            <w:proofErr w:type="spellStart"/>
            <w:r>
              <w:rPr>
                <w:rFonts w:ascii="Times New Roman" w:hAnsi="Times New Roman"/>
              </w:rPr>
              <w:t>for</w:t>
            </w:r>
            <w:proofErr w:type="spellEnd"/>
            <w:r>
              <w:rPr>
                <w:rFonts w:ascii="Times New Roman" w:hAnsi="Times New Roman"/>
              </w:rPr>
              <w:t xml:space="preserve"> </w:t>
            </w:r>
            <w:proofErr w:type="spellStart"/>
            <w:r>
              <w:rPr>
                <w:rFonts w:ascii="Times New Roman" w:hAnsi="Times New Roman"/>
              </w:rPr>
              <w:t>gas</w:t>
            </w:r>
            <w:proofErr w:type="spellEnd"/>
            <w:r>
              <w:rPr>
                <w:rFonts w:ascii="Times New Roman" w:hAnsi="Times New Roman"/>
              </w:rPr>
              <w:t xml:space="preserve"> </w:t>
            </w:r>
            <w:proofErr w:type="spellStart"/>
            <w:r>
              <w:rPr>
                <w:rFonts w:ascii="Times New Roman" w:hAnsi="Times New Roman"/>
              </w:rPr>
              <w:t>and</w:t>
            </w:r>
            <w:proofErr w:type="spellEnd"/>
            <w:r>
              <w:rPr>
                <w:rFonts w:ascii="Times New Roman" w:hAnsi="Times New Roman"/>
              </w:rPr>
              <w:t xml:space="preserve"> </w:t>
            </w:r>
            <w:proofErr w:type="spellStart"/>
            <w:r>
              <w:rPr>
                <w:rFonts w:ascii="Times New Roman" w:hAnsi="Times New Roman"/>
              </w:rPr>
              <w:t>liquid</w:t>
            </w:r>
            <w:proofErr w:type="spellEnd"/>
            <w:r>
              <w:rPr>
                <w:rFonts w:ascii="Times New Roman" w:hAnsi="Times New Roman"/>
              </w:rPr>
              <w:t xml:space="preserve"> </w:t>
            </w:r>
            <w:proofErr w:type="spellStart"/>
            <w:r>
              <w:rPr>
                <w:rFonts w:ascii="Times New Roman" w:hAnsi="Times New Roman"/>
              </w:rPr>
              <w:t>petroleum</w:t>
            </w:r>
            <w:proofErr w:type="spellEnd"/>
            <w:r>
              <w:rPr>
                <w:rFonts w:ascii="Times New Roman" w:hAnsi="Times New Roman"/>
              </w:rPr>
              <w:t xml:space="preserve">. (Проект стандарта, который находится в стадии обсуждения). </w:t>
            </w:r>
          </w:p>
        </w:tc>
      </w:tr>
      <w:tr w:rsidR="00000000">
        <w:tblPrEx>
          <w:tblCellMar>
            <w:top w:w="0" w:type="dxa"/>
            <w:bottom w:w="0" w:type="dxa"/>
          </w:tblCellMar>
        </w:tblPrEx>
        <w:tc>
          <w:tcPr>
            <w:tcW w:w="2376" w:type="dxa"/>
          </w:tcPr>
          <w:p w:rsidR="00000000" w:rsidRDefault="001F27F1">
            <w:pPr>
              <w:pStyle w:val="Preformat"/>
              <w:rPr>
                <w:rFonts w:ascii="Times New Roman" w:hAnsi="Times New Roman"/>
              </w:rPr>
            </w:pPr>
          </w:p>
        </w:tc>
        <w:tc>
          <w:tcPr>
            <w:tcW w:w="6096" w:type="dxa"/>
          </w:tcPr>
          <w:p w:rsidR="00000000" w:rsidRDefault="001F27F1">
            <w:pPr>
              <w:pStyle w:val="Preformat"/>
              <w:rPr>
                <w:rFonts w:ascii="Times New Roman" w:hAnsi="Times New Roman"/>
              </w:rPr>
            </w:pPr>
            <w:r>
              <w:rPr>
                <w:rFonts w:ascii="Times New Roman" w:hAnsi="Times New Roman"/>
              </w:rPr>
              <w:t xml:space="preserve"> Международный стандарт для сухопутных </w:t>
            </w:r>
            <w:proofErr w:type="spellStart"/>
            <w:r>
              <w:rPr>
                <w:rFonts w:ascii="Times New Roman" w:hAnsi="Times New Roman"/>
              </w:rPr>
              <w:t>газонефтепроводов</w:t>
            </w:r>
            <w:proofErr w:type="spellEnd"/>
            <w:r>
              <w:rPr>
                <w:rFonts w:ascii="Times New Roman" w:hAnsi="Times New Roman"/>
              </w:rPr>
              <w:t>.</w:t>
            </w:r>
          </w:p>
        </w:tc>
      </w:tr>
    </w:tbl>
    <w:p w:rsidR="00000000" w:rsidRDefault="001F27F1">
      <w:pPr>
        <w:jc w:val="both"/>
        <w:rPr>
          <w:rFonts w:ascii="Times New Roman" w:hAnsi="Times New Roman"/>
          <w:sz w:val="20"/>
        </w:rPr>
      </w:pPr>
    </w:p>
    <w:p w:rsidR="00000000" w:rsidRDefault="001F27F1">
      <w:pPr>
        <w:pStyle w:val="Heading"/>
        <w:jc w:val="center"/>
        <w:rPr>
          <w:rFonts w:ascii="Times New Roman" w:hAnsi="Times New Roman"/>
          <w:sz w:val="20"/>
        </w:rPr>
      </w:pPr>
      <w:r>
        <w:rPr>
          <w:rFonts w:ascii="Times New Roman" w:hAnsi="Times New Roman"/>
          <w:sz w:val="20"/>
        </w:rPr>
        <w:t xml:space="preserve">2. Аттестация технологии сварки </w:t>
      </w:r>
    </w:p>
    <w:p w:rsidR="00000000" w:rsidRDefault="001F27F1">
      <w:pPr>
        <w:ind w:firstLine="225"/>
        <w:jc w:val="both"/>
        <w:rPr>
          <w:rFonts w:ascii="Times New Roman" w:hAnsi="Times New Roman"/>
          <w:sz w:val="20"/>
        </w:rPr>
      </w:pPr>
    </w:p>
    <w:p w:rsidR="00000000" w:rsidRDefault="001F27F1">
      <w:pPr>
        <w:ind w:firstLine="225"/>
        <w:jc w:val="both"/>
        <w:rPr>
          <w:rFonts w:ascii="Times New Roman" w:hAnsi="Times New Roman"/>
          <w:sz w:val="20"/>
        </w:rPr>
      </w:pPr>
      <w:r>
        <w:rPr>
          <w:rFonts w:ascii="Times New Roman" w:hAnsi="Times New Roman"/>
          <w:sz w:val="20"/>
        </w:rPr>
        <w:t>2.1. Перед началом про</w:t>
      </w:r>
      <w:r>
        <w:rPr>
          <w:rFonts w:ascii="Times New Roman" w:hAnsi="Times New Roman"/>
          <w:sz w:val="20"/>
        </w:rPr>
        <w:t>изводства работ каждый подрядчик обязан провести аттестацию технологии сварки, которую он планирует к использованию при сооружении данного магистрального газопровода, включая ремонт и специальные сварочные работы.</w:t>
      </w:r>
    </w:p>
    <w:p w:rsidR="00000000" w:rsidRDefault="001F27F1">
      <w:pPr>
        <w:ind w:firstLine="225"/>
        <w:jc w:val="both"/>
        <w:rPr>
          <w:rFonts w:ascii="Times New Roman" w:hAnsi="Times New Roman"/>
          <w:sz w:val="20"/>
        </w:rPr>
      </w:pPr>
      <w:r>
        <w:rPr>
          <w:rFonts w:ascii="Times New Roman" w:hAnsi="Times New Roman"/>
          <w:sz w:val="20"/>
        </w:rPr>
        <w:t>2.2. Аттестуемая технология сварки должна быть представлена технологической инструкцией, в которой оговариваются:</w:t>
      </w:r>
    </w:p>
    <w:p w:rsidR="00000000" w:rsidRDefault="001F27F1">
      <w:pPr>
        <w:ind w:firstLine="225"/>
        <w:jc w:val="both"/>
        <w:rPr>
          <w:rFonts w:ascii="Times New Roman" w:hAnsi="Times New Roman"/>
          <w:sz w:val="20"/>
        </w:rPr>
      </w:pPr>
      <w:r>
        <w:rPr>
          <w:rFonts w:ascii="Times New Roman" w:hAnsi="Times New Roman"/>
          <w:sz w:val="20"/>
        </w:rPr>
        <w:t xml:space="preserve">- процесс сварки или сочетания процессов, предъявляемых к аттестации, с указанием, как выполняется этот процесс (вручную, </w:t>
      </w:r>
      <w:proofErr w:type="spellStart"/>
      <w:r>
        <w:rPr>
          <w:rFonts w:ascii="Times New Roman" w:hAnsi="Times New Roman"/>
          <w:sz w:val="20"/>
        </w:rPr>
        <w:t>механизированно</w:t>
      </w:r>
      <w:proofErr w:type="spellEnd"/>
      <w:r>
        <w:rPr>
          <w:rFonts w:ascii="Times New Roman" w:hAnsi="Times New Roman"/>
          <w:sz w:val="20"/>
        </w:rPr>
        <w:t xml:space="preserve">, </w:t>
      </w:r>
      <w:proofErr w:type="spellStart"/>
      <w:r>
        <w:rPr>
          <w:rFonts w:ascii="Times New Roman" w:hAnsi="Times New Roman"/>
          <w:sz w:val="20"/>
        </w:rPr>
        <w:t>полумеханизированно</w:t>
      </w:r>
      <w:proofErr w:type="spellEnd"/>
      <w:r>
        <w:rPr>
          <w:rFonts w:ascii="Times New Roman" w:hAnsi="Times New Roman"/>
          <w:sz w:val="20"/>
        </w:rPr>
        <w:t xml:space="preserve"> или автоматически);</w:t>
      </w:r>
    </w:p>
    <w:p w:rsidR="00000000" w:rsidRDefault="001F27F1">
      <w:pPr>
        <w:ind w:firstLine="225"/>
        <w:jc w:val="both"/>
        <w:rPr>
          <w:rFonts w:ascii="Times New Roman" w:hAnsi="Times New Roman"/>
          <w:sz w:val="20"/>
        </w:rPr>
      </w:pPr>
      <w:r>
        <w:rPr>
          <w:rFonts w:ascii="Times New Roman" w:hAnsi="Times New Roman"/>
          <w:sz w:val="20"/>
        </w:rPr>
        <w:t>- раз</w:t>
      </w:r>
      <w:r>
        <w:rPr>
          <w:rFonts w:ascii="Times New Roman" w:hAnsi="Times New Roman"/>
          <w:sz w:val="20"/>
        </w:rPr>
        <w:t>меры труб (диаметры и толщины стенок), класс прочности труб, марка стали (тип - для импортных труб), ГОСТ или ТУ на поставку труб;</w:t>
      </w:r>
    </w:p>
    <w:p w:rsidR="00000000" w:rsidRDefault="001F27F1">
      <w:pPr>
        <w:ind w:firstLine="225"/>
        <w:jc w:val="both"/>
        <w:rPr>
          <w:rFonts w:ascii="Times New Roman" w:hAnsi="Times New Roman"/>
          <w:sz w:val="20"/>
        </w:rPr>
      </w:pPr>
      <w:r>
        <w:rPr>
          <w:rFonts w:ascii="Times New Roman" w:hAnsi="Times New Roman"/>
          <w:sz w:val="20"/>
        </w:rPr>
        <w:t>- требования к подготовке кромок свариваемых труб (форма и размеры разделки кромок), требования к качеству зачистки их поверхности и тип инструмента для зачистки;</w:t>
      </w:r>
    </w:p>
    <w:p w:rsidR="00000000" w:rsidRDefault="001F27F1">
      <w:pPr>
        <w:ind w:firstLine="225"/>
        <w:jc w:val="both"/>
        <w:rPr>
          <w:rFonts w:ascii="Times New Roman" w:hAnsi="Times New Roman"/>
          <w:sz w:val="20"/>
        </w:rPr>
      </w:pPr>
      <w:r>
        <w:rPr>
          <w:rFonts w:ascii="Times New Roman" w:hAnsi="Times New Roman"/>
          <w:sz w:val="20"/>
        </w:rPr>
        <w:t>- требования к сборке стыков (способ закрепления труб, допустимые зазоры и др.);</w:t>
      </w:r>
    </w:p>
    <w:p w:rsidR="00000000" w:rsidRDefault="001F27F1">
      <w:pPr>
        <w:ind w:firstLine="225"/>
        <w:jc w:val="both"/>
        <w:rPr>
          <w:rFonts w:ascii="Times New Roman" w:hAnsi="Times New Roman"/>
          <w:sz w:val="20"/>
        </w:rPr>
      </w:pPr>
      <w:r>
        <w:rPr>
          <w:rFonts w:ascii="Times New Roman" w:hAnsi="Times New Roman"/>
          <w:sz w:val="20"/>
        </w:rPr>
        <w:t>- применяемые сварочные материалы (тип электрода, вид покрытия, марки электродов и/или сварочной проволоки, диаметр электрода и/или сваро</w:t>
      </w:r>
      <w:r>
        <w:rPr>
          <w:rFonts w:ascii="Times New Roman" w:hAnsi="Times New Roman"/>
          <w:sz w:val="20"/>
        </w:rPr>
        <w:t>чной проволоки, марка флюса, вид и состав защитного газа), стандарт или ТУ на их поставку, требования к условиям их хранения и подготовке к сварке;</w:t>
      </w:r>
    </w:p>
    <w:p w:rsidR="00000000" w:rsidRDefault="001F27F1">
      <w:pPr>
        <w:ind w:firstLine="225"/>
        <w:jc w:val="both"/>
        <w:rPr>
          <w:rFonts w:ascii="Times New Roman" w:hAnsi="Times New Roman"/>
          <w:sz w:val="20"/>
        </w:rPr>
      </w:pPr>
      <w:r>
        <w:rPr>
          <w:rFonts w:ascii="Times New Roman" w:hAnsi="Times New Roman"/>
          <w:sz w:val="20"/>
        </w:rPr>
        <w:t xml:space="preserve">- параметры сварочного процесса (род тока, его полярность, сила тока и напряжение на дуге, диапазон допустимых скоростей сварки, время </w:t>
      </w:r>
      <w:proofErr w:type="spellStart"/>
      <w:r>
        <w:rPr>
          <w:rFonts w:ascii="Times New Roman" w:hAnsi="Times New Roman"/>
          <w:sz w:val="20"/>
        </w:rPr>
        <w:t>оплавления</w:t>
      </w:r>
      <w:proofErr w:type="spellEnd"/>
      <w:r>
        <w:rPr>
          <w:rFonts w:ascii="Times New Roman" w:hAnsi="Times New Roman"/>
          <w:sz w:val="20"/>
        </w:rPr>
        <w:t>, давление осадки, метод удаления наружного и внутреннего грата и др.);</w:t>
      </w:r>
    </w:p>
    <w:p w:rsidR="00000000" w:rsidRDefault="001F27F1">
      <w:pPr>
        <w:ind w:firstLine="225"/>
        <w:jc w:val="both"/>
        <w:rPr>
          <w:rFonts w:ascii="Times New Roman" w:hAnsi="Times New Roman"/>
          <w:sz w:val="20"/>
        </w:rPr>
      </w:pPr>
      <w:r>
        <w:rPr>
          <w:rFonts w:ascii="Times New Roman" w:hAnsi="Times New Roman"/>
          <w:sz w:val="20"/>
        </w:rPr>
        <w:t>- положение труб в процессе сварки, количество и расположение прихваток, последовательность наложения слоев и допустимый временной интервал между и</w:t>
      </w:r>
      <w:r>
        <w:rPr>
          <w:rFonts w:ascii="Times New Roman" w:hAnsi="Times New Roman"/>
          <w:sz w:val="20"/>
        </w:rPr>
        <w:t>х выполнением;</w:t>
      </w:r>
    </w:p>
    <w:p w:rsidR="00000000" w:rsidRDefault="001F27F1">
      <w:pPr>
        <w:ind w:firstLine="225"/>
        <w:jc w:val="both"/>
        <w:rPr>
          <w:rFonts w:ascii="Times New Roman" w:hAnsi="Times New Roman"/>
          <w:sz w:val="20"/>
        </w:rPr>
      </w:pPr>
      <w:r>
        <w:rPr>
          <w:rFonts w:ascii="Times New Roman" w:hAnsi="Times New Roman"/>
          <w:sz w:val="20"/>
        </w:rPr>
        <w:t xml:space="preserve">- тип и основные характеристики сварочного оборудования, в т.ч. источников питания и </w:t>
      </w:r>
      <w:proofErr w:type="spellStart"/>
      <w:r>
        <w:rPr>
          <w:rFonts w:ascii="Times New Roman" w:hAnsi="Times New Roman"/>
          <w:sz w:val="20"/>
        </w:rPr>
        <w:t>центратора</w:t>
      </w:r>
      <w:proofErr w:type="spellEnd"/>
      <w:r>
        <w:rPr>
          <w:rFonts w:ascii="Times New Roman" w:hAnsi="Times New Roman"/>
          <w:sz w:val="20"/>
        </w:rPr>
        <w:t>;</w:t>
      </w:r>
    </w:p>
    <w:p w:rsidR="00000000" w:rsidRDefault="001F27F1">
      <w:pPr>
        <w:ind w:firstLine="225"/>
        <w:jc w:val="both"/>
        <w:rPr>
          <w:rFonts w:ascii="Times New Roman" w:hAnsi="Times New Roman"/>
          <w:sz w:val="20"/>
        </w:rPr>
      </w:pPr>
      <w:r>
        <w:rPr>
          <w:rFonts w:ascii="Times New Roman" w:hAnsi="Times New Roman"/>
          <w:sz w:val="20"/>
        </w:rPr>
        <w:t xml:space="preserve">- условия удаления </w:t>
      </w:r>
      <w:proofErr w:type="spellStart"/>
      <w:r>
        <w:rPr>
          <w:rFonts w:ascii="Times New Roman" w:hAnsi="Times New Roman"/>
          <w:sz w:val="20"/>
        </w:rPr>
        <w:t>центратора</w:t>
      </w:r>
      <w:proofErr w:type="spellEnd"/>
      <w:r>
        <w:rPr>
          <w:rFonts w:ascii="Times New Roman" w:hAnsi="Times New Roman"/>
          <w:sz w:val="20"/>
        </w:rPr>
        <w:t xml:space="preserve"> (минимальное количество слоев, сваренных до удаления </w:t>
      </w:r>
      <w:proofErr w:type="spellStart"/>
      <w:r>
        <w:rPr>
          <w:rFonts w:ascii="Times New Roman" w:hAnsi="Times New Roman"/>
          <w:sz w:val="20"/>
        </w:rPr>
        <w:t>центратора</w:t>
      </w:r>
      <w:proofErr w:type="spellEnd"/>
      <w:r>
        <w:rPr>
          <w:rFonts w:ascii="Times New Roman" w:hAnsi="Times New Roman"/>
          <w:sz w:val="20"/>
        </w:rPr>
        <w:t>, и протяженность шва в % от периметра стыка);</w:t>
      </w:r>
    </w:p>
    <w:p w:rsidR="00000000" w:rsidRDefault="001F27F1">
      <w:pPr>
        <w:ind w:firstLine="225"/>
        <w:jc w:val="both"/>
        <w:rPr>
          <w:rFonts w:ascii="Times New Roman" w:hAnsi="Times New Roman"/>
          <w:sz w:val="20"/>
        </w:rPr>
      </w:pPr>
      <w:r>
        <w:rPr>
          <w:rFonts w:ascii="Times New Roman" w:hAnsi="Times New Roman"/>
          <w:sz w:val="20"/>
        </w:rPr>
        <w:t xml:space="preserve">- необходимость предварительного, сопутствующего подогрева и </w:t>
      </w:r>
      <w:proofErr w:type="spellStart"/>
      <w:r>
        <w:rPr>
          <w:rFonts w:ascii="Times New Roman" w:hAnsi="Times New Roman"/>
          <w:sz w:val="20"/>
        </w:rPr>
        <w:t>послесварочной</w:t>
      </w:r>
      <w:proofErr w:type="spellEnd"/>
      <w:r>
        <w:rPr>
          <w:rFonts w:ascii="Times New Roman" w:hAnsi="Times New Roman"/>
          <w:sz w:val="20"/>
        </w:rPr>
        <w:t xml:space="preserve"> термообработки, а также их параметры, средства и условия контроля температуры;</w:t>
      </w:r>
    </w:p>
    <w:p w:rsidR="00000000" w:rsidRDefault="001F27F1">
      <w:pPr>
        <w:ind w:firstLine="225"/>
        <w:jc w:val="both"/>
        <w:rPr>
          <w:rFonts w:ascii="Times New Roman" w:hAnsi="Times New Roman"/>
          <w:sz w:val="20"/>
        </w:rPr>
      </w:pPr>
      <w:r>
        <w:rPr>
          <w:rFonts w:ascii="Times New Roman" w:hAnsi="Times New Roman"/>
          <w:sz w:val="20"/>
        </w:rPr>
        <w:t>- другие характеристики, соблюдение которых требуется при выполнении процесса;</w:t>
      </w:r>
    </w:p>
    <w:p w:rsidR="00000000" w:rsidRDefault="001F27F1">
      <w:pPr>
        <w:ind w:firstLine="225"/>
        <w:jc w:val="both"/>
        <w:rPr>
          <w:rFonts w:ascii="Times New Roman" w:hAnsi="Times New Roman"/>
          <w:sz w:val="20"/>
        </w:rPr>
      </w:pPr>
      <w:r>
        <w:rPr>
          <w:rFonts w:ascii="Times New Roman" w:hAnsi="Times New Roman"/>
          <w:sz w:val="20"/>
        </w:rPr>
        <w:t>- условия выполнения ремон</w:t>
      </w:r>
      <w:r>
        <w:rPr>
          <w:rFonts w:ascii="Times New Roman" w:hAnsi="Times New Roman"/>
          <w:sz w:val="20"/>
        </w:rPr>
        <w:t>та дефектных сварных швов;</w:t>
      </w:r>
    </w:p>
    <w:p w:rsidR="00000000" w:rsidRDefault="001F27F1">
      <w:pPr>
        <w:ind w:firstLine="225"/>
        <w:jc w:val="both"/>
        <w:rPr>
          <w:rFonts w:ascii="Times New Roman" w:hAnsi="Times New Roman"/>
          <w:sz w:val="20"/>
        </w:rPr>
      </w:pPr>
      <w:r>
        <w:rPr>
          <w:rFonts w:ascii="Times New Roman" w:hAnsi="Times New Roman"/>
          <w:sz w:val="20"/>
        </w:rPr>
        <w:t>- параметры, требующие регистрации в процессе сварки;</w:t>
      </w:r>
    </w:p>
    <w:p w:rsidR="00000000" w:rsidRDefault="001F27F1">
      <w:pPr>
        <w:ind w:firstLine="225"/>
        <w:jc w:val="both"/>
        <w:rPr>
          <w:rFonts w:ascii="Times New Roman" w:hAnsi="Times New Roman"/>
          <w:sz w:val="20"/>
        </w:rPr>
      </w:pPr>
      <w:r>
        <w:rPr>
          <w:rFonts w:ascii="Times New Roman" w:hAnsi="Times New Roman"/>
          <w:sz w:val="20"/>
        </w:rPr>
        <w:t>- допустимая температура эксплуатации сварных соединений участка газопровода.</w:t>
      </w:r>
    </w:p>
    <w:p w:rsidR="00000000" w:rsidRDefault="001F27F1">
      <w:pPr>
        <w:ind w:firstLine="225"/>
        <w:jc w:val="both"/>
        <w:rPr>
          <w:rFonts w:ascii="Times New Roman" w:hAnsi="Times New Roman"/>
          <w:sz w:val="20"/>
        </w:rPr>
      </w:pPr>
      <w:r>
        <w:rPr>
          <w:rFonts w:ascii="Times New Roman" w:hAnsi="Times New Roman"/>
          <w:sz w:val="20"/>
        </w:rPr>
        <w:t>Типовая технологическая инструкция по ручной дуговой сварке и сварке под флюсом стыков газопровода Ямал-Европа приведена в прил. 1.</w:t>
      </w:r>
    </w:p>
    <w:p w:rsidR="00000000" w:rsidRDefault="001F27F1">
      <w:pPr>
        <w:ind w:firstLine="225"/>
        <w:jc w:val="both"/>
        <w:rPr>
          <w:rFonts w:ascii="Times New Roman" w:hAnsi="Times New Roman"/>
          <w:sz w:val="20"/>
        </w:rPr>
      </w:pPr>
      <w:r>
        <w:rPr>
          <w:rFonts w:ascii="Times New Roman" w:hAnsi="Times New Roman"/>
          <w:sz w:val="20"/>
        </w:rPr>
        <w:t>2.3. Для аттестационных технологических испытаний процесса сварки необходимо сварить кольцевое стыковое соединение в соответствии с технологической инструкцией и в присутствии представителя технадзора заказчика.</w:t>
      </w:r>
    </w:p>
    <w:p w:rsidR="00000000" w:rsidRDefault="001F27F1">
      <w:pPr>
        <w:ind w:firstLine="225"/>
        <w:jc w:val="both"/>
        <w:rPr>
          <w:rFonts w:ascii="Times New Roman" w:hAnsi="Times New Roman"/>
          <w:sz w:val="20"/>
        </w:rPr>
      </w:pPr>
      <w:r>
        <w:rPr>
          <w:rFonts w:ascii="Times New Roman" w:hAnsi="Times New Roman"/>
          <w:sz w:val="20"/>
        </w:rPr>
        <w:t>Сварку ст</w:t>
      </w:r>
      <w:r>
        <w:rPr>
          <w:rFonts w:ascii="Times New Roman" w:hAnsi="Times New Roman"/>
          <w:sz w:val="20"/>
        </w:rPr>
        <w:t>ыка следует выполнять в условиях, тождественных трассовым, на трубах стандартной длины с использованием материалов, машин и механизмов, которые предусмотрены технологией сварки и имеют сертификаты соответствия.</w:t>
      </w:r>
    </w:p>
    <w:p w:rsidR="00000000" w:rsidRDefault="001F27F1">
      <w:pPr>
        <w:ind w:firstLine="225"/>
        <w:jc w:val="both"/>
        <w:rPr>
          <w:rFonts w:ascii="Times New Roman" w:hAnsi="Times New Roman"/>
          <w:sz w:val="20"/>
        </w:rPr>
      </w:pPr>
      <w:r>
        <w:rPr>
          <w:rFonts w:ascii="Times New Roman" w:hAnsi="Times New Roman"/>
          <w:sz w:val="20"/>
        </w:rPr>
        <w:t>При аттестации технологии специальных сварочных работ и ремонта сварных соединений допускается выполнять работы на катушках шириной не менее 250 мм.</w:t>
      </w:r>
    </w:p>
    <w:p w:rsidR="00000000" w:rsidRDefault="001F27F1">
      <w:pPr>
        <w:ind w:firstLine="225"/>
        <w:jc w:val="both"/>
        <w:rPr>
          <w:rFonts w:ascii="Times New Roman" w:hAnsi="Times New Roman"/>
          <w:sz w:val="20"/>
        </w:rPr>
      </w:pPr>
      <w:r>
        <w:rPr>
          <w:rFonts w:ascii="Times New Roman" w:hAnsi="Times New Roman"/>
          <w:sz w:val="20"/>
        </w:rPr>
        <w:t>Сварку стыка для аттестации технологии осуществляют сварщики, выбранные по усмотрению Подрядчика.</w:t>
      </w:r>
    </w:p>
    <w:p w:rsidR="00000000" w:rsidRDefault="001F27F1">
      <w:pPr>
        <w:ind w:firstLine="225"/>
        <w:jc w:val="both"/>
        <w:rPr>
          <w:rFonts w:ascii="Times New Roman" w:hAnsi="Times New Roman"/>
          <w:sz w:val="20"/>
        </w:rPr>
      </w:pPr>
      <w:r>
        <w:rPr>
          <w:rFonts w:ascii="Times New Roman" w:hAnsi="Times New Roman"/>
          <w:sz w:val="20"/>
        </w:rPr>
        <w:t>2.4. В процессе и после сварки стык подвергают поопера</w:t>
      </w:r>
      <w:r>
        <w:rPr>
          <w:rFonts w:ascii="Times New Roman" w:hAnsi="Times New Roman"/>
          <w:sz w:val="20"/>
        </w:rPr>
        <w:t>ционному и визуальному контролю, контролю неразрушающими физическими методами, а также испытанию механических свойств сварного соединения. Дополнительно (например, в случаях двухсторонней механизированной сварки под флюсом) определяют размеры швов по макрошлифам.</w:t>
      </w:r>
    </w:p>
    <w:p w:rsidR="00000000" w:rsidRDefault="001F27F1">
      <w:pPr>
        <w:ind w:firstLine="225"/>
        <w:jc w:val="both"/>
        <w:rPr>
          <w:rFonts w:ascii="Times New Roman" w:hAnsi="Times New Roman"/>
          <w:sz w:val="20"/>
        </w:rPr>
      </w:pPr>
      <w:r>
        <w:rPr>
          <w:rFonts w:ascii="Times New Roman" w:hAnsi="Times New Roman"/>
          <w:sz w:val="20"/>
        </w:rPr>
        <w:t xml:space="preserve">По требованию заказчика производится замер твердости сварного шва, ЗТВ и основного </w:t>
      </w:r>
      <w:r>
        <w:rPr>
          <w:rFonts w:ascii="Times New Roman" w:hAnsi="Times New Roman"/>
          <w:sz w:val="20"/>
        </w:rPr>
        <w:lastRenderedPageBreak/>
        <w:t>металла в соответствии со схемой, приведенной на рис. 1.</w:t>
      </w:r>
    </w:p>
    <w:p w:rsidR="00000000" w:rsidRDefault="001F27F1">
      <w:pPr>
        <w:ind w:firstLine="225"/>
        <w:jc w:val="both"/>
        <w:rPr>
          <w:rFonts w:ascii="Times New Roman" w:hAnsi="Times New Roman"/>
          <w:sz w:val="20"/>
        </w:rPr>
      </w:pPr>
    </w:p>
    <w:p w:rsidR="00000000" w:rsidRDefault="001F27F1">
      <w:pPr>
        <w:jc w:val="center"/>
        <w:rPr>
          <w:rFonts w:ascii="Times New Roman" w:hAnsi="Times New Roman"/>
          <w:sz w:val="20"/>
        </w:rPr>
      </w:pPr>
      <w:r>
        <w:rPr>
          <w:rFonts w:ascii="Times New Roman" w:hAnsi="Times New Roman"/>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pt;height:195.75pt">
            <v:imagedata r:id="rId6" o:title=""/>
          </v:shape>
        </w:pict>
      </w:r>
    </w:p>
    <w:p w:rsidR="00000000" w:rsidRDefault="001F27F1">
      <w:pPr>
        <w:ind w:firstLine="225"/>
        <w:jc w:val="both"/>
        <w:rPr>
          <w:rFonts w:ascii="Times New Roman" w:hAnsi="Times New Roman"/>
          <w:sz w:val="20"/>
        </w:rPr>
      </w:pPr>
    </w:p>
    <w:p w:rsidR="00000000" w:rsidRDefault="001F27F1">
      <w:pPr>
        <w:jc w:val="center"/>
        <w:rPr>
          <w:rFonts w:ascii="Times New Roman" w:hAnsi="Times New Roman"/>
          <w:sz w:val="20"/>
        </w:rPr>
      </w:pPr>
      <w:r>
        <w:rPr>
          <w:rFonts w:ascii="Times New Roman" w:hAnsi="Times New Roman"/>
          <w:sz w:val="20"/>
        </w:rPr>
        <w:t xml:space="preserve">Рис. 1. Схема замера твердости сварного шва - 1, ЗТВ-2 и основного металла - 3 </w:t>
      </w:r>
    </w:p>
    <w:p w:rsidR="00000000" w:rsidRDefault="001F27F1">
      <w:pPr>
        <w:ind w:firstLine="225"/>
        <w:jc w:val="both"/>
        <w:rPr>
          <w:rFonts w:ascii="Times New Roman" w:hAnsi="Times New Roman"/>
          <w:sz w:val="20"/>
        </w:rPr>
      </w:pPr>
    </w:p>
    <w:p w:rsidR="00000000" w:rsidRDefault="001F27F1">
      <w:pPr>
        <w:ind w:firstLine="225"/>
        <w:jc w:val="both"/>
        <w:rPr>
          <w:rFonts w:ascii="Times New Roman" w:hAnsi="Times New Roman"/>
          <w:sz w:val="20"/>
        </w:rPr>
      </w:pPr>
      <w:r>
        <w:rPr>
          <w:rFonts w:ascii="Times New Roman" w:hAnsi="Times New Roman"/>
          <w:sz w:val="20"/>
        </w:rPr>
        <w:t>Замер твердости выполня</w:t>
      </w:r>
      <w:r>
        <w:rPr>
          <w:rFonts w:ascii="Times New Roman" w:hAnsi="Times New Roman"/>
          <w:sz w:val="20"/>
        </w:rPr>
        <w:t xml:space="preserve">ют по </w:t>
      </w:r>
      <w:proofErr w:type="spellStart"/>
      <w:r>
        <w:rPr>
          <w:rFonts w:ascii="Times New Roman" w:hAnsi="Times New Roman"/>
          <w:sz w:val="20"/>
        </w:rPr>
        <w:t>Викерсу</w:t>
      </w:r>
      <w:proofErr w:type="spellEnd"/>
      <w:r>
        <w:rPr>
          <w:rFonts w:ascii="Times New Roman" w:hAnsi="Times New Roman"/>
          <w:sz w:val="20"/>
        </w:rPr>
        <w:t xml:space="preserve"> HV10, линии замера должны располагаться на расстоянии не менее 2 мм от наружной и внутренней поверхности трубы, в каждой зоне замера должно быть не менее трех отпечатков (ЗТВ и основной металл - с двух сторон от оси шва). Максимальная твердость не должна превышать 350HV для швов без последующей термообработки и 320HV для швов после термообработки.</w:t>
      </w:r>
    </w:p>
    <w:p w:rsidR="00000000" w:rsidRDefault="001F27F1">
      <w:pPr>
        <w:ind w:firstLine="225"/>
        <w:jc w:val="both"/>
        <w:rPr>
          <w:rFonts w:ascii="Times New Roman" w:hAnsi="Times New Roman"/>
          <w:sz w:val="20"/>
        </w:rPr>
      </w:pPr>
      <w:r>
        <w:rPr>
          <w:rFonts w:ascii="Times New Roman" w:hAnsi="Times New Roman"/>
          <w:sz w:val="20"/>
        </w:rPr>
        <w:t>2.5. Для оценки механических свойств сварного соединения испытывают образцы на растяжение, статический и ударный изгиб. Предварительно может быть пр</w:t>
      </w:r>
      <w:r>
        <w:rPr>
          <w:rFonts w:ascii="Times New Roman" w:hAnsi="Times New Roman"/>
          <w:sz w:val="20"/>
        </w:rPr>
        <w:t xml:space="preserve">оведена </w:t>
      </w:r>
      <w:proofErr w:type="spellStart"/>
      <w:r>
        <w:rPr>
          <w:rFonts w:ascii="Times New Roman" w:hAnsi="Times New Roman"/>
          <w:sz w:val="20"/>
        </w:rPr>
        <w:t>дефлокирующая</w:t>
      </w:r>
      <w:proofErr w:type="spellEnd"/>
      <w:r>
        <w:rPr>
          <w:rFonts w:ascii="Times New Roman" w:hAnsi="Times New Roman"/>
          <w:sz w:val="20"/>
        </w:rPr>
        <w:t xml:space="preserve"> термическая обработка образцов на растяжение и статический изгиб по режиму 250° С </w:t>
      </w:r>
      <w:proofErr w:type="spellStart"/>
      <w:r>
        <w:rPr>
          <w:rFonts w:ascii="Times New Roman" w:hAnsi="Times New Roman"/>
          <w:sz w:val="20"/>
        </w:rPr>
        <w:t>х</w:t>
      </w:r>
      <w:proofErr w:type="spellEnd"/>
      <w:r>
        <w:rPr>
          <w:rFonts w:ascii="Times New Roman" w:hAnsi="Times New Roman"/>
          <w:sz w:val="20"/>
        </w:rPr>
        <w:t xml:space="preserve"> 6 часов.</w:t>
      </w:r>
    </w:p>
    <w:p w:rsidR="00000000" w:rsidRDefault="001F27F1">
      <w:pPr>
        <w:ind w:firstLine="225"/>
        <w:jc w:val="both"/>
        <w:rPr>
          <w:rFonts w:ascii="Times New Roman" w:hAnsi="Times New Roman"/>
          <w:sz w:val="20"/>
        </w:rPr>
      </w:pPr>
      <w:r>
        <w:rPr>
          <w:rFonts w:ascii="Times New Roman" w:hAnsi="Times New Roman"/>
          <w:sz w:val="20"/>
        </w:rPr>
        <w:t xml:space="preserve">При механизированной дуговой сварке поворотных стыков под флюсом и в защитных газах, а также контактной стыковой сварке </w:t>
      </w:r>
      <w:proofErr w:type="spellStart"/>
      <w:r>
        <w:rPr>
          <w:rFonts w:ascii="Times New Roman" w:hAnsi="Times New Roman"/>
          <w:sz w:val="20"/>
        </w:rPr>
        <w:t>оплавлением</w:t>
      </w:r>
      <w:proofErr w:type="spellEnd"/>
      <w:r>
        <w:rPr>
          <w:rFonts w:ascii="Times New Roman" w:hAnsi="Times New Roman"/>
          <w:sz w:val="20"/>
        </w:rPr>
        <w:t xml:space="preserve"> </w:t>
      </w:r>
      <w:proofErr w:type="spellStart"/>
      <w:r>
        <w:rPr>
          <w:rFonts w:ascii="Times New Roman" w:hAnsi="Times New Roman"/>
          <w:sz w:val="20"/>
        </w:rPr>
        <w:t>темплеты</w:t>
      </w:r>
      <w:proofErr w:type="spellEnd"/>
      <w:r>
        <w:rPr>
          <w:rFonts w:ascii="Times New Roman" w:hAnsi="Times New Roman"/>
          <w:sz w:val="20"/>
        </w:rPr>
        <w:t xml:space="preserve"> для изготовления образцов и макрошлифов вырезают в любом месте сварного соединения, но не ближе (для дуговой сварки) 200 мм от места окончания процесса сварки. При сварке неповоротных стыков вырезку указанных </w:t>
      </w:r>
      <w:proofErr w:type="spellStart"/>
      <w:r>
        <w:rPr>
          <w:rFonts w:ascii="Times New Roman" w:hAnsi="Times New Roman"/>
          <w:sz w:val="20"/>
        </w:rPr>
        <w:t>темплетов</w:t>
      </w:r>
      <w:proofErr w:type="spellEnd"/>
      <w:r>
        <w:rPr>
          <w:rFonts w:ascii="Times New Roman" w:hAnsi="Times New Roman"/>
          <w:sz w:val="20"/>
        </w:rPr>
        <w:t xml:space="preserve"> осуществляют по схеме, приведенной на</w:t>
      </w:r>
      <w:r>
        <w:rPr>
          <w:rFonts w:ascii="Times New Roman" w:hAnsi="Times New Roman"/>
          <w:sz w:val="20"/>
        </w:rPr>
        <w:t xml:space="preserve"> рис. 2, при диаметре труб 1020 мм и более вырезать </w:t>
      </w:r>
      <w:proofErr w:type="spellStart"/>
      <w:r>
        <w:rPr>
          <w:rFonts w:ascii="Times New Roman" w:hAnsi="Times New Roman"/>
          <w:sz w:val="20"/>
        </w:rPr>
        <w:t>темплеты</w:t>
      </w:r>
      <w:proofErr w:type="spellEnd"/>
      <w:r>
        <w:rPr>
          <w:rFonts w:ascii="Times New Roman" w:hAnsi="Times New Roman"/>
          <w:sz w:val="20"/>
        </w:rPr>
        <w:t xml:space="preserve"> можно как из целого, так и из половины стыка. Количество образцов для различных видов испытаний приведено в табл. 1.</w:t>
      </w:r>
    </w:p>
    <w:p w:rsidR="00000000" w:rsidRDefault="001F27F1">
      <w:pPr>
        <w:jc w:val="right"/>
        <w:rPr>
          <w:rFonts w:ascii="Times New Roman" w:hAnsi="Times New Roman"/>
          <w:sz w:val="20"/>
        </w:rPr>
      </w:pPr>
      <w:r>
        <w:rPr>
          <w:rFonts w:ascii="Times New Roman" w:hAnsi="Times New Roman"/>
          <w:sz w:val="20"/>
        </w:rPr>
        <w:t xml:space="preserve">Таблица 1 </w:t>
      </w:r>
    </w:p>
    <w:p w:rsidR="00000000" w:rsidRDefault="001F27F1">
      <w:pPr>
        <w:jc w:val="center"/>
        <w:rPr>
          <w:rFonts w:ascii="Times New Roman" w:hAnsi="Times New Roman"/>
          <w:sz w:val="20"/>
        </w:rPr>
      </w:pPr>
      <w:r>
        <w:rPr>
          <w:rFonts w:ascii="Times New Roman" w:hAnsi="Times New Roman"/>
          <w:sz w:val="20"/>
        </w:rPr>
        <w:t xml:space="preserve">     </w:t>
      </w:r>
    </w:p>
    <w:p w:rsidR="00000000" w:rsidRDefault="001F27F1">
      <w:pPr>
        <w:pStyle w:val="Heading"/>
        <w:jc w:val="center"/>
        <w:rPr>
          <w:rFonts w:ascii="Times New Roman" w:hAnsi="Times New Roman"/>
          <w:sz w:val="20"/>
        </w:rPr>
      </w:pPr>
      <w:r>
        <w:rPr>
          <w:rFonts w:ascii="Times New Roman" w:hAnsi="Times New Roman"/>
          <w:sz w:val="20"/>
        </w:rPr>
        <w:t xml:space="preserve">Количество образцов для механических испытаний </w:t>
      </w:r>
    </w:p>
    <w:p w:rsidR="00000000" w:rsidRDefault="001F27F1">
      <w:pPr>
        <w:ind w:firstLine="225"/>
        <w:jc w:val="both"/>
        <w:rPr>
          <w:rFonts w:ascii="Times New Roman" w:hAnsi="Times New Roman"/>
          <w:sz w:val="20"/>
        </w:rPr>
      </w:pPr>
    </w:p>
    <w:tbl>
      <w:tblPr>
        <w:tblW w:w="0" w:type="auto"/>
        <w:tblInd w:w="45" w:type="dxa"/>
        <w:tblLayout w:type="fixed"/>
        <w:tblCellMar>
          <w:left w:w="45" w:type="dxa"/>
          <w:right w:w="45" w:type="dxa"/>
        </w:tblCellMar>
        <w:tblLook w:val="0000" w:firstRow="0" w:lastRow="0" w:firstColumn="0" w:lastColumn="0" w:noHBand="0" w:noVBand="0"/>
      </w:tblPr>
      <w:tblGrid>
        <w:gridCol w:w="1701"/>
        <w:gridCol w:w="1134"/>
        <w:gridCol w:w="1134"/>
        <w:gridCol w:w="993"/>
        <w:gridCol w:w="992"/>
        <w:gridCol w:w="1134"/>
        <w:gridCol w:w="1276"/>
      </w:tblGrid>
      <w:tr w:rsidR="00000000">
        <w:tblPrEx>
          <w:tblCellMar>
            <w:top w:w="0" w:type="dxa"/>
            <w:bottom w:w="0" w:type="dxa"/>
          </w:tblCellMar>
        </w:tblPrEx>
        <w:tc>
          <w:tcPr>
            <w:tcW w:w="1701" w:type="dxa"/>
            <w:tcBorders>
              <w:top w:val="single" w:sz="6" w:space="0" w:color="auto"/>
              <w:left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6663" w:type="dxa"/>
            <w:gridSpan w:val="6"/>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Количество образцов</w:t>
            </w:r>
          </w:p>
          <w:p w:rsidR="00000000" w:rsidRDefault="001F27F1">
            <w:pPr>
              <w:jc w:val="center"/>
              <w:rPr>
                <w:rFonts w:ascii="Times New Roman" w:hAnsi="Times New Roman"/>
                <w:sz w:val="20"/>
              </w:rPr>
            </w:pPr>
          </w:p>
        </w:tc>
      </w:tr>
      <w:tr w:rsidR="00000000">
        <w:tblPrEx>
          <w:tblCellMar>
            <w:top w:w="0" w:type="dxa"/>
            <w:bottom w:w="0" w:type="dxa"/>
          </w:tblCellMar>
        </w:tblPrEx>
        <w:tc>
          <w:tcPr>
            <w:tcW w:w="1701" w:type="dxa"/>
            <w:tcBorders>
              <w:left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1134" w:type="dxa"/>
            <w:tcBorders>
              <w:top w:val="single" w:sz="6" w:space="0" w:color="auto"/>
              <w:left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119" w:type="dxa"/>
            <w:gridSpan w:val="3"/>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на статический  изгиб </w:t>
            </w:r>
          </w:p>
        </w:tc>
        <w:tc>
          <w:tcPr>
            <w:tcW w:w="2410" w:type="dxa"/>
            <w:gridSpan w:val="2"/>
            <w:tcBorders>
              <w:top w:val="single" w:sz="6" w:space="0" w:color="auto"/>
              <w:left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c>
          <w:tcPr>
            <w:tcW w:w="1701" w:type="dxa"/>
            <w:tcBorders>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Группа по толщине стенки, мм </w:t>
            </w:r>
          </w:p>
        </w:tc>
        <w:tc>
          <w:tcPr>
            <w:tcW w:w="1134" w:type="dxa"/>
            <w:tcBorders>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на растяжение </w:t>
            </w:r>
          </w:p>
        </w:tc>
        <w:tc>
          <w:tcPr>
            <w:tcW w:w="2127" w:type="dxa"/>
            <w:gridSpan w:val="2"/>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с </w:t>
            </w:r>
            <w:proofErr w:type="spellStart"/>
            <w:r>
              <w:rPr>
                <w:rFonts w:ascii="Times New Roman" w:hAnsi="Times New Roman"/>
                <w:sz w:val="20"/>
              </w:rPr>
              <w:t>pacположением</w:t>
            </w:r>
            <w:proofErr w:type="spellEnd"/>
            <w:r>
              <w:rPr>
                <w:rFonts w:ascii="Times New Roman" w:hAnsi="Times New Roman"/>
                <w:sz w:val="20"/>
              </w:rPr>
              <w:t xml:space="preserve"> корня шва </w:t>
            </w:r>
          </w:p>
        </w:tc>
        <w:tc>
          <w:tcPr>
            <w:tcW w:w="992" w:type="dxa"/>
            <w:tcBorders>
              <w:top w:val="single" w:sz="6" w:space="0" w:color="auto"/>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на ребро </w:t>
            </w:r>
          </w:p>
        </w:tc>
        <w:tc>
          <w:tcPr>
            <w:tcW w:w="2410" w:type="dxa"/>
            <w:gridSpan w:val="2"/>
            <w:tcBorders>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на ударный изгиб (KCV)*</w:t>
            </w:r>
          </w:p>
        </w:tc>
      </w:tr>
      <w:tr w:rsidR="00000000">
        <w:tblPrEx>
          <w:tblCellMar>
            <w:top w:w="0" w:type="dxa"/>
            <w:bottom w:w="0" w:type="dxa"/>
          </w:tblCellMar>
        </w:tblPrEx>
        <w:tc>
          <w:tcPr>
            <w:tcW w:w="1701" w:type="dxa"/>
            <w:tcBorders>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p>
          <w:p w:rsidR="00000000" w:rsidRDefault="001F27F1">
            <w:pPr>
              <w:jc w:val="center"/>
              <w:rPr>
                <w:rFonts w:ascii="Times New Roman" w:hAnsi="Times New Roman"/>
                <w:sz w:val="20"/>
              </w:rPr>
            </w:pPr>
          </w:p>
        </w:tc>
        <w:tc>
          <w:tcPr>
            <w:tcW w:w="1134" w:type="dxa"/>
            <w:tcBorders>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p>
          <w:p w:rsidR="00000000" w:rsidRDefault="001F27F1">
            <w:pPr>
              <w:jc w:val="center"/>
              <w:rPr>
                <w:rFonts w:ascii="Times New Roman" w:hAnsi="Times New Roman"/>
                <w:sz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наружу </w:t>
            </w:r>
          </w:p>
        </w:tc>
        <w:tc>
          <w:tcPr>
            <w:tcW w:w="993"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внутрь </w:t>
            </w:r>
          </w:p>
        </w:tc>
        <w:tc>
          <w:tcPr>
            <w:tcW w:w="992" w:type="dxa"/>
            <w:tcBorders>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p>
          <w:p w:rsidR="00000000" w:rsidRDefault="001F27F1">
            <w:pPr>
              <w:jc w:val="center"/>
              <w:rPr>
                <w:rFonts w:ascii="Times New Roman" w:hAnsi="Times New Roman"/>
                <w:sz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по шву </w:t>
            </w:r>
          </w:p>
        </w:tc>
        <w:tc>
          <w:tcPr>
            <w:tcW w:w="1276"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по ЗТВ**</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До 12,5</w:t>
            </w:r>
          </w:p>
          <w:p w:rsidR="00000000" w:rsidRDefault="001F27F1">
            <w:pPr>
              <w:jc w:val="center"/>
              <w:rPr>
                <w:rFonts w:ascii="Times New Roman" w:hAnsi="Times New Roman"/>
                <w:sz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4 </w:t>
            </w:r>
          </w:p>
        </w:tc>
        <w:tc>
          <w:tcPr>
            <w:tcW w:w="1134"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4 </w:t>
            </w:r>
          </w:p>
        </w:tc>
        <w:tc>
          <w:tcPr>
            <w:tcW w:w="993"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4 </w:t>
            </w:r>
          </w:p>
        </w:tc>
        <w:tc>
          <w:tcPr>
            <w:tcW w:w="992"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w:t>
            </w:r>
          </w:p>
        </w:tc>
        <w:tc>
          <w:tcPr>
            <w:tcW w:w="1134"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3 </w:t>
            </w:r>
          </w:p>
        </w:tc>
        <w:tc>
          <w:tcPr>
            <w:tcW w:w="1276"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3 </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&gt; 12,5 - 19,0</w:t>
            </w:r>
          </w:p>
          <w:p w:rsidR="00000000" w:rsidRDefault="001F27F1">
            <w:pPr>
              <w:jc w:val="center"/>
              <w:rPr>
                <w:rFonts w:ascii="Times New Roman" w:hAnsi="Times New Roman"/>
                <w:sz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4 </w:t>
            </w:r>
          </w:p>
        </w:tc>
        <w:tc>
          <w:tcPr>
            <w:tcW w:w="1134"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w:t>
            </w:r>
          </w:p>
        </w:tc>
        <w:tc>
          <w:tcPr>
            <w:tcW w:w="993"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w:t>
            </w:r>
          </w:p>
        </w:tc>
        <w:tc>
          <w:tcPr>
            <w:tcW w:w="992"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8 </w:t>
            </w:r>
          </w:p>
        </w:tc>
        <w:tc>
          <w:tcPr>
            <w:tcW w:w="1134"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3 </w:t>
            </w:r>
          </w:p>
        </w:tc>
        <w:tc>
          <w:tcPr>
            <w:tcW w:w="1276"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3 </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&gt; 19</w:t>
            </w:r>
            <w:r>
              <w:rPr>
                <w:rFonts w:ascii="Times New Roman" w:hAnsi="Times New Roman"/>
                <w:sz w:val="20"/>
              </w:rPr>
              <w:t>,0</w:t>
            </w:r>
          </w:p>
          <w:p w:rsidR="00000000" w:rsidRDefault="001F27F1">
            <w:pPr>
              <w:jc w:val="center"/>
              <w:rPr>
                <w:rFonts w:ascii="Times New Roman" w:hAnsi="Times New Roman"/>
                <w:sz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4 </w:t>
            </w:r>
          </w:p>
        </w:tc>
        <w:tc>
          <w:tcPr>
            <w:tcW w:w="1134"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w:t>
            </w:r>
          </w:p>
        </w:tc>
        <w:tc>
          <w:tcPr>
            <w:tcW w:w="993"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w:t>
            </w:r>
          </w:p>
        </w:tc>
        <w:tc>
          <w:tcPr>
            <w:tcW w:w="992"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8 </w:t>
            </w:r>
          </w:p>
        </w:tc>
        <w:tc>
          <w:tcPr>
            <w:tcW w:w="1134"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6 </w:t>
            </w:r>
          </w:p>
        </w:tc>
        <w:tc>
          <w:tcPr>
            <w:tcW w:w="1276"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6 </w:t>
            </w:r>
          </w:p>
        </w:tc>
      </w:tr>
    </w:tbl>
    <w:p w:rsidR="00000000" w:rsidRDefault="001F27F1">
      <w:pPr>
        <w:ind w:firstLine="225"/>
        <w:jc w:val="both"/>
        <w:rPr>
          <w:rFonts w:ascii="Times New Roman" w:hAnsi="Times New Roman"/>
          <w:sz w:val="20"/>
        </w:rPr>
      </w:pPr>
    </w:p>
    <w:p w:rsidR="00000000" w:rsidRDefault="001F27F1">
      <w:pPr>
        <w:ind w:firstLine="225"/>
        <w:jc w:val="both"/>
        <w:rPr>
          <w:rFonts w:ascii="Times New Roman" w:hAnsi="Times New Roman"/>
          <w:sz w:val="20"/>
        </w:rPr>
      </w:pPr>
      <w:r>
        <w:rPr>
          <w:rFonts w:ascii="Times New Roman" w:hAnsi="Times New Roman"/>
          <w:sz w:val="20"/>
        </w:rPr>
        <w:t>*) Испытания на ударный изгиб для швов, выполненных стыковой контактной сваркой, проводят только на стыках, подвергнутых термообработке.</w:t>
      </w:r>
    </w:p>
    <w:p w:rsidR="00000000" w:rsidRDefault="001F27F1">
      <w:pPr>
        <w:ind w:firstLine="225"/>
        <w:jc w:val="both"/>
        <w:rPr>
          <w:rFonts w:ascii="Times New Roman" w:hAnsi="Times New Roman"/>
          <w:sz w:val="20"/>
        </w:rPr>
      </w:pPr>
      <w:r>
        <w:rPr>
          <w:rFonts w:ascii="Times New Roman" w:hAnsi="Times New Roman"/>
          <w:sz w:val="20"/>
        </w:rPr>
        <w:lastRenderedPageBreak/>
        <w:t>**) Испытания на ударный изгиб по ЗТВ проводят только в случае дуговой сварки.</w:t>
      </w:r>
    </w:p>
    <w:p w:rsidR="00000000" w:rsidRDefault="001F27F1">
      <w:pPr>
        <w:ind w:firstLine="225"/>
        <w:jc w:val="both"/>
        <w:rPr>
          <w:rFonts w:ascii="Times New Roman" w:hAnsi="Times New Roman"/>
          <w:sz w:val="20"/>
        </w:rPr>
      </w:pPr>
    </w:p>
    <w:p w:rsidR="00000000" w:rsidRDefault="001F27F1">
      <w:pPr>
        <w:jc w:val="center"/>
        <w:rPr>
          <w:rFonts w:ascii="Times New Roman" w:hAnsi="Times New Roman"/>
          <w:sz w:val="20"/>
        </w:rPr>
      </w:pPr>
      <w:r>
        <w:rPr>
          <w:rFonts w:ascii="Times New Roman" w:hAnsi="Times New Roman"/>
          <w:sz w:val="20"/>
        </w:rPr>
        <w:pict>
          <v:shape id="_x0000_i1026" type="#_x0000_t75" style="width:345pt;height:225.75pt">
            <v:imagedata r:id="rId7" o:title=""/>
          </v:shape>
        </w:pict>
      </w:r>
    </w:p>
    <w:p w:rsidR="00000000" w:rsidRDefault="001F27F1">
      <w:pPr>
        <w:ind w:firstLine="225"/>
        <w:jc w:val="both"/>
        <w:rPr>
          <w:rFonts w:ascii="Times New Roman" w:hAnsi="Times New Roman"/>
          <w:sz w:val="20"/>
        </w:rPr>
      </w:pPr>
    </w:p>
    <w:p w:rsidR="00000000" w:rsidRDefault="001F27F1">
      <w:pPr>
        <w:jc w:val="center"/>
        <w:rPr>
          <w:rFonts w:ascii="Times New Roman" w:hAnsi="Times New Roman"/>
          <w:sz w:val="20"/>
        </w:rPr>
      </w:pPr>
      <w:r>
        <w:rPr>
          <w:rFonts w:ascii="Times New Roman" w:hAnsi="Times New Roman"/>
          <w:sz w:val="20"/>
        </w:rPr>
        <w:t xml:space="preserve">Рис. 2. Схема вырезки </w:t>
      </w:r>
      <w:proofErr w:type="spellStart"/>
      <w:r>
        <w:rPr>
          <w:rFonts w:ascii="Times New Roman" w:hAnsi="Times New Roman"/>
          <w:sz w:val="20"/>
        </w:rPr>
        <w:t>темплетов</w:t>
      </w:r>
      <w:proofErr w:type="spellEnd"/>
      <w:r>
        <w:rPr>
          <w:rFonts w:ascii="Times New Roman" w:hAnsi="Times New Roman"/>
          <w:sz w:val="20"/>
        </w:rPr>
        <w:t xml:space="preserve"> для изготовления образцов для механических испытаний при аттестации технологии сварки:</w:t>
      </w:r>
    </w:p>
    <w:p w:rsidR="00000000" w:rsidRDefault="001F27F1">
      <w:pPr>
        <w:ind w:firstLine="225"/>
        <w:jc w:val="both"/>
        <w:rPr>
          <w:rFonts w:ascii="Times New Roman" w:hAnsi="Times New Roman"/>
          <w:sz w:val="20"/>
        </w:rPr>
      </w:pPr>
    </w:p>
    <w:p w:rsidR="00000000" w:rsidRDefault="001F27F1">
      <w:pPr>
        <w:ind w:firstLine="225"/>
        <w:jc w:val="both"/>
        <w:rPr>
          <w:rFonts w:ascii="Times New Roman" w:hAnsi="Times New Roman"/>
          <w:sz w:val="20"/>
        </w:rPr>
      </w:pPr>
      <w:r>
        <w:rPr>
          <w:rFonts w:ascii="Times New Roman" w:hAnsi="Times New Roman"/>
          <w:sz w:val="20"/>
        </w:rPr>
        <w:t>а -  для труб диаметром 530 мм и более; б для труб диаметром 1020 мм и более</w:t>
      </w:r>
    </w:p>
    <w:p w:rsidR="00000000" w:rsidRDefault="001F27F1">
      <w:pPr>
        <w:ind w:firstLine="225"/>
        <w:jc w:val="both"/>
        <w:rPr>
          <w:rFonts w:ascii="Times New Roman" w:hAnsi="Times New Roman"/>
          <w:sz w:val="20"/>
        </w:rPr>
      </w:pPr>
      <w:r>
        <w:rPr>
          <w:rFonts w:ascii="Times New Roman" w:hAnsi="Times New Roman"/>
          <w:sz w:val="20"/>
        </w:rPr>
        <w:t>1 - образцы для испытания на растяжение; 2 - образцы для испытания на уго</w:t>
      </w:r>
      <w:r>
        <w:rPr>
          <w:rFonts w:ascii="Times New Roman" w:hAnsi="Times New Roman"/>
          <w:sz w:val="20"/>
        </w:rPr>
        <w:t xml:space="preserve">л загиба "корнем наружу"; 3 - образцы для испытания на угол загиба "корнем внутрь"; 4 - ударные образцы; 5 - образцы для испытания на "ребро" (из каждого </w:t>
      </w:r>
      <w:proofErr w:type="spellStart"/>
      <w:r>
        <w:rPr>
          <w:rFonts w:ascii="Times New Roman" w:hAnsi="Times New Roman"/>
          <w:sz w:val="20"/>
        </w:rPr>
        <w:t>темплета</w:t>
      </w:r>
      <w:proofErr w:type="spellEnd"/>
      <w:r>
        <w:rPr>
          <w:rFonts w:ascii="Times New Roman" w:hAnsi="Times New Roman"/>
          <w:sz w:val="20"/>
        </w:rPr>
        <w:t xml:space="preserve"> по два образца). В том случае, когда образцы вырезают из целого стыка труб диаметром 1020 мм и более, вместо образцов 2, 3 вырезают образцы 5.</w:t>
      </w:r>
    </w:p>
    <w:p w:rsidR="00000000" w:rsidRDefault="001F27F1">
      <w:pPr>
        <w:ind w:firstLine="225"/>
        <w:jc w:val="both"/>
        <w:rPr>
          <w:rFonts w:ascii="Times New Roman" w:hAnsi="Times New Roman"/>
          <w:sz w:val="20"/>
        </w:rPr>
      </w:pPr>
      <w:r>
        <w:rPr>
          <w:rFonts w:ascii="Times New Roman" w:hAnsi="Times New Roman"/>
          <w:sz w:val="20"/>
        </w:rPr>
        <w:t>2.6. Образцы для испытания на растяжение и ударный изгиб, а также стандартные образцы для испытания на статический изгиб изготавливают и испытывают в соответствии с ГОСТ 6996.</w:t>
      </w:r>
    </w:p>
    <w:p w:rsidR="00000000" w:rsidRDefault="001F27F1">
      <w:pPr>
        <w:ind w:firstLine="225"/>
        <w:jc w:val="both"/>
        <w:rPr>
          <w:rFonts w:ascii="Times New Roman" w:hAnsi="Times New Roman"/>
          <w:sz w:val="20"/>
        </w:rPr>
      </w:pPr>
      <w:r>
        <w:rPr>
          <w:rFonts w:ascii="Times New Roman" w:hAnsi="Times New Roman"/>
          <w:sz w:val="20"/>
        </w:rPr>
        <w:t>Испытание на растяжение сварно</w:t>
      </w:r>
      <w:r>
        <w:rPr>
          <w:rFonts w:ascii="Times New Roman" w:hAnsi="Times New Roman"/>
          <w:sz w:val="20"/>
        </w:rPr>
        <w:t>го соединения труб должно проводиться на поперечных плоских образцах типа XII или XIII с удалением выпуклости (усиления) шва по ГОСТ 6996.</w:t>
      </w:r>
    </w:p>
    <w:p w:rsidR="00000000" w:rsidRDefault="001F27F1">
      <w:pPr>
        <w:ind w:firstLine="225"/>
        <w:jc w:val="both"/>
        <w:rPr>
          <w:rFonts w:ascii="Times New Roman" w:hAnsi="Times New Roman"/>
          <w:sz w:val="20"/>
        </w:rPr>
      </w:pPr>
      <w:r>
        <w:rPr>
          <w:rFonts w:ascii="Times New Roman" w:hAnsi="Times New Roman"/>
          <w:sz w:val="20"/>
        </w:rPr>
        <w:t xml:space="preserve">Испытания на ударный изгиб сварного соединения проводят на поперечных образцах типа IX или XI по ГОСТ 6996 с V-образным надрезом (образцы </w:t>
      </w:r>
      <w:proofErr w:type="spellStart"/>
      <w:r>
        <w:rPr>
          <w:rFonts w:ascii="Times New Roman" w:hAnsi="Times New Roman"/>
          <w:sz w:val="20"/>
        </w:rPr>
        <w:t>Шарпи</w:t>
      </w:r>
      <w:proofErr w:type="spellEnd"/>
      <w:r>
        <w:rPr>
          <w:rFonts w:ascii="Times New Roman" w:hAnsi="Times New Roman"/>
          <w:sz w:val="20"/>
        </w:rPr>
        <w:t xml:space="preserve">). При испытании металла шва надрез наносят по его центру, через все слои шва перпендикулярно поверхности трубы, при испытании металла зоны термического влияния - в месте: линия </w:t>
      </w:r>
      <w:proofErr w:type="spellStart"/>
      <w:r>
        <w:rPr>
          <w:rFonts w:ascii="Times New Roman" w:hAnsi="Times New Roman"/>
          <w:sz w:val="20"/>
        </w:rPr>
        <w:t>сплавления</w:t>
      </w:r>
      <w:proofErr w:type="spellEnd"/>
      <w:r>
        <w:rPr>
          <w:rFonts w:ascii="Times New Roman" w:hAnsi="Times New Roman"/>
          <w:sz w:val="20"/>
        </w:rPr>
        <w:t xml:space="preserve"> +1-2 мм в сторону основного металла.</w:t>
      </w:r>
    </w:p>
    <w:p w:rsidR="00000000" w:rsidRDefault="001F27F1">
      <w:pPr>
        <w:ind w:firstLine="225"/>
        <w:jc w:val="both"/>
        <w:rPr>
          <w:rFonts w:ascii="Times New Roman" w:hAnsi="Times New Roman"/>
          <w:sz w:val="20"/>
        </w:rPr>
      </w:pPr>
      <w:r>
        <w:rPr>
          <w:rFonts w:ascii="Times New Roman" w:hAnsi="Times New Roman"/>
          <w:sz w:val="20"/>
        </w:rPr>
        <w:t xml:space="preserve">При </w:t>
      </w:r>
      <w:r>
        <w:rPr>
          <w:rFonts w:ascii="Times New Roman" w:hAnsi="Times New Roman"/>
          <w:sz w:val="20"/>
        </w:rPr>
        <w:t>вырезке образцов следует принять во внимание, что одна из чистовых поверхностей образца (после окончательной обработки) должна располагаться на расстоянии 1-2 мм от наружной поверхности трубы.</w:t>
      </w:r>
    </w:p>
    <w:p w:rsidR="00000000" w:rsidRDefault="001F27F1">
      <w:pPr>
        <w:ind w:firstLine="225"/>
        <w:jc w:val="both"/>
        <w:rPr>
          <w:rFonts w:ascii="Times New Roman" w:hAnsi="Times New Roman"/>
          <w:sz w:val="20"/>
        </w:rPr>
      </w:pPr>
      <w:r>
        <w:rPr>
          <w:rFonts w:ascii="Times New Roman" w:hAnsi="Times New Roman"/>
          <w:sz w:val="20"/>
        </w:rPr>
        <w:t>При толщине стенки трубы более 19 мм для испытания на ударный изгиб вырезают дополнительно еще 2 комплекта образцов с V-образным надрезом, одна из чистовых поверхностей которых расположена на расстоянии 1-2 мм от внутренней поверхности трубы.</w:t>
      </w:r>
    </w:p>
    <w:p w:rsidR="00000000" w:rsidRDefault="001F27F1">
      <w:pPr>
        <w:ind w:firstLine="225"/>
        <w:jc w:val="both"/>
        <w:rPr>
          <w:rFonts w:ascii="Times New Roman" w:hAnsi="Times New Roman"/>
          <w:sz w:val="20"/>
        </w:rPr>
      </w:pPr>
      <w:r>
        <w:rPr>
          <w:rFonts w:ascii="Times New Roman" w:hAnsi="Times New Roman"/>
          <w:sz w:val="20"/>
        </w:rPr>
        <w:t>Для стандартных испытаний на статический изгиб с расположением корня шва вну</w:t>
      </w:r>
      <w:r>
        <w:rPr>
          <w:rFonts w:ascii="Times New Roman" w:hAnsi="Times New Roman"/>
          <w:sz w:val="20"/>
        </w:rPr>
        <w:t xml:space="preserve">трь или наружу соответственно применяют образцы типа XXVII по ГОСТ 6996. При испытании на изгиб образцов, вырезаемых в направлении толщины стенки трубы с расположением ширины образца в плоскости, перпендикулярной поверхности трубы (образцы для испытания на "ребро"), применяют образцы типа </w:t>
      </w:r>
      <w:proofErr w:type="spellStart"/>
      <w:r>
        <w:rPr>
          <w:rFonts w:ascii="Times New Roman" w:hAnsi="Times New Roman"/>
          <w:sz w:val="20"/>
        </w:rPr>
        <w:t>XXVIlIa</w:t>
      </w:r>
      <w:proofErr w:type="spellEnd"/>
      <w:r>
        <w:rPr>
          <w:rFonts w:ascii="Times New Roman" w:hAnsi="Times New Roman"/>
          <w:sz w:val="20"/>
        </w:rPr>
        <w:t xml:space="preserve"> </w:t>
      </w:r>
      <w:proofErr w:type="spellStart"/>
      <w:r>
        <w:rPr>
          <w:rFonts w:ascii="Times New Roman" w:hAnsi="Times New Roman"/>
          <w:sz w:val="20"/>
        </w:rPr>
        <w:t>пo</w:t>
      </w:r>
      <w:proofErr w:type="spellEnd"/>
      <w:r>
        <w:rPr>
          <w:rFonts w:ascii="Times New Roman" w:hAnsi="Times New Roman"/>
          <w:sz w:val="20"/>
        </w:rPr>
        <w:t xml:space="preserve"> ГОСТ 6996. Ширину таких образцов принимают равной 12,5 мм.</w:t>
      </w:r>
    </w:p>
    <w:p w:rsidR="00000000" w:rsidRDefault="001F27F1">
      <w:pPr>
        <w:ind w:firstLine="225"/>
        <w:jc w:val="both"/>
        <w:rPr>
          <w:rFonts w:ascii="Times New Roman" w:hAnsi="Times New Roman"/>
          <w:sz w:val="20"/>
        </w:rPr>
      </w:pPr>
      <w:r>
        <w:rPr>
          <w:rFonts w:ascii="Times New Roman" w:hAnsi="Times New Roman"/>
          <w:sz w:val="20"/>
        </w:rPr>
        <w:t xml:space="preserve">При испытании образцов типа XXVII применяют оправку диаметром 4s±2 мм, где </w:t>
      </w:r>
      <w:proofErr w:type="spellStart"/>
      <w:r>
        <w:rPr>
          <w:rFonts w:ascii="Times New Roman" w:hAnsi="Times New Roman"/>
          <w:sz w:val="20"/>
        </w:rPr>
        <w:t>s</w:t>
      </w:r>
      <w:proofErr w:type="spellEnd"/>
      <w:r>
        <w:rPr>
          <w:rFonts w:ascii="Times New Roman" w:hAnsi="Times New Roman"/>
          <w:sz w:val="20"/>
        </w:rPr>
        <w:t xml:space="preserve"> - толщина образца (металла трубы), мм; для образцов </w:t>
      </w:r>
      <w:proofErr w:type="spellStart"/>
      <w:r>
        <w:rPr>
          <w:rFonts w:ascii="Times New Roman" w:hAnsi="Times New Roman"/>
          <w:sz w:val="20"/>
        </w:rPr>
        <w:t>XVllla</w:t>
      </w:r>
      <w:proofErr w:type="spellEnd"/>
      <w:r>
        <w:rPr>
          <w:rFonts w:ascii="Times New Roman" w:hAnsi="Times New Roman"/>
          <w:sz w:val="20"/>
        </w:rPr>
        <w:t xml:space="preserve"> диаметр оправки </w:t>
      </w:r>
      <w:r>
        <w:rPr>
          <w:rFonts w:ascii="Times New Roman" w:hAnsi="Times New Roman"/>
          <w:sz w:val="20"/>
        </w:rPr>
        <w:t>составляет 50±2 мм.</w:t>
      </w:r>
    </w:p>
    <w:p w:rsidR="00000000" w:rsidRDefault="001F27F1">
      <w:pPr>
        <w:ind w:firstLine="225"/>
        <w:jc w:val="both"/>
        <w:rPr>
          <w:rFonts w:ascii="Times New Roman" w:hAnsi="Times New Roman"/>
          <w:sz w:val="20"/>
        </w:rPr>
      </w:pPr>
      <w:r>
        <w:rPr>
          <w:rFonts w:ascii="Times New Roman" w:hAnsi="Times New Roman"/>
          <w:sz w:val="20"/>
        </w:rPr>
        <w:t>2.7. Временное сопротивление разрыву сварных соединений, определяемое на плоских разрывных образцах со снятым усилением, должно быть не ниже нормативного значения временного сопротивления разрыву основного металла труб.</w:t>
      </w:r>
    </w:p>
    <w:p w:rsidR="00000000" w:rsidRDefault="001F27F1">
      <w:pPr>
        <w:ind w:firstLine="225"/>
        <w:jc w:val="both"/>
        <w:rPr>
          <w:rFonts w:ascii="Times New Roman" w:hAnsi="Times New Roman"/>
          <w:sz w:val="20"/>
        </w:rPr>
      </w:pPr>
      <w:r>
        <w:rPr>
          <w:rFonts w:ascii="Times New Roman" w:hAnsi="Times New Roman"/>
          <w:sz w:val="20"/>
        </w:rPr>
        <w:t xml:space="preserve">2.8. Для сварных соединений, выполненных дуговой сваркой, среднее арифметическое значение угла изгиба образцов при испытании согласно ГОСТ 6996 должно быть не ниже 120°, а </w:t>
      </w:r>
      <w:r>
        <w:rPr>
          <w:rFonts w:ascii="Times New Roman" w:hAnsi="Times New Roman"/>
          <w:sz w:val="20"/>
        </w:rPr>
        <w:lastRenderedPageBreak/>
        <w:t>его минимальное значение - не ниже 100°.</w:t>
      </w:r>
    </w:p>
    <w:p w:rsidR="00000000" w:rsidRDefault="001F27F1">
      <w:pPr>
        <w:ind w:firstLine="225"/>
        <w:jc w:val="both"/>
        <w:rPr>
          <w:rFonts w:ascii="Times New Roman" w:hAnsi="Times New Roman"/>
          <w:sz w:val="20"/>
        </w:rPr>
      </w:pPr>
      <w:r>
        <w:rPr>
          <w:rFonts w:ascii="Times New Roman" w:hAnsi="Times New Roman"/>
          <w:sz w:val="20"/>
        </w:rPr>
        <w:t>Для сварных соединений, выполненных контактной стыковой сва</w:t>
      </w:r>
      <w:r>
        <w:rPr>
          <w:rFonts w:ascii="Times New Roman" w:hAnsi="Times New Roman"/>
          <w:sz w:val="20"/>
        </w:rPr>
        <w:t>ркой, среднее арифметическое значение угла изгиба образцов при испытании согласно ГОСТ 6996 должно быть не ниже 70°, а его минимальное значение - не ниже 40°. При подсчете среднего значения все углы больше 110° принимаются равными 110°.</w:t>
      </w:r>
    </w:p>
    <w:p w:rsidR="00000000" w:rsidRDefault="001F27F1">
      <w:pPr>
        <w:ind w:firstLine="225"/>
        <w:jc w:val="both"/>
        <w:rPr>
          <w:rFonts w:ascii="Times New Roman" w:hAnsi="Times New Roman"/>
          <w:sz w:val="20"/>
        </w:rPr>
      </w:pPr>
      <w:r>
        <w:rPr>
          <w:rFonts w:ascii="Times New Roman" w:hAnsi="Times New Roman"/>
          <w:sz w:val="20"/>
        </w:rPr>
        <w:t>2.9. Ударную вязкость металла кольцевых сварных соединений газопроводов определяют при температуре испытания -20° С.</w:t>
      </w:r>
    </w:p>
    <w:p w:rsidR="00000000" w:rsidRDefault="001F27F1">
      <w:pPr>
        <w:ind w:firstLine="225"/>
        <w:jc w:val="both"/>
        <w:rPr>
          <w:rFonts w:ascii="Times New Roman" w:hAnsi="Times New Roman"/>
          <w:sz w:val="20"/>
        </w:rPr>
      </w:pPr>
      <w:r>
        <w:rPr>
          <w:rFonts w:ascii="Times New Roman" w:hAnsi="Times New Roman"/>
          <w:sz w:val="20"/>
        </w:rPr>
        <w:t xml:space="preserve">Величина ударной вязкости металла сварных соединений, определяемая на образцах с V-образным надрезом (образцы типа </w:t>
      </w:r>
      <w:proofErr w:type="spellStart"/>
      <w:r>
        <w:rPr>
          <w:rFonts w:ascii="Times New Roman" w:hAnsi="Times New Roman"/>
          <w:sz w:val="20"/>
        </w:rPr>
        <w:t>Шарпи</w:t>
      </w:r>
      <w:proofErr w:type="spellEnd"/>
      <w:r>
        <w:rPr>
          <w:rFonts w:ascii="Times New Roman" w:hAnsi="Times New Roman"/>
          <w:sz w:val="20"/>
        </w:rPr>
        <w:t xml:space="preserve">) при принятой температуре испытаний, </w:t>
      </w:r>
      <w:r>
        <w:rPr>
          <w:rFonts w:ascii="Times New Roman" w:hAnsi="Times New Roman"/>
          <w:sz w:val="20"/>
        </w:rPr>
        <w:t>должна быть не менее 34,4 Дж/см</w:t>
      </w:r>
      <w:r>
        <w:rPr>
          <w:rFonts w:ascii="Times New Roman" w:hAnsi="Times New Roman"/>
          <w:sz w:val="20"/>
        </w:rPr>
        <w:pict>
          <v:shape id="_x0000_i1027" type="#_x0000_t75" style="width:8.25pt;height:17.25pt">
            <v:imagedata r:id="rId8" o:title=""/>
          </v:shape>
        </w:pict>
      </w:r>
      <w:r>
        <w:rPr>
          <w:rFonts w:ascii="Times New Roman" w:hAnsi="Times New Roman"/>
          <w:sz w:val="20"/>
        </w:rPr>
        <w:t xml:space="preserve"> (3,5 </w:t>
      </w:r>
      <w:proofErr w:type="spellStart"/>
      <w:r>
        <w:rPr>
          <w:rFonts w:ascii="Times New Roman" w:hAnsi="Times New Roman"/>
          <w:sz w:val="20"/>
        </w:rPr>
        <w:t>кГс</w:t>
      </w:r>
      <w:proofErr w:type="spellEnd"/>
      <w:r>
        <w:rPr>
          <w:rFonts w:ascii="Times New Roman" w:hAnsi="Times New Roman"/>
          <w:sz w:val="20"/>
        </w:rPr>
        <w:t>/см</w:t>
      </w:r>
      <w:r>
        <w:rPr>
          <w:rFonts w:ascii="Times New Roman" w:hAnsi="Times New Roman"/>
          <w:sz w:val="20"/>
        </w:rPr>
        <w:pict>
          <v:shape id="_x0000_i1028" type="#_x0000_t75" style="width:8.25pt;height:17.25pt">
            <v:imagedata r:id="rId8" o:title=""/>
          </v:shape>
        </w:pict>
      </w:r>
      <w:r>
        <w:rPr>
          <w:rFonts w:ascii="Times New Roman" w:hAnsi="Times New Roman"/>
          <w:sz w:val="20"/>
        </w:rPr>
        <w:t>).</w:t>
      </w:r>
    </w:p>
    <w:p w:rsidR="00000000" w:rsidRDefault="001F27F1">
      <w:pPr>
        <w:ind w:firstLine="225"/>
        <w:jc w:val="both"/>
        <w:rPr>
          <w:rFonts w:ascii="Times New Roman" w:hAnsi="Times New Roman"/>
          <w:sz w:val="20"/>
        </w:rPr>
      </w:pPr>
      <w:r>
        <w:rPr>
          <w:rFonts w:ascii="Times New Roman" w:hAnsi="Times New Roman"/>
          <w:sz w:val="20"/>
        </w:rPr>
        <w:t>Ударная вязкость определяется как среднее арифметическое из результатов испытаний при заданной температуре трех образцов, при этом минимальное значение ударной вязкости для одного образца должно быть не менее 29,4 Дж/см</w:t>
      </w:r>
      <w:r>
        <w:rPr>
          <w:rFonts w:ascii="Times New Roman" w:hAnsi="Times New Roman"/>
          <w:sz w:val="20"/>
        </w:rPr>
        <w:pict>
          <v:shape id="_x0000_i1029" type="#_x0000_t75" style="width:8.25pt;height:17.25pt">
            <v:imagedata r:id="rId8" o:title=""/>
          </v:shape>
        </w:pict>
      </w:r>
      <w:r>
        <w:rPr>
          <w:rFonts w:ascii="Times New Roman" w:hAnsi="Times New Roman"/>
          <w:sz w:val="20"/>
        </w:rPr>
        <w:t xml:space="preserve"> (3 </w:t>
      </w:r>
      <w:proofErr w:type="spellStart"/>
      <w:r>
        <w:rPr>
          <w:rFonts w:ascii="Times New Roman" w:hAnsi="Times New Roman"/>
          <w:sz w:val="20"/>
        </w:rPr>
        <w:t>кГс</w:t>
      </w:r>
      <w:proofErr w:type="spellEnd"/>
      <w:r>
        <w:rPr>
          <w:rFonts w:ascii="Times New Roman" w:hAnsi="Times New Roman"/>
          <w:sz w:val="20"/>
        </w:rPr>
        <w:t>/см</w:t>
      </w:r>
      <w:r>
        <w:rPr>
          <w:rFonts w:ascii="Times New Roman" w:hAnsi="Times New Roman"/>
          <w:sz w:val="20"/>
        </w:rPr>
        <w:pict>
          <v:shape id="_x0000_i1030" type="#_x0000_t75" style="width:8.25pt;height:17.25pt">
            <v:imagedata r:id="rId8" o:title=""/>
          </v:shape>
        </w:pict>
      </w:r>
      <w:r>
        <w:rPr>
          <w:rFonts w:ascii="Times New Roman" w:hAnsi="Times New Roman"/>
          <w:sz w:val="20"/>
        </w:rPr>
        <w:t>).</w:t>
      </w:r>
    </w:p>
    <w:p w:rsidR="00000000" w:rsidRDefault="001F27F1">
      <w:pPr>
        <w:ind w:firstLine="225"/>
        <w:jc w:val="both"/>
        <w:rPr>
          <w:rFonts w:ascii="Times New Roman" w:hAnsi="Times New Roman"/>
          <w:sz w:val="20"/>
        </w:rPr>
      </w:pPr>
      <w:r>
        <w:rPr>
          <w:rFonts w:ascii="Times New Roman" w:hAnsi="Times New Roman"/>
          <w:sz w:val="20"/>
        </w:rPr>
        <w:t>2.10. Макрошлифы сварных соединений, выполненных двухсторонней сваркой под флюсом, в количестве не менее трех от одного стыка подвергают травлению с целью определения соответствия размеров швов см. п.9.8. В поперечном сечении шлиф</w:t>
      </w:r>
      <w:r>
        <w:rPr>
          <w:rFonts w:ascii="Times New Roman" w:hAnsi="Times New Roman"/>
          <w:sz w:val="20"/>
        </w:rPr>
        <w:t>а должны отсутствовать также недопустимые дефекты, указанные в разделе 9 настоящего Свода Правил.</w:t>
      </w:r>
    </w:p>
    <w:p w:rsidR="00000000" w:rsidRDefault="001F27F1">
      <w:pPr>
        <w:ind w:firstLine="225"/>
        <w:jc w:val="both"/>
        <w:rPr>
          <w:rFonts w:ascii="Times New Roman" w:hAnsi="Times New Roman"/>
          <w:sz w:val="20"/>
        </w:rPr>
      </w:pPr>
      <w:r>
        <w:rPr>
          <w:rFonts w:ascii="Times New Roman" w:hAnsi="Times New Roman"/>
          <w:sz w:val="20"/>
        </w:rPr>
        <w:t xml:space="preserve">2.11. Технологический процесс сварки считается аттестованным, если по данным операционного и визуального контроля, контроля неразрушающими  физическими методами, результатам испытания механических свойств сварные соединения удовлетворяют требованиям </w:t>
      </w:r>
      <w:proofErr w:type="spellStart"/>
      <w:r>
        <w:rPr>
          <w:rFonts w:ascii="Times New Roman" w:hAnsi="Times New Roman"/>
          <w:sz w:val="20"/>
        </w:rPr>
        <w:t>пп</w:t>
      </w:r>
      <w:proofErr w:type="spellEnd"/>
      <w:r>
        <w:rPr>
          <w:rFonts w:ascii="Times New Roman" w:hAnsi="Times New Roman"/>
          <w:sz w:val="20"/>
        </w:rPr>
        <w:t>. 2.7.-2.10. и раздела 9 настоящего Свода Правил.</w:t>
      </w:r>
    </w:p>
    <w:p w:rsidR="00000000" w:rsidRDefault="001F27F1">
      <w:pPr>
        <w:ind w:firstLine="225"/>
        <w:jc w:val="both"/>
        <w:rPr>
          <w:rFonts w:ascii="Times New Roman" w:hAnsi="Times New Roman"/>
          <w:sz w:val="20"/>
        </w:rPr>
      </w:pPr>
      <w:r>
        <w:rPr>
          <w:rFonts w:ascii="Times New Roman" w:hAnsi="Times New Roman"/>
          <w:sz w:val="20"/>
        </w:rPr>
        <w:t>2.12. В случае, если по каким-либо видам испытаний получены неудовлетворительные результаты, по согласованию с з</w:t>
      </w:r>
      <w:r>
        <w:rPr>
          <w:rFonts w:ascii="Times New Roman" w:hAnsi="Times New Roman"/>
          <w:sz w:val="20"/>
        </w:rPr>
        <w:t>аказчиком может быть проведена повторная сварка и испытания двух дополнительных стыков. Если при повторных испытаниях опять будут получены отрицательные результаты, решение о новых испытаниях при аттестации данного технологического процесса сварки и объемах этих испытаний может быть принято Заказчиком только после выявления и устранения подрядчиком причин неудовлетворительных результатов.</w:t>
      </w:r>
    </w:p>
    <w:p w:rsidR="00000000" w:rsidRDefault="001F27F1">
      <w:pPr>
        <w:ind w:firstLine="225"/>
        <w:jc w:val="both"/>
        <w:rPr>
          <w:rFonts w:ascii="Times New Roman" w:hAnsi="Times New Roman"/>
          <w:sz w:val="20"/>
        </w:rPr>
      </w:pPr>
      <w:r>
        <w:rPr>
          <w:rFonts w:ascii="Times New Roman" w:hAnsi="Times New Roman"/>
          <w:sz w:val="20"/>
        </w:rPr>
        <w:t>2.13. По результатам аттестации технологии сварки в соответствии с технологической инструкцией и картой составляется акт</w:t>
      </w:r>
      <w:r>
        <w:rPr>
          <w:rFonts w:ascii="Times New Roman" w:hAnsi="Times New Roman"/>
          <w:sz w:val="20"/>
        </w:rPr>
        <w:t xml:space="preserve"> аттестации технологии сварки, который должен содержать: список полного состава бригады сварщиков, которая участвовала в аттестации, с указанием выполняемых каждым сварщиком слоев шва, клейма электросварщиков данной бригады, номера и названия технологических карт, по которым выполнена аттестация, конкретные марки сварочных материалов и конкретные режимы сварки (прил. 2). К акту прилагаются результаты визуального контроля швов, неразрушающего контроля, механических испытаний и контроля макрошлифов. Акты атте</w:t>
      </w:r>
      <w:r>
        <w:rPr>
          <w:rFonts w:ascii="Times New Roman" w:hAnsi="Times New Roman"/>
          <w:sz w:val="20"/>
        </w:rPr>
        <w:t>стации технологии должны храниться в монтажной организации и сдаваться Заказчику в составе исполнительной документации.</w:t>
      </w:r>
    </w:p>
    <w:p w:rsidR="00000000" w:rsidRDefault="001F27F1">
      <w:pPr>
        <w:ind w:firstLine="225"/>
        <w:jc w:val="both"/>
        <w:rPr>
          <w:rFonts w:ascii="Times New Roman" w:hAnsi="Times New Roman"/>
          <w:sz w:val="20"/>
        </w:rPr>
      </w:pPr>
      <w:r>
        <w:rPr>
          <w:rFonts w:ascii="Times New Roman" w:hAnsi="Times New Roman"/>
          <w:sz w:val="20"/>
        </w:rPr>
        <w:t xml:space="preserve">2.14. Результаты аттестационных испытаний технологического процесса сварки распространяются только на те условия сварки, которые регламентированы технологической инструкцией и картой согласно п. 2.2. В случаях одного или более перечисленных ниже изменений условий сварки должны быть проведены новые аттестационные испытания: </w:t>
      </w:r>
    </w:p>
    <w:p w:rsidR="00000000" w:rsidRDefault="001F27F1">
      <w:pPr>
        <w:ind w:firstLine="270"/>
        <w:jc w:val="both"/>
        <w:rPr>
          <w:rFonts w:ascii="Times New Roman" w:hAnsi="Times New Roman"/>
          <w:sz w:val="20"/>
        </w:rPr>
      </w:pPr>
      <w:r>
        <w:rPr>
          <w:rFonts w:ascii="Times New Roman" w:hAnsi="Times New Roman"/>
          <w:sz w:val="20"/>
        </w:rPr>
        <w:t>-  изменение процесса (или сочетания процессов) сварки и способа(</w:t>
      </w:r>
      <w:proofErr w:type="spellStart"/>
      <w:r>
        <w:rPr>
          <w:rFonts w:ascii="Times New Roman" w:hAnsi="Times New Roman"/>
          <w:sz w:val="20"/>
        </w:rPr>
        <w:t>о</w:t>
      </w:r>
      <w:r>
        <w:rPr>
          <w:rFonts w:ascii="Times New Roman" w:hAnsi="Times New Roman"/>
          <w:sz w:val="20"/>
        </w:rPr>
        <w:t>в</w:t>
      </w:r>
      <w:proofErr w:type="spellEnd"/>
      <w:r>
        <w:rPr>
          <w:rFonts w:ascii="Times New Roman" w:hAnsi="Times New Roman"/>
          <w:sz w:val="20"/>
        </w:rPr>
        <w:t>) его выполнения;</w:t>
      </w:r>
    </w:p>
    <w:p w:rsidR="00000000" w:rsidRDefault="001F27F1">
      <w:pPr>
        <w:ind w:firstLine="225"/>
        <w:jc w:val="both"/>
        <w:rPr>
          <w:rFonts w:ascii="Times New Roman" w:hAnsi="Times New Roman"/>
          <w:sz w:val="20"/>
        </w:rPr>
      </w:pPr>
      <w:r>
        <w:rPr>
          <w:rFonts w:ascii="Times New Roman" w:hAnsi="Times New Roman"/>
          <w:sz w:val="20"/>
        </w:rPr>
        <w:t>- изменение материала труб: ТУ или стандарта на поставку, прочностного класса (табл. 2), состояния поставки;</w:t>
      </w:r>
    </w:p>
    <w:p w:rsidR="00000000" w:rsidRDefault="001F27F1">
      <w:pPr>
        <w:ind w:firstLine="225"/>
        <w:jc w:val="both"/>
        <w:rPr>
          <w:rFonts w:ascii="Times New Roman" w:hAnsi="Times New Roman"/>
          <w:sz w:val="20"/>
        </w:rPr>
      </w:pPr>
      <w:r>
        <w:rPr>
          <w:rFonts w:ascii="Times New Roman" w:hAnsi="Times New Roman"/>
          <w:sz w:val="20"/>
        </w:rPr>
        <w:t>- изменение диаметра свариваемых труб за пределы групп, приведенных в табл. 3;</w:t>
      </w:r>
    </w:p>
    <w:p w:rsidR="00000000" w:rsidRDefault="001F27F1">
      <w:pPr>
        <w:ind w:firstLine="225"/>
        <w:jc w:val="both"/>
        <w:rPr>
          <w:rFonts w:ascii="Times New Roman" w:hAnsi="Times New Roman"/>
          <w:sz w:val="20"/>
        </w:rPr>
      </w:pPr>
      <w:r>
        <w:rPr>
          <w:rFonts w:ascii="Times New Roman" w:hAnsi="Times New Roman"/>
          <w:sz w:val="20"/>
        </w:rPr>
        <w:t>- изменение толщины стенки трубы за пределы групп, приведенных в табл.4;</w:t>
      </w:r>
    </w:p>
    <w:p w:rsidR="00000000" w:rsidRDefault="001F27F1">
      <w:pPr>
        <w:ind w:firstLine="225"/>
        <w:jc w:val="both"/>
        <w:rPr>
          <w:rFonts w:ascii="Times New Roman" w:hAnsi="Times New Roman"/>
          <w:sz w:val="20"/>
        </w:rPr>
      </w:pPr>
      <w:r>
        <w:rPr>
          <w:rFonts w:ascii="Times New Roman" w:hAnsi="Times New Roman"/>
          <w:sz w:val="20"/>
        </w:rPr>
        <w:t>- изменение разделки кромок за пределы допусков, регламентированных технологической инструкцией.</w:t>
      </w:r>
    </w:p>
    <w:p w:rsidR="00000000" w:rsidRDefault="001F27F1">
      <w:pPr>
        <w:jc w:val="right"/>
        <w:rPr>
          <w:rFonts w:ascii="Times New Roman" w:hAnsi="Times New Roman"/>
          <w:sz w:val="20"/>
        </w:rPr>
      </w:pPr>
      <w:r>
        <w:rPr>
          <w:rFonts w:ascii="Times New Roman" w:hAnsi="Times New Roman"/>
          <w:sz w:val="20"/>
        </w:rPr>
        <w:t xml:space="preserve">Таблица 2 </w:t>
      </w:r>
    </w:p>
    <w:p w:rsidR="00000000" w:rsidRDefault="001F27F1">
      <w:pPr>
        <w:pStyle w:val="Heading"/>
        <w:jc w:val="center"/>
        <w:rPr>
          <w:rFonts w:ascii="Times New Roman" w:hAnsi="Times New Roman"/>
          <w:sz w:val="20"/>
        </w:rPr>
      </w:pPr>
    </w:p>
    <w:p w:rsidR="00000000" w:rsidRDefault="001F27F1">
      <w:pPr>
        <w:pStyle w:val="Heading"/>
        <w:jc w:val="center"/>
        <w:rPr>
          <w:rFonts w:ascii="Times New Roman" w:hAnsi="Times New Roman"/>
          <w:sz w:val="20"/>
        </w:rPr>
      </w:pPr>
      <w:r>
        <w:rPr>
          <w:rFonts w:ascii="Times New Roman" w:hAnsi="Times New Roman"/>
          <w:sz w:val="20"/>
        </w:rPr>
        <w:t xml:space="preserve">Группы по классу прочности труб </w:t>
      </w:r>
    </w:p>
    <w:p w:rsidR="00000000" w:rsidRDefault="001F27F1">
      <w:pPr>
        <w:ind w:firstLine="225"/>
        <w:jc w:val="both"/>
        <w:rPr>
          <w:rFonts w:ascii="Times New Roman" w:hAnsi="Times New Roman"/>
          <w:sz w:val="20"/>
        </w:rPr>
      </w:pPr>
    </w:p>
    <w:tbl>
      <w:tblPr>
        <w:tblW w:w="0" w:type="auto"/>
        <w:tblInd w:w="45" w:type="dxa"/>
        <w:tblLayout w:type="fixed"/>
        <w:tblCellMar>
          <w:left w:w="45" w:type="dxa"/>
          <w:right w:w="45" w:type="dxa"/>
        </w:tblCellMar>
        <w:tblLook w:val="0000" w:firstRow="0" w:lastRow="0" w:firstColumn="0" w:lastColumn="0" w:noHBand="0" w:noVBand="0"/>
      </w:tblPr>
      <w:tblGrid>
        <w:gridCol w:w="1080"/>
        <w:gridCol w:w="2565"/>
        <w:gridCol w:w="4719"/>
      </w:tblGrid>
      <w:tr w:rsidR="00000000">
        <w:tblPrEx>
          <w:tblCellMar>
            <w:top w:w="0" w:type="dxa"/>
            <w:bottom w:w="0" w:type="dxa"/>
          </w:tblCellMar>
        </w:tblPrEx>
        <w:tc>
          <w:tcPr>
            <w:tcW w:w="108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Группа </w:t>
            </w:r>
          </w:p>
        </w:tc>
        <w:tc>
          <w:tcPr>
            <w:tcW w:w="256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Класс прочности </w:t>
            </w:r>
          </w:p>
        </w:tc>
        <w:tc>
          <w:tcPr>
            <w:tcW w:w="4719"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Нормативное значение временного сопротивления разрыву металла, </w:t>
            </w:r>
            <w:proofErr w:type="spellStart"/>
            <w:r>
              <w:rPr>
                <w:rFonts w:ascii="Times New Roman" w:hAnsi="Times New Roman"/>
                <w:sz w:val="20"/>
              </w:rPr>
              <w:t>М</w:t>
            </w:r>
            <w:r>
              <w:rPr>
                <w:rFonts w:ascii="Times New Roman" w:hAnsi="Times New Roman"/>
                <w:sz w:val="20"/>
              </w:rPr>
              <w:t>Па</w:t>
            </w:r>
            <w:proofErr w:type="spellEnd"/>
            <w:r>
              <w:rPr>
                <w:rFonts w:ascii="Times New Roman" w:hAnsi="Times New Roman"/>
                <w:sz w:val="20"/>
              </w:rPr>
              <w:t xml:space="preserve"> (</w:t>
            </w:r>
            <w:proofErr w:type="spellStart"/>
            <w:r>
              <w:rPr>
                <w:rFonts w:ascii="Times New Roman" w:hAnsi="Times New Roman"/>
                <w:sz w:val="20"/>
              </w:rPr>
              <w:t>кгс</w:t>
            </w:r>
            <w:proofErr w:type="spellEnd"/>
            <w:r>
              <w:rPr>
                <w:rFonts w:ascii="Times New Roman" w:hAnsi="Times New Roman"/>
                <w:sz w:val="20"/>
              </w:rPr>
              <w:t>/мм</w:t>
            </w:r>
            <w:r>
              <w:rPr>
                <w:rFonts w:ascii="Times New Roman" w:hAnsi="Times New Roman"/>
                <w:sz w:val="20"/>
              </w:rPr>
              <w:pict>
                <v:shape id="_x0000_i1031" type="#_x0000_t75" style="width:8.25pt;height:17.25pt">
                  <v:imagedata r:id="rId8" o:title=""/>
                </v:shape>
              </w:pict>
            </w:r>
            <w:r>
              <w:rPr>
                <w:rFonts w:ascii="Times New Roman" w:hAnsi="Times New Roman"/>
                <w:sz w:val="20"/>
              </w:rPr>
              <w:t>)</w:t>
            </w:r>
          </w:p>
          <w:p w:rsidR="00000000" w:rsidRDefault="001F27F1">
            <w:pPr>
              <w:jc w:val="center"/>
              <w:rPr>
                <w:rFonts w:ascii="Times New Roman" w:hAnsi="Times New Roman"/>
                <w:sz w:val="20"/>
              </w:rPr>
            </w:pPr>
          </w:p>
        </w:tc>
      </w:tr>
      <w:tr w:rsidR="00000000">
        <w:tblPrEx>
          <w:tblCellMar>
            <w:top w:w="0" w:type="dxa"/>
            <w:bottom w:w="0" w:type="dxa"/>
          </w:tblCellMar>
        </w:tblPrEx>
        <w:tc>
          <w:tcPr>
            <w:tcW w:w="108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1</w:t>
            </w:r>
          </w:p>
          <w:p w:rsidR="00000000" w:rsidRDefault="001F27F1">
            <w:pPr>
              <w:jc w:val="center"/>
              <w:rPr>
                <w:rFonts w:ascii="Times New Roman" w:hAnsi="Times New Roman"/>
                <w:sz w:val="20"/>
              </w:rPr>
            </w:pPr>
          </w:p>
        </w:tc>
        <w:tc>
          <w:tcPr>
            <w:tcW w:w="256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Менее К50 </w:t>
            </w:r>
          </w:p>
        </w:tc>
        <w:tc>
          <w:tcPr>
            <w:tcW w:w="4719"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Менее 490(50)</w:t>
            </w:r>
          </w:p>
        </w:tc>
      </w:tr>
      <w:tr w:rsidR="00000000">
        <w:tblPrEx>
          <w:tblCellMar>
            <w:top w:w="0" w:type="dxa"/>
            <w:bottom w:w="0" w:type="dxa"/>
          </w:tblCellMar>
        </w:tblPrEx>
        <w:tc>
          <w:tcPr>
            <w:tcW w:w="108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2</w:t>
            </w:r>
          </w:p>
          <w:p w:rsidR="00000000" w:rsidRDefault="001F27F1">
            <w:pPr>
              <w:jc w:val="center"/>
              <w:rPr>
                <w:rFonts w:ascii="Times New Roman" w:hAnsi="Times New Roman"/>
                <w:sz w:val="20"/>
              </w:rPr>
            </w:pPr>
          </w:p>
        </w:tc>
        <w:tc>
          <w:tcPr>
            <w:tcW w:w="256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lastRenderedPageBreak/>
              <w:t xml:space="preserve">К50 - К54 </w:t>
            </w:r>
          </w:p>
        </w:tc>
        <w:tc>
          <w:tcPr>
            <w:tcW w:w="4719"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490(50) - 529(54)</w:t>
            </w:r>
          </w:p>
        </w:tc>
      </w:tr>
      <w:tr w:rsidR="00000000">
        <w:tblPrEx>
          <w:tblCellMar>
            <w:top w:w="0" w:type="dxa"/>
            <w:bottom w:w="0" w:type="dxa"/>
          </w:tblCellMar>
        </w:tblPrEx>
        <w:tc>
          <w:tcPr>
            <w:tcW w:w="108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lastRenderedPageBreak/>
              <w:t>3</w:t>
            </w:r>
          </w:p>
          <w:p w:rsidR="00000000" w:rsidRDefault="001F27F1">
            <w:pPr>
              <w:jc w:val="center"/>
              <w:rPr>
                <w:rFonts w:ascii="Times New Roman" w:hAnsi="Times New Roman"/>
                <w:sz w:val="20"/>
              </w:rPr>
            </w:pPr>
          </w:p>
        </w:tc>
        <w:tc>
          <w:tcPr>
            <w:tcW w:w="256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К55 - К60 </w:t>
            </w:r>
          </w:p>
        </w:tc>
        <w:tc>
          <w:tcPr>
            <w:tcW w:w="4719"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539(55) - 588(60)</w:t>
            </w:r>
          </w:p>
        </w:tc>
      </w:tr>
    </w:tbl>
    <w:p w:rsidR="00000000" w:rsidRDefault="001F27F1">
      <w:pPr>
        <w:jc w:val="right"/>
        <w:rPr>
          <w:rFonts w:ascii="Times New Roman" w:hAnsi="Times New Roman"/>
          <w:sz w:val="20"/>
        </w:rPr>
      </w:pPr>
    </w:p>
    <w:p w:rsidR="00000000" w:rsidRDefault="001F27F1">
      <w:pPr>
        <w:jc w:val="right"/>
        <w:rPr>
          <w:rFonts w:ascii="Times New Roman" w:hAnsi="Times New Roman"/>
          <w:sz w:val="20"/>
        </w:rPr>
      </w:pPr>
      <w:r>
        <w:rPr>
          <w:rFonts w:ascii="Times New Roman" w:hAnsi="Times New Roman"/>
          <w:sz w:val="20"/>
        </w:rPr>
        <w:t xml:space="preserve">Таблица 3 </w:t>
      </w:r>
    </w:p>
    <w:p w:rsidR="00000000" w:rsidRDefault="001F27F1">
      <w:pPr>
        <w:pStyle w:val="Heading"/>
        <w:jc w:val="center"/>
        <w:rPr>
          <w:rFonts w:ascii="Times New Roman" w:hAnsi="Times New Roman"/>
          <w:sz w:val="20"/>
        </w:rPr>
      </w:pPr>
    </w:p>
    <w:p w:rsidR="00000000" w:rsidRDefault="001F27F1">
      <w:pPr>
        <w:pStyle w:val="Heading"/>
        <w:jc w:val="center"/>
        <w:rPr>
          <w:rFonts w:ascii="Times New Roman" w:hAnsi="Times New Roman"/>
          <w:sz w:val="20"/>
        </w:rPr>
      </w:pPr>
      <w:r>
        <w:rPr>
          <w:rFonts w:ascii="Times New Roman" w:hAnsi="Times New Roman"/>
          <w:sz w:val="20"/>
        </w:rPr>
        <w:t xml:space="preserve">Группы по диаметрам труб </w:t>
      </w:r>
    </w:p>
    <w:p w:rsidR="00000000" w:rsidRDefault="001F27F1">
      <w:pPr>
        <w:ind w:firstLine="225"/>
        <w:jc w:val="both"/>
        <w:rPr>
          <w:rFonts w:ascii="Times New Roman" w:hAnsi="Times New Roman"/>
          <w:sz w:val="20"/>
        </w:rPr>
      </w:pPr>
    </w:p>
    <w:tbl>
      <w:tblPr>
        <w:tblW w:w="0" w:type="auto"/>
        <w:tblInd w:w="45" w:type="dxa"/>
        <w:tblLayout w:type="fixed"/>
        <w:tblCellMar>
          <w:left w:w="45" w:type="dxa"/>
          <w:right w:w="45" w:type="dxa"/>
        </w:tblCellMar>
        <w:tblLook w:val="0000" w:firstRow="0" w:lastRow="0" w:firstColumn="0" w:lastColumn="0" w:noHBand="0" w:noVBand="0"/>
      </w:tblPr>
      <w:tblGrid>
        <w:gridCol w:w="2775"/>
        <w:gridCol w:w="5589"/>
      </w:tblGrid>
      <w:tr w:rsidR="00000000">
        <w:tblPrEx>
          <w:tblCellMar>
            <w:top w:w="0" w:type="dxa"/>
            <w:bottom w:w="0" w:type="dxa"/>
          </w:tblCellMar>
        </w:tblPrEx>
        <w:tc>
          <w:tcPr>
            <w:tcW w:w="277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Группа</w:t>
            </w:r>
          </w:p>
          <w:p w:rsidR="00000000" w:rsidRDefault="001F27F1">
            <w:pPr>
              <w:jc w:val="center"/>
              <w:rPr>
                <w:rFonts w:ascii="Times New Roman" w:hAnsi="Times New Roman"/>
                <w:sz w:val="20"/>
              </w:rPr>
            </w:pPr>
          </w:p>
        </w:tc>
        <w:tc>
          <w:tcPr>
            <w:tcW w:w="5589"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Диаметр труб, мм </w:t>
            </w:r>
          </w:p>
        </w:tc>
      </w:tr>
      <w:tr w:rsidR="00000000">
        <w:tblPrEx>
          <w:tblCellMar>
            <w:top w:w="0" w:type="dxa"/>
            <w:bottom w:w="0" w:type="dxa"/>
          </w:tblCellMar>
        </w:tblPrEx>
        <w:tc>
          <w:tcPr>
            <w:tcW w:w="277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1</w:t>
            </w:r>
          </w:p>
          <w:p w:rsidR="00000000" w:rsidRDefault="001F27F1">
            <w:pPr>
              <w:jc w:val="center"/>
              <w:rPr>
                <w:rFonts w:ascii="Times New Roman" w:hAnsi="Times New Roman"/>
                <w:sz w:val="20"/>
              </w:rPr>
            </w:pPr>
          </w:p>
        </w:tc>
        <w:tc>
          <w:tcPr>
            <w:tcW w:w="5589"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200 и менее </w:t>
            </w:r>
          </w:p>
        </w:tc>
      </w:tr>
      <w:tr w:rsidR="00000000">
        <w:tblPrEx>
          <w:tblCellMar>
            <w:top w:w="0" w:type="dxa"/>
            <w:bottom w:w="0" w:type="dxa"/>
          </w:tblCellMar>
        </w:tblPrEx>
        <w:tc>
          <w:tcPr>
            <w:tcW w:w="277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2</w:t>
            </w:r>
          </w:p>
          <w:p w:rsidR="00000000" w:rsidRDefault="001F27F1">
            <w:pPr>
              <w:jc w:val="center"/>
              <w:rPr>
                <w:rFonts w:ascii="Times New Roman" w:hAnsi="Times New Roman"/>
                <w:sz w:val="20"/>
              </w:rPr>
            </w:pPr>
          </w:p>
        </w:tc>
        <w:tc>
          <w:tcPr>
            <w:tcW w:w="5589"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&gt; 200 - 720 </w:t>
            </w:r>
          </w:p>
        </w:tc>
      </w:tr>
      <w:tr w:rsidR="00000000">
        <w:tblPrEx>
          <w:tblCellMar>
            <w:top w:w="0" w:type="dxa"/>
            <w:bottom w:w="0" w:type="dxa"/>
          </w:tblCellMar>
        </w:tblPrEx>
        <w:tc>
          <w:tcPr>
            <w:tcW w:w="277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3</w:t>
            </w:r>
          </w:p>
          <w:p w:rsidR="00000000" w:rsidRDefault="001F27F1">
            <w:pPr>
              <w:jc w:val="center"/>
              <w:rPr>
                <w:rFonts w:ascii="Times New Roman" w:hAnsi="Times New Roman"/>
                <w:sz w:val="20"/>
              </w:rPr>
            </w:pPr>
          </w:p>
        </w:tc>
        <w:tc>
          <w:tcPr>
            <w:tcW w:w="5589"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&gt; 720 - 1420 </w:t>
            </w:r>
          </w:p>
        </w:tc>
      </w:tr>
    </w:tbl>
    <w:p w:rsidR="00000000" w:rsidRDefault="001F27F1">
      <w:pPr>
        <w:jc w:val="right"/>
        <w:rPr>
          <w:rFonts w:ascii="Times New Roman" w:hAnsi="Times New Roman"/>
          <w:sz w:val="20"/>
        </w:rPr>
      </w:pPr>
    </w:p>
    <w:p w:rsidR="00000000" w:rsidRDefault="001F27F1">
      <w:pPr>
        <w:jc w:val="right"/>
        <w:rPr>
          <w:rFonts w:ascii="Times New Roman" w:hAnsi="Times New Roman"/>
          <w:sz w:val="20"/>
        </w:rPr>
      </w:pPr>
      <w:r>
        <w:rPr>
          <w:rFonts w:ascii="Times New Roman" w:hAnsi="Times New Roman"/>
          <w:sz w:val="20"/>
        </w:rPr>
        <w:t xml:space="preserve">Таблица 4 </w:t>
      </w:r>
    </w:p>
    <w:p w:rsidR="00000000" w:rsidRDefault="001F27F1">
      <w:pPr>
        <w:pStyle w:val="Heading"/>
        <w:jc w:val="center"/>
        <w:rPr>
          <w:rFonts w:ascii="Times New Roman" w:hAnsi="Times New Roman"/>
          <w:sz w:val="20"/>
        </w:rPr>
      </w:pPr>
    </w:p>
    <w:p w:rsidR="00000000" w:rsidRDefault="001F27F1">
      <w:pPr>
        <w:pStyle w:val="Heading"/>
        <w:jc w:val="center"/>
        <w:rPr>
          <w:rFonts w:ascii="Times New Roman" w:hAnsi="Times New Roman"/>
          <w:sz w:val="20"/>
        </w:rPr>
      </w:pPr>
      <w:r>
        <w:rPr>
          <w:rFonts w:ascii="Times New Roman" w:hAnsi="Times New Roman"/>
          <w:sz w:val="20"/>
        </w:rPr>
        <w:t xml:space="preserve">Группы по толщине стенки </w:t>
      </w:r>
    </w:p>
    <w:p w:rsidR="00000000" w:rsidRDefault="001F27F1">
      <w:pPr>
        <w:ind w:firstLine="225"/>
        <w:jc w:val="both"/>
        <w:rPr>
          <w:rFonts w:ascii="Times New Roman" w:hAnsi="Times New Roman"/>
          <w:sz w:val="20"/>
        </w:rPr>
      </w:pPr>
    </w:p>
    <w:tbl>
      <w:tblPr>
        <w:tblW w:w="0" w:type="auto"/>
        <w:tblInd w:w="45" w:type="dxa"/>
        <w:tblLayout w:type="fixed"/>
        <w:tblCellMar>
          <w:left w:w="45" w:type="dxa"/>
          <w:right w:w="45" w:type="dxa"/>
        </w:tblCellMar>
        <w:tblLook w:val="0000" w:firstRow="0" w:lastRow="0" w:firstColumn="0" w:lastColumn="0" w:noHBand="0" w:noVBand="0"/>
      </w:tblPr>
      <w:tblGrid>
        <w:gridCol w:w="2760"/>
        <w:gridCol w:w="5220"/>
      </w:tblGrid>
      <w:tr w:rsidR="00000000">
        <w:tblPrEx>
          <w:tblCellMar>
            <w:top w:w="0" w:type="dxa"/>
            <w:bottom w:w="0" w:type="dxa"/>
          </w:tblCellMar>
        </w:tblPrEx>
        <w:tc>
          <w:tcPr>
            <w:tcW w:w="276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Группа</w:t>
            </w:r>
          </w:p>
          <w:p w:rsidR="00000000" w:rsidRDefault="001F27F1">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Толщина стенки трубы, мм </w:t>
            </w:r>
          </w:p>
        </w:tc>
      </w:tr>
      <w:tr w:rsidR="00000000">
        <w:tblPrEx>
          <w:tblCellMar>
            <w:top w:w="0" w:type="dxa"/>
            <w:bottom w:w="0" w:type="dxa"/>
          </w:tblCellMar>
        </w:tblPrEx>
        <w:tc>
          <w:tcPr>
            <w:tcW w:w="276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1</w:t>
            </w:r>
          </w:p>
          <w:p w:rsidR="00000000" w:rsidRDefault="001F27F1">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12,5 и менее </w:t>
            </w:r>
          </w:p>
        </w:tc>
      </w:tr>
      <w:tr w:rsidR="00000000">
        <w:tblPrEx>
          <w:tblCellMar>
            <w:top w:w="0" w:type="dxa"/>
            <w:bottom w:w="0" w:type="dxa"/>
          </w:tblCellMar>
        </w:tblPrEx>
        <w:tc>
          <w:tcPr>
            <w:tcW w:w="276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2</w:t>
            </w:r>
          </w:p>
          <w:p w:rsidR="00000000" w:rsidRDefault="001F27F1">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&gt; 12,5 - 19,0 </w:t>
            </w:r>
          </w:p>
        </w:tc>
      </w:tr>
      <w:tr w:rsidR="00000000">
        <w:tblPrEx>
          <w:tblCellMar>
            <w:top w:w="0" w:type="dxa"/>
            <w:bottom w:w="0" w:type="dxa"/>
          </w:tblCellMar>
        </w:tblPrEx>
        <w:tc>
          <w:tcPr>
            <w:tcW w:w="276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3</w:t>
            </w:r>
          </w:p>
          <w:p w:rsidR="00000000" w:rsidRDefault="001F27F1">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&gt; 19,0 </w:t>
            </w:r>
          </w:p>
        </w:tc>
      </w:tr>
    </w:tbl>
    <w:p w:rsidR="00000000" w:rsidRDefault="001F27F1">
      <w:pPr>
        <w:ind w:firstLine="225"/>
        <w:jc w:val="both"/>
        <w:rPr>
          <w:rFonts w:ascii="Times New Roman" w:hAnsi="Times New Roman"/>
          <w:sz w:val="20"/>
        </w:rPr>
      </w:pPr>
    </w:p>
    <w:p w:rsidR="00000000" w:rsidRDefault="001F27F1">
      <w:pPr>
        <w:ind w:firstLine="225"/>
        <w:jc w:val="both"/>
        <w:rPr>
          <w:rFonts w:ascii="Times New Roman" w:hAnsi="Times New Roman"/>
          <w:sz w:val="20"/>
        </w:rPr>
      </w:pPr>
      <w:r>
        <w:rPr>
          <w:rFonts w:ascii="Times New Roman" w:hAnsi="Times New Roman"/>
          <w:sz w:val="20"/>
        </w:rPr>
        <w:t>- изменение типа сварочных материалов за пределы принятого технологией прочностного класса, типа электродов, вида электродного покрытия и сердечника порошково</w:t>
      </w:r>
      <w:r>
        <w:rPr>
          <w:rFonts w:ascii="Times New Roman" w:hAnsi="Times New Roman"/>
          <w:sz w:val="20"/>
        </w:rPr>
        <w:t xml:space="preserve">й проволоки, типа и </w:t>
      </w:r>
      <w:proofErr w:type="spellStart"/>
      <w:r>
        <w:rPr>
          <w:rFonts w:ascii="Times New Roman" w:hAnsi="Times New Roman"/>
          <w:sz w:val="20"/>
        </w:rPr>
        <w:t>основности</w:t>
      </w:r>
      <w:proofErr w:type="spellEnd"/>
      <w:r>
        <w:rPr>
          <w:rFonts w:ascii="Times New Roman" w:hAnsi="Times New Roman"/>
          <w:sz w:val="20"/>
        </w:rPr>
        <w:t xml:space="preserve"> флюса;</w:t>
      </w:r>
    </w:p>
    <w:p w:rsidR="00000000" w:rsidRDefault="001F27F1">
      <w:pPr>
        <w:ind w:firstLine="225"/>
        <w:jc w:val="both"/>
        <w:rPr>
          <w:rFonts w:ascii="Times New Roman" w:hAnsi="Times New Roman"/>
          <w:sz w:val="20"/>
        </w:rPr>
      </w:pPr>
      <w:r>
        <w:rPr>
          <w:rFonts w:ascii="Times New Roman" w:hAnsi="Times New Roman"/>
          <w:sz w:val="20"/>
        </w:rPr>
        <w:t>- изменение рода тока (переменный, постоянный) и полярности (обратная, прямая);</w:t>
      </w:r>
    </w:p>
    <w:p w:rsidR="00000000" w:rsidRDefault="001F27F1">
      <w:pPr>
        <w:ind w:firstLine="225"/>
        <w:jc w:val="both"/>
        <w:rPr>
          <w:rFonts w:ascii="Times New Roman" w:hAnsi="Times New Roman"/>
          <w:sz w:val="20"/>
        </w:rPr>
      </w:pPr>
      <w:r>
        <w:rPr>
          <w:rFonts w:ascii="Times New Roman" w:hAnsi="Times New Roman"/>
          <w:sz w:val="20"/>
        </w:rPr>
        <w:t>- изменение положения труб в процессе сварки и направления сварки (снизу вверх, сверху вниз);</w:t>
      </w:r>
    </w:p>
    <w:p w:rsidR="00000000" w:rsidRDefault="001F27F1">
      <w:pPr>
        <w:ind w:firstLine="225"/>
        <w:jc w:val="both"/>
        <w:rPr>
          <w:rFonts w:ascii="Times New Roman" w:hAnsi="Times New Roman"/>
          <w:sz w:val="20"/>
        </w:rPr>
      </w:pPr>
      <w:r>
        <w:rPr>
          <w:rFonts w:ascii="Times New Roman" w:hAnsi="Times New Roman"/>
          <w:sz w:val="20"/>
        </w:rPr>
        <w:t>- изменение числа слоев шва (в сторону уменьшения) и временного интервала между их выполнением (в сторону увеличения);</w:t>
      </w:r>
    </w:p>
    <w:p w:rsidR="00000000" w:rsidRDefault="001F27F1">
      <w:pPr>
        <w:ind w:firstLine="225"/>
        <w:jc w:val="both"/>
        <w:rPr>
          <w:rFonts w:ascii="Times New Roman" w:hAnsi="Times New Roman"/>
          <w:sz w:val="20"/>
        </w:rPr>
      </w:pPr>
      <w:r>
        <w:rPr>
          <w:rFonts w:ascii="Times New Roman" w:hAnsi="Times New Roman"/>
          <w:sz w:val="20"/>
        </w:rPr>
        <w:t xml:space="preserve">- изменение типа </w:t>
      </w:r>
      <w:proofErr w:type="spellStart"/>
      <w:r>
        <w:rPr>
          <w:rFonts w:ascii="Times New Roman" w:hAnsi="Times New Roman"/>
          <w:sz w:val="20"/>
        </w:rPr>
        <w:t>центратора</w:t>
      </w:r>
      <w:proofErr w:type="spellEnd"/>
      <w:r>
        <w:rPr>
          <w:rFonts w:ascii="Times New Roman" w:hAnsi="Times New Roman"/>
          <w:sz w:val="20"/>
        </w:rPr>
        <w:t xml:space="preserve"> (внутренний, наружный) и условий его удаления;</w:t>
      </w:r>
    </w:p>
    <w:p w:rsidR="00000000" w:rsidRDefault="001F27F1">
      <w:pPr>
        <w:ind w:firstLine="225"/>
        <w:jc w:val="both"/>
        <w:rPr>
          <w:rFonts w:ascii="Times New Roman" w:hAnsi="Times New Roman"/>
          <w:sz w:val="20"/>
        </w:rPr>
      </w:pPr>
      <w:r>
        <w:rPr>
          <w:rFonts w:ascii="Times New Roman" w:hAnsi="Times New Roman"/>
          <w:sz w:val="20"/>
        </w:rPr>
        <w:t xml:space="preserve">- изменение параметров предварительного, сопутствующего </w:t>
      </w:r>
      <w:proofErr w:type="spellStart"/>
      <w:r>
        <w:rPr>
          <w:rFonts w:ascii="Times New Roman" w:hAnsi="Times New Roman"/>
          <w:sz w:val="20"/>
        </w:rPr>
        <w:t>пoдoгpeвов</w:t>
      </w:r>
      <w:proofErr w:type="spellEnd"/>
      <w:r>
        <w:rPr>
          <w:rFonts w:ascii="Times New Roman" w:hAnsi="Times New Roman"/>
          <w:sz w:val="20"/>
        </w:rPr>
        <w:t xml:space="preserve"> и </w:t>
      </w:r>
      <w:proofErr w:type="spellStart"/>
      <w:r>
        <w:rPr>
          <w:rFonts w:ascii="Times New Roman" w:hAnsi="Times New Roman"/>
          <w:sz w:val="20"/>
        </w:rPr>
        <w:t>послесварочной</w:t>
      </w:r>
      <w:proofErr w:type="spellEnd"/>
      <w:r>
        <w:rPr>
          <w:rFonts w:ascii="Times New Roman" w:hAnsi="Times New Roman"/>
          <w:sz w:val="20"/>
        </w:rPr>
        <w:t xml:space="preserve"> термообработки;</w:t>
      </w:r>
    </w:p>
    <w:p w:rsidR="00000000" w:rsidRDefault="001F27F1">
      <w:pPr>
        <w:ind w:firstLine="225"/>
        <w:jc w:val="both"/>
        <w:rPr>
          <w:rFonts w:ascii="Times New Roman" w:hAnsi="Times New Roman"/>
          <w:sz w:val="20"/>
        </w:rPr>
      </w:pPr>
      <w:r>
        <w:rPr>
          <w:rFonts w:ascii="Times New Roman" w:hAnsi="Times New Roman"/>
          <w:sz w:val="20"/>
        </w:rPr>
        <w:t>- умен</w:t>
      </w:r>
      <w:r>
        <w:rPr>
          <w:rFonts w:ascii="Times New Roman" w:hAnsi="Times New Roman"/>
          <w:sz w:val="20"/>
        </w:rPr>
        <w:t>ьшение числа сварщиков на корневом слое шва, предусмотренного технологической инструкцией.</w:t>
      </w:r>
    </w:p>
    <w:p w:rsidR="00000000" w:rsidRDefault="001F27F1">
      <w:pPr>
        <w:ind w:firstLine="225"/>
        <w:jc w:val="both"/>
        <w:rPr>
          <w:rFonts w:ascii="Times New Roman" w:hAnsi="Times New Roman"/>
          <w:sz w:val="20"/>
        </w:rPr>
      </w:pPr>
      <w:r>
        <w:rPr>
          <w:rFonts w:ascii="Times New Roman" w:hAnsi="Times New Roman"/>
          <w:sz w:val="20"/>
        </w:rPr>
        <w:t>2.15. Аттестацию технологии ремонта дефектных стыков следует проводить одновременно с аттестацией технологии сварки трубопровода преимущественно на том же стыке. При проведении аттестации технологии ремонта производят ремонт участков сварного шва длиной не менее 300 мм в зоне вырезки образцов, обозначенных на рис. 2. В том случае, если ремонт сварного шва выполняется теми же сварочными материалами и тем же методом сва</w:t>
      </w:r>
      <w:r>
        <w:rPr>
          <w:rFonts w:ascii="Times New Roman" w:hAnsi="Times New Roman"/>
          <w:sz w:val="20"/>
        </w:rPr>
        <w:t>рки, которые предусмотрены аттестованной технологией сварки, разрешается аттестовать технологию ремонта по результатам неразрушающего контроля одного потолочного участка шва длиной не менее 300 мм.</w:t>
      </w:r>
    </w:p>
    <w:p w:rsidR="00000000" w:rsidRDefault="001F27F1">
      <w:pPr>
        <w:ind w:firstLine="225"/>
        <w:jc w:val="both"/>
        <w:rPr>
          <w:rFonts w:ascii="Times New Roman" w:hAnsi="Times New Roman"/>
          <w:sz w:val="20"/>
        </w:rPr>
      </w:pPr>
      <w:r>
        <w:rPr>
          <w:rFonts w:ascii="Times New Roman" w:hAnsi="Times New Roman"/>
          <w:sz w:val="20"/>
        </w:rPr>
        <w:t xml:space="preserve">2.16. Технология сварки </w:t>
      </w:r>
      <w:proofErr w:type="spellStart"/>
      <w:r>
        <w:rPr>
          <w:rFonts w:ascii="Times New Roman" w:hAnsi="Times New Roman"/>
          <w:sz w:val="20"/>
        </w:rPr>
        <w:t>захлестов</w:t>
      </w:r>
      <w:proofErr w:type="spellEnd"/>
      <w:r>
        <w:rPr>
          <w:rFonts w:ascii="Times New Roman" w:hAnsi="Times New Roman"/>
          <w:sz w:val="20"/>
        </w:rPr>
        <w:t xml:space="preserve"> и другие специальные сварочные работы должны быть аттестованы самостоятельно, в соответствии с требованиями раздела 2 настоящего СП.</w:t>
      </w:r>
    </w:p>
    <w:p w:rsidR="00000000" w:rsidRDefault="001F27F1">
      <w:pPr>
        <w:ind w:firstLine="225"/>
        <w:jc w:val="both"/>
        <w:rPr>
          <w:rFonts w:ascii="Times New Roman" w:hAnsi="Times New Roman"/>
          <w:sz w:val="20"/>
        </w:rPr>
      </w:pPr>
    </w:p>
    <w:p w:rsidR="00000000" w:rsidRDefault="001F27F1">
      <w:pPr>
        <w:pStyle w:val="Heading"/>
        <w:jc w:val="center"/>
        <w:rPr>
          <w:rFonts w:ascii="Times New Roman" w:hAnsi="Times New Roman"/>
          <w:sz w:val="20"/>
        </w:rPr>
      </w:pPr>
      <w:r>
        <w:rPr>
          <w:rFonts w:ascii="Times New Roman" w:hAnsi="Times New Roman"/>
          <w:sz w:val="20"/>
        </w:rPr>
        <w:t>3. Аттестационные испытания сварщиков</w:t>
      </w:r>
    </w:p>
    <w:p w:rsidR="00000000" w:rsidRDefault="001F27F1">
      <w:pPr>
        <w:ind w:firstLine="225"/>
        <w:jc w:val="both"/>
        <w:rPr>
          <w:rFonts w:ascii="Times New Roman" w:hAnsi="Times New Roman"/>
          <w:sz w:val="20"/>
        </w:rPr>
      </w:pPr>
    </w:p>
    <w:p w:rsidR="00000000" w:rsidRDefault="001F27F1">
      <w:pPr>
        <w:ind w:firstLine="225"/>
        <w:jc w:val="both"/>
        <w:rPr>
          <w:rFonts w:ascii="Times New Roman" w:hAnsi="Times New Roman"/>
          <w:sz w:val="20"/>
        </w:rPr>
      </w:pPr>
      <w:r>
        <w:rPr>
          <w:rFonts w:ascii="Times New Roman" w:hAnsi="Times New Roman"/>
          <w:sz w:val="20"/>
        </w:rPr>
        <w:t>3.1. Целью аттестационных испытаний является определение способности сварщика выполнить качественное сварно</w:t>
      </w:r>
      <w:r>
        <w:rPr>
          <w:rFonts w:ascii="Times New Roman" w:hAnsi="Times New Roman"/>
          <w:sz w:val="20"/>
        </w:rPr>
        <w:t xml:space="preserve">е соединение при использовании технологического процесса </w:t>
      </w:r>
      <w:r>
        <w:rPr>
          <w:rFonts w:ascii="Times New Roman" w:hAnsi="Times New Roman"/>
          <w:sz w:val="20"/>
        </w:rPr>
        <w:lastRenderedPageBreak/>
        <w:t xml:space="preserve">сварки, прошедшего аттестацию согласно разделу 2 настоящего Свода Правил. Прежде чем приступить к выполнению сварочных работ, каждый сварщик должен сварить на специально подготовленных "катушках" </w:t>
      </w:r>
      <w:proofErr w:type="spellStart"/>
      <w:r>
        <w:rPr>
          <w:rFonts w:ascii="Times New Roman" w:hAnsi="Times New Roman"/>
          <w:sz w:val="20"/>
        </w:rPr>
        <w:t>допускной</w:t>
      </w:r>
      <w:proofErr w:type="spellEnd"/>
      <w:r>
        <w:rPr>
          <w:rFonts w:ascii="Times New Roman" w:hAnsi="Times New Roman"/>
          <w:sz w:val="20"/>
        </w:rPr>
        <w:t xml:space="preserve"> стык.</w:t>
      </w:r>
    </w:p>
    <w:p w:rsidR="00000000" w:rsidRDefault="001F27F1">
      <w:pPr>
        <w:ind w:firstLine="225"/>
        <w:jc w:val="both"/>
        <w:rPr>
          <w:rFonts w:ascii="Times New Roman" w:hAnsi="Times New Roman"/>
          <w:sz w:val="20"/>
        </w:rPr>
      </w:pPr>
      <w:r>
        <w:rPr>
          <w:rFonts w:ascii="Times New Roman" w:hAnsi="Times New Roman"/>
          <w:sz w:val="20"/>
        </w:rPr>
        <w:t xml:space="preserve">При ручной дуговой сварке неповоротных стыков труб диаметром 1020 мм и более допускается сваривать при проведении аттестации сварщиков одну из половин стыка относительно вертикальной оси.    </w:t>
      </w:r>
    </w:p>
    <w:p w:rsidR="00000000" w:rsidRDefault="001F27F1">
      <w:pPr>
        <w:ind w:firstLine="225"/>
        <w:jc w:val="both"/>
        <w:rPr>
          <w:rFonts w:ascii="Times New Roman" w:hAnsi="Times New Roman"/>
          <w:sz w:val="20"/>
        </w:rPr>
      </w:pPr>
      <w:r>
        <w:rPr>
          <w:rFonts w:ascii="Times New Roman" w:hAnsi="Times New Roman"/>
          <w:sz w:val="20"/>
        </w:rPr>
        <w:t>Сварщик-оператор механизированной сварки должен вып</w:t>
      </w:r>
      <w:r>
        <w:rPr>
          <w:rFonts w:ascii="Times New Roman" w:hAnsi="Times New Roman"/>
          <w:sz w:val="20"/>
        </w:rPr>
        <w:t>олнить весь набор операций, связанный со сваркой стыка в целом или той части шва, на которую он аттестуется.</w:t>
      </w:r>
    </w:p>
    <w:p w:rsidR="00000000" w:rsidRDefault="001F27F1">
      <w:pPr>
        <w:ind w:firstLine="225"/>
        <w:jc w:val="both"/>
        <w:rPr>
          <w:rFonts w:ascii="Times New Roman" w:hAnsi="Times New Roman"/>
          <w:sz w:val="20"/>
        </w:rPr>
      </w:pPr>
      <w:r>
        <w:rPr>
          <w:rFonts w:ascii="Times New Roman" w:hAnsi="Times New Roman"/>
          <w:sz w:val="20"/>
        </w:rPr>
        <w:t>Сварщик(и), выполнивший(</w:t>
      </w:r>
      <w:proofErr w:type="spellStart"/>
      <w:r>
        <w:rPr>
          <w:rFonts w:ascii="Times New Roman" w:hAnsi="Times New Roman"/>
          <w:sz w:val="20"/>
        </w:rPr>
        <w:t>е</w:t>
      </w:r>
      <w:proofErr w:type="spellEnd"/>
      <w:r>
        <w:rPr>
          <w:rFonts w:ascii="Times New Roman" w:hAnsi="Times New Roman"/>
          <w:sz w:val="20"/>
        </w:rPr>
        <w:t>) сварку стыка, признанного годным при аттестации технологии сварки, считается(</w:t>
      </w:r>
      <w:proofErr w:type="spellStart"/>
      <w:r>
        <w:rPr>
          <w:rFonts w:ascii="Times New Roman" w:hAnsi="Times New Roman"/>
          <w:sz w:val="20"/>
        </w:rPr>
        <w:t>ются</w:t>
      </w:r>
      <w:proofErr w:type="spellEnd"/>
      <w:r>
        <w:rPr>
          <w:rFonts w:ascii="Times New Roman" w:hAnsi="Times New Roman"/>
          <w:sz w:val="20"/>
        </w:rPr>
        <w:t>) прошедшим(и) испытания и для получения аттестационного удостоверения ему (им) не требуется проходить дополнительную аттестацию.</w:t>
      </w:r>
    </w:p>
    <w:p w:rsidR="00000000" w:rsidRDefault="001F27F1">
      <w:pPr>
        <w:ind w:firstLine="225"/>
        <w:jc w:val="both"/>
        <w:rPr>
          <w:rFonts w:ascii="Times New Roman" w:hAnsi="Times New Roman"/>
          <w:sz w:val="20"/>
        </w:rPr>
      </w:pPr>
      <w:r>
        <w:rPr>
          <w:rFonts w:ascii="Times New Roman" w:hAnsi="Times New Roman"/>
          <w:sz w:val="20"/>
        </w:rPr>
        <w:t>3.2. В процессе аттестационных испытаний сварщик(и) должен(</w:t>
      </w:r>
      <w:proofErr w:type="spellStart"/>
      <w:r>
        <w:rPr>
          <w:rFonts w:ascii="Times New Roman" w:hAnsi="Times New Roman"/>
          <w:sz w:val="20"/>
        </w:rPr>
        <w:t>ны</w:t>
      </w:r>
      <w:proofErr w:type="spellEnd"/>
      <w:r>
        <w:rPr>
          <w:rFonts w:ascii="Times New Roman" w:hAnsi="Times New Roman"/>
          <w:sz w:val="20"/>
        </w:rPr>
        <w:t>) выполнять требования технологической инструкции и карты, указанные в п. 2.2, и применять такую же техн</w:t>
      </w:r>
      <w:r>
        <w:rPr>
          <w:rFonts w:ascii="Times New Roman" w:hAnsi="Times New Roman"/>
          <w:sz w:val="20"/>
        </w:rPr>
        <w:t>ику выполнения швов, которая будет использоваться в дальнейшем при сооружении газопровода.</w:t>
      </w:r>
    </w:p>
    <w:p w:rsidR="00000000" w:rsidRDefault="001F27F1">
      <w:pPr>
        <w:ind w:firstLine="225"/>
        <w:jc w:val="both"/>
        <w:rPr>
          <w:rFonts w:ascii="Times New Roman" w:hAnsi="Times New Roman"/>
          <w:sz w:val="20"/>
        </w:rPr>
      </w:pPr>
      <w:proofErr w:type="spellStart"/>
      <w:r>
        <w:rPr>
          <w:rFonts w:ascii="Times New Roman" w:hAnsi="Times New Roman"/>
          <w:sz w:val="20"/>
        </w:rPr>
        <w:t>Допускной</w:t>
      </w:r>
      <w:proofErr w:type="spellEnd"/>
      <w:r>
        <w:rPr>
          <w:rFonts w:ascii="Times New Roman" w:hAnsi="Times New Roman"/>
          <w:sz w:val="20"/>
        </w:rPr>
        <w:t xml:space="preserve"> стык должен свариваться в присутствии представителя технадзора Заказчика при условиях непрерывного пооперационного контроля и последовательной оценки качества операций.</w:t>
      </w:r>
    </w:p>
    <w:p w:rsidR="00000000" w:rsidRDefault="001F27F1">
      <w:pPr>
        <w:ind w:firstLine="225"/>
        <w:jc w:val="both"/>
        <w:rPr>
          <w:rFonts w:ascii="Times New Roman" w:hAnsi="Times New Roman"/>
          <w:sz w:val="20"/>
        </w:rPr>
      </w:pPr>
      <w:r>
        <w:rPr>
          <w:rFonts w:ascii="Times New Roman" w:hAnsi="Times New Roman"/>
          <w:sz w:val="20"/>
        </w:rPr>
        <w:t>3.3. Аттестационные испытания сварщика, в том числе при работе в составе бригады, назначают также в случаях, если:</w:t>
      </w:r>
    </w:p>
    <w:p w:rsidR="00000000" w:rsidRDefault="001F27F1">
      <w:pPr>
        <w:ind w:firstLine="225"/>
        <w:jc w:val="both"/>
        <w:rPr>
          <w:rFonts w:ascii="Times New Roman" w:hAnsi="Times New Roman"/>
          <w:sz w:val="20"/>
        </w:rPr>
      </w:pPr>
      <w:r>
        <w:rPr>
          <w:rFonts w:ascii="Times New Roman" w:hAnsi="Times New Roman"/>
          <w:sz w:val="20"/>
        </w:rPr>
        <w:t>- он имел перерыв в своей работе более трех месяцев;</w:t>
      </w:r>
    </w:p>
    <w:p w:rsidR="00000000" w:rsidRDefault="001F27F1">
      <w:pPr>
        <w:ind w:firstLine="225"/>
        <w:jc w:val="both"/>
        <w:rPr>
          <w:rFonts w:ascii="Times New Roman" w:hAnsi="Times New Roman"/>
          <w:sz w:val="20"/>
        </w:rPr>
      </w:pPr>
      <w:r>
        <w:rPr>
          <w:rFonts w:ascii="Times New Roman" w:hAnsi="Times New Roman"/>
          <w:sz w:val="20"/>
        </w:rPr>
        <w:t>- в технологическую документацию внесены изменения, перечисленные в п. 2.1</w:t>
      </w:r>
      <w:r>
        <w:rPr>
          <w:rFonts w:ascii="Times New Roman" w:hAnsi="Times New Roman"/>
          <w:sz w:val="20"/>
        </w:rPr>
        <w:t>4.</w:t>
      </w:r>
    </w:p>
    <w:p w:rsidR="00000000" w:rsidRDefault="001F27F1">
      <w:pPr>
        <w:ind w:firstLine="225"/>
        <w:jc w:val="both"/>
        <w:rPr>
          <w:rFonts w:ascii="Times New Roman" w:hAnsi="Times New Roman"/>
          <w:sz w:val="20"/>
        </w:rPr>
      </w:pPr>
      <w:r>
        <w:rPr>
          <w:rFonts w:ascii="Times New Roman" w:hAnsi="Times New Roman"/>
          <w:sz w:val="20"/>
        </w:rPr>
        <w:t xml:space="preserve">3.4. </w:t>
      </w:r>
      <w:proofErr w:type="spellStart"/>
      <w:r>
        <w:rPr>
          <w:rFonts w:ascii="Times New Roman" w:hAnsi="Times New Roman"/>
          <w:sz w:val="20"/>
        </w:rPr>
        <w:t>Допускной</w:t>
      </w:r>
      <w:proofErr w:type="spellEnd"/>
      <w:r>
        <w:rPr>
          <w:rFonts w:ascii="Times New Roman" w:hAnsi="Times New Roman"/>
          <w:sz w:val="20"/>
        </w:rPr>
        <w:t xml:space="preserve"> стык подвергают:</w:t>
      </w:r>
    </w:p>
    <w:p w:rsidR="00000000" w:rsidRDefault="001F27F1">
      <w:pPr>
        <w:ind w:firstLine="225"/>
        <w:jc w:val="both"/>
        <w:rPr>
          <w:rFonts w:ascii="Times New Roman" w:hAnsi="Times New Roman"/>
          <w:sz w:val="20"/>
        </w:rPr>
      </w:pPr>
      <w:r>
        <w:rPr>
          <w:rFonts w:ascii="Times New Roman" w:hAnsi="Times New Roman"/>
          <w:sz w:val="20"/>
        </w:rPr>
        <w:t>- пооперационному контролю в процессе сварки;</w:t>
      </w:r>
    </w:p>
    <w:p w:rsidR="00000000" w:rsidRDefault="001F27F1">
      <w:pPr>
        <w:ind w:firstLine="225"/>
        <w:jc w:val="both"/>
        <w:rPr>
          <w:rFonts w:ascii="Times New Roman" w:hAnsi="Times New Roman"/>
          <w:sz w:val="20"/>
        </w:rPr>
      </w:pPr>
      <w:r>
        <w:rPr>
          <w:rFonts w:ascii="Times New Roman" w:hAnsi="Times New Roman"/>
          <w:sz w:val="20"/>
        </w:rPr>
        <w:t>- визуальному осмотру с определением геометрических параметров сварного соединения;</w:t>
      </w:r>
    </w:p>
    <w:p w:rsidR="00000000" w:rsidRDefault="001F27F1">
      <w:pPr>
        <w:ind w:firstLine="225"/>
        <w:jc w:val="both"/>
        <w:rPr>
          <w:rFonts w:ascii="Times New Roman" w:hAnsi="Times New Roman"/>
          <w:sz w:val="20"/>
        </w:rPr>
      </w:pPr>
      <w:r>
        <w:rPr>
          <w:rFonts w:ascii="Times New Roman" w:hAnsi="Times New Roman"/>
          <w:sz w:val="20"/>
        </w:rPr>
        <w:t>- радиографическому контролю;</w:t>
      </w:r>
    </w:p>
    <w:p w:rsidR="00000000" w:rsidRDefault="001F27F1">
      <w:pPr>
        <w:ind w:firstLine="225"/>
        <w:jc w:val="both"/>
        <w:rPr>
          <w:rFonts w:ascii="Times New Roman" w:hAnsi="Times New Roman"/>
          <w:sz w:val="20"/>
        </w:rPr>
      </w:pPr>
      <w:r>
        <w:rPr>
          <w:rFonts w:ascii="Times New Roman" w:hAnsi="Times New Roman"/>
          <w:sz w:val="20"/>
        </w:rPr>
        <w:t>- испытанию образцов на излом с надрезом;</w:t>
      </w:r>
    </w:p>
    <w:p w:rsidR="00000000" w:rsidRDefault="001F27F1">
      <w:pPr>
        <w:ind w:firstLine="225"/>
        <w:jc w:val="both"/>
        <w:rPr>
          <w:rFonts w:ascii="Times New Roman" w:hAnsi="Times New Roman"/>
          <w:sz w:val="20"/>
        </w:rPr>
      </w:pPr>
      <w:r>
        <w:rPr>
          <w:rFonts w:ascii="Times New Roman" w:hAnsi="Times New Roman"/>
          <w:sz w:val="20"/>
        </w:rPr>
        <w:t>- контролю за размерами швов и наличием недопустимых дефектов по макрошлифам согласно п. 2.10.</w:t>
      </w:r>
    </w:p>
    <w:p w:rsidR="00000000" w:rsidRDefault="001F27F1">
      <w:pPr>
        <w:ind w:firstLine="225"/>
        <w:jc w:val="both"/>
        <w:rPr>
          <w:rFonts w:ascii="Times New Roman" w:hAnsi="Times New Roman"/>
          <w:sz w:val="20"/>
        </w:rPr>
      </w:pPr>
      <w:r>
        <w:rPr>
          <w:rFonts w:ascii="Times New Roman" w:hAnsi="Times New Roman"/>
          <w:sz w:val="20"/>
        </w:rPr>
        <w:t xml:space="preserve">3.5. После радиографического контроля </w:t>
      </w:r>
      <w:proofErr w:type="spellStart"/>
      <w:r>
        <w:rPr>
          <w:rFonts w:ascii="Times New Roman" w:hAnsi="Times New Roman"/>
          <w:sz w:val="20"/>
        </w:rPr>
        <w:t>допускного</w:t>
      </w:r>
      <w:proofErr w:type="spellEnd"/>
      <w:r>
        <w:rPr>
          <w:rFonts w:ascii="Times New Roman" w:hAnsi="Times New Roman"/>
          <w:sz w:val="20"/>
        </w:rPr>
        <w:t xml:space="preserve"> стыка должны быть выполнены испытания образцов на излом с надрезом. Схема вырезки образцов в зависимости от диаметра трубы показана</w:t>
      </w:r>
      <w:r>
        <w:rPr>
          <w:rFonts w:ascii="Times New Roman" w:hAnsi="Times New Roman"/>
          <w:sz w:val="20"/>
        </w:rPr>
        <w:t xml:space="preserve"> на рис. 3, а форма и  размеры самого образца - на рис. 4.</w:t>
      </w:r>
    </w:p>
    <w:p w:rsidR="00000000" w:rsidRDefault="001F27F1">
      <w:pPr>
        <w:ind w:firstLine="225"/>
        <w:jc w:val="both"/>
        <w:rPr>
          <w:rFonts w:ascii="Times New Roman" w:hAnsi="Times New Roman"/>
          <w:sz w:val="20"/>
        </w:rPr>
      </w:pPr>
    </w:p>
    <w:p w:rsidR="00000000" w:rsidRDefault="001F27F1">
      <w:pPr>
        <w:jc w:val="center"/>
        <w:rPr>
          <w:rFonts w:ascii="Times New Roman" w:hAnsi="Times New Roman"/>
          <w:sz w:val="20"/>
        </w:rPr>
      </w:pPr>
      <w:r>
        <w:rPr>
          <w:rFonts w:ascii="Times New Roman" w:hAnsi="Times New Roman"/>
          <w:sz w:val="20"/>
        </w:rPr>
        <w:pict>
          <v:shape id="_x0000_i1032" type="#_x0000_t75" style="width:305.25pt;height:196.5pt">
            <v:imagedata r:id="rId9" o:title=""/>
          </v:shape>
        </w:pict>
      </w:r>
    </w:p>
    <w:p w:rsidR="00000000" w:rsidRDefault="001F27F1">
      <w:pPr>
        <w:ind w:firstLine="225"/>
        <w:jc w:val="both"/>
        <w:rPr>
          <w:rFonts w:ascii="Times New Roman" w:hAnsi="Times New Roman"/>
          <w:sz w:val="20"/>
        </w:rPr>
      </w:pPr>
    </w:p>
    <w:p w:rsidR="00000000" w:rsidRDefault="001F27F1">
      <w:pPr>
        <w:jc w:val="center"/>
        <w:rPr>
          <w:rFonts w:ascii="Times New Roman" w:hAnsi="Times New Roman"/>
          <w:sz w:val="20"/>
        </w:rPr>
      </w:pPr>
      <w:r>
        <w:rPr>
          <w:rFonts w:ascii="Times New Roman" w:hAnsi="Times New Roman"/>
          <w:sz w:val="20"/>
        </w:rPr>
        <w:t>Рис. 3. Схема вырезки образцов для испытаний при аттестации сварщиков:</w:t>
      </w:r>
    </w:p>
    <w:p w:rsidR="00000000" w:rsidRDefault="001F27F1">
      <w:pPr>
        <w:ind w:firstLine="225"/>
        <w:jc w:val="both"/>
        <w:rPr>
          <w:rFonts w:ascii="Times New Roman" w:hAnsi="Times New Roman"/>
          <w:sz w:val="20"/>
        </w:rPr>
      </w:pPr>
    </w:p>
    <w:p w:rsidR="00000000" w:rsidRDefault="001F27F1">
      <w:pPr>
        <w:ind w:firstLine="225"/>
        <w:jc w:val="both"/>
        <w:rPr>
          <w:rFonts w:ascii="Times New Roman" w:hAnsi="Times New Roman"/>
          <w:sz w:val="20"/>
        </w:rPr>
      </w:pPr>
      <w:r>
        <w:rPr>
          <w:rFonts w:ascii="Times New Roman" w:hAnsi="Times New Roman"/>
          <w:sz w:val="20"/>
        </w:rPr>
        <w:t>а -  для труб диаметром 530 мм и более; б - для труб диаметром 1020 мм и более;</w:t>
      </w:r>
    </w:p>
    <w:p w:rsidR="00000000" w:rsidRDefault="001F27F1">
      <w:pPr>
        <w:ind w:firstLine="225"/>
        <w:jc w:val="both"/>
        <w:rPr>
          <w:rFonts w:ascii="Times New Roman" w:hAnsi="Times New Roman"/>
          <w:sz w:val="20"/>
        </w:rPr>
      </w:pPr>
      <w:r>
        <w:rPr>
          <w:rFonts w:ascii="Times New Roman" w:hAnsi="Times New Roman"/>
          <w:sz w:val="20"/>
        </w:rPr>
        <w:t>1 - образцы для испытания на излом (</w:t>
      </w:r>
      <w:proofErr w:type="spellStart"/>
      <w:r>
        <w:rPr>
          <w:rFonts w:ascii="Times New Roman" w:hAnsi="Times New Roman"/>
          <w:sz w:val="20"/>
        </w:rPr>
        <w:t>Nick</w:t>
      </w:r>
      <w:proofErr w:type="spellEnd"/>
      <w:r>
        <w:rPr>
          <w:rFonts w:ascii="Times New Roman" w:hAnsi="Times New Roman"/>
          <w:sz w:val="20"/>
        </w:rPr>
        <w:t xml:space="preserve"> </w:t>
      </w:r>
      <w:proofErr w:type="spellStart"/>
      <w:r>
        <w:rPr>
          <w:rFonts w:ascii="Times New Roman" w:hAnsi="Times New Roman"/>
          <w:sz w:val="20"/>
        </w:rPr>
        <w:t>Break</w:t>
      </w:r>
      <w:proofErr w:type="spellEnd"/>
      <w:r>
        <w:rPr>
          <w:rFonts w:ascii="Times New Roman" w:hAnsi="Times New Roman"/>
          <w:sz w:val="20"/>
        </w:rPr>
        <w:t>)</w:t>
      </w:r>
    </w:p>
    <w:p w:rsidR="00000000" w:rsidRDefault="001F27F1">
      <w:pPr>
        <w:ind w:firstLine="225"/>
        <w:jc w:val="both"/>
        <w:rPr>
          <w:rFonts w:ascii="Times New Roman" w:hAnsi="Times New Roman"/>
          <w:sz w:val="20"/>
        </w:rPr>
      </w:pPr>
    </w:p>
    <w:p w:rsidR="00000000" w:rsidRDefault="001F27F1">
      <w:pPr>
        <w:jc w:val="center"/>
        <w:rPr>
          <w:rFonts w:ascii="Times New Roman" w:hAnsi="Times New Roman"/>
          <w:sz w:val="20"/>
        </w:rPr>
      </w:pPr>
      <w:r>
        <w:rPr>
          <w:rFonts w:ascii="Times New Roman" w:hAnsi="Times New Roman"/>
          <w:sz w:val="20"/>
        </w:rPr>
        <w:lastRenderedPageBreak/>
        <w:pict>
          <v:shape id="_x0000_i1033" type="#_x0000_t75" style="width:314.25pt;height:262.5pt">
            <v:imagedata r:id="rId10" o:title=""/>
          </v:shape>
        </w:pict>
      </w:r>
    </w:p>
    <w:p w:rsidR="00000000" w:rsidRDefault="001F27F1">
      <w:pPr>
        <w:jc w:val="center"/>
        <w:rPr>
          <w:rFonts w:ascii="Times New Roman" w:hAnsi="Times New Roman"/>
          <w:sz w:val="20"/>
        </w:rPr>
      </w:pPr>
    </w:p>
    <w:p w:rsidR="00000000" w:rsidRDefault="001F27F1">
      <w:pPr>
        <w:jc w:val="center"/>
        <w:rPr>
          <w:rFonts w:ascii="Times New Roman" w:hAnsi="Times New Roman"/>
          <w:sz w:val="20"/>
        </w:rPr>
      </w:pPr>
      <w:r>
        <w:rPr>
          <w:rFonts w:ascii="Times New Roman" w:hAnsi="Times New Roman"/>
          <w:sz w:val="20"/>
        </w:rPr>
        <w:pict>
          <v:shape id="_x0000_i1034" type="#_x0000_t75" style="width:314.25pt;height:131.25pt">
            <v:imagedata r:id="rId11" o:title=""/>
          </v:shape>
        </w:pict>
      </w:r>
    </w:p>
    <w:p w:rsidR="00000000" w:rsidRDefault="001F27F1">
      <w:pPr>
        <w:jc w:val="center"/>
        <w:rPr>
          <w:rFonts w:ascii="Times New Roman" w:hAnsi="Times New Roman"/>
          <w:sz w:val="20"/>
        </w:rPr>
      </w:pPr>
      <w:r>
        <w:rPr>
          <w:rFonts w:ascii="Times New Roman" w:hAnsi="Times New Roman"/>
          <w:sz w:val="20"/>
        </w:rPr>
        <w:t xml:space="preserve">Рис. 4. Образец с надрезами для испытания на излом      </w:t>
      </w:r>
    </w:p>
    <w:p w:rsidR="00000000" w:rsidRDefault="001F27F1">
      <w:pPr>
        <w:ind w:firstLine="225"/>
        <w:jc w:val="both"/>
        <w:rPr>
          <w:rFonts w:ascii="Times New Roman" w:hAnsi="Times New Roman"/>
          <w:sz w:val="20"/>
        </w:rPr>
      </w:pPr>
      <w:r>
        <w:rPr>
          <w:rFonts w:ascii="Times New Roman" w:hAnsi="Times New Roman"/>
          <w:sz w:val="20"/>
        </w:rPr>
        <w:t>Образцы, согласно рис. 4, должны иметь длину около 230 мм и ширину около 20 мм. Они могут быть вырезаны газовой резкой, фрезой или другим аналогичным инструментом с последующей механичес</w:t>
      </w:r>
      <w:r>
        <w:rPr>
          <w:rFonts w:ascii="Times New Roman" w:hAnsi="Times New Roman"/>
          <w:sz w:val="20"/>
        </w:rPr>
        <w:t>кой обработкой. Образцы должны иметь надрезы, выполненные ножовкой в центральной части сварного шва (со стороны наружного усиления) и по бокам шва. Кромки образца должны быть параллельные и гладкие.</w:t>
      </w:r>
    </w:p>
    <w:p w:rsidR="00000000" w:rsidRDefault="001F27F1">
      <w:pPr>
        <w:ind w:firstLine="225"/>
        <w:jc w:val="both"/>
        <w:rPr>
          <w:rFonts w:ascii="Times New Roman" w:hAnsi="Times New Roman"/>
          <w:sz w:val="20"/>
        </w:rPr>
      </w:pPr>
      <w:r>
        <w:rPr>
          <w:rFonts w:ascii="Times New Roman" w:hAnsi="Times New Roman"/>
          <w:sz w:val="20"/>
        </w:rPr>
        <w:t>При толщине стенки трубы менее 20 мм глубина боковых надрезов должна находиться в пределах 3 мм, а поперечного надреза по усилению шва 1,5 мм, при толщине стенки трубы 20 мм и более - соответственно 4,0 мм и 2,5 мм.</w:t>
      </w:r>
    </w:p>
    <w:p w:rsidR="00000000" w:rsidRDefault="001F27F1">
      <w:pPr>
        <w:ind w:firstLine="225"/>
        <w:jc w:val="both"/>
        <w:rPr>
          <w:rFonts w:ascii="Times New Roman" w:hAnsi="Times New Roman"/>
          <w:sz w:val="20"/>
        </w:rPr>
      </w:pPr>
      <w:r>
        <w:rPr>
          <w:rFonts w:ascii="Times New Roman" w:hAnsi="Times New Roman"/>
          <w:sz w:val="20"/>
        </w:rPr>
        <w:t>Усиление и обратный валик не удаляют.</w:t>
      </w:r>
    </w:p>
    <w:p w:rsidR="00000000" w:rsidRDefault="001F27F1">
      <w:pPr>
        <w:ind w:firstLine="225"/>
        <w:jc w:val="both"/>
        <w:rPr>
          <w:rFonts w:ascii="Times New Roman" w:hAnsi="Times New Roman"/>
          <w:sz w:val="20"/>
        </w:rPr>
      </w:pPr>
      <w:r>
        <w:rPr>
          <w:rFonts w:ascii="Times New Roman" w:hAnsi="Times New Roman"/>
          <w:sz w:val="20"/>
        </w:rPr>
        <w:t>Образцы могут быть разрушены преимущественно растяжением на</w:t>
      </w:r>
      <w:r>
        <w:rPr>
          <w:rFonts w:ascii="Times New Roman" w:hAnsi="Times New Roman"/>
          <w:sz w:val="20"/>
        </w:rPr>
        <w:t xml:space="preserve"> разрывной машине. В отдельных случаях при соблюдении техники безопасности разрешается разрушение образцов ударом по центру образца при зажатых концах или ударом молота по свободному концу образца при зажатом другом конце.</w:t>
      </w:r>
    </w:p>
    <w:p w:rsidR="00000000" w:rsidRDefault="001F27F1">
      <w:pPr>
        <w:ind w:firstLine="225"/>
        <w:jc w:val="both"/>
        <w:rPr>
          <w:rFonts w:ascii="Times New Roman" w:hAnsi="Times New Roman"/>
          <w:sz w:val="20"/>
        </w:rPr>
      </w:pPr>
      <w:r>
        <w:rPr>
          <w:rFonts w:ascii="Times New Roman" w:hAnsi="Times New Roman"/>
          <w:sz w:val="20"/>
        </w:rPr>
        <w:t xml:space="preserve">Поверхность излома должна продемонстрировать полный провар и </w:t>
      </w:r>
      <w:proofErr w:type="spellStart"/>
      <w:r>
        <w:rPr>
          <w:rFonts w:ascii="Times New Roman" w:hAnsi="Times New Roman"/>
          <w:sz w:val="20"/>
        </w:rPr>
        <w:t>сплавление</w:t>
      </w:r>
      <w:proofErr w:type="spellEnd"/>
      <w:r>
        <w:rPr>
          <w:rFonts w:ascii="Times New Roman" w:hAnsi="Times New Roman"/>
          <w:sz w:val="20"/>
        </w:rPr>
        <w:t xml:space="preserve"> между слоями шва. Максимальный размер любой газовой поры должен быть не более 2,5 мм, а суммарная площадь допустимых пор не должна превышать 3% площади излома образца.</w:t>
      </w:r>
    </w:p>
    <w:p w:rsidR="00000000" w:rsidRDefault="001F27F1">
      <w:pPr>
        <w:ind w:firstLine="225"/>
        <w:jc w:val="both"/>
        <w:rPr>
          <w:rFonts w:ascii="Times New Roman" w:hAnsi="Times New Roman"/>
          <w:sz w:val="20"/>
        </w:rPr>
      </w:pPr>
      <w:r>
        <w:rPr>
          <w:rFonts w:ascii="Times New Roman" w:hAnsi="Times New Roman"/>
          <w:sz w:val="20"/>
        </w:rPr>
        <w:t xml:space="preserve">Глубина шлаковых включений не должна превышать 1 </w:t>
      </w:r>
      <w:r>
        <w:rPr>
          <w:rFonts w:ascii="Times New Roman" w:hAnsi="Times New Roman"/>
          <w:sz w:val="20"/>
        </w:rPr>
        <w:t>мм. Расстояние между соседними шлаковыми включениями должно быть не менее 12,5 мм.</w:t>
      </w:r>
    </w:p>
    <w:p w:rsidR="00000000" w:rsidRDefault="001F27F1">
      <w:pPr>
        <w:ind w:firstLine="225"/>
        <w:jc w:val="both"/>
        <w:rPr>
          <w:rFonts w:ascii="Times New Roman" w:hAnsi="Times New Roman"/>
          <w:sz w:val="20"/>
        </w:rPr>
      </w:pPr>
      <w:r>
        <w:rPr>
          <w:rFonts w:ascii="Times New Roman" w:hAnsi="Times New Roman"/>
          <w:sz w:val="20"/>
        </w:rPr>
        <w:t xml:space="preserve">Если в изломе обнаружены дефекты типа </w:t>
      </w:r>
      <w:proofErr w:type="spellStart"/>
      <w:r>
        <w:rPr>
          <w:rFonts w:ascii="Times New Roman" w:hAnsi="Times New Roman"/>
          <w:sz w:val="20"/>
        </w:rPr>
        <w:t>флокенов</w:t>
      </w:r>
      <w:proofErr w:type="spellEnd"/>
      <w:r>
        <w:rPr>
          <w:rFonts w:ascii="Times New Roman" w:hAnsi="Times New Roman"/>
          <w:sz w:val="20"/>
        </w:rPr>
        <w:t xml:space="preserve"> ("рыбьих глаз"), то они не являются браковочным признаком при данном испытании.</w:t>
      </w:r>
    </w:p>
    <w:p w:rsidR="00000000" w:rsidRDefault="001F27F1">
      <w:pPr>
        <w:ind w:firstLine="225"/>
        <w:jc w:val="both"/>
        <w:rPr>
          <w:rFonts w:ascii="Times New Roman" w:hAnsi="Times New Roman"/>
          <w:sz w:val="20"/>
        </w:rPr>
      </w:pPr>
      <w:r>
        <w:rPr>
          <w:rFonts w:ascii="Times New Roman" w:hAnsi="Times New Roman"/>
          <w:sz w:val="20"/>
        </w:rPr>
        <w:t xml:space="preserve">3.6. По согласованию с Заказчиком допускается вместо испытаний на излом образца с надрезом проводить испытания на статический изгиб. Для этого из положения, близкого к потолочному ("5-7 часов"), должен быть вырезан комплект из двух образцов для испытаний на </w:t>
      </w:r>
      <w:r>
        <w:rPr>
          <w:rFonts w:ascii="Times New Roman" w:hAnsi="Times New Roman"/>
          <w:sz w:val="20"/>
        </w:rPr>
        <w:lastRenderedPageBreak/>
        <w:t>ребро.</w:t>
      </w:r>
    </w:p>
    <w:p w:rsidR="00000000" w:rsidRDefault="001F27F1">
      <w:pPr>
        <w:ind w:firstLine="225"/>
        <w:jc w:val="both"/>
        <w:rPr>
          <w:rFonts w:ascii="Times New Roman" w:hAnsi="Times New Roman"/>
          <w:sz w:val="20"/>
        </w:rPr>
      </w:pPr>
      <w:r>
        <w:rPr>
          <w:rFonts w:ascii="Times New Roman" w:hAnsi="Times New Roman"/>
          <w:sz w:val="20"/>
        </w:rPr>
        <w:t>3.7. Если результаты контроля по п. 3</w:t>
      </w:r>
      <w:r>
        <w:rPr>
          <w:rFonts w:ascii="Times New Roman" w:hAnsi="Times New Roman"/>
          <w:sz w:val="20"/>
        </w:rPr>
        <w:t>.4. удовлетворяют требованиям п. 3.5. и раздела 9 настоящих Правил, то сварщик (сварщики) признается (признаются) выдержавшим(и) испытания, что должно быть подтверждено актом аттестации и именной карточкой, которая выдается каждому сварщику (см. образец ниже).</w:t>
      </w:r>
    </w:p>
    <w:p w:rsidR="00000000" w:rsidRDefault="001F27F1">
      <w:pPr>
        <w:ind w:firstLine="225"/>
        <w:jc w:val="both"/>
        <w:rPr>
          <w:rFonts w:ascii="Times New Roman" w:hAnsi="Times New Roman"/>
          <w:sz w:val="20"/>
        </w:rPr>
      </w:pPr>
    </w:p>
    <w:p w:rsidR="00000000" w:rsidRDefault="001F27F1">
      <w:pPr>
        <w:jc w:val="center"/>
        <w:rPr>
          <w:rFonts w:ascii="Times New Roman" w:hAnsi="Times New Roman"/>
          <w:sz w:val="20"/>
        </w:rPr>
      </w:pPr>
      <w:r>
        <w:rPr>
          <w:rFonts w:ascii="Times New Roman" w:hAnsi="Times New Roman"/>
          <w:sz w:val="20"/>
        </w:rPr>
        <w:pict>
          <v:shape id="_x0000_i1035" type="#_x0000_t75" style="width:280.5pt;height:177.75pt">
            <v:imagedata r:id="rId12" o:title=""/>
          </v:shape>
        </w:pict>
      </w:r>
    </w:p>
    <w:p w:rsidR="00000000" w:rsidRDefault="001F27F1">
      <w:pPr>
        <w:ind w:firstLine="450"/>
        <w:jc w:val="both"/>
        <w:rPr>
          <w:rFonts w:ascii="Times New Roman" w:hAnsi="Times New Roman"/>
          <w:sz w:val="20"/>
        </w:rPr>
      </w:pPr>
    </w:p>
    <w:p w:rsidR="00000000" w:rsidRDefault="001F27F1">
      <w:pPr>
        <w:ind w:firstLine="225"/>
        <w:jc w:val="both"/>
        <w:rPr>
          <w:rFonts w:ascii="Times New Roman" w:hAnsi="Times New Roman"/>
          <w:sz w:val="20"/>
        </w:rPr>
      </w:pPr>
      <w:r>
        <w:rPr>
          <w:rFonts w:ascii="Times New Roman" w:hAnsi="Times New Roman"/>
          <w:sz w:val="20"/>
        </w:rPr>
        <w:t xml:space="preserve">3.8. Если результаты контроля по п. 3.4. не удовлетворяют требованиям п. 3.5. и раздела 9 настоящего Свода Правил, то разрешается выполнить сварку и контроль двух других </w:t>
      </w:r>
      <w:proofErr w:type="spellStart"/>
      <w:r>
        <w:rPr>
          <w:rFonts w:ascii="Times New Roman" w:hAnsi="Times New Roman"/>
          <w:sz w:val="20"/>
        </w:rPr>
        <w:t>допускных</w:t>
      </w:r>
      <w:proofErr w:type="spellEnd"/>
      <w:r>
        <w:rPr>
          <w:rFonts w:ascii="Times New Roman" w:hAnsi="Times New Roman"/>
          <w:sz w:val="20"/>
        </w:rPr>
        <w:t xml:space="preserve"> стыков; в случае получения при повторном контроле неудовлетворитель</w:t>
      </w:r>
      <w:r>
        <w:rPr>
          <w:rFonts w:ascii="Times New Roman" w:hAnsi="Times New Roman"/>
          <w:sz w:val="20"/>
        </w:rPr>
        <w:t xml:space="preserve">ных результатов хотя бы на одном из стыков, сварщик признается </w:t>
      </w:r>
      <w:proofErr w:type="spellStart"/>
      <w:r>
        <w:rPr>
          <w:rFonts w:ascii="Times New Roman" w:hAnsi="Times New Roman"/>
          <w:sz w:val="20"/>
        </w:rPr>
        <w:t>невыдержавшим</w:t>
      </w:r>
      <w:proofErr w:type="spellEnd"/>
      <w:r>
        <w:rPr>
          <w:rFonts w:ascii="Times New Roman" w:hAnsi="Times New Roman"/>
          <w:sz w:val="20"/>
        </w:rPr>
        <w:t xml:space="preserve"> испытание. К повторному испытанию сварщик может быть допущен только после дополнительного обучения (тренировки) по специальной программе, согласованной с технадзором Заказчика.</w:t>
      </w:r>
    </w:p>
    <w:p w:rsidR="00000000" w:rsidRDefault="001F27F1">
      <w:pPr>
        <w:ind w:firstLine="225"/>
        <w:jc w:val="both"/>
        <w:rPr>
          <w:rFonts w:ascii="Times New Roman" w:hAnsi="Times New Roman"/>
          <w:sz w:val="20"/>
        </w:rPr>
      </w:pPr>
      <w:r>
        <w:rPr>
          <w:rFonts w:ascii="Times New Roman" w:hAnsi="Times New Roman"/>
          <w:sz w:val="20"/>
        </w:rPr>
        <w:t>3.9. Срок действия аттестационных испытаний сварщиков определяется на время строительства данного объекта в том случае, если соблюдены следующие условия:</w:t>
      </w:r>
    </w:p>
    <w:p w:rsidR="00000000" w:rsidRDefault="001F27F1">
      <w:pPr>
        <w:ind w:firstLine="225"/>
        <w:jc w:val="both"/>
        <w:rPr>
          <w:rFonts w:ascii="Times New Roman" w:hAnsi="Times New Roman"/>
          <w:sz w:val="20"/>
        </w:rPr>
      </w:pPr>
      <w:r>
        <w:rPr>
          <w:rFonts w:ascii="Times New Roman" w:hAnsi="Times New Roman"/>
          <w:sz w:val="20"/>
        </w:rPr>
        <w:t xml:space="preserve">- сварщик в течение всего этого времени выполняет только ту работу, по которой он прошел аттестационные </w:t>
      </w:r>
      <w:r>
        <w:rPr>
          <w:rFonts w:ascii="Times New Roman" w:hAnsi="Times New Roman"/>
          <w:sz w:val="20"/>
        </w:rPr>
        <w:t>испытания;</w:t>
      </w:r>
    </w:p>
    <w:p w:rsidR="00000000" w:rsidRDefault="001F27F1">
      <w:pPr>
        <w:ind w:firstLine="225"/>
        <w:jc w:val="both"/>
        <w:rPr>
          <w:rFonts w:ascii="Times New Roman" w:hAnsi="Times New Roman"/>
          <w:sz w:val="20"/>
        </w:rPr>
      </w:pPr>
      <w:r>
        <w:rPr>
          <w:rFonts w:ascii="Times New Roman" w:hAnsi="Times New Roman"/>
          <w:sz w:val="20"/>
        </w:rPr>
        <w:t>- перерыв в работе за этот период не превышает трех месяцев.</w:t>
      </w:r>
    </w:p>
    <w:p w:rsidR="00000000" w:rsidRDefault="001F27F1">
      <w:pPr>
        <w:ind w:firstLine="225"/>
        <w:jc w:val="both"/>
        <w:rPr>
          <w:rFonts w:ascii="Times New Roman" w:hAnsi="Times New Roman"/>
          <w:sz w:val="20"/>
        </w:rPr>
      </w:pPr>
      <w:r>
        <w:rPr>
          <w:rFonts w:ascii="Times New Roman" w:hAnsi="Times New Roman"/>
          <w:sz w:val="20"/>
        </w:rPr>
        <w:t>3.10. Если сварщик за время работы нарушает технологическую дисциплину и допускает брак в работе, Технадзор Подрядчика или Заказчика имеет право отстранить его от работы и потребовать переаттестации.</w:t>
      </w:r>
    </w:p>
    <w:p w:rsidR="00000000" w:rsidRDefault="001F27F1">
      <w:pPr>
        <w:ind w:firstLine="225"/>
        <w:jc w:val="both"/>
        <w:rPr>
          <w:rFonts w:ascii="Times New Roman" w:hAnsi="Times New Roman"/>
          <w:sz w:val="20"/>
        </w:rPr>
      </w:pPr>
    </w:p>
    <w:p w:rsidR="00000000" w:rsidRDefault="001F27F1">
      <w:pPr>
        <w:pStyle w:val="Heading"/>
        <w:jc w:val="center"/>
        <w:rPr>
          <w:rFonts w:ascii="Times New Roman" w:hAnsi="Times New Roman"/>
          <w:sz w:val="20"/>
        </w:rPr>
      </w:pPr>
      <w:r>
        <w:rPr>
          <w:rFonts w:ascii="Times New Roman" w:hAnsi="Times New Roman"/>
          <w:sz w:val="20"/>
        </w:rPr>
        <w:t xml:space="preserve">4. Требования к сварочным материалам </w:t>
      </w:r>
    </w:p>
    <w:p w:rsidR="00000000" w:rsidRDefault="001F27F1">
      <w:pPr>
        <w:ind w:firstLine="450"/>
        <w:jc w:val="both"/>
        <w:rPr>
          <w:rFonts w:ascii="Times New Roman" w:hAnsi="Times New Roman"/>
          <w:sz w:val="20"/>
        </w:rPr>
      </w:pPr>
    </w:p>
    <w:p w:rsidR="00000000" w:rsidRDefault="001F27F1">
      <w:pPr>
        <w:ind w:firstLine="225"/>
        <w:jc w:val="both"/>
        <w:rPr>
          <w:rFonts w:ascii="Times New Roman" w:hAnsi="Times New Roman"/>
          <w:sz w:val="20"/>
        </w:rPr>
      </w:pPr>
      <w:r>
        <w:rPr>
          <w:rFonts w:ascii="Times New Roman" w:hAnsi="Times New Roman"/>
          <w:sz w:val="20"/>
        </w:rPr>
        <w:t>4.1. Для дуговой сварки кольцевых стыков магистральных трубопроводов могут применяться следующие сварочные материалы:</w:t>
      </w:r>
    </w:p>
    <w:p w:rsidR="00000000" w:rsidRDefault="001F27F1">
      <w:pPr>
        <w:ind w:firstLine="225"/>
        <w:jc w:val="both"/>
        <w:rPr>
          <w:rFonts w:ascii="Times New Roman" w:hAnsi="Times New Roman"/>
          <w:sz w:val="20"/>
        </w:rPr>
      </w:pPr>
      <w:r>
        <w:rPr>
          <w:rFonts w:ascii="Times New Roman" w:hAnsi="Times New Roman"/>
          <w:sz w:val="20"/>
        </w:rPr>
        <w:t>- электроды покрытые, с покрытиями целлюлозного и основного вида;</w:t>
      </w:r>
    </w:p>
    <w:p w:rsidR="00000000" w:rsidRDefault="001F27F1">
      <w:pPr>
        <w:ind w:firstLine="225"/>
        <w:jc w:val="both"/>
        <w:rPr>
          <w:rFonts w:ascii="Times New Roman" w:hAnsi="Times New Roman"/>
          <w:sz w:val="20"/>
        </w:rPr>
      </w:pPr>
      <w:r>
        <w:rPr>
          <w:rFonts w:ascii="Times New Roman" w:hAnsi="Times New Roman"/>
          <w:sz w:val="20"/>
        </w:rPr>
        <w:t>- проволока свар</w:t>
      </w:r>
      <w:r>
        <w:rPr>
          <w:rFonts w:ascii="Times New Roman" w:hAnsi="Times New Roman"/>
          <w:sz w:val="20"/>
        </w:rPr>
        <w:t>очная сплошного сечения;</w:t>
      </w:r>
    </w:p>
    <w:p w:rsidR="00000000" w:rsidRDefault="001F27F1">
      <w:pPr>
        <w:ind w:firstLine="225"/>
        <w:jc w:val="both"/>
        <w:rPr>
          <w:rFonts w:ascii="Times New Roman" w:hAnsi="Times New Roman"/>
          <w:sz w:val="20"/>
        </w:rPr>
      </w:pPr>
      <w:r>
        <w:rPr>
          <w:rFonts w:ascii="Times New Roman" w:hAnsi="Times New Roman"/>
          <w:sz w:val="20"/>
        </w:rPr>
        <w:t>- проволока сварочная порошковая;</w:t>
      </w:r>
    </w:p>
    <w:p w:rsidR="00000000" w:rsidRDefault="001F27F1">
      <w:pPr>
        <w:ind w:firstLine="225"/>
        <w:jc w:val="both"/>
        <w:rPr>
          <w:rFonts w:ascii="Times New Roman" w:hAnsi="Times New Roman"/>
          <w:sz w:val="20"/>
        </w:rPr>
      </w:pPr>
      <w:r>
        <w:rPr>
          <w:rFonts w:ascii="Times New Roman" w:hAnsi="Times New Roman"/>
          <w:sz w:val="20"/>
        </w:rPr>
        <w:t>- флюс плавленый или керамический (агломерированный);</w:t>
      </w:r>
    </w:p>
    <w:p w:rsidR="00000000" w:rsidRDefault="001F27F1">
      <w:pPr>
        <w:ind w:firstLine="225"/>
        <w:jc w:val="both"/>
        <w:rPr>
          <w:rFonts w:ascii="Times New Roman" w:hAnsi="Times New Roman"/>
          <w:sz w:val="20"/>
        </w:rPr>
      </w:pPr>
      <w:r>
        <w:rPr>
          <w:rFonts w:ascii="Times New Roman" w:hAnsi="Times New Roman"/>
          <w:sz w:val="20"/>
        </w:rPr>
        <w:t>- защитный газ активный и инертный, а также смесь защитных газов.</w:t>
      </w:r>
    </w:p>
    <w:p w:rsidR="00000000" w:rsidRDefault="001F27F1">
      <w:pPr>
        <w:ind w:firstLine="225"/>
        <w:jc w:val="both"/>
        <w:rPr>
          <w:rFonts w:ascii="Times New Roman" w:hAnsi="Times New Roman"/>
          <w:sz w:val="20"/>
        </w:rPr>
      </w:pPr>
      <w:r>
        <w:rPr>
          <w:rFonts w:ascii="Times New Roman" w:hAnsi="Times New Roman"/>
          <w:sz w:val="20"/>
        </w:rPr>
        <w:t>4.2. Марки применяемых сварочных материалов должны быть аттестованы для трубопроводного строительства и удовлетворять требованиям ГОСТ 9466 (электроды); ГОСТ 9087 (флюсы); ГОСТ 2246 (проволоки); ГОСТ 10157 (аргон сорта А); ГОСТ 8050 (двуокись углерода сварочная - 1 или 2, углекислый газ сварочный - 1 или 2 ), а также техническим ус</w:t>
      </w:r>
      <w:r>
        <w:rPr>
          <w:rFonts w:ascii="Times New Roman" w:hAnsi="Times New Roman"/>
          <w:sz w:val="20"/>
        </w:rPr>
        <w:t>ловиям на их поставку, утвержденным в установленном порядке.</w:t>
      </w:r>
    </w:p>
    <w:p w:rsidR="00000000" w:rsidRDefault="001F27F1">
      <w:pPr>
        <w:ind w:firstLine="225"/>
        <w:jc w:val="both"/>
        <w:rPr>
          <w:rFonts w:ascii="Times New Roman" w:hAnsi="Times New Roman"/>
          <w:sz w:val="20"/>
        </w:rPr>
      </w:pPr>
      <w:r>
        <w:rPr>
          <w:rFonts w:ascii="Times New Roman" w:hAnsi="Times New Roman"/>
          <w:sz w:val="20"/>
        </w:rPr>
        <w:t xml:space="preserve">Для газовой резки должны применяться: кислород технический по ГОСТ 5583, ацетилен в баллонах по ГОСТ 5457, </w:t>
      </w:r>
      <w:proofErr w:type="spellStart"/>
      <w:r>
        <w:rPr>
          <w:rFonts w:ascii="Times New Roman" w:hAnsi="Times New Roman"/>
          <w:sz w:val="20"/>
        </w:rPr>
        <w:t>пропан-бутановая</w:t>
      </w:r>
      <w:proofErr w:type="spellEnd"/>
      <w:r>
        <w:rPr>
          <w:rFonts w:ascii="Times New Roman" w:hAnsi="Times New Roman"/>
          <w:sz w:val="20"/>
        </w:rPr>
        <w:t xml:space="preserve"> смесь по ГОСТ 5457.</w:t>
      </w:r>
    </w:p>
    <w:p w:rsidR="00000000" w:rsidRDefault="001F27F1">
      <w:pPr>
        <w:ind w:firstLine="225"/>
        <w:jc w:val="both"/>
        <w:rPr>
          <w:rFonts w:ascii="Times New Roman" w:hAnsi="Times New Roman"/>
          <w:sz w:val="20"/>
        </w:rPr>
      </w:pPr>
      <w:r>
        <w:rPr>
          <w:rFonts w:ascii="Times New Roman" w:hAnsi="Times New Roman"/>
          <w:sz w:val="20"/>
        </w:rPr>
        <w:t>4.3. Сварочные материалы, рекомендуемые к применению при сварке кольцевых швов, в том числе для каждого варианта их сочетания, должны обеспечивать требуемый комплекс прочностных, вязкопластических свойств металла шва и сварочно-технологических характеристик. При этом основополагающим принципом выбора сваро</w:t>
      </w:r>
      <w:r>
        <w:rPr>
          <w:rFonts w:ascii="Times New Roman" w:hAnsi="Times New Roman"/>
          <w:sz w:val="20"/>
        </w:rPr>
        <w:t>чных материалов для сварки заполняющих слоев шва является получение металла шва с временным сопротивлением разрушению не менее минимального (нормативного) для металла свариваемых труб.</w:t>
      </w:r>
    </w:p>
    <w:p w:rsidR="00000000" w:rsidRDefault="001F27F1">
      <w:pPr>
        <w:ind w:firstLine="225"/>
        <w:jc w:val="both"/>
        <w:rPr>
          <w:rFonts w:ascii="Times New Roman" w:hAnsi="Times New Roman"/>
          <w:sz w:val="20"/>
        </w:rPr>
      </w:pPr>
      <w:r>
        <w:rPr>
          <w:rFonts w:ascii="Times New Roman" w:hAnsi="Times New Roman"/>
          <w:sz w:val="20"/>
        </w:rPr>
        <w:lastRenderedPageBreak/>
        <w:t>В случае сварки сталей разной прочности временное сопротивление разрушению металла шва назначают:</w:t>
      </w:r>
    </w:p>
    <w:p w:rsidR="00000000" w:rsidRDefault="001F27F1">
      <w:pPr>
        <w:ind w:firstLine="225"/>
        <w:jc w:val="both"/>
        <w:rPr>
          <w:rFonts w:ascii="Times New Roman" w:hAnsi="Times New Roman"/>
          <w:sz w:val="20"/>
        </w:rPr>
      </w:pPr>
      <w:r>
        <w:rPr>
          <w:rFonts w:ascii="Times New Roman" w:hAnsi="Times New Roman"/>
          <w:sz w:val="20"/>
        </w:rPr>
        <w:t xml:space="preserve">- при различных значениях </w:t>
      </w:r>
      <w:proofErr w:type="spellStart"/>
      <w:r>
        <w:rPr>
          <w:rFonts w:ascii="Times New Roman" w:hAnsi="Times New Roman"/>
          <w:sz w:val="20"/>
        </w:rPr>
        <w:t>толщин</w:t>
      </w:r>
      <w:proofErr w:type="spellEnd"/>
      <w:r>
        <w:rPr>
          <w:rFonts w:ascii="Times New Roman" w:hAnsi="Times New Roman"/>
          <w:sz w:val="20"/>
        </w:rPr>
        <w:t xml:space="preserve"> стенок стыкуемых труб - по более прочной трубе;</w:t>
      </w:r>
    </w:p>
    <w:p w:rsidR="00000000" w:rsidRDefault="001F27F1">
      <w:pPr>
        <w:ind w:firstLine="225"/>
        <w:jc w:val="both"/>
        <w:rPr>
          <w:rFonts w:ascii="Times New Roman" w:hAnsi="Times New Roman"/>
          <w:sz w:val="20"/>
        </w:rPr>
      </w:pPr>
      <w:r>
        <w:rPr>
          <w:rFonts w:ascii="Times New Roman" w:hAnsi="Times New Roman"/>
          <w:sz w:val="20"/>
        </w:rPr>
        <w:t xml:space="preserve">- при одинаковых значениях </w:t>
      </w:r>
      <w:proofErr w:type="spellStart"/>
      <w:r>
        <w:rPr>
          <w:rFonts w:ascii="Times New Roman" w:hAnsi="Times New Roman"/>
          <w:sz w:val="20"/>
        </w:rPr>
        <w:t>толщин</w:t>
      </w:r>
      <w:proofErr w:type="spellEnd"/>
      <w:r>
        <w:rPr>
          <w:rFonts w:ascii="Times New Roman" w:hAnsi="Times New Roman"/>
          <w:sz w:val="20"/>
        </w:rPr>
        <w:t xml:space="preserve"> стенок стыкуемых труб - по менее прочной трубе.</w:t>
      </w:r>
    </w:p>
    <w:p w:rsidR="00000000" w:rsidRDefault="001F27F1">
      <w:pPr>
        <w:ind w:firstLine="225"/>
        <w:jc w:val="both"/>
        <w:rPr>
          <w:rFonts w:ascii="Times New Roman" w:hAnsi="Times New Roman"/>
          <w:sz w:val="20"/>
        </w:rPr>
      </w:pPr>
      <w:r>
        <w:rPr>
          <w:rFonts w:ascii="Times New Roman" w:hAnsi="Times New Roman"/>
          <w:sz w:val="20"/>
        </w:rPr>
        <w:t>- Для электродов, предназначенных для сварки корневого слоя, основ</w:t>
      </w:r>
      <w:r>
        <w:rPr>
          <w:rFonts w:ascii="Times New Roman" w:hAnsi="Times New Roman"/>
          <w:sz w:val="20"/>
        </w:rPr>
        <w:t>ополагающим   принципом   выбора   являются   сварочно-технологические свойства.</w:t>
      </w:r>
    </w:p>
    <w:p w:rsidR="00000000" w:rsidRDefault="001F27F1">
      <w:pPr>
        <w:ind w:firstLine="225"/>
        <w:jc w:val="both"/>
        <w:rPr>
          <w:rFonts w:ascii="Times New Roman" w:hAnsi="Times New Roman"/>
          <w:sz w:val="20"/>
        </w:rPr>
      </w:pPr>
      <w:r>
        <w:rPr>
          <w:rFonts w:ascii="Times New Roman" w:hAnsi="Times New Roman"/>
          <w:sz w:val="20"/>
        </w:rPr>
        <w:t>4.4. Все сварочные материалы перед их использованием должны пройти входной контроль, включающий:</w:t>
      </w:r>
    </w:p>
    <w:p w:rsidR="00000000" w:rsidRDefault="001F27F1">
      <w:pPr>
        <w:ind w:firstLine="225"/>
        <w:jc w:val="both"/>
        <w:rPr>
          <w:rFonts w:ascii="Times New Roman" w:hAnsi="Times New Roman"/>
          <w:sz w:val="20"/>
        </w:rPr>
      </w:pPr>
      <w:r>
        <w:rPr>
          <w:rFonts w:ascii="Times New Roman" w:hAnsi="Times New Roman"/>
          <w:sz w:val="20"/>
        </w:rPr>
        <w:t>- проверку соответствия марки сварочного материала табл. 2.5.1, 2.5.2 и 3.2.1, прил. 1;</w:t>
      </w:r>
    </w:p>
    <w:p w:rsidR="00000000" w:rsidRDefault="001F27F1">
      <w:pPr>
        <w:ind w:firstLine="225"/>
        <w:jc w:val="both"/>
        <w:rPr>
          <w:rFonts w:ascii="Times New Roman" w:hAnsi="Times New Roman"/>
          <w:sz w:val="20"/>
        </w:rPr>
      </w:pPr>
      <w:r>
        <w:rPr>
          <w:rFonts w:ascii="Times New Roman" w:hAnsi="Times New Roman"/>
          <w:sz w:val="20"/>
        </w:rPr>
        <w:t>- проверку наличия сертификатов качества завода-изготовителя;</w:t>
      </w:r>
    </w:p>
    <w:p w:rsidR="00000000" w:rsidRDefault="001F27F1">
      <w:pPr>
        <w:ind w:firstLine="225"/>
        <w:jc w:val="both"/>
        <w:rPr>
          <w:rFonts w:ascii="Times New Roman" w:hAnsi="Times New Roman"/>
          <w:sz w:val="20"/>
        </w:rPr>
      </w:pPr>
      <w:r>
        <w:rPr>
          <w:rFonts w:ascii="Times New Roman" w:hAnsi="Times New Roman"/>
          <w:sz w:val="20"/>
        </w:rPr>
        <w:t>- проверку сохранности упаковки электродов;</w:t>
      </w:r>
    </w:p>
    <w:p w:rsidR="00000000" w:rsidRDefault="001F27F1">
      <w:pPr>
        <w:ind w:firstLine="225"/>
        <w:jc w:val="both"/>
        <w:rPr>
          <w:rFonts w:ascii="Times New Roman" w:hAnsi="Times New Roman"/>
          <w:sz w:val="20"/>
        </w:rPr>
      </w:pPr>
      <w:r>
        <w:rPr>
          <w:rFonts w:ascii="Times New Roman" w:hAnsi="Times New Roman"/>
          <w:sz w:val="20"/>
        </w:rPr>
        <w:t>- проверку соответствия электродов требованиям ГОСТ 9466 по качеству изготовления, разности толщины и механической прочности электродного по</w:t>
      </w:r>
      <w:r>
        <w:rPr>
          <w:rFonts w:ascii="Times New Roman" w:hAnsi="Times New Roman"/>
          <w:sz w:val="20"/>
        </w:rPr>
        <w:t>крытия (см. прил. 5 к настоящему СП);</w:t>
      </w:r>
    </w:p>
    <w:p w:rsidR="00000000" w:rsidRDefault="001F27F1">
      <w:pPr>
        <w:ind w:firstLine="225"/>
        <w:jc w:val="both"/>
        <w:rPr>
          <w:rFonts w:ascii="Times New Roman" w:hAnsi="Times New Roman"/>
          <w:sz w:val="20"/>
        </w:rPr>
      </w:pPr>
      <w:r>
        <w:rPr>
          <w:rFonts w:ascii="Times New Roman" w:hAnsi="Times New Roman"/>
          <w:sz w:val="20"/>
        </w:rPr>
        <w:t>- проверку    сварочно-технологических    свойств электродов (см. прил. 5 к настоящему СП).</w:t>
      </w:r>
    </w:p>
    <w:p w:rsidR="00000000" w:rsidRDefault="001F27F1">
      <w:pPr>
        <w:ind w:firstLine="225"/>
        <w:jc w:val="both"/>
        <w:rPr>
          <w:rFonts w:ascii="Times New Roman" w:hAnsi="Times New Roman"/>
          <w:sz w:val="20"/>
        </w:rPr>
      </w:pPr>
      <w:r>
        <w:rPr>
          <w:rFonts w:ascii="Times New Roman" w:hAnsi="Times New Roman"/>
          <w:sz w:val="20"/>
        </w:rPr>
        <w:t>4.5. Сварочные материалы следует хранить в соответствии с требованиями изготовителя в условиях, предупреждающих их увлажнение и гарантирующих сохранность и герметичность упаковки.</w:t>
      </w:r>
    </w:p>
    <w:p w:rsidR="00000000" w:rsidRDefault="001F27F1">
      <w:pPr>
        <w:ind w:firstLine="225"/>
        <w:jc w:val="both"/>
        <w:rPr>
          <w:rFonts w:ascii="Times New Roman" w:hAnsi="Times New Roman"/>
          <w:sz w:val="20"/>
        </w:rPr>
      </w:pPr>
      <w:r>
        <w:rPr>
          <w:rFonts w:ascii="Times New Roman" w:hAnsi="Times New Roman"/>
          <w:sz w:val="20"/>
        </w:rPr>
        <w:t>4.6. Электроды, порошковая проволока и флюсы непосредственно перед сваркой должны быть просушены или прокалены в соответствии с рекомендациями изготовителя или технологической инструкции.</w:t>
      </w:r>
    </w:p>
    <w:p w:rsidR="00000000" w:rsidRDefault="001F27F1">
      <w:pPr>
        <w:ind w:firstLine="225"/>
        <w:jc w:val="both"/>
        <w:rPr>
          <w:rFonts w:ascii="Times New Roman" w:hAnsi="Times New Roman"/>
          <w:sz w:val="20"/>
        </w:rPr>
      </w:pPr>
      <w:r>
        <w:rPr>
          <w:rFonts w:ascii="Times New Roman" w:hAnsi="Times New Roman"/>
          <w:sz w:val="20"/>
        </w:rPr>
        <w:t>После прокалки</w:t>
      </w:r>
      <w:r>
        <w:rPr>
          <w:rFonts w:ascii="Times New Roman" w:hAnsi="Times New Roman"/>
          <w:sz w:val="20"/>
        </w:rPr>
        <w:t xml:space="preserve"> сварочные электроды с покрытием основного вида должны храниться в течение рабочей смены при температуре 70-90° С (в </w:t>
      </w:r>
      <w:proofErr w:type="spellStart"/>
      <w:r>
        <w:rPr>
          <w:rFonts w:ascii="Times New Roman" w:hAnsi="Times New Roman"/>
          <w:sz w:val="20"/>
        </w:rPr>
        <w:t>термопеналах</w:t>
      </w:r>
      <w:proofErr w:type="spellEnd"/>
      <w:r>
        <w:rPr>
          <w:rFonts w:ascii="Times New Roman" w:hAnsi="Times New Roman"/>
          <w:sz w:val="20"/>
        </w:rPr>
        <w:t>).</w:t>
      </w:r>
    </w:p>
    <w:p w:rsidR="00000000" w:rsidRDefault="001F27F1">
      <w:pPr>
        <w:ind w:firstLine="225"/>
        <w:jc w:val="both"/>
        <w:rPr>
          <w:rFonts w:ascii="Times New Roman" w:hAnsi="Times New Roman"/>
          <w:sz w:val="20"/>
        </w:rPr>
      </w:pPr>
      <w:r>
        <w:rPr>
          <w:rFonts w:ascii="Times New Roman" w:hAnsi="Times New Roman"/>
          <w:sz w:val="20"/>
        </w:rPr>
        <w:t>4.7. Защитные газы следует хранить в емкостях, в которых их поставляют. Емкости следует хранить в соответствии с требованиями поставщика.</w:t>
      </w:r>
    </w:p>
    <w:p w:rsidR="00000000" w:rsidRDefault="001F27F1">
      <w:pPr>
        <w:ind w:firstLine="225"/>
        <w:jc w:val="both"/>
        <w:rPr>
          <w:rFonts w:ascii="Times New Roman" w:hAnsi="Times New Roman"/>
          <w:sz w:val="20"/>
        </w:rPr>
      </w:pPr>
      <w:r>
        <w:rPr>
          <w:rFonts w:ascii="Times New Roman" w:hAnsi="Times New Roman"/>
          <w:sz w:val="20"/>
        </w:rPr>
        <w:t>4.8. Запрещается смешивать газы в баллонах и емкостях, в которых они поставляются.</w:t>
      </w:r>
    </w:p>
    <w:p w:rsidR="00000000" w:rsidRDefault="001F27F1">
      <w:pPr>
        <w:ind w:firstLine="225"/>
        <w:jc w:val="both"/>
        <w:rPr>
          <w:rFonts w:ascii="Times New Roman" w:hAnsi="Times New Roman"/>
          <w:sz w:val="20"/>
        </w:rPr>
      </w:pPr>
      <w:r>
        <w:rPr>
          <w:rFonts w:ascii="Times New Roman" w:hAnsi="Times New Roman"/>
          <w:sz w:val="20"/>
        </w:rPr>
        <w:t>4.9. Газы, отбираемые из баллонов и емкостей, следует подвергнуть осушке в соответствии с технологической инструкцией.</w:t>
      </w:r>
    </w:p>
    <w:p w:rsidR="00000000" w:rsidRDefault="001F27F1">
      <w:pPr>
        <w:ind w:firstLine="225"/>
        <w:jc w:val="both"/>
        <w:rPr>
          <w:rFonts w:ascii="Times New Roman" w:hAnsi="Times New Roman"/>
          <w:sz w:val="20"/>
        </w:rPr>
      </w:pPr>
    </w:p>
    <w:p w:rsidR="00000000" w:rsidRDefault="001F27F1">
      <w:pPr>
        <w:pStyle w:val="Heading"/>
        <w:jc w:val="center"/>
        <w:rPr>
          <w:rFonts w:ascii="Times New Roman" w:hAnsi="Times New Roman"/>
          <w:sz w:val="20"/>
        </w:rPr>
      </w:pPr>
      <w:r>
        <w:rPr>
          <w:rFonts w:ascii="Times New Roman" w:hAnsi="Times New Roman"/>
          <w:sz w:val="20"/>
        </w:rPr>
        <w:t xml:space="preserve">5. Подготовка труб и деталей к сборке </w:t>
      </w:r>
    </w:p>
    <w:p w:rsidR="00000000" w:rsidRDefault="001F27F1">
      <w:pPr>
        <w:ind w:firstLine="225"/>
        <w:jc w:val="both"/>
        <w:rPr>
          <w:rFonts w:ascii="Times New Roman" w:hAnsi="Times New Roman"/>
          <w:sz w:val="20"/>
        </w:rPr>
      </w:pPr>
    </w:p>
    <w:p w:rsidR="00000000" w:rsidRDefault="001F27F1">
      <w:pPr>
        <w:ind w:firstLine="225"/>
        <w:jc w:val="both"/>
        <w:rPr>
          <w:rFonts w:ascii="Times New Roman" w:hAnsi="Times New Roman"/>
          <w:sz w:val="20"/>
        </w:rPr>
      </w:pPr>
      <w:r>
        <w:rPr>
          <w:rFonts w:ascii="Times New Roman" w:hAnsi="Times New Roman"/>
          <w:sz w:val="20"/>
        </w:rPr>
        <w:t xml:space="preserve">5.1. Перед началом сварочно-монтажных работ необходимо убедиться в том, что используемые трубы, соединительные детали, запорная и распределительная арматура имеют сертификаты качества и соответствуют проекту, техническим условиям на их поставку, а также требованиям настоящих Правил. Трубы и детали должны пройти входной контроль в соответствии с требованиями СП на трубы. </w:t>
      </w:r>
    </w:p>
    <w:p w:rsidR="00000000" w:rsidRDefault="001F27F1">
      <w:pPr>
        <w:ind w:firstLine="225"/>
        <w:jc w:val="both"/>
        <w:rPr>
          <w:rFonts w:ascii="Times New Roman" w:hAnsi="Times New Roman"/>
          <w:sz w:val="20"/>
        </w:rPr>
      </w:pPr>
      <w:r>
        <w:rPr>
          <w:rFonts w:ascii="Times New Roman" w:hAnsi="Times New Roman"/>
          <w:sz w:val="20"/>
        </w:rPr>
        <w:t xml:space="preserve">5.2. Необходимо выполнить визуальный осмотр труб, соединительных деталей и арматуры. При этом должны отсутствовать недопустимые дефекты, </w:t>
      </w:r>
      <w:r>
        <w:rPr>
          <w:rFonts w:ascii="Times New Roman" w:hAnsi="Times New Roman"/>
          <w:sz w:val="20"/>
        </w:rPr>
        <w:t>регламентированные техническими условиями на поставку и требованиями настоящих Правил. На поверхности труб или деталей не допускаются:</w:t>
      </w:r>
    </w:p>
    <w:p w:rsidR="00000000" w:rsidRDefault="001F27F1">
      <w:pPr>
        <w:ind w:firstLine="225"/>
        <w:jc w:val="both"/>
        <w:rPr>
          <w:rFonts w:ascii="Times New Roman" w:hAnsi="Times New Roman"/>
          <w:sz w:val="20"/>
        </w:rPr>
      </w:pPr>
      <w:r>
        <w:rPr>
          <w:rFonts w:ascii="Times New Roman" w:hAnsi="Times New Roman"/>
          <w:sz w:val="20"/>
        </w:rPr>
        <w:t>- трещины, плены, рванины, закаты любых размеров;</w:t>
      </w:r>
    </w:p>
    <w:p w:rsidR="00000000" w:rsidRDefault="001F27F1">
      <w:pPr>
        <w:ind w:firstLine="225"/>
        <w:jc w:val="both"/>
        <w:rPr>
          <w:rFonts w:ascii="Times New Roman" w:hAnsi="Times New Roman"/>
          <w:sz w:val="20"/>
        </w:rPr>
      </w:pPr>
      <w:r>
        <w:rPr>
          <w:rFonts w:ascii="Times New Roman" w:hAnsi="Times New Roman"/>
          <w:sz w:val="20"/>
        </w:rPr>
        <w:t>- царапины, риски и задиры глубиной более 0,4 мм;</w:t>
      </w:r>
    </w:p>
    <w:p w:rsidR="00000000" w:rsidRDefault="001F27F1">
      <w:pPr>
        <w:ind w:firstLine="225"/>
        <w:jc w:val="both"/>
        <w:rPr>
          <w:rFonts w:ascii="Times New Roman" w:hAnsi="Times New Roman"/>
          <w:sz w:val="20"/>
        </w:rPr>
      </w:pPr>
      <w:r>
        <w:rPr>
          <w:rFonts w:ascii="Times New Roman" w:hAnsi="Times New Roman"/>
          <w:sz w:val="20"/>
        </w:rPr>
        <w:t>- местные перегибы, гофры и вмятины;</w:t>
      </w:r>
    </w:p>
    <w:p w:rsidR="00000000" w:rsidRDefault="001F27F1">
      <w:pPr>
        <w:ind w:firstLine="225"/>
        <w:jc w:val="both"/>
        <w:rPr>
          <w:rFonts w:ascii="Times New Roman" w:hAnsi="Times New Roman"/>
          <w:sz w:val="20"/>
        </w:rPr>
      </w:pPr>
      <w:r>
        <w:rPr>
          <w:rFonts w:ascii="Times New Roman" w:hAnsi="Times New Roman"/>
          <w:sz w:val="20"/>
        </w:rPr>
        <w:t>- расслоения на концах труб.</w:t>
      </w:r>
    </w:p>
    <w:p w:rsidR="00000000" w:rsidRDefault="001F27F1">
      <w:pPr>
        <w:ind w:firstLine="225"/>
        <w:jc w:val="both"/>
        <w:rPr>
          <w:rFonts w:ascii="Times New Roman" w:hAnsi="Times New Roman"/>
          <w:sz w:val="20"/>
        </w:rPr>
      </w:pPr>
      <w:r>
        <w:rPr>
          <w:rFonts w:ascii="Times New Roman" w:hAnsi="Times New Roman"/>
          <w:sz w:val="20"/>
        </w:rPr>
        <w:t>В случае трудности идентификации расслоения рекомендуется цветная дефектоскопия.</w:t>
      </w:r>
    </w:p>
    <w:p w:rsidR="00000000" w:rsidRDefault="001F27F1">
      <w:pPr>
        <w:ind w:firstLine="225"/>
        <w:jc w:val="both"/>
        <w:rPr>
          <w:rFonts w:ascii="Times New Roman" w:hAnsi="Times New Roman"/>
          <w:sz w:val="20"/>
        </w:rPr>
      </w:pPr>
      <w:r>
        <w:rPr>
          <w:rFonts w:ascii="Times New Roman" w:hAnsi="Times New Roman"/>
          <w:sz w:val="20"/>
        </w:rPr>
        <w:t>Если обнаружены расслоения, то по результатам дополнительного ультразвукового контроля концы труб с расслоением подлежат вырезке.</w:t>
      </w:r>
    </w:p>
    <w:p w:rsidR="00000000" w:rsidRDefault="001F27F1">
      <w:pPr>
        <w:ind w:firstLine="225"/>
        <w:jc w:val="both"/>
        <w:rPr>
          <w:rFonts w:ascii="Times New Roman" w:hAnsi="Times New Roman"/>
          <w:sz w:val="20"/>
        </w:rPr>
      </w:pPr>
      <w:r>
        <w:rPr>
          <w:rFonts w:ascii="Times New Roman" w:hAnsi="Times New Roman"/>
          <w:sz w:val="20"/>
        </w:rPr>
        <w:t xml:space="preserve">В местах, пораженных коррозией, толщина стенки труб или деталей не должна выходить за пределы минусовых допусков, установленных техническими условиями на поставку. Замер толщины стенки трубы на этих участках необходимо выполнять с помощью ультразвукового </w:t>
      </w:r>
      <w:proofErr w:type="spellStart"/>
      <w:r>
        <w:rPr>
          <w:rFonts w:ascii="Times New Roman" w:hAnsi="Times New Roman"/>
          <w:sz w:val="20"/>
        </w:rPr>
        <w:t>толщиномера</w:t>
      </w:r>
      <w:proofErr w:type="spellEnd"/>
      <w:r>
        <w:rPr>
          <w:rFonts w:ascii="Times New Roman" w:hAnsi="Times New Roman"/>
          <w:sz w:val="20"/>
        </w:rPr>
        <w:t xml:space="preserve"> с точностью не менее 0,1 мм.</w:t>
      </w:r>
    </w:p>
    <w:p w:rsidR="00000000" w:rsidRDefault="001F27F1">
      <w:pPr>
        <w:ind w:firstLine="225"/>
        <w:jc w:val="both"/>
        <w:rPr>
          <w:rFonts w:ascii="Times New Roman" w:hAnsi="Times New Roman"/>
          <w:sz w:val="20"/>
        </w:rPr>
      </w:pPr>
      <w:r>
        <w:rPr>
          <w:rFonts w:ascii="Times New Roman" w:hAnsi="Times New Roman"/>
          <w:sz w:val="20"/>
        </w:rPr>
        <w:t xml:space="preserve">5.3. Допускается производить зачистку на поверхности труб и деталей царапин, рисок и </w:t>
      </w:r>
      <w:proofErr w:type="spellStart"/>
      <w:r>
        <w:rPr>
          <w:rFonts w:ascii="Times New Roman" w:hAnsi="Times New Roman"/>
          <w:sz w:val="20"/>
        </w:rPr>
        <w:t>задиров</w:t>
      </w:r>
      <w:proofErr w:type="spellEnd"/>
      <w:r>
        <w:rPr>
          <w:rFonts w:ascii="Times New Roman" w:hAnsi="Times New Roman"/>
          <w:sz w:val="20"/>
        </w:rPr>
        <w:t xml:space="preserve"> глубиной свыше 0,4 мм, а также участков поверхности, пораженных коррозией, при условии, что толщина стенки после устранения</w:t>
      </w:r>
      <w:r>
        <w:rPr>
          <w:rFonts w:ascii="Times New Roman" w:hAnsi="Times New Roman"/>
          <w:sz w:val="20"/>
        </w:rPr>
        <w:t xml:space="preserve"> дефектов не будет выходить за пределы минусовых допусков, установленных техническими условиями на поставку.</w:t>
      </w:r>
    </w:p>
    <w:p w:rsidR="00000000" w:rsidRDefault="001F27F1">
      <w:pPr>
        <w:ind w:firstLine="225"/>
        <w:jc w:val="both"/>
        <w:rPr>
          <w:rFonts w:ascii="Times New Roman" w:hAnsi="Times New Roman"/>
          <w:sz w:val="20"/>
        </w:rPr>
      </w:pPr>
      <w:r>
        <w:rPr>
          <w:rFonts w:ascii="Times New Roman" w:hAnsi="Times New Roman"/>
          <w:sz w:val="20"/>
        </w:rPr>
        <w:t xml:space="preserve">Замер толщины стенки трубы на участках, подвергаемых зачистке, необходимо выполнять с помощью ультразвукового </w:t>
      </w:r>
      <w:proofErr w:type="spellStart"/>
      <w:r>
        <w:rPr>
          <w:rFonts w:ascii="Times New Roman" w:hAnsi="Times New Roman"/>
          <w:sz w:val="20"/>
        </w:rPr>
        <w:t>толщиномера</w:t>
      </w:r>
      <w:proofErr w:type="spellEnd"/>
      <w:r>
        <w:rPr>
          <w:rFonts w:ascii="Times New Roman" w:hAnsi="Times New Roman"/>
          <w:sz w:val="20"/>
        </w:rPr>
        <w:t>.</w:t>
      </w:r>
    </w:p>
    <w:p w:rsidR="00000000" w:rsidRDefault="001F27F1">
      <w:pPr>
        <w:ind w:firstLine="225"/>
        <w:jc w:val="both"/>
        <w:rPr>
          <w:rFonts w:ascii="Times New Roman" w:hAnsi="Times New Roman"/>
          <w:sz w:val="20"/>
        </w:rPr>
      </w:pPr>
      <w:r>
        <w:rPr>
          <w:rFonts w:ascii="Times New Roman" w:hAnsi="Times New Roman"/>
          <w:sz w:val="20"/>
        </w:rPr>
        <w:t xml:space="preserve">5.4. Допускается исправление на торцах труб плавных вмятин глубиной не более 3,5% от диаметра трубы. Правка должна осуществляться безударными разжимными устройствами. При </w:t>
      </w:r>
      <w:r>
        <w:rPr>
          <w:rFonts w:ascii="Times New Roman" w:hAnsi="Times New Roman"/>
          <w:sz w:val="20"/>
        </w:rPr>
        <w:lastRenderedPageBreak/>
        <w:t>температуре окружающего воздуха ниже 5° С, а на трубах класса прочности К55 и выше - независимо от температур</w:t>
      </w:r>
      <w:r>
        <w:rPr>
          <w:rFonts w:ascii="Times New Roman" w:hAnsi="Times New Roman"/>
          <w:sz w:val="20"/>
        </w:rPr>
        <w:t>ы окружающего воздуха, правка должна выполняться с обязательным предварительным подогревом на 100-150° С.</w:t>
      </w:r>
    </w:p>
    <w:p w:rsidR="00000000" w:rsidRDefault="001F27F1">
      <w:pPr>
        <w:ind w:firstLine="225"/>
        <w:jc w:val="both"/>
        <w:rPr>
          <w:rFonts w:ascii="Times New Roman" w:hAnsi="Times New Roman"/>
          <w:sz w:val="20"/>
        </w:rPr>
      </w:pPr>
      <w:r>
        <w:rPr>
          <w:rFonts w:ascii="Times New Roman" w:hAnsi="Times New Roman"/>
          <w:sz w:val="20"/>
        </w:rPr>
        <w:t>Если металл в зоне вмятин имеет дефекты, перечисленные в п. 5.2.,  то такие вмятины исправлению не подлежат и должны быть вырезаны.</w:t>
      </w:r>
    </w:p>
    <w:p w:rsidR="00000000" w:rsidRDefault="001F27F1">
      <w:pPr>
        <w:ind w:firstLine="225"/>
        <w:jc w:val="both"/>
        <w:rPr>
          <w:rFonts w:ascii="Times New Roman" w:hAnsi="Times New Roman"/>
          <w:sz w:val="20"/>
        </w:rPr>
      </w:pPr>
      <w:r>
        <w:rPr>
          <w:rFonts w:ascii="Times New Roman" w:hAnsi="Times New Roman"/>
          <w:sz w:val="20"/>
        </w:rPr>
        <w:t xml:space="preserve">5.5. Допускается ремонт сваркой дефектов кромок труб (забоин, </w:t>
      </w:r>
      <w:proofErr w:type="spellStart"/>
      <w:r>
        <w:rPr>
          <w:rFonts w:ascii="Times New Roman" w:hAnsi="Times New Roman"/>
          <w:sz w:val="20"/>
        </w:rPr>
        <w:t>задиров</w:t>
      </w:r>
      <w:proofErr w:type="spellEnd"/>
      <w:r>
        <w:rPr>
          <w:rFonts w:ascii="Times New Roman" w:hAnsi="Times New Roman"/>
          <w:sz w:val="20"/>
        </w:rPr>
        <w:t>) глубиной не более 5 мм с последующей механической зачисткой мест исправления дефектов до восстановления необходимого скоса кромок.</w:t>
      </w:r>
    </w:p>
    <w:p w:rsidR="00000000" w:rsidRDefault="001F27F1">
      <w:pPr>
        <w:ind w:firstLine="225"/>
        <w:jc w:val="both"/>
        <w:rPr>
          <w:rFonts w:ascii="Times New Roman" w:hAnsi="Times New Roman"/>
          <w:sz w:val="20"/>
        </w:rPr>
      </w:pPr>
      <w:r>
        <w:rPr>
          <w:rFonts w:ascii="Times New Roman" w:hAnsi="Times New Roman"/>
          <w:sz w:val="20"/>
        </w:rPr>
        <w:t>5.6. Концы с дефектами глубиной более 5 мм должны быть отрезаны.</w:t>
      </w:r>
    </w:p>
    <w:p w:rsidR="00000000" w:rsidRDefault="001F27F1">
      <w:pPr>
        <w:ind w:firstLine="225"/>
        <w:jc w:val="both"/>
        <w:rPr>
          <w:rFonts w:ascii="Times New Roman" w:hAnsi="Times New Roman"/>
          <w:sz w:val="20"/>
        </w:rPr>
      </w:pPr>
      <w:r>
        <w:rPr>
          <w:rFonts w:ascii="Times New Roman" w:hAnsi="Times New Roman"/>
          <w:sz w:val="20"/>
        </w:rPr>
        <w:t>5.7. Ко</w:t>
      </w:r>
      <w:r>
        <w:rPr>
          <w:rFonts w:ascii="Times New Roman" w:hAnsi="Times New Roman"/>
          <w:sz w:val="20"/>
        </w:rPr>
        <w:t xml:space="preserve">нцы труб и соединительных деталей должны иметь форму и размеры скоса кромок, соответствующие применяемым процессам сварки. При их несоответствии допускается механическая обработка кромок непосредственно в трассовых условиях. В отдельных случаях, например при выполнении </w:t>
      </w:r>
      <w:proofErr w:type="spellStart"/>
      <w:r>
        <w:rPr>
          <w:rFonts w:ascii="Times New Roman" w:hAnsi="Times New Roman"/>
          <w:sz w:val="20"/>
        </w:rPr>
        <w:t>захлестов</w:t>
      </w:r>
      <w:proofErr w:type="spellEnd"/>
      <w:r>
        <w:rPr>
          <w:rFonts w:ascii="Times New Roman" w:hAnsi="Times New Roman"/>
          <w:sz w:val="20"/>
        </w:rPr>
        <w:t>, допускается применять для образования необходимой фаски газокислородную резку с последующей механической зачисткой кромок абразивным кругом.</w:t>
      </w:r>
    </w:p>
    <w:p w:rsidR="00000000" w:rsidRDefault="001F27F1">
      <w:pPr>
        <w:ind w:firstLine="225"/>
        <w:jc w:val="both"/>
        <w:rPr>
          <w:rFonts w:ascii="Times New Roman" w:hAnsi="Times New Roman"/>
          <w:sz w:val="20"/>
        </w:rPr>
      </w:pPr>
      <w:r>
        <w:rPr>
          <w:rFonts w:ascii="Times New Roman" w:hAnsi="Times New Roman"/>
          <w:sz w:val="20"/>
        </w:rPr>
        <w:t>5.8. Перед сборкой труб необходимо очистить внутреннюю полость труб и деталей от попавшего</w:t>
      </w:r>
      <w:r>
        <w:rPr>
          <w:rFonts w:ascii="Times New Roman" w:hAnsi="Times New Roman"/>
          <w:sz w:val="20"/>
        </w:rPr>
        <w:t xml:space="preserve"> внутрь грунта, грязи, снега, а также очистить до металлического блеска кромки и прилегающие к ним внутреннюю и наружную поверхности труб и соединительных деталей на ширину не менее 10 мм.</w:t>
      </w:r>
    </w:p>
    <w:p w:rsidR="00000000" w:rsidRDefault="001F27F1">
      <w:pPr>
        <w:ind w:firstLine="225"/>
        <w:jc w:val="both"/>
        <w:rPr>
          <w:rFonts w:ascii="Times New Roman" w:hAnsi="Times New Roman"/>
          <w:sz w:val="20"/>
        </w:rPr>
      </w:pPr>
      <w:r>
        <w:rPr>
          <w:rFonts w:ascii="Times New Roman" w:hAnsi="Times New Roman"/>
          <w:sz w:val="20"/>
        </w:rPr>
        <w:t>5.9. Участки усиления наружных заводских швов, прилегающие к свариваемому торцу, рекомендуется удалять до высоты 0-0,5 мм на расстоянии от торца не менее 10 мм.</w:t>
      </w:r>
    </w:p>
    <w:p w:rsidR="00000000" w:rsidRDefault="001F27F1">
      <w:pPr>
        <w:ind w:firstLine="225"/>
        <w:jc w:val="both"/>
        <w:rPr>
          <w:rFonts w:ascii="Times New Roman" w:hAnsi="Times New Roman"/>
          <w:sz w:val="20"/>
        </w:rPr>
      </w:pPr>
      <w:r>
        <w:rPr>
          <w:rFonts w:ascii="Times New Roman" w:hAnsi="Times New Roman"/>
          <w:sz w:val="20"/>
        </w:rPr>
        <w:t>5.10. При контактной стыковой сварке кольцевых стыков трубопроводов необходимо дополнительно:</w:t>
      </w:r>
    </w:p>
    <w:p w:rsidR="00000000" w:rsidRDefault="001F27F1">
      <w:pPr>
        <w:ind w:firstLine="225"/>
        <w:jc w:val="both"/>
        <w:rPr>
          <w:rFonts w:ascii="Times New Roman" w:hAnsi="Times New Roman"/>
          <w:sz w:val="20"/>
        </w:rPr>
      </w:pPr>
      <w:r>
        <w:rPr>
          <w:rFonts w:ascii="Times New Roman" w:hAnsi="Times New Roman"/>
          <w:sz w:val="20"/>
        </w:rPr>
        <w:t>- провести контрольную проверку размеров стыкуемых труб по торцам, п</w:t>
      </w:r>
      <w:r>
        <w:rPr>
          <w:rFonts w:ascii="Times New Roman" w:hAnsi="Times New Roman"/>
          <w:sz w:val="20"/>
        </w:rPr>
        <w:t xml:space="preserve">ри этом разница в фактическом периметре стыкуемых труб не должна превышать 12 мм, а разница в фактической толщине их стенок - 1 и 2,2 мм, соответственно для </w:t>
      </w:r>
      <w:proofErr w:type="spellStart"/>
      <w:r>
        <w:rPr>
          <w:rFonts w:ascii="Times New Roman" w:hAnsi="Times New Roman"/>
          <w:sz w:val="20"/>
        </w:rPr>
        <w:t>толщин</w:t>
      </w:r>
      <w:proofErr w:type="spellEnd"/>
      <w:r>
        <w:rPr>
          <w:rFonts w:ascii="Times New Roman" w:hAnsi="Times New Roman"/>
          <w:sz w:val="20"/>
        </w:rPr>
        <w:t xml:space="preserve"> стенок до 10 и более 10 мм;</w:t>
      </w:r>
    </w:p>
    <w:p w:rsidR="00000000" w:rsidRDefault="001F27F1">
      <w:pPr>
        <w:ind w:firstLine="225"/>
        <w:jc w:val="both"/>
        <w:rPr>
          <w:rFonts w:ascii="Times New Roman" w:hAnsi="Times New Roman"/>
          <w:sz w:val="20"/>
        </w:rPr>
      </w:pPr>
      <w:r>
        <w:rPr>
          <w:rFonts w:ascii="Times New Roman" w:hAnsi="Times New Roman"/>
          <w:sz w:val="20"/>
        </w:rPr>
        <w:t>- выполнить в соответствии с технологической инструкцией и картой зачистку до металлического блеска поверхностей труб под токоподводящие башмаки сварочных машин;</w:t>
      </w:r>
    </w:p>
    <w:p w:rsidR="00000000" w:rsidRDefault="001F27F1">
      <w:pPr>
        <w:ind w:firstLine="225"/>
        <w:jc w:val="both"/>
        <w:rPr>
          <w:rFonts w:ascii="Times New Roman" w:hAnsi="Times New Roman"/>
          <w:sz w:val="20"/>
        </w:rPr>
      </w:pPr>
      <w:r>
        <w:rPr>
          <w:rFonts w:ascii="Times New Roman" w:hAnsi="Times New Roman"/>
          <w:sz w:val="20"/>
        </w:rPr>
        <w:t>- проверить и, в случае необходимости, удалить усиление продольных швов труб в месте расположения силовых и токоподводящих башмаков, при этом высота оставшего</w:t>
      </w:r>
      <w:r>
        <w:rPr>
          <w:rFonts w:ascii="Times New Roman" w:hAnsi="Times New Roman"/>
          <w:sz w:val="20"/>
        </w:rPr>
        <w:t>ся усиления продольного шва после его удаления должна быть не более 0,5 мм.</w:t>
      </w:r>
    </w:p>
    <w:p w:rsidR="00000000" w:rsidRDefault="001F27F1">
      <w:pPr>
        <w:ind w:firstLine="225"/>
        <w:jc w:val="both"/>
        <w:rPr>
          <w:rFonts w:ascii="Times New Roman" w:hAnsi="Times New Roman"/>
          <w:sz w:val="20"/>
        </w:rPr>
      </w:pPr>
      <w:r>
        <w:rPr>
          <w:rFonts w:ascii="Times New Roman" w:hAnsi="Times New Roman"/>
          <w:sz w:val="20"/>
        </w:rPr>
        <w:t>5.11. Газокислородную резку труб можно выполнять механизированным или ручным способом.</w:t>
      </w:r>
    </w:p>
    <w:p w:rsidR="00000000" w:rsidRDefault="001F27F1">
      <w:pPr>
        <w:ind w:firstLine="225"/>
        <w:jc w:val="both"/>
        <w:rPr>
          <w:rFonts w:ascii="Times New Roman" w:hAnsi="Times New Roman"/>
          <w:sz w:val="20"/>
        </w:rPr>
      </w:pPr>
      <w:r>
        <w:rPr>
          <w:rFonts w:ascii="Times New Roman" w:hAnsi="Times New Roman"/>
          <w:sz w:val="20"/>
        </w:rPr>
        <w:t xml:space="preserve">5.12. Перед резкой необходимо зачистить проволочной щеткой зону реза шириной 50-100 мм от </w:t>
      </w:r>
      <w:proofErr w:type="spellStart"/>
      <w:r>
        <w:rPr>
          <w:rFonts w:ascii="Times New Roman" w:hAnsi="Times New Roman"/>
          <w:sz w:val="20"/>
        </w:rPr>
        <w:t>праймера</w:t>
      </w:r>
      <w:proofErr w:type="spellEnd"/>
      <w:r>
        <w:rPr>
          <w:rFonts w:ascii="Times New Roman" w:hAnsi="Times New Roman"/>
          <w:sz w:val="20"/>
        </w:rPr>
        <w:t>, изоляции, окалины, ржавчины, пыли, масляных и жирных пятен.</w:t>
      </w:r>
    </w:p>
    <w:p w:rsidR="00000000" w:rsidRDefault="001F27F1">
      <w:pPr>
        <w:ind w:firstLine="225"/>
        <w:jc w:val="both"/>
        <w:rPr>
          <w:rFonts w:ascii="Times New Roman" w:hAnsi="Times New Roman"/>
          <w:sz w:val="20"/>
        </w:rPr>
      </w:pPr>
      <w:r>
        <w:rPr>
          <w:rFonts w:ascii="Times New Roman" w:hAnsi="Times New Roman"/>
          <w:sz w:val="20"/>
        </w:rPr>
        <w:t>5.13. Шероховатость кромки реза не должна превышать 0,32 мм (3-й класс по ГОСТ 14792).</w:t>
      </w:r>
    </w:p>
    <w:p w:rsidR="00000000" w:rsidRDefault="001F27F1">
      <w:pPr>
        <w:ind w:firstLine="225"/>
        <w:jc w:val="both"/>
        <w:rPr>
          <w:rFonts w:ascii="Times New Roman" w:hAnsi="Times New Roman"/>
          <w:sz w:val="20"/>
        </w:rPr>
      </w:pPr>
      <w:r>
        <w:rPr>
          <w:rFonts w:ascii="Times New Roman" w:hAnsi="Times New Roman"/>
          <w:sz w:val="20"/>
        </w:rPr>
        <w:t>5.14. Перед сваркой после резки необходимо тщательно удалить с кромки реза грат и окалину. Перед сварк</w:t>
      </w:r>
      <w:r>
        <w:rPr>
          <w:rFonts w:ascii="Times New Roman" w:hAnsi="Times New Roman"/>
          <w:sz w:val="20"/>
        </w:rPr>
        <w:t xml:space="preserve">ой электродами с покрытием целлюлозного вида поверхность реза необходимо зачистить </w:t>
      </w:r>
      <w:proofErr w:type="spellStart"/>
      <w:r>
        <w:rPr>
          <w:rFonts w:ascii="Times New Roman" w:hAnsi="Times New Roman"/>
          <w:sz w:val="20"/>
        </w:rPr>
        <w:t>шлифмашинкой</w:t>
      </w:r>
      <w:proofErr w:type="spellEnd"/>
      <w:r>
        <w:rPr>
          <w:rFonts w:ascii="Times New Roman" w:hAnsi="Times New Roman"/>
          <w:sz w:val="20"/>
        </w:rPr>
        <w:t xml:space="preserve"> или подвергнуть механической обработке.</w:t>
      </w:r>
    </w:p>
    <w:p w:rsidR="00000000" w:rsidRDefault="001F27F1">
      <w:pPr>
        <w:ind w:firstLine="225"/>
        <w:jc w:val="both"/>
        <w:rPr>
          <w:rFonts w:ascii="Times New Roman" w:hAnsi="Times New Roman"/>
          <w:sz w:val="20"/>
        </w:rPr>
      </w:pPr>
      <w:r>
        <w:rPr>
          <w:rFonts w:ascii="Times New Roman" w:hAnsi="Times New Roman"/>
          <w:sz w:val="20"/>
        </w:rPr>
        <w:t>5.15. При отрицательных температурах окружающего воздуха машинную резку рекомендуется выполнять с подогревом до 50-100° С.</w:t>
      </w:r>
    </w:p>
    <w:p w:rsidR="00000000" w:rsidRDefault="001F27F1">
      <w:pPr>
        <w:ind w:firstLine="225"/>
        <w:jc w:val="both"/>
        <w:rPr>
          <w:rFonts w:ascii="Times New Roman" w:hAnsi="Times New Roman"/>
          <w:sz w:val="20"/>
        </w:rPr>
      </w:pPr>
      <w:r>
        <w:rPr>
          <w:rFonts w:ascii="Times New Roman" w:hAnsi="Times New Roman"/>
          <w:sz w:val="20"/>
        </w:rPr>
        <w:t>5.16. Правку концов труб после резки при отрицательных температурах окружающего воздуха можно выполнять только после подогрева до 150-200° С.</w:t>
      </w:r>
    </w:p>
    <w:p w:rsidR="00000000" w:rsidRDefault="001F27F1">
      <w:pPr>
        <w:ind w:firstLine="225"/>
        <w:jc w:val="both"/>
        <w:rPr>
          <w:rFonts w:ascii="Times New Roman" w:hAnsi="Times New Roman"/>
          <w:sz w:val="20"/>
        </w:rPr>
      </w:pPr>
      <w:r>
        <w:rPr>
          <w:rFonts w:ascii="Times New Roman" w:hAnsi="Times New Roman"/>
          <w:sz w:val="20"/>
        </w:rPr>
        <w:t>5.17. При использовании для удаления дефектов воздушно-дуговой поверхностной резки угольным электродом перед св</w:t>
      </w:r>
      <w:r>
        <w:rPr>
          <w:rFonts w:ascii="Times New Roman" w:hAnsi="Times New Roman"/>
          <w:sz w:val="20"/>
        </w:rPr>
        <w:t xml:space="preserve">аркой поверхность реза следует зачистить от грата абразивным кругом с использованием </w:t>
      </w:r>
      <w:proofErr w:type="spellStart"/>
      <w:r>
        <w:rPr>
          <w:rFonts w:ascii="Times New Roman" w:hAnsi="Times New Roman"/>
          <w:sz w:val="20"/>
        </w:rPr>
        <w:t>шлифмашинки</w:t>
      </w:r>
      <w:proofErr w:type="spellEnd"/>
      <w:r>
        <w:rPr>
          <w:rFonts w:ascii="Times New Roman" w:hAnsi="Times New Roman"/>
          <w:sz w:val="20"/>
        </w:rPr>
        <w:t xml:space="preserve"> на глубину 0,3-0,5 мм (до металлического блеска).</w:t>
      </w:r>
    </w:p>
    <w:p w:rsidR="00000000" w:rsidRDefault="001F27F1">
      <w:pPr>
        <w:ind w:firstLine="225"/>
        <w:jc w:val="both"/>
        <w:rPr>
          <w:rFonts w:ascii="Times New Roman" w:hAnsi="Times New Roman"/>
          <w:sz w:val="20"/>
        </w:rPr>
      </w:pPr>
    </w:p>
    <w:p w:rsidR="00000000" w:rsidRDefault="001F27F1">
      <w:pPr>
        <w:pStyle w:val="Heading"/>
        <w:jc w:val="center"/>
        <w:rPr>
          <w:rFonts w:ascii="Times New Roman" w:hAnsi="Times New Roman"/>
          <w:sz w:val="20"/>
        </w:rPr>
      </w:pPr>
      <w:r>
        <w:rPr>
          <w:rFonts w:ascii="Times New Roman" w:hAnsi="Times New Roman"/>
          <w:sz w:val="20"/>
        </w:rPr>
        <w:t xml:space="preserve">6. Сборка и сварка труб и деталей </w:t>
      </w:r>
    </w:p>
    <w:p w:rsidR="00000000" w:rsidRDefault="001F27F1">
      <w:pPr>
        <w:ind w:firstLine="300"/>
        <w:jc w:val="both"/>
        <w:rPr>
          <w:rFonts w:ascii="Times New Roman" w:hAnsi="Times New Roman"/>
          <w:b/>
          <w:sz w:val="20"/>
        </w:rPr>
      </w:pPr>
    </w:p>
    <w:p w:rsidR="00000000" w:rsidRDefault="001F27F1">
      <w:pPr>
        <w:ind w:firstLine="225"/>
        <w:jc w:val="both"/>
        <w:rPr>
          <w:rFonts w:ascii="Times New Roman" w:hAnsi="Times New Roman"/>
          <w:sz w:val="20"/>
        </w:rPr>
      </w:pPr>
      <w:r>
        <w:rPr>
          <w:rFonts w:ascii="Times New Roman" w:hAnsi="Times New Roman"/>
          <w:sz w:val="20"/>
        </w:rPr>
        <w:t>6.1. Сборка труб и деталей и их сварка должны выполняться в соответствии с требованиями технологической инструкции и карты.</w:t>
      </w:r>
    </w:p>
    <w:p w:rsidR="00000000" w:rsidRDefault="001F27F1">
      <w:pPr>
        <w:ind w:firstLine="225"/>
        <w:jc w:val="both"/>
        <w:rPr>
          <w:rFonts w:ascii="Times New Roman" w:hAnsi="Times New Roman"/>
          <w:sz w:val="20"/>
        </w:rPr>
      </w:pPr>
      <w:r>
        <w:rPr>
          <w:rFonts w:ascii="Times New Roman" w:hAnsi="Times New Roman"/>
          <w:sz w:val="20"/>
        </w:rPr>
        <w:t>6.2. Сборка стыков труб должна гарантировать:</w:t>
      </w:r>
    </w:p>
    <w:p w:rsidR="00000000" w:rsidRDefault="001F27F1">
      <w:pPr>
        <w:ind w:firstLine="225"/>
        <w:jc w:val="both"/>
        <w:rPr>
          <w:rFonts w:ascii="Times New Roman" w:hAnsi="Times New Roman"/>
          <w:sz w:val="20"/>
        </w:rPr>
      </w:pPr>
      <w:r>
        <w:rPr>
          <w:rFonts w:ascii="Times New Roman" w:hAnsi="Times New Roman"/>
          <w:sz w:val="20"/>
        </w:rPr>
        <w:t>- перпендикулярность стыка оси трубопровода. Отклонение от перпендикулярности не должно превышать 2 мм;</w:t>
      </w:r>
    </w:p>
    <w:p w:rsidR="00000000" w:rsidRDefault="001F27F1">
      <w:pPr>
        <w:ind w:firstLine="225"/>
        <w:jc w:val="both"/>
        <w:rPr>
          <w:rFonts w:ascii="Times New Roman" w:hAnsi="Times New Roman"/>
          <w:sz w:val="20"/>
        </w:rPr>
      </w:pPr>
      <w:r>
        <w:rPr>
          <w:rFonts w:ascii="Times New Roman" w:hAnsi="Times New Roman"/>
          <w:sz w:val="20"/>
        </w:rPr>
        <w:t xml:space="preserve">- равномерность технологического зазора, находящегося </w:t>
      </w:r>
      <w:r>
        <w:rPr>
          <w:rFonts w:ascii="Times New Roman" w:hAnsi="Times New Roman"/>
          <w:sz w:val="20"/>
        </w:rPr>
        <w:t>в пределах значений, регламентированных технологической инструкцией и картой;</w:t>
      </w:r>
    </w:p>
    <w:p w:rsidR="00000000" w:rsidRDefault="001F27F1">
      <w:pPr>
        <w:ind w:firstLine="225"/>
        <w:jc w:val="both"/>
        <w:rPr>
          <w:rFonts w:ascii="Times New Roman" w:hAnsi="Times New Roman"/>
          <w:sz w:val="20"/>
        </w:rPr>
      </w:pPr>
      <w:r>
        <w:rPr>
          <w:rFonts w:ascii="Times New Roman" w:hAnsi="Times New Roman"/>
          <w:sz w:val="20"/>
        </w:rPr>
        <w:t>- минимально возможную величину смещения кромок, регистрируемую универсальными шаблонами, не превышающую допустимых значений.</w:t>
      </w:r>
    </w:p>
    <w:p w:rsidR="00000000" w:rsidRDefault="001F27F1">
      <w:pPr>
        <w:ind w:firstLine="225"/>
        <w:jc w:val="both"/>
        <w:rPr>
          <w:rFonts w:ascii="Times New Roman" w:hAnsi="Times New Roman"/>
          <w:sz w:val="20"/>
        </w:rPr>
      </w:pPr>
      <w:r>
        <w:rPr>
          <w:rFonts w:ascii="Times New Roman" w:hAnsi="Times New Roman"/>
          <w:sz w:val="20"/>
        </w:rPr>
        <w:t xml:space="preserve">6.3. Смещение кромок труб при сборке должно быть равномерно распределенным по </w:t>
      </w:r>
      <w:r>
        <w:rPr>
          <w:rFonts w:ascii="Times New Roman" w:hAnsi="Times New Roman"/>
          <w:sz w:val="20"/>
        </w:rPr>
        <w:lastRenderedPageBreak/>
        <w:t>периметру стыка. Максимальная величина распределенного смещения не должна превышать 2 мм. Допускается локальное смещение кромок труб не более 3 мм. Общая длина таких смещений не должна превышать 1/6 периметра трубы. В случае приме</w:t>
      </w:r>
      <w:r>
        <w:rPr>
          <w:rFonts w:ascii="Times New Roman" w:hAnsi="Times New Roman"/>
          <w:sz w:val="20"/>
        </w:rPr>
        <w:t>нения автоматической сварки в защитных газах рекомендованная максимальная величина локальных смещений при сборке не менее 2 мм.</w:t>
      </w:r>
    </w:p>
    <w:p w:rsidR="00000000" w:rsidRDefault="001F27F1">
      <w:pPr>
        <w:ind w:firstLine="225"/>
        <w:jc w:val="both"/>
        <w:rPr>
          <w:rFonts w:ascii="Times New Roman" w:hAnsi="Times New Roman"/>
          <w:sz w:val="20"/>
        </w:rPr>
      </w:pPr>
      <w:r>
        <w:rPr>
          <w:rFonts w:ascii="Times New Roman" w:hAnsi="Times New Roman"/>
          <w:sz w:val="20"/>
        </w:rPr>
        <w:t>При стыковой контактной сварке смещение кромок собранных труб рекомендуется допускать не менее 20% от любой толщины стенки трубы, но не более 2 мм.</w:t>
      </w:r>
    </w:p>
    <w:p w:rsidR="00000000" w:rsidRDefault="001F27F1">
      <w:pPr>
        <w:ind w:firstLine="225"/>
        <w:jc w:val="both"/>
        <w:rPr>
          <w:rFonts w:ascii="Times New Roman" w:hAnsi="Times New Roman"/>
          <w:sz w:val="20"/>
        </w:rPr>
      </w:pPr>
      <w:r>
        <w:rPr>
          <w:rFonts w:ascii="Times New Roman" w:hAnsi="Times New Roman"/>
          <w:sz w:val="20"/>
        </w:rPr>
        <w:t>Измерение величины смещения труб допускается производить по наружным поверхностям.</w:t>
      </w:r>
    </w:p>
    <w:p w:rsidR="00000000" w:rsidRDefault="001F27F1">
      <w:pPr>
        <w:ind w:firstLine="225"/>
        <w:jc w:val="both"/>
        <w:rPr>
          <w:rFonts w:ascii="Times New Roman" w:hAnsi="Times New Roman"/>
          <w:sz w:val="20"/>
        </w:rPr>
      </w:pPr>
      <w:r>
        <w:rPr>
          <w:rFonts w:ascii="Times New Roman" w:hAnsi="Times New Roman"/>
          <w:sz w:val="20"/>
        </w:rPr>
        <w:t>6.4. Монтаж трубопровода в непрерывную нитку из отдельных труб или секций труб при дуговой сварке следует осуществлять на инвентарных опорах, исключающих</w:t>
      </w:r>
      <w:r>
        <w:rPr>
          <w:rFonts w:ascii="Times New Roman" w:hAnsi="Times New Roman"/>
          <w:sz w:val="20"/>
        </w:rPr>
        <w:t xml:space="preserve"> повреждение изоляции труб. При контактной стыковой сварке трубопровода в непрерывную нитку свободный конец трубы или секции труб необходимо поддерживать трубоукладчиком.</w:t>
      </w:r>
    </w:p>
    <w:p w:rsidR="00000000" w:rsidRDefault="001F27F1">
      <w:pPr>
        <w:ind w:firstLine="225"/>
        <w:jc w:val="both"/>
        <w:rPr>
          <w:rFonts w:ascii="Times New Roman" w:hAnsi="Times New Roman"/>
          <w:sz w:val="20"/>
        </w:rPr>
      </w:pPr>
      <w:r>
        <w:rPr>
          <w:rFonts w:ascii="Times New Roman" w:hAnsi="Times New Roman"/>
          <w:sz w:val="20"/>
        </w:rPr>
        <w:t xml:space="preserve">6.5. Сборку труб при дуговой сварке секций труб или трубопровода в непрерывную нитку следует производить с применением внутренних </w:t>
      </w:r>
      <w:proofErr w:type="spellStart"/>
      <w:r>
        <w:rPr>
          <w:rFonts w:ascii="Times New Roman" w:hAnsi="Times New Roman"/>
          <w:sz w:val="20"/>
        </w:rPr>
        <w:t>центраторов</w:t>
      </w:r>
      <w:proofErr w:type="spellEnd"/>
      <w:r>
        <w:rPr>
          <w:rFonts w:ascii="Times New Roman" w:hAnsi="Times New Roman"/>
          <w:sz w:val="20"/>
        </w:rPr>
        <w:t>.</w:t>
      </w:r>
    </w:p>
    <w:p w:rsidR="00000000" w:rsidRDefault="001F27F1">
      <w:pPr>
        <w:ind w:firstLine="225"/>
        <w:jc w:val="both"/>
        <w:rPr>
          <w:rFonts w:ascii="Times New Roman" w:hAnsi="Times New Roman"/>
          <w:sz w:val="20"/>
        </w:rPr>
      </w:pPr>
      <w:r>
        <w:rPr>
          <w:rFonts w:ascii="Times New Roman" w:hAnsi="Times New Roman"/>
          <w:sz w:val="20"/>
        </w:rPr>
        <w:t>При ликвидации технологических разрывов (</w:t>
      </w:r>
      <w:proofErr w:type="spellStart"/>
      <w:r>
        <w:rPr>
          <w:rFonts w:ascii="Times New Roman" w:hAnsi="Times New Roman"/>
          <w:sz w:val="20"/>
        </w:rPr>
        <w:t>захлестов</w:t>
      </w:r>
      <w:proofErr w:type="spellEnd"/>
      <w:r>
        <w:rPr>
          <w:rFonts w:ascii="Times New Roman" w:hAnsi="Times New Roman"/>
          <w:sz w:val="20"/>
        </w:rPr>
        <w:t xml:space="preserve">), а также при сварке других стыков, где применение внутренних </w:t>
      </w:r>
      <w:proofErr w:type="spellStart"/>
      <w:r>
        <w:rPr>
          <w:rFonts w:ascii="Times New Roman" w:hAnsi="Times New Roman"/>
          <w:sz w:val="20"/>
        </w:rPr>
        <w:t>центраторов</w:t>
      </w:r>
      <w:proofErr w:type="spellEnd"/>
      <w:r>
        <w:rPr>
          <w:rFonts w:ascii="Times New Roman" w:hAnsi="Times New Roman"/>
          <w:sz w:val="20"/>
        </w:rPr>
        <w:t xml:space="preserve"> невозможно, разрешается производить сборку с использованием наружных </w:t>
      </w:r>
      <w:proofErr w:type="spellStart"/>
      <w:r>
        <w:rPr>
          <w:rFonts w:ascii="Times New Roman" w:hAnsi="Times New Roman"/>
          <w:sz w:val="20"/>
        </w:rPr>
        <w:t>цент</w:t>
      </w:r>
      <w:r>
        <w:rPr>
          <w:rFonts w:ascii="Times New Roman" w:hAnsi="Times New Roman"/>
          <w:sz w:val="20"/>
        </w:rPr>
        <w:t>раторов</w:t>
      </w:r>
      <w:proofErr w:type="spellEnd"/>
      <w:r>
        <w:rPr>
          <w:rFonts w:ascii="Times New Roman" w:hAnsi="Times New Roman"/>
          <w:sz w:val="20"/>
        </w:rPr>
        <w:t>.</w:t>
      </w:r>
    </w:p>
    <w:p w:rsidR="00000000" w:rsidRDefault="001F27F1">
      <w:pPr>
        <w:ind w:firstLine="225"/>
        <w:jc w:val="both"/>
        <w:rPr>
          <w:rFonts w:ascii="Times New Roman" w:hAnsi="Times New Roman"/>
          <w:sz w:val="20"/>
        </w:rPr>
      </w:pPr>
      <w:r>
        <w:rPr>
          <w:rFonts w:ascii="Times New Roman" w:hAnsi="Times New Roman"/>
          <w:sz w:val="20"/>
        </w:rPr>
        <w:t xml:space="preserve">При контактной стыковой сварке сборку труб осуществляют с помощью </w:t>
      </w:r>
      <w:proofErr w:type="spellStart"/>
      <w:r>
        <w:rPr>
          <w:rFonts w:ascii="Times New Roman" w:hAnsi="Times New Roman"/>
          <w:sz w:val="20"/>
        </w:rPr>
        <w:t>центраторов</w:t>
      </w:r>
      <w:proofErr w:type="spellEnd"/>
      <w:r>
        <w:rPr>
          <w:rFonts w:ascii="Times New Roman" w:hAnsi="Times New Roman"/>
          <w:sz w:val="20"/>
        </w:rPr>
        <w:t>, входящих в состав сварочной установки.</w:t>
      </w:r>
    </w:p>
    <w:p w:rsidR="00000000" w:rsidRDefault="001F27F1">
      <w:pPr>
        <w:ind w:firstLine="225"/>
        <w:jc w:val="both"/>
        <w:rPr>
          <w:rFonts w:ascii="Times New Roman" w:hAnsi="Times New Roman"/>
          <w:sz w:val="20"/>
        </w:rPr>
      </w:pPr>
      <w:r>
        <w:rPr>
          <w:rFonts w:ascii="Times New Roman" w:hAnsi="Times New Roman"/>
          <w:sz w:val="20"/>
        </w:rPr>
        <w:t>При сборке запрещается и ударная правка концов труб, в том числе с нагревом.</w:t>
      </w:r>
    </w:p>
    <w:p w:rsidR="00000000" w:rsidRDefault="001F27F1">
      <w:pPr>
        <w:ind w:firstLine="225"/>
        <w:jc w:val="both"/>
        <w:rPr>
          <w:rFonts w:ascii="Times New Roman" w:hAnsi="Times New Roman"/>
          <w:sz w:val="20"/>
        </w:rPr>
      </w:pPr>
      <w:r>
        <w:rPr>
          <w:rFonts w:ascii="Times New Roman" w:hAnsi="Times New Roman"/>
          <w:sz w:val="20"/>
        </w:rPr>
        <w:t>6.6. При сборке расстояние между продольными швами смежных труб должно быть не менее 100 мм. В случае технической невозможности выполнения указанных требований по "разведению" заводских швов, выбор расстояния между смежными заводскими швами производитель работ должен согласовывать в каждом конкретном случае</w:t>
      </w:r>
      <w:r>
        <w:rPr>
          <w:rFonts w:ascii="Times New Roman" w:hAnsi="Times New Roman"/>
          <w:sz w:val="20"/>
        </w:rPr>
        <w:t xml:space="preserve"> с представителем технадзора Заказчика. Рекомендуется располагать продольные швы в верхней половине свариваемых труб.</w:t>
      </w:r>
    </w:p>
    <w:p w:rsidR="00000000" w:rsidRDefault="001F27F1">
      <w:pPr>
        <w:ind w:firstLine="225"/>
        <w:jc w:val="both"/>
        <w:rPr>
          <w:rFonts w:ascii="Times New Roman" w:hAnsi="Times New Roman"/>
          <w:sz w:val="20"/>
        </w:rPr>
      </w:pPr>
      <w:r>
        <w:rPr>
          <w:rFonts w:ascii="Times New Roman" w:hAnsi="Times New Roman"/>
          <w:sz w:val="20"/>
        </w:rPr>
        <w:t>6.7. Зазор между свариваемыми кромками труб при сборке и допуск на его изменение зависят от применяемых способов сварки, типа сварочных материалов и технологических параметров сварки и должны быть указаны в технологической инструкции (см. прил. 1) и карте.</w:t>
      </w:r>
    </w:p>
    <w:p w:rsidR="00000000" w:rsidRDefault="001F27F1">
      <w:pPr>
        <w:ind w:firstLine="225"/>
        <w:jc w:val="both"/>
        <w:rPr>
          <w:rFonts w:ascii="Times New Roman" w:hAnsi="Times New Roman"/>
          <w:sz w:val="20"/>
        </w:rPr>
      </w:pPr>
      <w:r>
        <w:rPr>
          <w:rFonts w:ascii="Times New Roman" w:hAnsi="Times New Roman"/>
          <w:sz w:val="20"/>
        </w:rPr>
        <w:t>6.8. При выполнении сварочно-монтажных работ оптимальной организационной схемой является изготовление двух- или трехтрубных секций на тру</w:t>
      </w:r>
      <w:r>
        <w:rPr>
          <w:rFonts w:ascii="Times New Roman" w:hAnsi="Times New Roman"/>
          <w:sz w:val="20"/>
        </w:rPr>
        <w:t>босварочных базах и последующая сварка секций в нитку трубопровода поточно-расчлененным методом.</w:t>
      </w:r>
    </w:p>
    <w:p w:rsidR="00000000" w:rsidRDefault="001F27F1">
      <w:pPr>
        <w:ind w:firstLine="225"/>
        <w:jc w:val="both"/>
        <w:rPr>
          <w:rFonts w:ascii="Times New Roman" w:hAnsi="Times New Roman"/>
          <w:sz w:val="20"/>
        </w:rPr>
      </w:pPr>
      <w:r>
        <w:rPr>
          <w:rFonts w:ascii="Times New Roman" w:hAnsi="Times New Roman"/>
          <w:sz w:val="20"/>
        </w:rPr>
        <w:t>6.9. Сварка должна выполняться при погодных условиях, указанных в технологической инструкции. Если нет других ограничений, допускается выполнение сварочных работ при температуре окружающего воздуха выше -40° С. При ветре более 10 м/сек, а также при выпадении осадков запрещается производить сварочные работы без инвентарных укрытий.</w:t>
      </w:r>
    </w:p>
    <w:p w:rsidR="00000000" w:rsidRDefault="001F27F1">
      <w:pPr>
        <w:ind w:firstLine="225"/>
        <w:jc w:val="both"/>
        <w:rPr>
          <w:rFonts w:ascii="Times New Roman" w:hAnsi="Times New Roman"/>
          <w:sz w:val="20"/>
        </w:rPr>
      </w:pPr>
      <w:r>
        <w:rPr>
          <w:rFonts w:ascii="Times New Roman" w:hAnsi="Times New Roman"/>
          <w:sz w:val="20"/>
        </w:rPr>
        <w:t>При перерыве в работе концы свариваемого участка трубопровода необходимо закрывать</w:t>
      </w:r>
      <w:r>
        <w:rPr>
          <w:rFonts w:ascii="Times New Roman" w:hAnsi="Times New Roman"/>
          <w:sz w:val="20"/>
        </w:rPr>
        <w:t xml:space="preserve"> инвентарными заглушками для предотвращения попадания внутрь трубопровода влаги, снега, грязи и т.п.</w:t>
      </w:r>
    </w:p>
    <w:p w:rsidR="00000000" w:rsidRDefault="001F27F1">
      <w:pPr>
        <w:ind w:firstLine="225"/>
        <w:jc w:val="both"/>
        <w:rPr>
          <w:rFonts w:ascii="Times New Roman" w:hAnsi="Times New Roman"/>
          <w:sz w:val="20"/>
        </w:rPr>
      </w:pPr>
      <w:r>
        <w:rPr>
          <w:rFonts w:ascii="Times New Roman" w:hAnsi="Times New Roman"/>
          <w:sz w:val="20"/>
        </w:rPr>
        <w:t>6.10. При различной нормативной толщине (</w:t>
      </w:r>
      <w:proofErr w:type="spellStart"/>
      <w:r>
        <w:rPr>
          <w:rFonts w:ascii="Times New Roman" w:hAnsi="Times New Roman"/>
          <w:sz w:val="20"/>
        </w:rPr>
        <w:t>разнотолщинности</w:t>
      </w:r>
      <w:proofErr w:type="spellEnd"/>
      <w:r>
        <w:rPr>
          <w:rFonts w:ascii="Times New Roman" w:hAnsi="Times New Roman"/>
          <w:sz w:val="20"/>
        </w:rPr>
        <w:t>) стыкуемых труб при дуговых методах сварки допускается их непосредственная сборка без дополнительной обработки кромок:</w:t>
      </w:r>
    </w:p>
    <w:p w:rsidR="00000000" w:rsidRDefault="001F27F1">
      <w:pPr>
        <w:ind w:firstLine="225"/>
        <w:jc w:val="both"/>
        <w:rPr>
          <w:rFonts w:ascii="Times New Roman" w:hAnsi="Times New Roman"/>
          <w:sz w:val="20"/>
        </w:rPr>
      </w:pPr>
      <w:r>
        <w:rPr>
          <w:rFonts w:ascii="Times New Roman" w:hAnsi="Times New Roman"/>
          <w:sz w:val="20"/>
        </w:rPr>
        <w:t xml:space="preserve">- для </w:t>
      </w:r>
      <w:proofErr w:type="spellStart"/>
      <w:r>
        <w:rPr>
          <w:rFonts w:ascii="Times New Roman" w:hAnsi="Times New Roman"/>
          <w:sz w:val="20"/>
        </w:rPr>
        <w:t>толщин</w:t>
      </w:r>
      <w:proofErr w:type="spellEnd"/>
      <w:r>
        <w:rPr>
          <w:rFonts w:ascii="Times New Roman" w:hAnsi="Times New Roman"/>
          <w:sz w:val="20"/>
        </w:rPr>
        <w:t xml:space="preserve"> стенок не более 12,5 мм, если разность </w:t>
      </w:r>
      <w:proofErr w:type="spellStart"/>
      <w:r>
        <w:rPr>
          <w:rFonts w:ascii="Times New Roman" w:hAnsi="Times New Roman"/>
          <w:sz w:val="20"/>
        </w:rPr>
        <w:t>толщин</w:t>
      </w:r>
      <w:proofErr w:type="spellEnd"/>
      <w:r>
        <w:rPr>
          <w:rFonts w:ascii="Times New Roman" w:hAnsi="Times New Roman"/>
          <w:sz w:val="20"/>
        </w:rPr>
        <w:t xml:space="preserve"> не превышает 2 мм;</w:t>
      </w:r>
    </w:p>
    <w:p w:rsidR="00000000" w:rsidRDefault="001F27F1">
      <w:pPr>
        <w:ind w:firstLine="225"/>
        <w:jc w:val="both"/>
        <w:rPr>
          <w:rFonts w:ascii="Times New Roman" w:hAnsi="Times New Roman"/>
          <w:sz w:val="20"/>
        </w:rPr>
      </w:pPr>
      <w:r>
        <w:rPr>
          <w:rFonts w:ascii="Times New Roman" w:hAnsi="Times New Roman"/>
          <w:sz w:val="20"/>
        </w:rPr>
        <w:t xml:space="preserve">- для </w:t>
      </w:r>
      <w:proofErr w:type="spellStart"/>
      <w:r>
        <w:rPr>
          <w:rFonts w:ascii="Times New Roman" w:hAnsi="Times New Roman"/>
          <w:sz w:val="20"/>
        </w:rPr>
        <w:t>толщин</w:t>
      </w:r>
      <w:proofErr w:type="spellEnd"/>
      <w:r>
        <w:rPr>
          <w:rFonts w:ascii="Times New Roman" w:hAnsi="Times New Roman"/>
          <w:sz w:val="20"/>
        </w:rPr>
        <w:t xml:space="preserve"> стенок свыше 12,5 мм, если разность </w:t>
      </w:r>
      <w:proofErr w:type="spellStart"/>
      <w:r>
        <w:rPr>
          <w:rFonts w:ascii="Times New Roman" w:hAnsi="Times New Roman"/>
          <w:sz w:val="20"/>
        </w:rPr>
        <w:t>толщин</w:t>
      </w:r>
      <w:proofErr w:type="spellEnd"/>
      <w:r>
        <w:rPr>
          <w:rFonts w:ascii="Times New Roman" w:hAnsi="Times New Roman"/>
          <w:sz w:val="20"/>
        </w:rPr>
        <w:t xml:space="preserve"> не превышает 3 мм. В этом случае смещение стыкуемых кромок не допускается.</w:t>
      </w:r>
    </w:p>
    <w:p w:rsidR="00000000" w:rsidRDefault="001F27F1">
      <w:pPr>
        <w:ind w:firstLine="225"/>
        <w:jc w:val="both"/>
        <w:rPr>
          <w:rFonts w:ascii="Times New Roman" w:hAnsi="Times New Roman"/>
          <w:sz w:val="20"/>
        </w:rPr>
      </w:pPr>
      <w:r>
        <w:rPr>
          <w:rFonts w:ascii="Times New Roman" w:hAnsi="Times New Roman"/>
          <w:sz w:val="20"/>
        </w:rPr>
        <w:t>Соединение труб с большей</w:t>
      </w:r>
      <w:r>
        <w:rPr>
          <w:rFonts w:ascii="Times New Roman" w:hAnsi="Times New Roman"/>
          <w:sz w:val="20"/>
        </w:rPr>
        <w:t xml:space="preserve"> </w:t>
      </w:r>
      <w:proofErr w:type="spellStart"/>
      <w:r>
        <w:rPr>
          <w:rFonts w:ascii="Times New Roman" w:hAnsi="Times New Roman"/>
          <w:sz w:val="20"/>
        </w:rPr>
        <w:t>разнотолщинностью</w:t>
      </w:r>
      <w:proofErr w:type="spellEnd"/>
      <w:r>
        <w:rPr>
          <w:rFonts w:ascii="Times New Roman" w:hAnsi="Times New Roman"/>
          <w:sz w:val="20"/>
        </w:rPr>
        <w:t xml:space="preserve"> или труб с деталями (фитингами) и запорной арматурой рассмотрено в разделе 7 "Специальные сварочные работы".</w:t>
      </w:r>
    </w:p>
    <w:p w:rsidR="00000000" w:rsidRDefault="001F27F1">
      <w:pPr>
        <w:ind w:firstLine="225"/>
        <w:jc w:val="both"/>
        <w:rPr>
          <w:rFonts w:ascii="Times New Roman" w:hAnsi="Times New Roman"/>
          <w:sz w:val="20"/>
        </w:rPr>
      </w:pPr>
      <w:r>
        <w:rPr>
          <w:rFonts w:ascii="Times New Roman" w:hAnsi="Times New Roman"/>
          <w:sz w:val="20"/>
        </w:rPr>
        <w:t>6.11. Непосредственно перед прихваткой или сваркой корневого слоя шва производится просушка или предварительный подогрев торцов труб и прилегающих к ним участков.</w:t>
      </w:r>
    </w:p>
    <w:p w:rsidR="00000000" w:rsidRDefault="001F27F1">
      <w:pPr>
        <w:ind w:firstLine="225"/>
        <w:jc w:val="both"/>
        <w:rPr>
          <w:rFonts w:ascii="Times New Roman" w:hAnsi="Times New Roman"/>
          <w:sz w:val="20"/>
        </w:rPr>
      </w:pPr>
      <w:r>
        <w:rPr>
          <w:rFonts w:ascii="Times New Roman" w:hAnsi="Times New Roman"/>
          <w:sz w:val="20"/>
        </w:rPr>
        <w:t>Просушка торцов труб путем нагрева до 50° С обязательна:</w:t>
      </w:r>
    </w:p>
    <w:p w:rsidR="00000000" w:rsidRDefault="001F27F1">
      <w:pPr>
        <w:ind w:firstLine="225"/>
        <w:jc w:val="both"/>
        <w:rPr>
          <w:rFonts w:ascii="Times New Roman" w:hAnsi="Times New Roman"/>
          <w:sz w:val="20"/>
        </w:rPr>
      </w:pPr>
      <w:r>
        <w:rPr>
          <w:rFonts w:ascii="Times New Roman" w:hAnsi="Times New Roman"/>
          <w:sz w:val="20"/>
        </w:rPr>
        <w:t>- при наличии влаги на трубах независимо от температуры окружающего воздуха;</w:t>
      </w:r>
    </w:p>
    <w:p w:rsidR="00000000" w:rsidRDefault="001F27F1">
      <w:pPr>
        <w:ind w:firstLine="225"/>
        <w:jc w:val="both"/>
        <w:rPr>
          <w:rFonts w:ascii="Times New Roman" w:hAnsi="Times New Roman"/>
          <w:sz w:val="20"/>
        </w:rPr>
      </w:pPr>
      <w:r>
        <w:rPr>
          <w:rFonts w:ascii="Times New Roman" w:hAnsi="Times New Roman"/>
          <w:sz w:val="20"/>
        </w:rPr>
        <w:t>- при температуре окружающего воздуха ниже 5° С.</w:t>
      </w:r>
    </w:p>
    <w:p w:rsidR="00000000" w:rsidRDefault="001F27F1">
      <w:pPr>
        <w:ind w:firstLine="225"/>
        <w:jc w:val="both"/>
        <w:rPr>
          <w:rFonts w:ascii="Times New Roman" w:hAnsi="Times New Roman"/>
          <w:sz w:val="20"/>
        </w:rPr>
      </w:pPr>
      <w:r>
        <w:rPr>
          <w:rFonts w:ascii="Times New Roman" w:hAnsi="Times New Roman"/>
          <w:sz w:val="20"/>
        </w:rPr>
        <w:t xml:space="preserve">Предварительный подогрев определяется </w:t>
      </w:r>
      <w:r>
        <w:rPr>
          <w:rFonts w:ascii="Times New Roman" w:hAnsi="Times New Roman"/>
          <w:sz w:val="20"/>
        </w:rPr>
        <w:t xml:space="preserve">толщиной стенки труб или деталей трубопровода, видом электродного покрытия и температурой окружающего воздуха, эквивалентом углерода  </w:t>
      </w:r>
      <w:r>
        <w:rPr>
          <w:rFonts w:ascii="Times New Roman" w:hAnsi="Times New Roman"/>
          <w:position w:val="-6"/>
          <w:sz w:val="20"/>
        </w:rPr>
        <w:pict>
          <v:shape id="_x0000_i1036" type="#_x0000_t75" style="width:30.75pt;height:18pt">
            <v:imagedata r:id="rId13" o:title=""/>
          </v:shape>
        </w:pict>
      </w:r>
      <w:r>
        <w:rPr>
          <w:rFonts w:ascii="Times New Roman" w:hAnsi="Times New Roman"/>
          <w:sz w:val="20"/>
        </w:rPr>
        <w:t xml:space="preserve"> и показателем свариваемости металла трубы Р</w:t>
      </w:r>
      <w:r>
        <w:rPr>
          <w:rFonts w:ascii="Times New Roman" w:hAnsi="Times New Roman"/>
          <w:position w:val="-12"/>
          <w:sz w:val="20"/>
        </w:rPr>
        <w:pict>
          <v:shape id="_x0000_i1037" type="#_x0000_t75" style="width:12pt;height:18pt">
            <v:imagedata r:id="rId14" o:title=""/>
          </v:shape>
        </w:pict>
      </w:r>
      <w:r>
        <w:rPr>
          <w:rFonts w:ascii="Times New Roman" w:hAnsi="Times New Roman"/>
          <w:sz w:val="20"/>
        </w:rPr>
        <w:t xml:space="preserve">:         </w:t>
      </w:r>
    </w:p>
    <w:p w:rsidR="00000000" w:rsidRDefault="001F27F1">
      <w:pPr>
        <w:jc w:val="center"/>
        <w:rPr>
          <w:rFonts w:ascii="Times New Roman" w:hAnsi="Times New Roman"/>
          <w:sz w:val="20"/>
        </w:rPr>
      </w:pPr>
      <w:r>
        <w:rPr>
          <w:rFonts w:ascii="Times New Roman" w:hAnsi="Times New Roman"/>
          <w:sz w:val="20"/>
        </w:rPr>
        <w:t xml:space="preserve">             </w:t>
      </w:r>
    </w:p>
    <w:p w:rsidR="00000000" w:rsidRDefault="001F27F1">
      <w:pPr>
        <w:jc w:val="center"/>
        <w:rPr>
          <w:rFonts w:ascii="Times New Roman" w:hAnsi="Times New Roman"/>
          <w:sz w:val="20"/>
        </w:rPr>
      </w:pPr>
      <w:r>
        <w:rPr>
          <w:rFonts w:ascii="Times New Roman" w:hAnsi="Times New Roman"/>
          <w:sz w:val="20"/>
        </w:rPr>
        <w:pict>
          <v:shape id="_x0000_i1038" type="#_x0000_t75" style="width:210.75pt;height:30.75pt">
            <v:imagedata r:id="rId15" o:title=""/>
          </v:shape>
        </w:pict>
      </w:r>
    </w:p>
    <w:p w:rsidR="00000000" w:rsidRDefault="001F27F1">
      <w:pPr>
        <w:jc w:val="center"/>
        <w:rPr>
          <w:rFonts w:ascii="Times New Roman" w:hAnsi="Times New Roman"/>
          <w:sz w:val="20"/>
        </w:rPr>
      </w:pPr>
      <w:r>
        <w:rPr>
          <w:rFonts w:ascii="Times New Roman" w:hAnsi="Times New Roman"/>
          <w:sz w:val="20"/>
        </w:rPr>
        <w:lastRenderedPageBreak/>
        <w:t xml:space="preserve">          </w:t>
      </w:r>
    </w:p>
    <w:p w:rsidR="00000000" w:rsidRDefault="001F27F1">
      <w:pPr>
        <w:jc w:val="center"/>
        <w:rPr>
          <w:rFonts w:ascii="Times New Roman" w:hAnsi="Times New Roman"/>
          <w:sz w:val="20"/>
        </w:rPr>
      </w:pPr>
      <w:r>
        <w:rPr>
          <w:rFonts w:ascii="Times New Roman" w:hAnsi="Times New Roman"/>
          <w:sz w:val="20"/>
        </w:rPr>
        <w:t xml:space="preserve">     </w:t>
      </w:r>
    </w:p>
    <w:p w:rsidR="00000000" w:rsidRDefault="001F27F1">
      <w:pPr>
        <w:jc w:val="center"/>
        <w:rPr>
          <w:rFonts w:ascii="Times New Roman" w:hAnsi="Times New Roman"/>
          <w:sz w:val="20"/>
        </w:rPr>
      </w:pPr>
      <w:r>
        <w:rPr>
          <w:rFonts w:ascii="Times New Roman" w:hAnsi="Times New Roman"/>
          <w:sz w:val="20"/>
        </w:rPr>
        <w:pict>
          <v:shape id="_x0000_i1039" type="#_x0000_t75" style="width:249pt;height:30.75pt">
            <v:imagedata r:id="rId16" o:title=""/>
          </v:shape>
        </w:pict>
      </w:r>
    </w:p>
    <w:p w:rsidR="00000000" w:rsidRDefault="001F27F1">
      <w:pPr>
        <w:jc w:val="center"/>
        <w:rPr>
          <w:rFonts w:ascii="Times New Roman" w:hAnsi="Times New Roman"/>
          <w:sz w:val="20"/>
        </w:rPr>
      </w:pPr>
      <w:r>
        <w:rPr>
          <w:rFonts w:ascii="Times New Roman" w:hAnsi="Times New Roman"/>
          <w:sz w:val="20"/>
        </w:rPr>
        <w:t xml:space="preserve">      </w:t>
      </w:r>
    </w:p>
    <w:p w:rsidR="00000000" w:rsidRDefault="001F27F1">
      <w:pPr>
        <w:ind w:firstLine="225"/>
        <w:jc w:val="both"/>
        <w:rPr>
          <w:rFonts w:ascii="Times New Roman" w:hAnsi="Times New Roman"/>
          <w:sz w:val="20"/>
        </w:rPr>
      </w:pPr>
      <w:r>
        <w:rPr>
          <w:rFonts w:ascii="Times New Roman" w:hAnsi="Times New Roman"/>
          <w:sz w:val="20"/>
        </w:rPr>
        <w:t xml:space="preserve">где С, </w:t>
      </w:r>
      <w:proofErr w:type="spellStart"/>
      <w:r>
        <w:rPr>
          <w:rFonts w:ascii="Times New Roman" w:hAnsi="Times New Roman"/>
          <w:sz w:val="20"/>
        </w:rPr>
        <w:t>Mn</w:t>
      </w:r>
      <w:proofErr w:type="spellEnd"/>
      <w:r>
        <w:rPr>
          <w:rFonts w:ascii="Times New Roman" w:hAnsi="Times New Roman"/>
          <w:sz w:val="20"/>
        </w:rPr>
        <w:t xml:space="preserve">, </w:t>
      </w:r>
      <w:proofErr w:type="spellStart"/>
      <w:r>
        <w:rPr>
          <w:rFonts w:ascii="Times New Roman" w:hAnsi="Times New Roman"/>
          <w:sz w:val="20"/>
        </w:rPr>
        <w:t>Cr</w:t>
      </w:r>
      <w:proofErr w:type="spellEnd"/>
      <w:r>
        <w:rPr>
          <w:rFonts w:ascii="Times New Roman" w:hAnsi="Times New Roman"/>
          <w:sz w:val="20"/>
        </w:rPr>
        <w:t xml:space="preserve">, </w:t>
      </w:r>
      <w:proofErr w:type="spellStart"/>
      <w:r>
        <w:rPr>
          <w:rFonts w:ascii="Times New Roman" w:hAnsi="Times New Roman"/>
          <w:sz w:val="20"/>
        </w:rPr>
        <w:t>Mo</w:t>
      </w:r>
      <w:proofErr w:type="spellEnd"/>
      <w:r>
        <w:rPr>
          <w:rFonts w:ascii="Times New Roman" w:hAnsi="Times New Roman"/>
          <w:sz w:val="20"/>
        </w:rPr>
        <w:t xml:space="preserve">, V, </w:t>
      </w:r>
      <w:proofErr w:type="spellStart"/>
      <w:r>
        <w:rPr>
          <w:rFonts w:ascii="Times New Roman" w:hAnsi="Times New Roman"/>
          <w:sz w:val="20"/>
        </w:rPr>
        <w:t>Cu</w:t>
      </w:r>
      <w:proofErr w:type="spellEnd"/>
      <w:r>
        <w:rPr>
          <w:rFonts w:ascii="Times New Roman" w:hAnsi="Times New Roman"/>
          <w:sz w:val="20"/>
        </w:rPr>
        <w:t xml:space="preserve">, </w:t>
      </w:r>
      <w:proofErr w:type="spellStart"/>
      <w:r>
        <w:rPr>
          <w:rFonts w:ascii="Times New Roman" w:hAnsi="Times New Roman"/>
          <w:sz w:val="20"/>
        </w:rPr>
        <w:t>Ni</w:t>
      </w:r>
      <w:proofErr w:type="spellEnd"/>
      <w:r>
        <w:rPr>
          <w:rFonts w:ascii="Times New Roman" w:hAnsi="Times New Roman"/>
          <w:sz w:val="20"/>
        </w:rPr>
        <w:t xml:space="preserve">, </w:t>
      </w:r>
      <w:proofErr w:type="spellStart"/>
      <w:r>
        <w:rPr>
          <w:rFonts w:ascii="Times New Roman" w:hAnsi="Times New Roman"/>
          <w:sz w:val="20"/>
        </w:rPr>
        <w:t>Si</w:t>
      </w:r>
      <w:proofErr w:type="spellEnd"/>
      <w:r>
        <w:rPr>
          <w:rFonts w:ascii="Times New Roman" w:hAnsi="Times New Roman"/>
          <w:sz w:val="20"/>
        </w:rPr>
        <w:t>, В - содержание элементов (%) в составе металла трубы (по сертификату).</w:t>
      </w:r>
    </w:p>
    <w:p w:rsidR="00000000" w:rsidRDefault="001F27F1">
      <w:pPr>
        <w:ind w:firstLine="225"/>
        <w:jc w:val="both"/>
        <w:rPr>
          <w:rFonts w:ascii="Times New Roman" w:hAnsi="Times New Roman"/>
          <w:sz w:val="20"/>
        </w:rPr>
      </w:pPr>
      <w:r>
        <w:rPr>
          <w:rFonts w:ascii="Times New Roman" w:hAnsi="Times New Roman"/>
          <w:sz w:val="20"/>
        </w:rPr>
        <w:t>Параметры предварительного подогрева регламентируются технологической инструкцией (см. прил. 1) и вносятся в технологическую карту.</w:t>
      </w:r>
    </w:p>
    <w:p w:rsidR="00000000" w:rsidRDefault="001F27F1">
      <w:pPr>
        <w:ind w:firstLine="225"/>
        <w:jc w:val="both"/>
        <w:rPr>
          <w:rFonts w:ascii="Times New Roman" w:hAnsi="Times New Roman"/>
          <w:sz w:val="20"/>
        </w:rPr>
      </w:pPr>
      <w:r>
        <w:rPr>
          <w:rFonts w:ascii="Times New Roman" w:hAnsi="Times New Roman"/>
          <w:sz w:val="20"/>
        </w:rPr>
        <w:t>6.12. Предварительный и, при необходимости</w:t>
      </w:r>
      <w:r>
        <w:rPr>
          <w:rFonts w:ascii="Times New Roman" w:hAnsi="Times New Roman"/>
          <w:sz w:val="20"/>
        </w:rPr>
        <w:t>, сопутствующий подогрев следует осуществлять нагревательными устройствами (газовыми или электрическими), обеспечивающими равномерный нагрев металла по всему периметру свариваемого стыка. Ширина зоны равномерного нагрева металла в каждую сторону от оси шва должна быть не менее 75 мм.</w:t>
      </w:r>
    </w:p>
    <w:p w:rsidR="00000000" w:rsidRDefault="001F27F1">
      <w:pPr>
        <w:ind w:firstLine="225"/>
        <w:jc w:val="both"/>
        <w:rPr>
          <w:rFonts w:ascii="Times New Roman" w:hAnsi="Times New Roman"/>
          <w:sz w:val="20"/>
        </w:rPr>
      </w:pPr>
      <w:r>
        <w:rPr>
          <w:rFonts w:ascii="Times New Roman" w:hAnsi="Times New Roman"/>
          <w:sz w:val="20"/>
        </w:rPr>
        <w:t xml:space="preserve">Предварительный и сопутствующий подогрев, как и </w:t>
      </w:r>
      <w:proofErr w:type="spellStart"/>
      <w:r>
        <w:rPr>
          <w:rFonts w:ascii="Times New Roman" w:hAnsi="Times New Roman"/>
          <w:sz w:val="20"/>
        </w:rPr>
        <w:t>послесварочная</w:t>
      </w:r>
      <w:proofErr w:type="spellEnd"/>
      <w:r>
        <w:rPr>
          <w:rFonts w:ascii="Times New Roman" w:hAnsi="Times New Roman"/>
          <w:sz w:val="20"/>
        </w:rPr>
        <w:t xml:space="preserve"> термообработка, не должны нарушать целостность наружной изоляции трубы.</w:t>
      </w:r>
    </w:p>
    <w:p w:rsidR="00000000" w:rsidRDefault="001F27F1">
      <w:pPr>
        <w:ind w:firstLine="225"/>
        <w:jc w:val="both"/>
        <w:rPr>
          <w:rFonts w:ascii="Times New Roman" w:hAnsi="Times New Roman"/>
          <w:sz w:val="20"/>
        </w:rPr>
      </w:pPr>
      <w:r>
        <w:rPr>
          <w:rFonts w:ascii="Times New Roman" w:hAnsi="Times New Roman"/>
          <w:sz w:val="20"/>
        </w:rPr>
        <w:t xml:space="preserve">6.13. Температуру предварительного и сопутствующего подогрева при соединении двух труб (или </w:t>
      </w:r>
      <w:r>
        <w:rPr>
          <w:rFonts w:ascii="Times New Roman" w:hAnsi="Times New Roman"/>
          <w:sz w:val="20"/>
        </w:rPr>
        <w:t>трубы с деталью, арматурой) из различных марок стали или с различной толщиной стенки, которые должны быть нагреты на различающиеся температуры, устанавливают по максимальному значению.</w:t>
      </w:r>
    </w:p>
    <w:p w:rsidR="00000000" w:rsidRDefault="001F27F1">
      <w:pPr>
        <w:ind w:firstLine="225"/>
        <w:jc w:val="both"/>
        <w:rPr>
          <w:rFonts w:ascii="Times New Roman" w:hAnsi="Times New Roman"/>
          <w:sz w:val="20"/>
        </w:rPr>
      </w:pPr>
      <w:r>
        <w:rPr>
          <w:rFonts w:ascii="Times New Roman" w:hAnsi="Times New Roman"/>
          <w:sz w:val="20"/>
        </w:rPr>
        <w:t xml:space="preserve">6.14. Контроль температуры предварительного и/или сопутствующего подогрева следует выполнять перед началом сварки на расстоянии до 15 мм от торца трубы и в пределах 60-75 мм не менее чем в трех точках по периметру трубы. Замерять температуру следует контактными термопарами или </w:t>
      </w:r>
      <w:proofErr w:type="spellStart"/>
      <w:r>
        <w:rPr>
          <w:rFonts w:ascii="Times New Roman" w:hAnsi="Times New Roman"/>
          <w:sz w:val="20"/>
        </w:rPr>
        <w:t>термокарандашами</w:t>
      </w:r>
      <w:proofErr w:type="spellEnd"/>
      <w:r>
        <w:rPr>
          <w:rFonts w:ascii="Times New Roman" w:hAnsi="Times New Roman"/>
          <w:sz w:val="20"/>
        </w:rPr>
        <w:t>.</w:t>
      </w:r>
    </w:p>
    <w:p w:rsidR="00000000" w:rsidRDefault="001F27F1">
      <w:pPr>
        <w:ind w:firstLine="225"/>
        <w:jc w:val="both"/>
        <w:rPr>
          <w:rFonts w:ascii="Times New Roman" w:hAnsi="Times New Roman"/>
          <w:sz w:val="20"/>
        </w:rPr>
      </w:pPr>
      <w:r>
        <w:rPr>
          <w:rFonts w:ascii="Times New Roman" w:hAnsi="Times New Roman"/>
          <w:sz w:val="20"/>
        </w:rPr>
        <w:t>6.15. При дуговой сварке, в зав</w:t>
      </w:r>
      <w:r>
        <w:rPr>
          <w:rFonts w:ascii="Times New Roman" w:hAnsi="Times New Roman"/>
          <w:sz w:val="20"/>
        </w:rPr>
        <w:t>исимости от принятой технологии, сборка труб может осуществляться преимущественно выполнением непосредственно корневого слоя без прихваток или же с помощью отдельных технологических прихваток. Требования к их выполнению, в том числе количество и место расположения прихваток, способ их выполнения должны быть указаны в технологической инструкции (см. прил. 1) и соответствующих технологических картах.</w:t>
      </w:r>
    </w:p>
    <w:p w:rsidR="00000000" w:rsidRDefault="001F27F1">
      <w:pPr>
        <w:ind w:firstLine="225"/>
        <w:jc w:val="both"/>
        <w:rPr>
          <w:rFonts w:ascii="Times New Roman" w:hAnsi="Times New Roman"/>
          <w:sz w:val="20"/>
        </w:rPr>
      </w:pPr>
      <w:r>
        <w:rPr>
          <w:rFonts w:ascii="Times New Roman" w:hAnsi="Times New Roman"/>
          <w:sz w:val="20"/>
        </w:rPr>
        <w:t xml:space="preserve">Во всех случаях технологические прихватки следует выполнять не ближе 100 мм от продольных швов трубы (детали, </w:t>
      </w:r>
      <w:r>
        <w:rPr>
          <w:rFonts w:ascii="Times New Roman" w:hAnsi="Times New Roman"/>
          <w:sz w:val="20"/>
        </w:rPr>
        <w:t xml:space="preserve">арматуры). При сварке поворотных стыков технологические прихватки должны полностью перевариваться последующими слоями. При использовании внутреннего </w:t>
      </w:r>
      <w:proofErr w:type="spellStart"/>
      <w:r>
        <w:rPr>
          <w:rFonts w:ascii="Times New Roman" w:hAnsi="Times New Roman"/>
          <w:sz w:val="20"/>
        </w:rPr>
        <w:t>центратора</w:t>
      </w:r>
      <w:proofErr w:type="spellEnd"/>
      <w:r>
        <w:rPr>
          <w:rFonts w:ascii="Times New Roman" w:hAnsi="Times New Roman"/>
          <w:sz w:val="20"/>
        </w:rPr>
        <w:t xml:space="preserve"> и электродов с покрытием целлюлозного вида не рекомендуется выполнять сборку неповоротных стыков отдельными прихватками.</w:t>
      </w:r>
    </w:p>
    <w:p w:rsidR="00000000" w:rsidRDefault="001F27F1">
      <w:pPr>
        <w:ind w:firstLine="225"/>
        <w:jc w:val="both"/>
        <w:rPr>
          <w:rFonts w:ascii="Times New Roman" w:hAnsi="Times New Roman"/>
          <w:sz w:val="20"/>
        </w:rPr>
      </w:pPr>
      <w:r>
        <w:rPr>
          <w:rFonts w:ascii="Times New Roman" w:hAnsi="Times New Roman"/>
          <w:sz w:val="20"/>
        </w:rPr>
        <w:t>6.16. Приварка временных технологических креплений (планок, скоб и т.п.) к телу трубы (детали, арматуры) запрещается.</w:t>
      </w:r>
    </w:p>
    <w:p w:rsidR="00000000" w:rsidRDefault="001F27F1">
      <w:pPr>
        <w:ind w:firstLine="225"/>
        <w:jc w:val="both"/>
        <w:rPr>
          <w:rFonts w:ascii="Times New Roman" w:hAnsi="Times New Roman"/>
          <w:sz w:val="20"/>
        </w:rPr>
      </w:pPr>
      <w:r>
        <w:rPr>
          <w:rFonts w:ascii="Times New Roman" w:hAnsi="Times New Roman"/>
          <w:sz w:val="20"/>
        </w:rPr>
        <w:t xml:space="preserve">6.17. В процессе сборки должно быть исключено попадание масла, влаги и других </w:t>
      </w:r>
      <w:proofErr w:type="spellStart"/>
      <w:r>
        <w:rPr>
          <w:rFonts w:ascii="Times New Roman" w:hAnsi="Times New Roman"/>
          <w:sz w:val="20"/>
        </w:rPr>
        <w:t>загрязнений</w:t>
      </w:r>
      <w:proofErr w:type="spellEnd"/>
      <w:r>
        <w:rPr>
          <w:rFonts w:ascii="Times New Roman" w:hAnsi="Times New Roman"/>
          <w:sz w:val="20"/>
        </w:rPr>
        <w:t xml:space="preserve"> в разделку и зазоры сое</w:t>
      </w:r>
      <w:r>
        <w:rPr>
          <w:rFonts w:ascii="Times New Roman" w:hAnsi="Times New Roman"/>
          <w:sz w:val="20"/>
        </w:rPr>
        <w:t>динений, а также на прилегающие к разделке поверхности труб и деталей.</w:t>
      </w:r>
    </w:p>
    <w:p w:rsidR="00000000" w:rsidRDefault="001F27F1">
      <w:pPr>
        <w:ind w:firstLine="225"/>
        <w:jc w:val="both"/>
        <w:rPr>
          <w:rFonts w:ascii="Times New Roman" w:hAnsi="Times New Roman"/>
          <w:sz w:val="20"/>
        </w:rPr>
      </w:pPr>
      <w:r>
        <w:rPr>
          <w:rFonts w:ascii="Times New Roman" w:hAnsi="Times New Roman"/>
          <w:sz w:val="20"/>
        </w:rPr>
        <w:t xml:space="preserve">6.18. Освобождать </w:t>
      </w:r>
      <w:proofErr w:type="spellStart"/>
      <w:r>
        <w:rPr>
          <w:rFonts w:ascii="Times New Roman" w:hAnsi="Times New Roman"/>
          <w:sz w:val="20"/>
        </w:rPr>
        <w:t>жимки</w:t>
      </w:r>
      <w:proofErr w:type="spellEnd"/>
      <w:r>
        <w:rPr>
          <w:rFonts w:ascii="Times New Roman" w:hAnsi="Times New Roman"/>
          <w:sz w:val="20"/>
        </w:rPr>
        <w:t xml:space="preserve"> внутреннего </w:t>
      </w:r>
      <w:proofErr w:type="spellStart"/>
      <w:r>
        <w:rPr>
          <w:rFonts w:ascii="Times New Roman" w:hAnsi="Times New Roman"/>
          <w:sz w:val="20"/>
        </w:rPr>
        <w:t>центратора</w:t>
      </w:r>
      <w:proofErr w:type="spellEnd"/>
      <w:r>
        <w:rPr>
          <w:rFonts w:ascii="Times New Roman" w:hAnsi="Times New Roman"/>
          <w:sz w:val="20"/>
        </w:rPr>
        <w:t xml:space="preserve"> разрешается:  </w:t>
      </w:r>
    </w:p>
    <w:p w:rsidR="00000000" w:rsidRDefault="001F27F1">
      <w:pPr>
        <w:ind w:firstLine="225"/>
        <w:jc w:val="both"/>
        <w:rPr>
          <w:rFonts w:ascii="Times New Roman" w:hAnsi="Times New Roman"/>
          <w:sz w:val="20"/>
        </w:rPr>
      </w:pPr>
      <w:r>
        <w:rPr>
          <w:rFonts w:ascii="Times New Roman" w:hAnsi="Times New Roman"/>
          <w:sz w:val="20"/>
        </w:rPr>
        <w:t xml:space="preserve">- для неповоротных стыков: после полного выполнения корневого слоя (при сварке электродами с покрытием основного вида) или корневого слоя и горячего прохода (при сварке электродами с покрытием целлюлозного вида);  </w:t>
      </w:r>
    </w:p>
    <w:p w:rsidR="00000000" w:rsidRDefault="001F27F1">
      <w:pPr>
        <w:ind w:firstLine="225"/>
        <w:jc w:val="both"/>
        <w:rPr>
          <w:rFonts w:ascii="Times New Roman" w:hAnsi="Times New Roman"/>
          <w:sz w:val="20"/>
        </w:rPr>
      </w:pPr>
      <w:r>
        <w:rPr>
          <w:rFonts w:ascii="Times New Roman" w:hAnsi="Times New Roman"/>
          <w:sz w:val="20"/>
        </w:rPr>
        <w:t>- для поворотных стыков, собранных с использованием отдельных  прихваток: после выполнения первого (рабочего) слоя;</w:t>
      </w:r>
    </w:p>
    <w:p w:rsidR="00000000" w:rsidRDefault="001F27F1">
      <w:pPr>
        <w:ind w:firstLine="225"/>
        <w:jc w:val="both"/>
        <w:rPr>
          <w:rFonts w:ascii="Times New Roman" w:hAnsi="Times New Roman"/>
          <w:sz w:val="20"/>
        </w:rPr>
      </w:pPr>
      <w:r>
        <w:rPr>
          <w:rFonts w:ascii="Times New Roman" w:hAnsi="Times New Roman"/>
          <w:sz w:val="20"/>
        </w:rPr>
        <w:t>- для поворотных стыков, собранных без прихваток</w:t>
      </w:r>
      <w:r>
        <w:rPr>
          <w:rFonts w:ascii="Times New Roman" w:hAnsi="Times New Roman"/>
          <w:sz w:val="20"/>
        </w:rPr>
        <w:t>: после полного выполнения корневого слоя.</w:t>
      </w:r>
    </w:p>
    <w:p w:rsidR="00000000" w:rsidRDefault="001F27F1">
      <w:pPr>
        <w:ind w:firstLine="225"/>
        <w:jc w:val="both"/>
        <w:rPr>
          <w:rFonts w:ascii="Times New Roman" w:hAnsi="Times New Roman"/>
          <w:sz w:val="20"/>
        </w:rPr>
      </w:pPr>
      <w:r>
        <w:rPr>
          <w:rFonts w:ascii="Times New Roman" w:hAnsi="Times New Roman"/>
          <w:sz w:val="20"/>
        </w:rPr>
        <w:t xml:space="preserve">6.19. Снимать наружный </w:t>
      </w:r>
      <w:proofErr w:type="spellStart"/>
      <w:r>
        <w:rPr>
          <w:rFonts w:ascii="Times New Roman" w:hAnsi="Times New Roman"/>
          <w:sz w:val="20"/>
        </w:rPr>
        <w:t>центратор</w:t>
      </w:r>
      <w:proofErr w:type="spellEnd"/>
      <w:r>
        <w:rPr>
          <w:rFonts w:ascii="Times New Roman" w:hAnsi="Times New Roman"/>
          <w:sz w:val="20"/>
        </w:rPr>
        <w:t xml:space="preserve"> разрешается после сварки не  менее 60% периметра стыка корневым слоем и горячим проходом (при сварке целлюлозными электродами) или корневым слоем (при сварке основными электродами).</w:t>
      </w:r>
    </w:p>
    <w:p w:rsidR="00000000" w:rsidRDefault="001F27F1">
      <w:pPr>
        <w:ind w:firstLine="225"/>
        <w:jc w:val="both"/>
        <w:rPr>
          <w:rFonts w:ascii="Times New Roman" w:hAnsi="Times New Roman"/>
          <w:sz w:val="20"/>
        </w:rPr>
      </w:pPr>
      <w:r>
        <w:rPr>
          <w:rFonts w:ascii="Times New Roman" w:hAnsi="Times New Roman"/>
          <w:sz w:val="20"/>
        </w:rPr>
        <w:t xml:space="preserve">При этом отдельные участки шва должны быть равномерно расположены по периметру стыка. Перед продолжением сварки корневого шва после снятия </w:t>
      </w:r>
      <w:proofErr w:type="spellStart"/>
      <w:r>
        <w:rPr>
          <w:rFonts w:ascii="Times New Roman" w:hAnsi="Times New Roman"/>
          <w:sz w:val="20"/>
        </w:rPr>
        <w:t>центратора</w:t>
      </w:r>
      <w:proofErr w:type="spellEnd"/>
      <w:r>
        <w:rPr>
          <w:rFonts w:ascii="Times New Roman" w:hAnsi="Times New Roman"/>
          <w:sz w:val="20"/>
        </w:rPr>
        <w:t xml:space="preserve"> все сваренные участки шва должны быть зачищены, а концы швов прорезаны </w:t>
      </w:r>
      <w:proofErr w:type="spellStart"/>
      <w:r>
        <w:rPr>
          <w:rFonts w:ascii="Times New Roman" w:hAnsi="Times New Roman"/>
          <w:sz w:val="20"/>
        </w:rPr>
        <w:t>шлифмашинкой</w:t>
      </w:r>
      <w:proofErr w:type="spellEnd"/>
      <w:r>
        <w:rPr>
          <w:rFonts w:ascii="Times New Roman" w:hAnsi="Times New Roman"/>
          <w:sz w:val="20"/>
        </w:rPr>
        <w:t>.</w:t>
      </w:r>
    </w:p>
    <w:p w:rsidR="00000000" w:rsidRDefault="001F27F1">
      <w:pPr>
        <w:ind w:firstLine="270"/>
        <w:jc w:val="both"/>
        <w:rPr>
          <w:rFonts w:ascii="Times New Roman" w:hAnsi="Times New Roman"/>
          <w:sz w:val="20"/>
        </w:rPr>
      </w:pPr>
      <w:r>
        <w:rPr>
          <w:rFonts w:ascii="Times New Roman" w:hAnsi="Times New Roman"/>
          <w:sz w:val="20"/>
        </w:rPr>
        <w:t>До полного завершен</w:t>
      </w:r>
      <w:r>
        <w:rPr>
          <w:rFonts w:ascii="Times New Roman" w:hAnsi="Times New Roman"/>
          <w:sz w:val="20"/>
        </w:rPr>
        <w:t>ия корневого слоя (при сварке основными, электродами) или корневого слоя и горячего прохода (при сварке целлюлозными электродами) не разрешается смещать, сдвигать или перемещать  свариваемый стык.</w:t>
      </w:r>
    </w:p>
    <w:p w:rsidR="00000000" w:rsidRDefault="001F27F1">
      <w:pPr>
        <w:ind w:firstLine="225"/>
        <w:jc w:val="both"/>
        <w:rPr>
          <w:rFonts w:ascii="Times New Roman" w:hAnsi="Times New Roman"/>
          <w:sz w:val="20"/>
        </w:rPr>
      </w:pPr>
      <w:r>
        <w:rPr>
          <w:rFonts w:ascii="Times New Roman" w:hAnsi="Times New Roman"/>
          <w:sz w:val="20"/>
        </w:rPr>
        <w:t xml:space="preserve">При автоматической сварке в защитных газах разрешается освобождать </w:t>
      </w:r>
      <w:proofErr w:type="spellStart"/>
      <w:r>
        <w:rPr>
          <w:rFonts w:ascii="Times New Roman" w:hAnsi="Times New Roman"/>
          <w:sz w:val="20"/>
        </w:rPr>
        <w:t>жимки</w:t>
      </w:r>
      <w:proofErr w:type="spellEnd"/>
      <w:r>
        <w:rPr>
          <w:rFonts w:ascii="Times New Roman" w:hAnsi="Times New Roman"/>
          <w:sz w:val="20"/>
        </w:rPr>
        <w:t xml:space="preserve"> </w:t>
      </w:r>
      <w:proofErr w:type="spellStart"/>
      <w:r>
        <w:rPr>
          <w:rFonts w:ascii="Times New Roman" w:hAnsi="Times New Roman"/>
          <w:sz w:val="20"/>
        </w:rPr>
        <w:t>центратора</w:t>
      </w:r>
      <w:proofErr w:type="spellEnd"/>
      <w:r>
        <w:rPr>
          <w:rFonts w:ascii="Times New Roman" w:hAnsi="Times New Roman"/>
          <w:sz w:val="20"/>
        </w:rPr>
        <w:t xml:space="preserve"> </w:t>
      </w:r>
      <w:r>
        <w:rPr>
          <w:rFonts w:ascii="Times New Roman" w:hAnsi="Times New Roman"/>
          <w:sz w:val="20"/>
        </w:rPr>
        <w:lastRenderedPageBreak/>
        <w:t>только после завершения сварки:</w:t>
      </w:r>
    </w:p>
    <w:p w:rsidR="00000000" w:rsidRDefault="001F27F1">
      <w:pPr>
        <w:ind w:firstLine="225"/>
        <w:jc w:val="both"/>
        <w:rPr>
          <w:rFonts w:ascii="Times New Roman" w:hAnsi="Times New Roman"/>
          <w:sz w:val="20"/>
        </w:rPr>
      </w:pPr>
      <w:r>
        <w:rPr>
          <w:rFonts w:ascii="Times New Roman" w:hAnsi="Times New Roman"/>
          <w:sz w:val="20"/>
        </w:rPr>
        <w:t>- внутреннего корневого слоя и первого наружного слоя (горячего прохода) - при двусторонней сварке по методу CRC-EVANS;</w:t>
      </w:r>
    </w:p>
    <w:p w:rsidR="00000000" w:rsidRDefault="001F27F1">
      <w:pPr>
        <w:ind w:firstLine="225"/>
        <w:jc w:val="both"/>
        <w:rPr>
          <w:rFonts w:ascii="Times New Roman" w:hAnsi="Times New Roman"/>
          <w:sz w:val="20"/>
        </w:rPr>
      </w:pPr>
      <w:r>
        <w:rPr>
          <w:rFonts w:ascii="Times New Roman" w:hAnsi="Times New Roman"/>
          <w:sz w:val="20"/>
        </w:rPr>
        <w:t>- наружного корневого слоя и горячего прохода - при односторонней сварке.</w:t>
      </w:r>
    </w:p>
    <w:p w:rsidR="00000000" w:rsidRDefault="001F27F1">
      <w:pPr>
        <w:ind w:firstLine="225"/>
        <w:jc w:val="both"/>
        <w:rPr>
          <w:rFonts w:ascii="Times New Roman" w:hAnsi="Times New Roman"/>
          <w:sz w:val="20"/>
        </w:rPr>
      </w:pPr>
      <w:r>
        <w:rPr>
          <w:rFonts w:ascii="Times New Roman" w:hAnsi="Times New Roman"/>
          <w:sz w:val="20"/>
        </w:rPr>
        <w:t>6.20.</w:t>
      </w:r>
      <w:r>
        <w:rPr>
          <w:rFonts w:ascii="Times New Roman" w:hAnsi="Times New Roman"/>
          <w:sz w:val="20"/>
        </w:rPr>
        <w:t xml:space="preserve"> Дуговая сварка поворотных стыков должна выполняться с использованием </w:t>
      </w:r>
      <w:proofErr w:type="spellStart"/>
      <w:r>
        <w:rPr>
          <w:rFonts w:ascii="Times New Roman" w:hAnsi="Times New Roman"/>
          <w:sz w:val="20"/>
        </w:rPr>
        <w:t>кантователей</w:t>
      </w:r>
      <w:proofErr w:type="spellEnd"/>
      <w:r>
        <w:rPr>
          <w:rFonts w:ascii="Times New Roman" w:hAnsi="Times New Roman"/>
          <w:sz w:val="20"/>
        </w:rPr>
        <w:t>, роликовых стендов или другого оборудования, обеспечивающих равномерное вращение труб или трубных секций без рывков и продольных перемещений, а также стабильное положение сварочных электродов относительно свариваемого стыка. Оборудование должно исключать повреждение наружной изоляции труб.</w:t>
      </w:r>
    </w:p>
    <w:p w:rsidR="00000000" w:rsidRDefault="001F27F1">
      <w:pPr>
        <w:ind w:firstLine="225"/>
        <w:jc w:val="both"/>
        <w:rPr>
          <w:rFonts w:ascii="Times New Roman" w:hAnsi="Times New Roman"/>
          <w:sz w:val="20"/>
        </w:rPr>
      </w:pPr>
      <w:r>
        <w:rPr>
          <w:rFonts w:ascii="Times New Roman" w:hAnsi="Times New Roman"/>
          <w:sz w:val="20"/>
        </w:rPr>
        <w:t>6.21. При дуговой сварке поворотных и неповоротных стыков трубопровода шов должен быть многослойным. Необходимое число слоев шва зависит о</w:t>
      </w:r>
      <w:r>
        <w:rPr>
          <w:rFonts w:ascii="Times New Roman" w:hAnsi="Times New Roman"/>
          <w:sz w:val="20"/>
        </w:rPr>
        <w:t>т толщины стенки труб и деталей арматуры, применяемого способа сварки и должно быть указано в соответствующей технологической инструкции и карте. При этом с внутренней стороны трубы выполняется не более одного слоя. Остальные слои свариваются с наружной стороны трубы или детали.</w:t>
      </w:r>
    </w:p>
    <w:p w:rsidR="00000000" w:rsidRDefault="001F27F1">
      <w:pPr>
        <w:ind w:firstLine="225"/>
        <w:jc w:val="both"/>
        <w:rPr>
          <w:rFonts w:ascii="Times New Roman" w:hAnsi="Times New Roman"/>
          <w:sz w:val="20"/>
        </w:rPr>
      </w:pPr>
      <w:r>
        <w:rPr>
          <w:rFonts w:ascii="Times New Roman" w:hAnsi="Times New Roman"/>
          <w:sz w:val="20"/>
        </w:rPr>
        <w:t xml:space="preserve">6.22. Поворотные стыки труб диаметром 1020-1420 мм, выполненные по сваренному вручную корню шва, должны быть подварены изнутри по всему периметру, при этом предпочтительной является механизированная </w:t>
      </w:r>
      <w:proofErr w:type="spellStart"/>
      <w:r>
        <w:rPr>
          <w:rFonts w:ascii="Times New Roman" w:hAnsi="Times New Roman"/>
          <w:sz w:val="20"/>
        </w:rPr>
        <w:t>подварка</w:t>
      </w:r>
      <w:proofErr w:type="spellEnd"/>
      <w:r>
        <w:rPr>
          <w:rFonts w:ascii="Times New Roman" w:hAnsi="Times New Roman"/>
          <w:sz w:val="20"/>
        </w:rPr>
        <w:t xml:space="preserve"> под флюсом.</w:t>
      </w:r>
    </w:p>
    <w:p w:rsidR="00000000" w:rsidRDefault="001F27F1">
      <w:pPr>
        <w:ind w:firstLine="225"/>
        <w:jc w:val="both"/>
        <w:rPr>
          <w:rFonts w:ascii="Times New Roman" w:hAnsi="Times New Roman"/>
          <w:sz w:val="20"/>
        </w:rPr>
      </w:pPr>
      <w:r>
        <w:rPr>
          <w:rFonts w:ascii="Times New Roman" w:hAnsi="Times New Roman"/>
          <w:sz w:val="20"/>
        </w:rPr>
        <w:t>Неповоротные</w:t>
      </w:r>
      <w:r>
        <w:rPr>
          <w:rFonts w:ascii="Times New Roman" w:hAnsi="Times New Roman"/>
          <w:sz w:val="20"/>
        </w:rPr>
        <w:t xml:space="preserve"> стыки труб диаметром 1020-1420 мм в случае сварки электродами с покрытием основного вида должны быть подварены в местах </w:t>
      </w:r>
      <w:proofErr w:type="spellStart"/>
      <w:r>
        <w:rPr>
          <w:rFonts w:ascii="Times New Roman" w:hAnsi="Times New Roman"/>
          <w:sz w:val="20"/>
        </w:rPr>
        <w:t>несплавления</w:t>
      </w:r>
      <w:proofErr w:type="spellEnd"/>
      <w:r>
        <w:rPr>
          <w:rFonts w:ascii="Times New Roman" w:hAnsi="Times New Roman"/>
          <w:sz w:val="20"/>
        </w:rPr>
        <w:t xml:space="preserve">, </w:t>
      </w:r>
      <w:proofErr w:type="spellStart"/>
      <w:r>
        <w:rPr>
          <w:rFonts w:ascii="Times New Roman" w:hAnsi="Times New Roman"/>
          <w:sz w:val="20"/>
        </w:rPr>
        <w:t>непровара</w:t>
      </w:r>
      <w:proofErr w:type="spellEnd"/>
      <w:r>
        <w:rPr>
          <w:rFonts w:ascii="Times New Roman" w:hAnsi="Times New Roman"/>
          <w:sz w:val="20"/>
        </w:rPr>
        <w:t>, смещения кромок более 2 мм и в потолочном положении.</w:t>
      </w:r>
    </w:p>
    <w:p w:rsidR="00000000" w:rsidRDefault="001F27F1">
      <w:pPr>
        <w:ind w:firstLine="225"/>
        <w:jc w:val="both"/>
        <w:rPr>
          <w:rFonts w:ascii="Times New Roman" w:hAnsi="Times New Roman"/>
          <w:sz w:val="20"/>
        </w:rPr>
      </w:pPr>
      <w:r>
        <w:rPr>
          <w:rFonts w:ascii="Times New Roman" w:hAnsi="Times New Roman"/>
          <w:sz w:val="20"/>
        </w:rPr>
        <w:t xml:space="preserve">Неповоротные стыки труб диаметром 1020-1420 мм в случае сварки корневого слоя электродами с покрытием целлюлозного вида требуют </w:t>
      </w:r>
      <w:proofErr w:type="spellStart"/>
      <w:r>
        <w:rPr>
          <w:rFonts w:ascii="Times New Roman" w:hAnsi="Times New Roman"/>
          <w:sz w:val="20"/>
        </w:rPr>
        <w:t>подварки</w:t>
      </w:r>
      <w:proofErr w:type="spellEnd"/>
      <w:r>
        <w:rPr>
          <w:rFonts w:ascii="Times New Roman" w:hAnsi="Times New Roman"/>
          <w:sz w:val="20"/>
        </w:rPr>
        <w:t xml:space="preserve"> только в местах </w:t>
      </w:r>
      <w:proofErr w:type="spellStart"/>
      <w:r>
        <w:rPr>
          <w:rFonts w:ascii="Times New Roman" w:hAnsi="Times New Roman"/>
          <w:sz w:val="20"/>
        </w:rPr>
        <w:t>непровара</w:t>
      </w:r>
      <w:proofErr w:type="spellEnd"/>
      <w:r>
        <w:rPr>
          <w:rFonts w:ascii="Times New Roman" w:hAnsi="Times New Roman"/>
          <w:sz w:val="20"/>
        </w:rPr>
        <w:t xml:space="preserve">, </w:t>
      </w:r>
      <w:proofErr w:type="spellStart"/>
      <w:r>
        <w:rPr>
          <w:rFonts w:ascii="Times New Roman" w:hAnsi="Times New Roman"/>
          <w:sz w:val="20"/>
        </w:rPr>
        <w:t>несплавления</w:t>
      </w:r>
      <w:proofErr w:type="spellEnd"/>
      <w:r>
        <w:rPr>
          <w:rFonts w:ascii="Times New Roman" w:hAnsi="Times New Roman"/>
          <w:sz w:val="20"/>
        </w:rPr>
        <w:t xml:space="preserve"> и смещения кромок более 2 мм.</w:t>
      </w:r>
    </w:p>
    <w:p w:rsidR="00000000" w:rsidRDefault="001F27F1">
      <w:pPr>
        <w:ind w:firstLine="225"/>
        <w:jc w:val="both"/>
        <w:rPr>
          <w:rFonts w:ascii="Times New Roman" w:hAnsi="Times New Roman"/>
          <w:sz w:val="20"/>
        </w:rPr>
      </w:pPr>
      <w:r>
        <w:rPr>
          <w:rFonts w:ascii="Times New Roman" w:hAnsi="Times New Roman"/>
          <w:sz w:val="20"/>
        </w:rPr>
        <w:t>6.23. При дуговой сварке с наружной стороны трубы для предупреждения образования дефектов между слоями пер</w:t>
      </w:r>
      <w:r>
        <w:rPr>
          <w:rFonts w:ascii="Times New Roman" w:hAnsi="Times New Roman"/>
          <w:sz w:val="20"/>
        </w:rPr>
        <w:t>ед выполнением каждого последующего слоя поверхность предыдущих слоев должна быть очищена от шлака и брызг наплавленного металла.</w:t>
      </w:r>
    </w:p>
    <w:p w:rsidR="00000000" w:rsidRDefault="001F27F1">
      <w:pPr>
        <w:ind w:firstLine="225"/>
        <w:jc w:val="both"/>
        <w:rPr>
          <w:rFonts w:ascii="Times New Roman" w:hAnsi="Times New Roman"/>
          <w:sz w:val="20"/>
        </w:rPr>
      </w:pPr>
      <w:r>
        <w:rPr>
          <w:rFonts w:ascii="Times New Roman" w:hAnsi="Times New Roman"/>
          <w:sz w:val="20"/>
        </w:rPr>
        <w:t>Для облегчения удаления шлака рекомендуется применять режимы и технику сварки, обеспечивающие вогнутую (</w:t>
      </w:r>
      <w:proofErr w:type="spellStart"/>
      <w:r>
        <w:rPr>
          <w:rFonts w:ascii="Times New Roman" w:hAnsi="Times New Roman"/>
          <w:sz w:val="20"/>
        </w:rPr>
        <w:t>менискообразную</w:t>
      </w:r>
      <w:proofErr w:type="spellEnd"/>
      <w:r>
        <w:rPr>
          <w:rFonts w:ascii="Times New Roman" w:hAnsi="Times New Roman"/>
          <w:sz w:val="20"/>
        </w:rPr>
        <w:t>) форму поверхности корневого и заполняющих слоев. После сварки облицовочного слоя поверхности шва и примыкающего к нему основного металла также необходимо очистить от брызг и шлака, а также зашлифовать участки шва с грубой чешуйчатостью и редкими переходами от ш</w:t>
      </w:r>
      <w:r>
        <w:rPr>
          <w:rFonts w:ascii="Times New Roman" w:hAnsi="Times New Roman"/>
          <w:sz w:val="20"/>
        </w:rPr>
        <w:t>ва к основному металлу.</w:t>
      </w:r>
    </w:p>
    <w:p w:rsidR="00000000" w:rsidRDefault="001F27F1">
      <w:pPr>
        <w:ind w:firstLine="225"/>
        <w:jc w:val="both"/>
        <w:rPr>
          <w:rFonts w:ascii="Times New Roman" w:hAnsi="Times New Roman"/>
          <w:sz w:val="20"/>
        </w:rPr>
      </w:pPr>
      <w:r>
        <w:rPr>
          <w:rFonts w:ascii="Times New Roman" w:hAnsi="Times New Roman"/>
          <w:sz w:val="20"/>
        </w:rPr>
        <w:t>6.24. Процесс дуговой сварки следует начинать и заканчивать не ближе 100 мм от продольного шва трубы (детали, арматуры).</w:t>
      </w:r>
    </w:p>
    <w:p w:rsidR="00000000" w:rsidRDefault="001F27F1">
      <w:pPr>
        <w:ind w:firstLine="225"/>
        <w:jc w:val="both"/>
        <w:rPr>
          <w:rFonts w:ascii="Times New Roman" w:hAnsi="Times New Roman"/>
          <w:sz w:val="20"/>
        </w:rPr>
      </w:pPr>
      <w:r>
        <w:rPr>
          <w:rFonts w:ascii="Times New Roman" w:hAnsi="Times New Roman"/>
          <w:sz w:val="20"/>
        </w:rPr>
        <w:t>Место начала и окончания процесса сварки каждого слоя (замок шва) должно располагаться не ближе 100 мм от замков предыдущего слоя шва.</w:t>
      </w:r>
    </w:p>
    <w:p w:rsidR="00000000" w:rsidRDefault="001F27F1">
      <w:pPr>
        <w:ind w:firstLine="225"/>
        <w:jc w:val="both"/>
        <w:rPr>
          <w:rFonts w:ascii="Times New Roman" w:hAnsi="Times New Roman"/>
          <w:sz w:val="20"/>
        </w:rPr>
      </w:pPr>
      <w:r>
        <w:rPr>
          <w:rFonts w:ascii="Times New Roman" w:hAnsi="Times New Roman"/>
          <w:sz w:val="20"/>
        </w:rPr>
        <w:t xml:space="preserve">Все кратеры при дуговой сварке должны быть </w:t>
      </w:r>
      <w:proofErr w:type="spellStart"/>
      <w:r>
        <w:rPr>
          <w:rFonts w:ascii="Times New Roman" w:hAnsi="Times New Roman"/>
          <w:sz w:val="20"/>
        </w:rPr>
        <w:t>заплавлены</w:t>
      </w:r>
      <w:proofErr w:type="spellEnd"/>
      <w:r>
        <w:rPr>
          <w:rFonts w:ascii="Times New Roman" w:hAnsi="Times New Roman"/>
          <w:sz w:val="20"/>
        </w:rPr>
        <w:t>.</w:t>
      </w:r>
    </w:p>
    <w:p w:rsidR="00000000" w:rsidRDefault="001F27F1">
      <w:pPr>
        <w:ind w:firstLine="225"/>
        <w:jc w:val="both"/>
        <w:rPr>
          <w:rFonts w:ascii="Times New Roman" w:hAnsi="Times New Roman"/>
          <w:sz w:val="20"/>
        </w:rPr>
      </w:pPr>
      <w:r>
        <w:rPr>
          <w:rFonts w:ascii="Times New Roman" w:hAnsi="Times New Roman"/>
          <w:sz w:val="20"/>
        </w:rPr>
        <w:t>При ручной сварке многослойных швов участками перекрытие участков шва в пределах одного слоя должно быть не менее 30 мм.</w:t>
      </w:r>
    </w:p>
    <w:p w:rsidR="00000000" w:rsidRDefault="001F27F1">
      <w:pPr>
        <w:ind w:firstLine="225"/>
        <w:jc w:val="both"/>
        <w:rPr>
          <w:rFonts w:ascii="Times New Roman" w:hAnsi="Times New Roman"/>
          <w:sz w:val="20"/>
        </w:rPr>
      </w:pPr>
      <w:r>
        <w:rPr>
          <w:rFonts w:ascii="Times New Roman" w:hAnsi="Times New Roman"/>
          <w:sz w:val="20"/>
        </w:rPr>
        <w:t>Ручную дуговую сварку стыков рекомендуется выполнять одн</w:t>
      </w:r>
      <w:r>
        <w:rPr>
          <w:rFonts w:ascii="Times New Roman" w:hAnsi="Times New Roman"/>
          <w:sz w:val="20"/>
        </w:rPr>
        <w:t>овременно не менее чем двумя сварщиками.</w:t>
      </w:r>
    </w:p>
    <w:p w:rsidR="00000000" w:rsidRDefault="001F27F1">
      <w:pPr>
        <w:ind w:firstLine="225"/>
        <w:jc w:val="both"/>
        <w:rPr>
          <w:rFonts w:ascii="Times New Roman" w:hAnsi="Times New Roman"/>
          <w:sz w:val="20"/>
        </w:rPr>
      </w:pPr>
      <w:r>
        <w:rPr>
          <w:rFonts w:ascii="Times New Roman" w:hAnsi="Times New Roman"/>
          <w:sz w:val="20"/>
        </w:rPr>
        <w:t>Начало каждого следующего слоя необходимо смещать относительно предыдущего не менее чем на 20 мм.</w:t>
      </w:r>
    </w:p>
    <w:p w:rsidR="00000000" w:rsidRDefault="001F27F1">
      <w:pPr>
        <w:ind w:firstLine="225"/>
        <w:jc w:val="both"/>
        <w:rPr>
          <w:rFonts w:ascii="Times New Roman" w:hAnsi="Times New Roman"/>
          <w:sz w:val="20"/>
        </w:rPr>
      </w:pPr>
      <w:r>
        <w:rPr>
          <w:rFonts w:ascii="Times New Roman" w:hAnsi="Times New Roman"/>
          <w:sz w:val="20"/>
        </w:rPr>
        <w:t>6.25. В случае нарушения требований по допускаемому промежутку времени между слоями, регламентированных технологической инструкцией  и картой, допускается возобновить процесс сварки только после повторного подогрева металла шва до температуры предварительного подогрева, регламентированной технологической картой.</w:t>
      </w:r>
    </w:p>
    <w:p w:rsidR="00000000" w:rsidRDefault="001F27F1">
      <w:pPr>
        <w:ind w:firstLine="225"/>
        <w:jc w:val="both"/>
        <w:rPr>
          <w:rFonts w:ascii="Times New Roman" w:hAnsi="Times New Roman"/>
          <w:sz w:val="20"/>
        </w:rPr>
      </w:pPr>
      <w:r>
        <w:rPr>
          <w:rFonts w:ascii="Times New Roman" w:hAnsi="Times New Roman"/>
          <w:sz w:val="20"/>
        </w:rPr>
        <w:t>6.26. Не рекомендуется оставлять не полностью сваренные сты</w:t>
      </w:r>
      <w:r>
        <w:rPr>
          <w:rFonts w:ascii="Times New Roman" w:hAnsi="Times New Roman"/>
          <w:sz w:val="20"/>
        </w:rPr>
        <w:t>ки. В тех случаях, когда производственные условия не дают возможности без перерыва завершить сварку стыка, следует соблюдать следующие ограничения:</w:t>
      </w:r>
    </w:p>
    <w:p w:rsidR="00000000" w:rsidRDefault="001F27F1">
      <w:pPr>
        <w:ind w:firstLine="225"/>
        <w:jc w:val="both"/>
        <w:rPr>
          <w:rFonts w:ascii="Times New Roman" w:hAnsi="Times New Roman"/>
          <w:sz w:val="20"/>
        </w:rPr>
      </w:pPr>
      <w:r>
        <w:rPr>
          <w:rFonts w:ascii="Times New Roman" w:hAnsi="Times New Roman"/>
          <w:sz w:val="20"/>
        </w:rPr>
        <w:t>- перерыв не должен быть более 24 часов;</w:t>
      </w:r>
    </w:p>
    <w:p w:rsidR="00000000" w:rsidRDefault="001F27F1">
      <w:pPr>
        <w:ind w:firstLine="225"/>
        <w:jc w:val="both"/>
        <w:rPr>
          <w:rFonts w:ascii="Times New Roman" w:hAnsi="Times New Roman"/>
          <w:sz w:val="20"/>
        </w:rPr>
      </w:pPr>
      <w:r>
        <w:rPr>
          <w:rFonts w:ascii="Times New Roman" w:hAnsi="Times New Roman"/>
          <w:sz w:val="20"/>
        </w:rPr>
        <w:t>- стык должен быть сварен не менее чем на 2/3 толщины стенки трубы. Это условие должно быть оговорено в технологической инструкции;</w:t>
      </w:r>
    </w:p>
    <w:p w:rsidR="00000000" w:rsidRDefault="001F27F1">
      <w:pPr>
        <w:ind w:firstLine="225"/>
        <w:jc w:val="both"/>
        <w:rPr>
          <w:rFonts w:ascii="Times New Roman" w:hAnsi="Times New Roman"/>
          <w:sz w:val="20"/>
        </w:rPr>
      </w:pPr>
      <w:r>
        <w:rPr>
          <w:rFonts w:ascii="Times New Roman" w:hAnsi="Times New Roman"/>
          <w:sz w:val="20"/>
        </w:rPr>
        <w:t>- незавершенный стык следует накрыть сухим поясом из водонепроницаемого теплоизолирующего материала, обеспечивающего замедленное и равномерное охлаждение;</w:t>
      </w:r>
    </w:p>
    <w:p w:rsidR="00000000" w:rsidRDefault="001F27F1">
      <w:pPr>
        <w:ind w:firstLine="225"/>
        <w:jc w:val="both"/>
        <w:rPr>
          <w:rFonts w:ascii="Times New Roman" w:hAnsi="Times New Roman"/>
          <w:sz w:val="20"/>
        </w:rPr>
      </w:pPr>
      <w:r>
        <w:rPr>
          <w:rFonts w:ascii="Times New Roman" w:hAnsi="Times New Roman"/>
          <w:sz w:val="20"/>
        </w:rPr>
        <w:t>- перед возобновлением сварки стык д</w:t>
      </w:r>
      <w:r>
        <w:rPr>
          <w:rFonts w:ascii="Times New Roman" w:hAnsi="Times New Roman"/>
          <w:sz w:val="20"/>
        </w:rPr>
        <w:t xml:space="preserve">олжен быть нагрет до нормированной температуры, указанной в технологической карте.     </w:t>
      </w:r>
    </w:p>
    <w:p w:rsidR="00000000" w:rsidRDefault="001F27F1">
      <w:pPr>
        <w:ind w:firstLine="225"/>
        <w:jc w:val="both"/>
        <w:rPr>
          <w:rFonts w:ascii="Times New Roman" w:hAnsi="Times New Roman"/>
          <w:sz w:val="20"/>
        </w:rPr>
      </w:pPr>
      <w:r>
        <w:rPr>
          <w:rFonts w:ascii="Times New Roman" w:hAnsi="Times New Roman"/>
          <w:sz w:val="20"/>
        </w:rPr>
        <w:t>При несоблюдении указанных условий стык подлежит вырезке.</w:t>
      </w:r>
    </w:p>
    <w:p w:rsidR="00000000" w:rsidRDefault="001F27F1">
      <w:pPr>
        <w:ind w:firstLine="225"/>
        <w:jc w:val="both"/>
        <w:rPr>
          <w:rFonts w:ascii="Times New Roman" w:hAnsi="Times New Roman"/>
          <w:sz w:val="20"/>
        </w:rPr>
      </w:pPr>
      <w:r>
        <w:rPr>
          <w:rFonts w:ascii="Times New Roman" w:hAnsi="Times New Roman"/>
          <w:sz w:val="20"/>
        </w:rPr>
        <w:t xml:space="preserve">Перерывы при сварке стыков </w:t>
      </w:r>
      <w:proofErr w:type="spellStart"/>
      <w:r>
        <w:rPr>
          <w:rFonts w:ascii="Times New Roman" w:hAnsi="Times New Roman"/>
          <w:sz w:val="20"/>
        </w:rPr>
        <w:t>захлестов</w:t>
      </w:r>
      <w:proofErr w:type="spellEnd"/>
      <w:r>
        <w:rPr>
          <w:rFonts w:ascii="Times New Roman" w:hAnsi="Times New Roman"/>
          <w:sz w:val="20"/>
        </w:rPr>
        <w:t xml:space="preserve"> и т.п. стыков не допускаются ни при каких обстоятельствах.</w:t>
      </w:r>
    </w:p>
    <w:p w:rsidR="00000000" w:rsidRDefault="001F27F1">
      <w:pPr>
        <w:ind w:firstLine="225"/>
        <w:jc w:val="both"/>
        <w:rPr>
          <w:rFonts w:ascii="Times New Roman" w:hAnsi="Times New Roman"/>
          <w:sz w:val="20"/>
        </w:rPr>
      </w:pPr>
      <w:r>
        <w:rPr>
          <w:rFonts w:ascii="Times New Roman" w:hAnsi="Times New Roman"/>
          <w:sz w:val="20"/>
        </w:rPr>
        <w:lastRenderedPageBreak/>
        <w:t>6.27. В процессе дуговой сварки необходимо контролировать состояние токоподводящих контактов, очищать вкладыши или сопла от нагара и брызг и, при необходимости, заменять их новыми, а также следить за положением электрода в разделке и поддержанием заданных параметров реж</w:t>
      </w:r>
      <w:r>
        <w:rPr>
          <w:rFonts w:ascii="Times New Roman" w:hAnsi="Times New Roman"/>
          <w:sz w:val="20"/>
        </w:rPr>
        <w:t>има сварки в соответствии с технологической инструкцией и картой.</w:t>
      </w:r>
    </w:p>
    <w:p w:rsidR="00000000" w:rsidRDefault="001F27F1">
      <w:pPr>
        <w:ind w:firstLine="225"/>
        <w:jc w:val="both"/>
        <w:rPr>
          <w:rFonts w:ascii="Times New Roman" w:hAnsi="Times New Roman"/>
          <w:sz w:val="20"/>
        </w:rPr>
      </w:pPr>
      <w:r>
        <w:rPr>
          <w:rFonts w:ascii="Times New Roman" w:hAnsi="Times New Roman"/>
          <w:sz w:val="20"/>
        </w:rPr>
        <w:t>Предельно допустимые отклонения параметров режима сварки, включая параметры, определяющие положение электродов относительно свариваемого стыка, должны быть оговорены в технологической инструкции (см. прил. 1).</w:t>
      </w:r>
    </w:p>
    <w:p w:rsidR="00000000" w:rsidRDefault="001F27F1">
      <w:pPr>
        <w:ind w:firstLine="225"/>
        <w:jc w:val="both"/>
        <w:rPr>
          <w:rFonts w:ascii="Times New Roman" w:hAnsi="Times New Roman"/>
          <w:sz w:val="20"/>
        </w:rPr>
      </w:pPr>
      <w:r>
        <w:rPr>
          <w:rFonts w:ascii="Times New Roman" w:hAnsi="Times New Roman"/>
          <w:sz w:val="20"/>
        </w:rPr>
        <w:t>6.28. При дуговой сварке покрытыми электродами запрещается применять присадки, подаваемые дополнительно в зону дуги или закладываемые в разделку кромок.</w:t>
      </w:r>
    </w:p>
    <w:p w:rsidR="00000000" w:rsidRDefault="001F27F1">
      <w:pPr>
        <w:ind w:firstLine="225"/>
        <w:jc w:val="both"/>
        <w:rPr>
          <w:rFonts w:ascii="Times New Roman" w:hAnsi="Times New Roman"/>
          <w:sz w:val="20"/>
        </w:rPr>
      </w:pPr>
      <w:r>
        <w:rPr>
          <w:rFonts w:ascii="Times New Roman" w:hAnsi="Times New Roman"/>
          <w:sz w:val="20"/>
        </w:rPr>
        <w:t xml:space="preserve">Аналогичное запрещение действует и применительно к другим способам дуговой сварки, </w:t>
      </w:r>
      <w:r>
        <w:rPr>
          <w:rFonts w:ascii="Times New Roman" w:hAnsi="Times New Roman"/>
          <w:sz w:val="20"/>
        </w:rPr>
        <w:t>если это не регламентировано технологической инструкцией или картой.</w:t>
      </w:r>
    </w:p>
    <w:p w:rsidR="00000000" w:rsidRDefault="001F27F1">
      <w:pPr>
        <w:ind w:firstLine="225"/>
        <w:jc w:val="both"/>
        <w:rPr>
          <w:rFonts w:ascii="Times New Roman" w:hAnsi="Times New Roman"/>
          <w:sz w:val="20"/>
        </w:rPr>
      </w:pPr>
      <w:r>
        <w:rPr>
          <w:rFonts w:ascii="Times New Roman" w:hAnsi="Times New Roman"/>
          <w:sz w:val="20"/>
        </w:rPr>
        <w:t>6.29. Контактная стыковая сварка должна выполняться автоматически с применением программного управления параметрами в процессе сварки.</w:t>
      </w:r>
    </w:p>
    <w:p w:rsidR="00000000" w:rsidRDefault="001F27F1">
      <w:pPr>
        <w:ind w:firstLine="225"/>
        <w:jc w:val="both"/>
        <w:rPr>
          <w:rFonts w:ascii="Times New Roman" w:hAnsi="Times New Roman"/>
          <w:sz w:val="20"/>
        </w:rPr>
      </w:pPr>
      <w:r>
        <w:rPr>
          <w:rFonts w:ascii="Times New Roman" w:hAnsi="Times New Roman"/>
          <w:sz w:val="20"/>
        </w:rPr>
        <w:t xml:space="preserve">Допускается предварительное </w:t>
      </w:r>
      <w:proofErr w:type="spellStart"/>
      <w:r>
        <w:rPr>
          <w:rFonts w:ascii="Times New Roman" w:hAnsi="Times New Roman"/>
          <w:sz w:val="20"/>
        </w:rPr>
        <w:t>оплавление</w:t>
      </w:r>
      <w:proofErr w:type="spellEnd"/>
      <w:r>
        <w:rPr>
          <w:rFonts w:ascii="Times New Roman" w:hAnsi="Times New Roman"/>
          <w:sz w:val="20"/>
        </w:rPr>
        <w:t xml:space="preserve"> металла кромок для устранения неравномерного зазора между стыкуемыми кромками в полуавтоматическом режиме. Длительность такого </w:t>
      </w:r>
      <w:proofErr w:type="spellStart"/>
      <w:r>
        <w:rPr>
          <w:rFonts w:ascii="Times New Roman" w:hAnsi="Times New Roman"/>
          <w:sz w:val="20"/>
        </w:rPr>
        <w:t>оплавления</w:t>
      </w:r>
      <w:proofErr w:type="spellEnd"/>
      <w:r>
        <w:rPr>
          <w:rFonts w:ascii="Times New Roman" w:hAnsi="Times New Roman"/>
          <w:sz w:val="20"/>
        </w:rPr>
        <w:t xml:space="preserve"> зависит от типоразмера труб и не должна превышать допустимые пределы, указанные в технологической инструкции.</w:t>
      </w:r>
    </w:p>
    <w:p w:rsidR="00000000" w:rsidRDefault="001F27F1">
      <w:pPr>
        <w:ind w:firstLine="225"/>
        <w:jc w:val="both"/>
        <w:rPr>
          <w:rFonts w:ascii="Times New Roman" w:hAnsi="Times New Roman"/>
          <w:sz w:val="20"/>
        </w:rPr>
      </w:pPr>
      <w:r>
        <w:rPr>
          <w:rFonts w:ascii="Times New Roman" w:hAnsi="Times New Roman"/>
          <w:sz w:val="20"/>
        </w:rPr>
        <w:t>6.30. Установки для к</w:t>
      </w:r>
      <w:r>
        <w:rPr>
          <w:rFonts w:ascii="Times New Roman" w:hAnsi="Times New Roman"/>
          <w:sz w:val="20"/>
        </w:rPr>
        <w:t xml:space="preserve">онтактной стыковой сварки трубопроводов должны быть укомплектованы специальными </w:t>
      </w:r>
      <w:proofErr w:type="spellStart"/>
      <w:r>
        <w:rPr>
          <w:rFonts w:ascii="Times New Roman" w:hAnsi="Times New Roman"/>
          <w:sz w:val="20"/>
        </w:rPr>
        <w:t>гратоснимающими</w:t>
      </w:r>
      <w:proofErr w:type="spellEnd"/>
      <w:r>
        <w:rPr>
          <w:rFonts w:ascii="Times New Roman" w:hAnsi="Times New Roman"/>
          <w:sz w:val="20"/>
        </w:rPr>
        <w:t xml:space="preserve"> устройствами для удаления внутреннего и наружного грата.</w:t>
      </w:r>
    </w:p>
    <w:p w:rsidR="00000000" w:rsidRDefault="001F27F1">
      <w:pPr>
        <w:ind w:firstLine="225"/>
        <w:jc w:val="both"/>
        <w:rPr>
          <w:rFonts w:ascii="Times New Roman" w:hAnsi="Times New Roman"/>
          <w:sz w:val="20"/>
        </w:rPr>
      </w:pPr>
      <w:r>
        <w:rPr>
          <w:rFonts w:ascii="Times New Roman" w:hAnsi="Times New Roman"/>
          <w:sz w:val="20"/>
        </w:rPr>
        <w:t xml:space="preserve">Все кольцевые сварные соединения участков газопроводов с температурой эксплуатации -20 °С и ниже, выполненные стыковой контактной сваркой, должны подвергаться </w:t>
      </w:r>
      <w:proofErr w:type="spellStart"/>
      <w:r>
        <w:rPr>
          <w:rFonts w:ascii="Times New Roman" w:hAnsi="Times New Roman"/>
          <w:sz w:val="20"/>
        </w:rPr>
        <w:t>послесварочной</w:t>
      </w:r>
      <w:proofErr w:type="spellEnd"/>
      <w:r>
        <w:rPr>
          <w:rFonts w:ascii="Times New Roman" w:hAnsi="Times New Roman"/>
          <w:sz w:val="20"/>
        </w:rPr>
        <w:t xml:space="preserve"> термообработке.</w:t>
      </w:r>
    </w:p>
    <w:p w:rsidR="00000000" w:rsidRDefault="001F27F1">
      <w:pPr>
        <w:ind w:firstLine="225"/>
        <w:jc w:val="both"/>
        <w:rPr>
          <w:rFonts w:ascii="Times New Roman" w:hAnsi="Times New Roman"/>
          <w:sz w:val="20"/>
        </w:rPr>
      </w:pPr>
      <w:r>
        <w:rPr>
          <w:rFonts w:ascii="Times New Roman" w:hAnsi="Times New Roman"/>
          <w:sz w:val="20"/>
        </w:rPr>
        <w:t>Стыки участков газопровода, эксплуатируемых при температуре выше -20 °С, выполненные стыковой контактной сваркой, подлежат термообработке по требованию Заказчика.</w:t>
      </w:r>
    </w:p>
    <w:p w:rsidR="00000000" w:rsidRDefault="001F27F1">
      <w:pPr>
        <w:ind w:firstLine="225"/>
        <w:jc w:val="both"/>
        <w:rPr>
          <w:rFonts w:ascii="Times New Roman" w:hAnsi="Times New Roman"/>
          <w:sz w:val="20"/>
        </w:rPr>
      </w:pPr>
      <w:r>
        <w:rPr>
          <w:rFonts w:ascii="Times New Roman" w:hAnsi="Times New Roman"/>
          <w:sz w:val="20"/>
        </w:rPr>
        <w:t xml:space="preserve">6.31. </w:t>
      </w:r>
      <w:r>
        <w:rPr>
          <w:rFonts w:ascii="Times New Roman" w:hAnsi="Times New Roman"/>
          <w:sz w:val="20"/>
        </w:rPr>
        <w:t>Каждый стык трубопроводов должен иметь систему клеймения, которое выполняется маркерами (или несмываемой краской) в верхней полуокружности трубы слева по ходу газа на расстоянии 100-150 мм от стыка. Возможна маркировка стыков электроискровым методом. Маркировка сварочной дугой запрещается.</w:t>
      </w:r>
    </w:p>
    <w:p w:rsidR="00000000" w:rsidRDefault="001F27F1">
      <w:pPr>
        <w:ind w:firstLine="225"/>
        <w:jc w:val="both"/>
        <w:rPr>
          <w:rFonts w:ascii="Times New Roman" w:hAnsi="Times New Roman"/>
          <w:sz w:val="20"/>
        </w:rPr>
      </w:pPr>
      <w:r>
        <w:rPr>
          <w:rFonts w:ascii="Times New Roman" w:hAnsi="Times New Roman"/>
          <w:sz w:val="20"/>
        </w:rPr>
        <w:t>Система клеймения, которая представлена в качестве примера в табл. 5, включает:</w:t>
      </w:r>
    </w:p>
    <w:p w:rsidR="00000000" w:rsidRDefault="001F27F1">
      <w:pPr>
        <w:ind w:firstLine="225"/>
        <w:jc w:val="both"/>
        <w:rPr>
          <w:rFonts w:ascii="Times New Roman" w:hAnsi="Times New Roman"/>
          <w:sz w:val="20"/>
        </w:rPr>
      </w:pPr>
      <w:r>
        <w:rPr>
          <w:rFonts w:ascii="Times New Roman" w:hAnsi="Times New Roman"/>
          <w:sz w:val="20"/>
        </w:rPr>
        <w:t>- номер стыка;</w:t>
      </w:r>
    </w:p>
    <w:p w:rsidR="00000000" w:rsidRDefault="001F27F1">
      <w:pPr>
        <w:ind w:firstLine="225"/>
        <w:jc w:val="both"/>
        <w:rPr>
          <w:rFonts w:ascii="Times New Roman" w:hAnsi="Times New Roman"/>
          <w:sz w:val="20"/>
        </w:rPr>
      </w:pPr>
      <w:r>
        <w:rPr>
          <w:rFonts w:ascii="Times New Roman" w:hAnsi="Times New Roman"/>
          <w:sz w:val="20"/>
        </w:rPr>
        <w:t>- таблицу клейм каждого из сварщиков или клейм бригады.</w:t>
      </w:r>
    </w:p>
    <w:p w:rsidR="00000000" w:rsidRDefault="001F27F1">
      <w:pPr>
        <w:ind w:firstLine="225"/>
        <w:jc w:val="both"/>
        <w:rPr>
          <w:rFonts w:ascii="Times New Roman" w:hAnsi="Times New Roman"/>
          <w:sz w:val="20"/>
        </w:rPr>
      </w:pPr>
      <w:r>
        <w:rPr>
          <w:rFonts w:ascii="Times New Roman" w:hAnsi="Times New Roman"/>
          <w:sz w:val="20"/>
        </w:rPr>
        <w:t>Вся информация, предусмотренная системой клеймения, заносится в свароч</w:t>
      </w:r>
      <w:r>
        <w:rPr>
          <w:rFonts w:ascii="Times New Roman" w:hAnsi="Times New Roman"/>
          <w:sz w:val="20"/>
        </w:rPr>
        <w:t>ный журнал. В сопроводительной документации №№ сваренных стыков должны быть привязаны к километражу и пунктам трассы.</w:t>
      </w:r>
    </w:p>
    <w:p w:rsidR="00000000" w:rsidRDefault="001F27F1">
      <w:pPr>
        <w:ind w:firstLine="225"/>
        <w:jc w:val="both"/>
        <w:rPr>
          <w:rFonts w:ascii="Times New Roman" w:hAnsi="Times New Roman"/>
          <w:sz w:val="20"/>
        </w:rPr>
      </w:pPr>
    </w:p>
    <w:p w:rsidR="00000000" w:rsidRDefault="001F27F1">
      <w:pPr>
        <w:jc w:val="right"/>
        <w:rPr>
          <w:rFonts w:ascii="Times New Roman" w:hAnsi="Times New Roman"/>
          <w:sz w:val="20"/>
        </w:rPr>
      </w:pPr>
      <w:r>
        <w:rPr>
          <w:rFonts w:ascii="Times New Roman" w:hAnsi="Times New Roman"/>
          <w:sz w:val="20"/>
        </w:rPr>
        <w:t xml:space="preserve">Таблица 5 </w:t>
      </w:r>
    </w:p>
    <w:p w:rsidR="00000000" w:rsidRDefault="001F27F1">
      <w:pPr>
        <w:pStyle w:val="Heading"/>
        <w:jc w:val="center"/>
        <w:rPr>
          <w:rFonts w:ascii="Times New Roman" w:hAnsi="Times New Roman"/>
          <w:sz w:val="20"/>
        </w:rPr>
      </w:pPr>
    </w:p>
    <w:p w:rsidR="00000000" w:rsidRDefault="001F27F1">
      <w:pPr>
        <w:pStyle w:val="Heading"/>
        <w:jc w:val="center"/>
        <w:rPr>
          <w:rFonts w:ascii="Times New Roman" w:hAnsi="Times New Roman"/>
          <w:sz w:val="20"/>
        </w:rPr>
      </w:pPr>
      <w:r>
        <w:rPr>
          <w:rFonts w:ascii="Times New Roman" w:hAnsi="Times New Roman"/>
          <w:sz w:val="20"/>
        </w:rPr>
        <w:t xml:space="preserve">Типичная схема клеймения стыков </w:t>
      </w:r>
    </w:p>
    <w:p w:rsidR="00000000" w:rsidRDefault="001F27F1">
      <w:pPr>
        <w:jc w:val="center"/>
        <w:rPr>
          <w:rFonts w:ascii="Times New Roman" w:hAnsi="Times New Roman"/>
          <w:sz w:val="20"/>
        </w:rPr>
      </w:pPr>
      <w:r>
        <w:rPr>
          <w:rFonts w:ascii="Times New Roman" w:hAnsi="Times New Roman"/>
          <w:sz w:val="20"/>
        </w:rPr>
        <w:t xml:space="preserve"> (пример для ручной дуговой сварки неповоротного стыка двумя сварщиками)</w:t>
      </w:r>
    </w:p>
    <w:p w:rsidR="00000000" w:rsidRDefault="001F27F1">
      <w:pPr>
        <w:ind w:firstLine="225"/>
        <w:jc w:val="both"/>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2325"/>
        <w:gridCol w:w="2325"/>
        <w:gridCol w:w="1830"/>
        <w:gridCol w:w="1560"/>
      </w:tblGrid>
      <w:tr w:rsidR="00000000">
        <w:tblPrEx>
          <w:tblCellMar>
            <w:top w:w="0" w:type="dxa"/>
            <w:bottom w:w="0" w:type="dxa"/>
          </w:tblCellMar>
        </w:tblPrEx>
        <w:tc>
          <w:tcPr>
            <w:tcW w:w="2325" w:type="dxa"/>
          </w:tcPr>
          <w:p w:rsidR="00000000" w:rsidRDefault="001F27F1">
            <w:pPr>
              <w:rPr>
                <w:rFonts w:ascii="Times New Roman" w:hAnsi="Times New Roman"/>
                <w:sz w:val="20"/>
              </w:rPr>
            </w:pPr>
            <w:r>
              <w:rPr>
                <w:rFonts w:ascii="Times New Roman" w:hAnsi="Times New Roman"/>
                <w:sz w:val="20"/>
              </w:rPr>
              <w:t xml:space="preserve">  </w:t>
            </w:r>
          </w:p>
        </w:tc>
        <w:tc>
          <w:tcPr>
            <w:tcW w:w="2325" w:type="dxa"/>
          </w:tcPr>
          <w:p w:rsidR="00000000" w:rsidRDefault="001F27F1">
            <w:pPr>
              <w:rPr>
                <w:rFonts w:ascii="Times New Roman" w:hAnsi="Times New Roman"/>
                <w:sz w:val="20"/>
              </w:rPr>
            </w:pPr>
            <w:r>
              <w:rPr>
                <w:rFonts w:ascii="Times New Roman" w:hAnsi="Times New Roman"/>
                <w:sz w:val="20"/>
              </w:rPr>
              <w:t xml:space="preserve">  </w:t>
            </w:r>
          </w:p>
        </w:tc>
        <w:tc>
          <w:tcPr>
            <w:tcW w:w="1830" w:type="dxa"/>
          </w:tcPr>
          <w:p w:rsidR="00000000" w:rsidRDefault="001F27F1">
            <w:pPr>
              <w:rPr>
                <w:rFonts w:ascii="Times New Roman" w:hAnsi="Times New Roman"/>
                <w:sz w:val="20"/>
              </w:rPr>
            </w:pPr>
            <w:r>
              <w:rPr>
                <w:rFonts w:ascii="Times New Roman" w:hAnsi="Times New Roman"/>
                <w:sz w:val="20"/>
              </w:rPr>
              <w:t xml:space="preserve">  </w:t>
            </w:r>
          </w:p>
        </w:tc>
        <w:tc>
          <w:tcPr>
            <w:tcW w:w="1560" w:type="dxa"/>
          </w:tcPr>
          <w:p w:rsidR="00000000" w:rsidRDefault="001F27F1">
            <w:pPr>
              <w:rPr>
                <w:rFonts w:ascii="Times New Roman" w:hAnsi="Times New Roman"/>
                <w:sz w:val="20"/>
              </w:rPr>
            </w:pPr>
            <w:r>
              <w:rPr>
                <w:rFonts w:ascii="Times New Roman" w:hAnsi="Times New Roman"/>
                <w:sz w:val="20"/>
              </w:rPr>
              <w:t xml:space="preserve"> № СТЫКА </w:t>
            </w:r>
          </w:p>
          <w:p w:rsidR="00000000" w:rsidRDefault="001F27F1">
            <w:pPr>
              <w:rPr>
                <w:rFonts w:ascii="Times New Roman" w:hAnsi="Times New Roman"/>
                <w:sz w:val="20"/>
              </w:rPr>
            </w:pPr>
          </w:p>
        </w:tc>
      </w:tr>
      <w:tr w:rsidR="00000000">
        <w:tblPrEx>
          <w:tblCellMar>
            <w:top w:w="0" w:type="dxa"/>
            <w:bottom w:w="0" w:type="dxa"/>
          </w:tblCellMar>
        </w:tblPrEx>
        <w:tc>
          <w:tcPr>
            <w:tcW w:w="2325" w:type="dxa"/>
          </w:tcPr>
          <w:p w:rsidR="00000000" w:rsidRDefault="001F27F1">
            <w:pPr>
              <w:jc w:val="center"/>
              <w:rPr>
                <w:rFonts w:ascii="Times New Roman" w:hAnsi="Times New Roman"/>
                <w:sz w:val="20"/>
              </w:rPr>
            </w:pPr>
            <w:r>
              <w:rPr>
                <w:rFonts w:ascii="Times New Roman" w:hAnsi="Times New Roman"/>
                <w:sz w:val="20"/>
              </w:rPr>
              <w:t xml:space="preserve">5 </w:t>
            </w:r>
          </w:p>
        </w:tc>
        <w:tc>
          <w:tcPr>
            <w:tcW w:w="2325" w:type="dxa"/>
          </w:tcPr>
          <w:p w:rsidR="00000000" w:rsidRDefault="001F27F1">
            <w:pPr>
              <w:jc w:val="center"/>
              <w:rPr>
                <w:rFonts w:ascii="Times New Roman" w:hAnsi="Times New Roman"/>
                <w:sz w:val="20"/>
              </w:rPr>
            </w:pPr>
            <w:r>
              <w:rPr>
                <w:rFonts w:ascii="Times New Roman" w:hAnsi="Times New Roman"/>
                <w:sz w:val="20"/>
              </w:rPr>
              <w:t xml:space="preserve">5 </w:t>
            </w:r>
          </w:p>
        </w:tc>
        <w:tc>
          <w:tcPr>
            <w:tcW w:w="1830" w:type="dxa"/>
          </w:tcPr>
          <w:p w:rsidR="00000000" w:rsidRDefault="001F27F1">
            <w:pPr>
              <w:jc w:val="center"/>
              <w:rPr>
                <w:rFonts w:ascii="Times New Roman" w:hAnsi="Times New Roman"/>
                <w:sz w:val="20"/>
              </w:rPr>
            </w:pPr>
            <w:r>
              <w:rPr>
                <w:rFonts w:ascii="Times New Roman" w:hAnsi="Times New Roman"/>
                <w:sz w:val="20"/>
              </w:rPr>
              <w:t xml:space="preserve">3 </w:t>
            </w:r>
          </w:p>
        </w:tc>
        <w:tc>
          <w:tcPr>
            <w:tcW w:w="1560" w:type="dxa"/>
          </w:tcPr>
          <w:p w:rsidR="00000000" w:rsidRDefault="001F27F1">
            <w:pPr>
              <w:jc w:val="center"/>
              <w:rPr>
                <w:rFonts w:ascii="Times New Roman" w:hAnsi="Times New Roman"/>
                <w:sz w:val="20"/>
              </w:rPr>
            </w:pPr>
            <w:r>
              <w:rPr>
                <w:rFonts w:ascii="Times New Roman" w:hAnsi="Times New Roman"/>
                <w:sz w:val="20"/>
              </w:rPr>
              <w:t xml:space="preserve">7 </w:t>
            </w:r>
          </w:p>
        </w:tc>
      </w:tr>
      <w:tr w:rsidR="00000000">
        <w:tblPrEx>
          <w:tblCellMar>
            <w:top w:w="0" w:type="dxa"/>
            <w:bottom w:w="0" w:type="dxa"/>
          </w:tblCellMar>
        </w:tblPrEx>
        <w:tc>
          <w:tcPr>
            <w:tcW w:w="2325" w:type="dxa"/>
          </w:tcPr>
          <w:p w:rsidR="00000000" w:rsidRDefault="001F27F1">
            <w:pPr>
              <w:jc w:val="center"/>
              <w:rPr>
                <w:rFonts w:ascii="Times New Roman" w:hAnsi="Times New Roman"/>
                <w:sz w:val="20"/>
              </w:rPr>
            </w:pPr>
            <w:r>
              <w:rPr>
                <w:rFonts w:ascii="Times New Roman" w:hAnsi="Times New Roman"/>
                <w:sz w:val="20"/>
              </w:rPr>
              <w:t xml:space="preserve">20 </w:t>
            </w:r>
          </w:p>
        </w:tc>
        <w:tc>
          <w:tcPr>
            <w:tcW w:w="2325" w:type="dxa"/>
          </w:tcPr>
          <w:p w:rsidR="00000000" w:rsidRDefault="001F27F1">
            <w:pPr>
              <w:jc w:val="center"/>
              <w:rPr>
                <w:rFonts w:ascii="Times New Roman" w:hAnsi="Times New Roman"/>
                <w:sz w:val="20"/>
              </w:rPr>
            </w:pPr>
            <w:r>
              <w:rPr>
                <w:rFonts w:ascii="Times New Roman" w:hAnsi="Times New Roman"/>
                <w:sz w:val="20"/>
              </w:rPr>
              <w:t xml:space="preserve">20 </w:t>
            </w:r>
          </w:p>
        </w:tc>
        <w:tc>
          <w:tcPr>
            <w:tcW w:w="1830" w:type="dxa"/>
          </w:tcPr>
          <w:p w:rsidR="00000000" w:rsidRDefault="001F27F1">
            <w:pPr>
              <w:jc w:val="center"/>
              <w:rPr>
                <w:rFonts w:ascii="Times New Roman" w:hAnsi="Times New Roman"/>
                <w:sz w:val="20"/>
              </w:rPr>
            </w:pPr>
            <w:r>
              <w:rPr>
                <w:rFonts w:ascii="Times New Roman" w:hAnsi="Times New Roman"/>
                <w:sz w:val="20"/>
              </w:rPr>
              <w:t xml:space="preserve">35 </w:t>
            </w:r>
          </w:p>
        </w:tc>
        <w:tc>
          <w:tcPr>
            <w:tcW w:w="1560" w:type="dxa"/>
          </w:tcPr>
          <w:p w:rsidR="00000000" w:rsidRDefault="001F27F1">
            <w:pPr>
              <w:jc w:val="center"/>
              <w:rPr>
                <w:rFonts w:ascii="Times New Roman" w:hAnsi="Times New Roman"/>
                <w:sz w:val="20"/>
              </w:rPr>
            </w:pPr>
            <w:r>
              <w:rPr>
                <w:rFonts w:ascii="Times New Roman" w:hAnsi="Times New Roman"/>
                <w:sz w:val="20"/>
              </w:rPr>
              <w:t xml:space="preserve">14 </w:t>
            </w:r>
          </w:p>
        </w:tc>
      </w:tr>
    </w:tbl>
    <w:p w:rsidR="00000000" w:rsidRDefault="001F27F1">
      <w:pPr>
        <w:ind w:firstLine="225"/>
        <w:jc w:val="both"/>
        <w:rPr>
          <w:rFonts w:ascii="Times New Roman" w:hAnsi="Times New Roman"/>
          <w:sz w:val="20"/>
        </w:rPr>
      </w:pPr>
    </w:p>
    <w:p w:rsidR="00000000" w:rsidRDefault="001F27F1">
      <w:pPr>
        <w:ind w:firstLine="225"/>
        <w:jc w:val="both"/>
        <w:rPr>
          <w:rFonts w:ascii="Times New Roman" w:hAnsi="Times New Roman"/>
          <w:sz w:val="20"/>
        </w:rPr>
      </w:pPr>
      <w:r>
        <w:rPr>
          <w:rFonts w:ascii="Times New Roman" w:hAnsi="Times New Roman"/>
          <w:sz w:val="20"/>
        </w:rPr>
        <w:t>Примечание. 1. В первом столбце таблицы указываются клейма сварщиков, выполняющих корневой слой, во втором - первый заполняющий слой (или горячий проход при сварке целлюлозными электродами) и т.д. вплоть до облицовочного с</w:t>
      </w:r>
      <w:r>
        <w:rPr>
          <w:rFonts w:ascii="Times New Roman" w:hAnsi="Times New Roman"/>
          <w:sz w:val="20"/>
        </w:rPr>
        <w:t>лоя.</w:t>
      </w:r>
    </w:p>
    <w:p w:rsidR="00000000" w:rsidRDefault="001F27F1">
      <w:pPr>
        <w:ind w:firstLine="225"/>
        <w:jc w:val="both"/>
        <w:rPr>
          <w:rFonts w:ascii="Times New Roman" w:hAnsi="Times New Roman"/>
          <w:sz w:val="20"/>
        </w:rPr>
      </w:pPr>
      <w:r>
        <w:rPr>
          <w:rFonts w:ascii="Times New Roman" w:hAnsi="Times New Roman"/>
          <w:sz w:val="20"/>
        </w:rPr>
        <w:t xml:space="preserve">2. В первой строчке таблицы указываются клейма сварщиков, работавших слева по ходу газа, во второй - справа по ходу газа. </w:t>
      </w:r>
    </w:p>
    <w:p w:rsidR="00000000" w:rsidRDefault="001F27F1">
      <w:pPr>
        <w:ind w:firstLine="225"/>
        <w:jc w:val="both"/>
        <w:rPr>
          <w:rFonts w:ascii="Times New Roman" w:hAnsi="Times New Roman"/>
          <w:sz w:val="20"/>
        </w:rPr>
      </w:pPr>
      <w:r>
        <w:rPr>
          <w:rFonts w:ascii="Times New Roman" w:hAnsi="Times New Roman"/>
          <w:sz w:val="20"/>
        </w:rPr>
        <w:t>3. Каждая строка таблицы соответствует одному сварщику; следовательно, для трех сварщиков строк будет 3, для четырех - 4 и т.д.</w:t>
      </w:r>
    </w:p>
    <w:p w:rsidR="00000000" w:rsidRDefault="001F27F1">
      <w:pPr>
        <w:ind w:firstLine="225"/>
        <w:jc w:val="both"/>
        <w:rPr>
          <w:rFonts w:ascii="Times New Roman" w:hAnsi="Times New Roman"/>
          <w:sz w:val="20"/>
        </w:rPr>
      </w:pPr>
    </w:p>
    <w:p w:rsidR="00000000" w:rsidRDefault="001F27F1">
      <w:pPr>
        <w:pStyle w:val="Heading"/>
        <w:jc w:val="center"/>
        <w:rPr>
          <w:rFonts w:ascii="Times New Roman" w:hAnsi="Times New Roman"/>
          <w:sz w:val="20"/>
        </w:rPr>
      </w:pPr>
      <w:r>
        <w:rPr>
          <w:rFonts w:ascii="Times New Roman" w:hAnsi="Times New Roman"/>
          <w:sz w:val="20"/>
        </w:rPr>
        <w:t xml:space="preserve">7. Специальные сварочные работы </w:t>
      </w:r>
    </w:p>
    <w:p w:rsidR="00000000" w:rsidRDefault="001F27F1">
      <w:pPr>
        <w:pStyle w:val="Heading"/>
        <w:jc w:val="center"/>
        <w:rPr>
          <w:rFonts w:ascii="Times New Roman" w:hAnsi="Times New Roman"/>
          <w:sz w:val="20"/>
        </w:rPr>
      </w:pPr>
    </w:p>
    <w:p w:rsidR="00000000" w:rsidRDefault="001F27F1">
      <w:pPr>
        <w:ind w:firstLine="225"/>
        <w:jc w:val="both"/>
        <w:rPr>
          <w:rFonts w:ascii="Times New Roman" w:hAnsi="Times New Roman"/>
          <w:sz w:val="20"/>
        </w:rPr>
      </w:pPr>
      <w:r>
        <w:rPr>
          <w:rFonts w:ascii="Times New Roman" w:hAnsi="Times New Roman"/>
          <w:sz w:val="20"/>
        </w:rPr>
        <w:t>7.1. К специальным сварочным работам относятся:</w:t>
      </w:r>
    </w:p>
    <w:p w:rsidR="00000000" w:rsidRDefault="001F27F1">
      <w:pPr>
        <w:ind w:firstLine="225"/>
        <w:jc w:val="both"/>
        <w:rPr>
          <w:rFonts w:ascii="Times New Roman" w:hAnsi="Times New Roman"/>
          <w:sz w:val="20"/>
        </w:rPr>
      </w:pPr>
      <w:r>
        <w:rPr>
          <w:rFonts w:ascii="Times New Roman" w:hAnsi="Times New Roman"/>
          <w:sz w:val="20"/>
        </w:rPr>
        <w:t xml:space="preserve">- </w:t>
      </w:r>
      <w:proofErr w:type="spellStart"/>
      <w:r>
        <w:rPr>
          <w:rFonts w:ascii="Times New Roman" w:hAnsi="Times New Roman"/>
          <w:sz w:val="20"/>
        </w:rPr>
        <w:t>вварка</w:t>
      </w:r>
      <w:proofErr w:type="spellEnd"/>
      <w:r>
        <w:rPr>
          <w:rFonts w:ascii="Times New Roman" w:hAnsi="Times New Roman"/>
          <w:sz w:val="20"/>
        </w:rPr>
        <w:t xml:space="preserve"> в нитку газопровода толстостенных соединительных деталей (фитингов), запорной и распределительной арматуры;</w:t>
      </w:r>
    </w:p>
    <w:p w:rsidR="00000000" w:rsidRDefault="001F27F1">
      <w:pPr>
        <w:ind w:firstLine="225"/>
        <w:jc w:val="both"/>
        <w:rPr>
          <w:rFonts w:ascii="Times New Roman" w:hAnsi="Times New Roman"/>
          <w:sz w:val="20"/>
        </w:rPr>
      </w:pPr>
      <w:r>
        <w:rPr>
          <w:rFonts w:ascii="Times New Roman" w:hAnsi="Times New Roman"/>
          <w:sz w:val="20"/>
        </w:rPr>
        <w:lastRenderedPageBreak/>
        <w:t xml:space="preserve">- сварка </w:t>
      </w:r>
      <w:proofErr w:type="spellStart"/>
      <w:r>
        <w:rPr>
          <w:rFonts w:ascii="Times New Roman" w:hAnsi="Times New Roman"/>
          <w:sz w:val="20"/>
        </w:rPr>
        <w:t>захлестов</w:t>
      </w:r>
      <w:proofErr w:type="spellEnd"/>
      <w:r>
        <w:rPr>
          <w:rFonts w:ascii="Times New Roman" w:hAnsi="Times New Roman"/>
          <w:sz w:val="20"/>
        </w:rPr>
        <w:t>;</w:t>
      </w:r>
    </w:p>
    <w:p w:rsidR="00000000" w:rsidRDefault="001F27F1">
      <w:pPr>
        <w:ind w:firstLine="225"/>
        <w:jc w:val="both"/>
        <w:rPr>
          <w:rFonts w:ascii="Times New Roman" w:hAnsi="Times New Roman"/>
          <w:sz w:val="20"/>
        </w:rPr>
      </w:pPr>
      <w:r>
        <w:rPr>
          <w:rFonts w:ascii="Times New Roman" w:hAnsi="Times New Roman"/>
          <w:sz w:val="20"/>
        </w:rPr>
        <w:t>- приварка катодных выводов;</w:t>
      </w:r>
    </w:p>
    <w:p w:rsidR="00000000" w:rsidRDefault="001F27F1">
      <w:pPr>
        <w:ind w:firstLine="225"/>
        <w:jc w:val="both"/>
        <w:rPr>
          <w:rFonts w:ascii="Times New Roman" w:hAnsi="Times New Roman"/>
          <w:sz w:val="20"/>
        </w:rPr>
      </w:pPr>
      <w:r>
        <w:rPr>
          <w:rFonts w:ascii="Times New Roman" w:hAnsi="Times New Roman"/>
          <w:sz w:val="20"/>
        </w:rPr>
        <w:t>- завар</w:t>
      </w:r>
      <w:r>
        <w:rPr>
          <w:rFonts w:ascii="Times New Roman" w:hAnsi="Times New Roman"/>
          <w:sz w:val="20"/>
        </w:rPr>
        <w:t>ка технологических отверстий;</w:t>
      </w:r>
    </w:p>
    <w:p w:rsidR="00000000" w:rsidRDefault="001F27F1">
      <w:pPr>
        <w:ind w:firstLine="225"/>
        <w:jc w:val="both"/>
        <w:rPr>
          <w:rFonts w:ascii="Times New Roman" w:hAnsi="Times New Roman"/>
          <w:sz w:val="20"/>
        </w:rPr>
      </w:pPr>
      <w:r>
        <w:rPr>
          <w:rFonts w:ascii="Times New Roman" w:hAnsi="Times New Roman"/>
          <w:sz w:val="20"/>
        </w:rPr>
        <w:t>- ремонт сварных соединений.</w:t>
      </w:r>
    </w:p>
    <w:p w:rsidR="00000000" w:rsidRDefault="001F27F1">
      <w:pPr>
        <w:ind w:firstLine="225"/>
        <w:jc w:val="both"/>
        <w:rPr>
          <w:rFonts w:ascii="Times New Roman" w:hAnsi="Times New Roman"/>
          <w:sz w:val="20"/>
        </w:rPr>
      </w:pPr>
      <w:r>
        <w:rPr>
          <w:rFonts w:ascii="Times New Roman" w:hAnsi="Times New Roman"/>
          <w:sz w:val="20"/>
        </w:rPr>
        <w:t xml:space="preserve">7.2. Сварка </w:t>
      </w:r>
      <w:proofErr w:type="spellStart"/>
      <w:r>
        <w:rPr>
          <w:rFonts w:ascii="Times New Roman" w:hAnsi="Times New Roman"/>
          <w:sz w:val="20"/>
        </w:rPr>
        <w:t>разнотолщинных</w:t>
      </w:r>
      <w:proofErr w:type="spellEnd"/>
      <w:r>
        <w:rPr>
          <w:rFonts w:ascii="Times New Roman" w:hAnsi="Times New Roman"/>
          <w:sz w:val="20"/>
        </w:rPr>
        <w:t xml:space="preserve"> труб и элементов труба-деталь трубопровода и труба-арматура, </w:t>
      </w:r>
      <w:proofErr w:type="spellStart"/>
      <w:r>
        <w:rPr>
          <w:rFonts w:ascii="Times New Roman" w:hAnsi="Times New Roman"/>
          <w:sz w:val="20"/>
        </w:rPr>
        <w:t>разнотолщинность</w:t>
      </w:r>
      <w:proofErr w:type="spellEnd"/>
      <w:r>
        <w:rPr>
          <w:rFonts w:ascii="Times New Roman" w:hAnsi="Times New Roman"/>
          <w:sz w:val="20"/>
        </w:rPr>
        <w:t xml:space="preserve"> которых превышает пределы, оговоренные в п. 6.10., осуществляется:</w:t>
      </w:r>
    </w:p>
    <w:p w:rsidR="00000000" w:rsidRDefault="001F27F1">
      <w:pPr>
        <w:ind w:firstLine="225"/>
        <w:jc w:val="both"/>
        <w:rPr>
          <w:rFonts w:ascii="Times New Roman" w:hAnsi="Times New Roman"/>
          <w:sz w:val="20"/>
        </w:rPr>
      </w:pPr>
      <w:r>
        <w:rPr>
          <w:rFonts w:ascii="Times New Roman" w:hAnsi="Times New Roman"/>
          <w:sz w:val="20"/>
        </w:rPr>
        <w:t xml:space="preserve">- путем </w:t>
      </w:r>
      <w:proofErr w:type="spellStart"/>
      <w:r>
        <w:rPr>
          <w:rFonts w:ascii="Times New Roman" w:hAnsi="Times New Roman"/>
          <w:sz w:val="20"/>
        </w:rPr>
        <w:t>вварки</w:t>
      </w:r>
      <w:proofErr w:type="spellEnd"/>
      <w:r>
        <w:rPr>
          <w:rFonts w:ascii="Times New Roman" w:hAnsi="Times New Roman"/>
          <w:sz w:val="20"/>
        </w:rPr>
        <w:t xml:space="preserve"> между ними катушки промежуточной толщины шириной не менее 250 мм или переходных колец, изготовленных в заводских условиях;</w:t>
      </w:r>
    </w:p>
    <w:p w:rsidR="00000000" w:rsidRDefault="001F27F1">
      <w:pPr>
        <w:ind w:firstLine="225"/>
        <w:jc w:val="both"/>
        <w:rPr>
          <w:rFonts w:ascii="Times New Roman" w:hAnsi="Times New Roman"/>
          <w:sz w:val="20"/>
        </w:rPr>
      </w:pPr>
      <w:r>
        <w:rPr>
          <w:rFonts w:ascii="Times New Roman" w:hAnsi="Times New Roman"/>
          <w:sz w:val="20"/>
        </w:rPr>
        <w:t>- путем непосредственного соединения специально обработанных свариваемых торцов (рис. 5).</w:t>
      </w:r>
    </w:p>
    <w:p w:rsidR="00000000" w:rsidRDefault="001F27F1">
      <w:pPr>
        <w:jc w:val="center"/>
        <w:rPr>
          <w:rFonts w:ascii="Times New Roman" w:hAnsi="Times New Roman"/>
          <w:sz w:val="20"/>
        </w:rPr>
      </w:pPr>
      <w:r>
        <w:rPr>
          <w:rFonts w:ascii="Times New Roman" w:hAnsi="Times New Roman"/>
          <w:sz w:val="20"/>
        </w:rPr>
        <w:pict>
          <v:shape id="_x0000_i1040" type="#_x0000_t75" style="width:239.25pt;height:159pt">
            <v:imagedata r:id="rId17" o:title=""/>
          </v:shape>
        </w:pict>
      </w:r>
    </w:p>
    <w:p w:rsidR="00000000" w:rsidRDefault="001F27F1">
      <w:pPr>
        <w:jc w:val="center"/>
        <w:rPr>
          <w:rFonts w:ascii="Times New Roman" w:hAnsi="Times New Roman"/>
          <w:sz w:val="20"/>
        </w:rPr>
      </w:pPr>
      <w:r>
        <w:rPr>
          <w:rFonts w:ascii="Times New Roman" w:hAnsi="Times New Roman"/>
          <w:sz w:val="20"/>
        </w:rPr>
        <w:t xml:space="preserve">Обработка с внутренней стороны толщины </w:t>
      </w:r>
      <w:r>
        <w:rPr>
          <w:rFonts w:ascii="Times New Roman" w:hAnsi="Times New Roman"/>
          <w:position w:val="-4"/>
          <w:sz w:val="20"/>
        </w:rPr>
        <w:pict>
          <v:shape id="_x0000_i1041" type="#_x0000_t75" style="width:12.75pt;height:18pt">
            <v:imagedata r:id="rId18" o:title=""/>
          </v:shape>
        </w:pict>
      </w:r>
      <w:r>
        <w:rPr>
          <w:rFonts w:ascii="Times New Roman" w:hAnsi="Times New Roman"/>
          <w:sz w:val="20"/>
        </w:rPr>
        <w:t xml:space="preserve"> до </w:t>
      </w:r>
      <w:r>
        <w:rPr>
          <w:rFonts w:ascii="Times New Roman" w:hAnsi="Times New Roman"/>
          <w:position w:val="-6"/>
          <w:sz w:val="20"/>
        </w:rPr>
        <w:pict>
          <v:shape id="_x0000_i1042" type="#_x0000_t75" style="width:33.75pt;height:17.25pt">
            <v:imagedata r:id="rId19" o:title=""/>
          </v:shape>
        </w:pict>
      </w:r>
    </w:p>
    <w:p w:rsidR="00000000" w:rsidRDefault="001F27F1">
      <w:pPr>
        <w:jc w:val="center"/>
        <w:rPr>
          <w:rFonts w:ascii="Times New Roman" w:hAnsi="Times New Roman"/>
          <w:sz w:val="20"/>
        </w:rPr>
      </w:pPr>
    </w:p>
    <w:p w:rsidR="00000000" w:rsidRDefault="001F27F1">
      <w:pPr>
        <w:jc w:val="center"/>
        <w:rPr>
          <w:rFonts w:ascii="Times New Roman" w:hAnsi="Times New Roman"/>
          <w:sz w:val="20"/>
        </w:rPr>
      </w:pPr>
      <w:r>
        <w:rPr>
          <w:rFonts w:ascii="Times New Roman" w:hAnsi="Times New Roman"/>
          <w:sz w:val="20"/>
        </w:rPr>
        <w:pict>
          <v:shape id="_x0000_i1043" type="#_x0000_t75" style="width:237pt;height:141pt">
            <v:imagedata r:id="rId20" o:title=""/>
          </v:shape>
        </w:pict>
      </w:r>
    </w:p>
    <w:p w:rsidR="00000000" w:rsidRDefault="001F27F1">
      <w:pPr>
        <w:jc w:val="center"/>
        <w:rPr>
          <w:rFonts w:ascii="Times New Roman" w:hAnsi="Times New Roman"/>
          <w:sz w:val="20"/>
        </w:rPr>
      </w:pPr>
      <w:r>
        <w:rPr>
          <w:rFonts w:ascii="Times New Roman" w:hAnsi="Times New Roman"/>
          <w:sz w:val="20"/>
        </w:rPr>
        <w:t>Со</w:t>
      </w:r>
      <w:r>
        <w:rPr>
          <w:rFonts w:ascii="Times New Roman" w:hAnsi="Times New Roman"/>
          <w:sz w:val="20"/>
        </w:rPr>
        <w:t xml:space="preserve">единение  </w:t>
      </w:r>
      <w:r>
        <w:rPr>
          <w:rFonts w:ascii="Times New Roman" w:hAnsi="Times New Roman"/>
          <w:position w:val="-6"/>
          <w:sz w:val="20"/>
        </w:rPr>
        <w:pict>
          <v:shape id="_x0000_i1044" type="#_x0000_t75" style="width:45.75pt;height:17.25pt">
            <v:imagedata r:id="rId21" o:title=""/>
          </v:shape>
        </w:pict>
      </w:r>
      <w:r>
        <w:rPr>
          <w:rFonts w:ascii="Times New Roman" w:hAnsi="Times New Roman"/>
          <w:sz w:val="20"/>
        </w:rPr>
        <w:t xml:space="preserve"> без обработки свариваемых торцов (</w:t>
      </w:r>
      <w:r>
        <w:rPr>
          <w:rFonts w:ascii="Times New Roman" w:hAnsi="Times New Roman"/>
          <w:position w:val="-4"/>
          <w:sz w:val="20"/>
        </w:rPr>
        <w:pict>
          <v:shape id="_x0000_i1045" type="#_x0000_t75" style="width:35.25pt;height:18pt">
            <v:imagedata r:id="rId22" o:title=""/>
          </v:shape>
        </w:pict>
      </w:r>
      <w:r>
        <w:rPr>
          <w:rFonts w:ascii="Times New Roman" w:hAnsi="Times New Roman"/>
          <w:sz w:val="20"/>
        </w:rPr>
        <w:t>)</w:t>
      </w:r>
    </w:p>
    <w:p w:rsidR="00000000" w:rsidRDefault="001F27F1">
      <w:pPr>
        <w:jc w:val="center"/>
        <w:rPr>
          <w:rFonts w:ascii="Times New Roman" w:hAnsi="Times New Roman"/>
          <w:sz w:val="20"/>
        </w:rPr>
      </w:pPr>
    </w:p>
    <w:p w:rsidR="00000000" w:rsidRDefault="001F27F1">
      <w:pPr>
        <w:jc w:val="center"/>
        <w:rPr>
          <w:rFonts w:ascii="Times New Roman" w:hAnsi="Times New Roman"/>
          <w:sz w:val="20"/>
        </w:rPr>
      </w:pPr>
      <w:r>
        <w:rPr>
          <w:rFonts w:ascii="Times New Roman" w:hAnsi="Times New Roman"/>
          <w:sz w:val="20"/>
        </w:rPr>
        <w:pict>
          <v:shape id="_x0000_i1046" type="#_x0000_t75" style="width:234pt;height:202.5pt">
            <v:imagedata r:id="rId23" o:title=""/>
          </v:shape>
        </w:pict>
      </w:r>
    </w:p>
    <w:p w:rsidR="00000000" w:rsidRDefault="001F27F1">
      <w:pPr>
        <w:jc w:val="center"/>
        <w:rPr>
          <w:rFonts w:ascii="Times New Roman" w:hAnsi="Times New Roman"/>
          <w:sz w:val="20"/>
        </w:rPr>
      </w:pPr>
    </w:p>
    <w:p w:rsidR="00000000" w:rsidRDefault="001F27F1">
      <w:pPr>
        <w:jc w:val="center"/>
        <w:rPr>
          <w:rFonts w:ascii="Times New Roman" w:hAnsi="Times New Roman"/>
          <w:sz w:val="20"/>
        </w:rPr>
      </w:pPr>
      <w:r>
        <w:rPr>
          <w:rFonts w:ascii="Times New Roman" w:hAnsi="Times New Roman"/>
          <w:sz w:val="20"/>
        </w:rPr>
        <w:lastRenderedPageBreak/>
        <w:t xml:space="preserve">Обработка с внутренней и наружной стороны толщины  </w:t>
      </w:r>
      <w:r>
        <w:rPr>
          <w:rFonts w:ascii="Times New Roman" w:hAnsi="Times New Roman"/>
          <w:position w:val="-6"/>
          <w:sz w:val="20"/>
        </w:rPr>
        <w:pict>
          <v:shape id="_x0000_i1047" type="#_x0000_t75" style="width:12.75pt;height:18pt">
            <v:imagedata r:id="rId24" o:title=""/>
          </v:shape>
        </w:pict>
      </w:r>
      <w:r>
        <w:rPr>
          <w:rFonts w:ascii="Times New Roman" w:hAnsi="Times New Roman"/>
          <w:sz w:val="20"/>
        </w:rPr>
        <w:t xml:space="preserve">  до </w:t>
      </w:r>
      <w:r>
        <w:rPr>
          <w:rFonts w:ascii="Times New Roman" w:hAnsi="Times New Roman"/>
          <w:position w:val="-7"/>
          <w:sz w:val="20"/>
        </w:rPr>
        <w:pict>
          <v:shape id="_x0000_i1048" type="#_x0000_t75" style="width:45.75pt;height:17.25pt">
            <v:imagedata r:id="rId21" o:title=""/>
          </v:shape>
        </w:pict>
      </w:r>
    </w:p>
    <w:p w:rsidR="00000000" w:rsidRDefault="001F27F1">
      <w:pPr>
        <w:jc w:val="center"/>
        <w:rPr>
          <w:rFonts w:ascii="Times New Roman" w:hAnsi="Times New Roman"/>
          <w:sz w:val="20"/>
        </w:rPr>
      </w:pPr>
    </w:p>
    <w:p w:rsidR="00000000" w:rsidRDefault="001F27F1">
      <w:pPr>
        <w:jc w:val="center"/>
        <w:rPr>
          <w:rFonts w:ascii="Times New Roman" w:hAnsi="Times New Roman"/>
          <w:sz w:val="20"/>
        </w:rPr>
      </w:pPr>
      <w:r>
        <w:rPr>
          <w:rFonts w:ascii="Times New Roman" w:hAnsi="Times New Roman"/>
          <w:sz w:val="20"/>
        </w:rPr>
        <w:pict>
          <v:shape id="_x0000_i1049" type="#_x0000_t75" style="width:237.75pt;height:149.25pt">
            <v:imagedata r:id="rId25" o:title=""/>
          </v:shape>
        </w:pict>
      </w:r>
    </w:p>
    <w:p w:rsidR="00000000" w:rsidRDefault="001F27F1">
      <w:pPr>
        <w:jc w:val="center"/>
        <w:rPr>
          <w:rFonts w:ascii="Times New Roman" w:hAnsi="Times New Roman"/>
          <w:sz w:val="20"/>
        </w:rPr>
      </w:pPr>
    </w:p>
    <w:p w:rsidR="00000000" w:rsidRDefault="001F27F1">
      <w:pPr>
        <w:jc w:val="center"/>
        <w:rPr>
          <w:rFonts w:ascii="Times New Roman" w:hAnsi="Times New Roman"/>
          <w:sz w:val="20"/>
        </w:rPr>
      </w:pPr>
      <w:r>
        <w:rPr>
          <w:rFonts w:ascii="Times New Roman" w:hAnsi="Times New Roman"/>
          <w:sz w:val="20"/>
        </w:rPr>
        <w:t xml:space="preserve">Обработка с наружной стороны толщины </w:t>
      </w:r>
      <w:r>
        <w:rPr>
          <w:rFonts w:ascii="Times New Roman" w:hAnsi="Times New Roman"/>
          <w:position w:val="-7"/>
          <w:sz w:val="20"/>
        </w:rPr>
        <w:pict>
          <v:shape id="_x0000_i1050" type="#_x0000_t75" style="width:12.75pt;height:18pt">
            <v:imagedata r:id="rId24" o:title=""/>
          </v:shape>
        </w:pict>
      </w:r>
      <w:r>
        <w:rPr>
          <w:rFonts w:ascii="Times New Roman" w:hAnsi="Times New Roman"/>
          <w:sz w:val="20"/>
        </w:rPr>
        <w:t xml:space="preserve"> до  </w:t>
      </w:r>
      <w:r>
        <w:rPr>
          <w:rFonts w:ascii="Times New Roman" w:hAnsi="Times New Roman"/>
          <w:position w:val="-7"/>
          <w:sz w:val="20"/>
        </w:rPr>
        <w:pict>
          <v:shape id="_x0000_i1051" type="#_x0000_t75" style="width:45.75pt;height:17.25pt">
            <v:imagedata r:id="rId21" o:title=""/>
          </v:shape>
        </w:pict>
      </w:r>
    </w:p>
    <w:p w:rsidR="00000000" w:rsidRDefault="001F27F1">
      <w:pPr>
        <w:jc w:val="center"/>
        <w:rPr>
          <w:rFonts w:ascii="Times New Roman" w:hAnsi="Times New Roman"/>
          <w:sz w:val="20"/>
        </w:rPr>
      </w:pPr>
    </w:p>
    <w:p w:rsidR="00000000" w:rsidRDefault="001F27F1">
      <w:pPr>
        <w:jc w:val="center"/>
        <w:rPr>
          <w:rFonts w:ascii="Times New Roman" w:hAnsi="Times New Roman"/>
          <w:sz w:val="20"/>
        </w:rPr>
      </w:pPr>
      <w:r>
        <w:rPr>
          <w:rFonts w:ascii="Times New Roman" w:hAnsi="Times New Roman"/>
          <w:sz w:val="20"/>
        </w:rPr>
        <w:t xml:space="preserve">Рис. 5.    Регламентируемые варианты обработки торцов стыкуемых </w:t>
      </w:r>
      <w:proofErr w:type="spellStart"/>
      <w:r>
        <w:rPr>
          <w:rFonts w:ascii="Times New Roman" w:hAnsi="Times New Roman"/>
          <w:sz w:val="20"/>
        </w:rPr>
        <w:t>разнотолщинных</w:t>
      </w:r>
      <w:proofErr w:type="spellEnd"/>
      <w:r>
        <w:rPr>
          <w:rFonts w:ascii="Times New Roman" w:hAnsi="Times New Roman"/>
          <w:sz w:val="20"/>
        </w:rPr>
        <w:t xml:space="preserve"> элементов </w:t>
      </w:r>
    </w:p>
    <w:p w:rsidR="00000000" w:rsidRDefault="001F27F1">
      <w:pPr>
        <w:ind w:firstLine="135"/>
        <w:jc w:val="both"/>
        <w:rPr>
          <w:rFonts w:ascii="Times New Roman" w:hAnsi="Times New Roman"/>
          <w:sz w:val="20"/>
        </w:rPr>
      </w:pPr>
      <w:r>
        <w:rPr>
          <w:rFonts w:ascii="Times New Roman" w:hAnsi="Times New Roman"/>
          <w:sz w:val="20"/>
        </w:rPr>
        <w:pict>
          <v:shape id="_x0000_i1052" type="#_x0000_t75" style="width:11.25pt;height:17.25pt">
            <v:imagedata r:id="rId26" o:title=""/>
          </v:shape>
        </w:pict>
      </w:r>
      <w:r>
        <w:rPr>
          <w:rFonts w:ascii="Times New Roman" w:hAnsi="Times New Roman"/>
          <w:sz w:val="20"/>
        </w:rPr>
        <w:t xml:space="preserve">  - толщина стенки более тонкостенного элемента;</w:t>
      </w:r>
    </w:p>
    <w:p w:rsidR="00000000" w:rsidRDefault="001F27F1">
      <w:pPr>
        <w:ind w:firstLine="135"/>
        <w:jc w:val="both"/>
        <w:rPr>
          <w:rFonts w:ascii="Times New Roman" w:hAnsi="Times New Roman"/>
          <w:sz w:val="20"/>
        </w:rPr>
      </w:pPr>
      <w:r>
        <w:rPr>
          <w:rFonts w:ascii="Times New Roman" w:hAnsi="Times New Roman"/>
          <w:sz w:val="20"/>
        </w:rPr>
        <w:pict>
          <v:shape id="_x0000_i1053" type="#_x0000_t75" style="width:12.75pt;height:17.25pt">
            <v:imagedata r:id="rId27" o:title=""/>
          </v:shape>
        </w:pict>
      </w:r>
      <w:r>
        <w:rPr>
          <w:rFonts w:ascii="Times New Roman" w:hAnsi="Times New Roman"/>
          <w:sz w:val="20"/>
        </w:rPr>
        <w:t xml:space="preserve"> - толщина свариваемого торца более толстостенного элемента;</w:t>
      </w:r>
    </w:p>
    <w:p w:rsidR="00000000" w:rsidRDefault="001F27F1">
      <w:pPr>
        <w:ind w:firstLine="135"/>
        <w:jc w:val="both"/>
        <w:rPr>
          <w:rFonts w:ascii="Times New Roman" w:hAnsi="Times New Roman"/>
          <w:sz w:val="20"/>
        </w:rPr>
      </w:pPr>
      <w:r>
        <w:rPr>
          <w:rFonts w:ascii="Times New Roman" w:hAnsi="Times New Roman"/>
          <w:sz w:val="20"/>
        </w:rPr>
        <w:pict>
          <v:shape id="_x0000_i1054" type="#_x0000_t75" style="width:12.75pt;height:18pt">
            <v:imagedata r:id="rId24" o:title=""/>
          </v:shape>
        </w:pict>
      </w:r>
      <w:r>
        <w:rPr>
          <w:rFonts w:ascii="Times New Roman" w:hAnsi="Times New Roman"/>
          <w:sz w:val="20"/>
        </w:rPr>
        <w:t xml:space="preserve">- толщина стенки более толстостенного элемента     </w:t>
      </w:r>
    </w:p>
    <w:p w:rsidR="00000000" w:rsidRDefault="001F27F1">
      <w:pPr>
        <w:ind w:firstLine="225"/>
        <w:jc w:val="both"/>
        <w:rPr>
          <w:rFonts w:ascii="Times New Roman" w:hAnsi="Times New Roman"/>
          <w:sz w:val="20"/>
        </w:rPr>
      </w:pPr>
      <w:proofErr w:type="spellStart"/>
      <w:r>
        <w:rPr>
          <w:rFonts w:ascii="Times New Roman" w:hAnsi="Times New Roman"/>
          <w:sz w:val="20"/>
        </w:rPr>
        <w:t>Разнотолщинность</w:t>
      </w:r>
      <w:proofErr w:type="spellEnd"/>
      <w:r>
        <w:rPr>
          <w:rFonts w:ascii="Times New Roman" w:hAnsi="Times New Roman"/>
          <w:sz w:val="20"/>
        </w:rPr>
        <w:t xml:space="preserve"> свариваемых торцов (см. п. 1.3.10) (</w:t>
      </w:r>
      <w:r>
        <w:rPr>
          <w:rFonts w:ascii="Times New Roman" w:hAnsi="Times New Roman"/>
          <w:position w:val="-7"/>
          <w:sz w:val="20"/>
        </w:rPr>
        <w:pict>
          <v:shape id="_x0000_i1055" type="#_x0000_t75" style="width:11.25pt;height:17.25pt">
            <v:imagedata r:id="rId26" o:title=""/>
          </v:shape>
        </w:pict>
      </w:r>
      <w:r>
        <w:rPr>
          <w:rFonts w:ascii="Times New Roman" w:hAnsi="Times New Roman"/>
          <w:sz w:val="20"/>
        </w:rPr>
        <w:t>/</w:t>
      </w:r>
      <w:r>
        <w:rPr>
          <w:rFonts w:ascii="Times New Roman" w:hAnsi="Times New Roman"/>
          <w:position w:val="-7"/>
          <w:sz w:val="20"/>
        </w:rPr>
        <w:pict>
          <v:shape id="_x0000_i1056" type="#_x0000_t75" style="width:12.75pt;height:17.25pt">
            <v:imagedata r:id="rId27" o:title=""/>
          </v:shape>
        </w:pict>
      </w:r>
      <w:r>
        <w:rPr>
          <w:rFonts w:ascii="Times New Roman" w:hAnsi="Times New Roman"/>
          <w:sz w:val="20"/>
        </w:rPr>
        <w:t>) после  механической обработки не долж</w:t>
      </w:r>
      <w:r>
        <w:rPr>
          <w:rFonts w:ascii="Times New Roman" w:hAnsi="Times New Roman"/>
          <w:sz w:val="20"/>
        </w:rPr>
        <w:t xml:space="preserve">на превышать 1,5. Типовые варианты обработки соединяемых элементов с </w:t>
      </w:r>
      <w:proofErr w:type="spellStart"/>
      <w:r>
        <w:rPr>
          <w:rFonts w:ascii="Times New Roman" w:hAnsi="Times New Roman"/>
          <w:sz w:val="20"/>
        </w:rPr>
        <w:t>разнотолщинностью</w:t>
      </w:r>
      <w:proofErr w:type="spellEnd"/>
      <w:r>
        <w:rPr>
          <w:rFonts w:ascii="Times New Roman" w:hAnsi="Times New Roman"/>
          <w:sz w:val="20"/>
        </w:rPr>
        <w:t xml:space="preserve"> 1,5 и менее приведены на рис. 5а, б, в, г.</w:t>
      </w:r>
    </w:p>
    <w:p w:rsidR="00000000" w:rsidRDefault="001F27F1">
      <w:pPr>
        <w:ind w:firstLine="225"/>
        <w:jc w:val="both"/>
        <w:rPr>
          <w:rFonts w:ascii="Times New Roman" w:hAnsi="Times New Roman"/>
          <w:sz w:val="20"/>
        </w:rPr>
      </w:pPr>
      <w:proofErr w:type="spellStart"/>
      <w:r>
        <w:rPr>
          <w:rFonts w:ascii="Times New Roman" w:hAnsi="Times New Roman"/>
          <w:sz w:val="20"/>
        </w:rPr>
        <w:t>Разнотолщинные</w:t>
      </w:r>
      <w:proofErr w:type="spellEnd"/>
      <w:r>
        <w:rPr>
          <w:rFonts w:ascii="Times New Roman" w:hAnsi="Times New Roman"/>
          <w:sz w:val="20"/>
        </w:rPr>
        <w:t xml:space="preserve"> соединения свариваемых торцов соединительных деталей, арматуры и труб диаметром 530-1420 мм должны выполняться </w:t>
      </w:r>
      <w:proofErr w:type="spellStart"/>
      <w:r>
        <w:rPr>
          <w:rFonts w:ascii="Times New Roman" w:hAnsi="Times New Roman"/>
          <w:sz w:val="20"/>
        </w:rPr>
        <w:t>c</w:t>
      </w:r>
      <w:proofErr w:type="spellEnd"/>
      <w:r>
        <w:rPr>
          <w:rFonts w:ascii="Times New Roman" w:hAnsi="Times New Roman"/>
          <w:sz w:val="20"/>
        </w:rPr>
        <w:t xml:space="preserve"> внутренней </w:t>
      </w:r>
      <w:proofErr w:type="spellStart"/>
      <w:r>
        <w:rPr>
          <w:rFonts w:ascii="Times New Roman" w:hAnsi="Times New Roman"/>
          <w:sz w:val="20"/>
        </w:rPr>
        <w:t>подваркой</w:t>
      </w:r>
      <w:proofErr w:type="spellEnd"/>
      <w:r>
        <w:rPr>
          <w:rFonts w:ascii="Times New Roman" w:hAnsi="Times New Roman"/>
          <w:sz w:val="20"/>
        </w:rPr>
        <w:t xml:space="preserve">. При отсутствии технической возможности </w:t>
      </w:r>
      <w:proofErr w:type="spellStart"/>
      <w:r>
        <w:rPr>
          <w:rFonts w:ascii="Times New Roman" w:hAnsi="Times New Roman"/>
          <w:sz w:val="20"/>
        </w:rPr>
        <w:t>подварки</w:t>
      </w:r>
      <w:proofErr w:type="spellEnd"/>
      <w:r>
        <w:rPr>
          <w:rFonts w:ascii="Times New Roman" w:hAnsi="Times New Roman"/>
          <w:sz w:val="20"/>
        </w:rPr>
        <w:t xml:space="preserve"> корневого слоя внутри трубопровода соединение следует выполнять путем предварительной сварки соединительной детали и патрубка с последующей </w:t>
      </w:r>
      <w:proofErr w:type="spellStart"/>
      <w:r>
        <w:rPr>
          <w:rFonts w:ascii="Times New Roman" w:hAnsi="Times New Roman"/>
          <w:sz w:val="20"/>
        </w:rPr>
        <w:t>подваркой</w:t>
      </w:r>
      <w:proofErr w:type="spellEnd"/>
      <w:r>
        <w:rPr>
          <w:rFonts w:ascii="Times New Roman" w:hAnsi="Times New Roman"/>
          <w:sz w:val="20"/>
        </w:rPr>
        <w:t xml:space="preserve"> корня шва.</w:t>
      </w:r>
    </w:p>
    <w:p w:rsidR="00000000" w:rsidRDefault="001F27F1">
      <w:pPr>
        <w:ind w:firstLine="225"/>
        <w:jc w:val="both"/>
        <w:rPr>
          <w:rFonts w:ascii="Times New Roman" w:hAnsi="Times New Roman"/>
          <w:sz w:val="20"/>
        </w:rPr>
      </w:pPr>
      <w:r>
        <w:rPr>
          <w:rFonts w:ascii="Times New Roman" w:hAnsi="Times New Roman"/>
          <w:sz w:val="20"/>
        </w:rPr>
        <w:t xml:space="preserve">Контроль </w:t>
      </w:r>
      <w:proofErr w:type="spellStart"/>
      <w:r>
        <w:rPr>
          <w:rFonts w:ascii="Times New Roman" w:hAnsi="Times New Roman"/>
          <w:sz w:val="20"/>
        </w:rPr>
        <w:t>разнотолщинных</w:t>
      </w:r>
      <w:proofErr w:type="spellEnd"/>
      <w:r>
        <w:rPr>
          <w:rFonts w:ascii="Times New Roman" w:hAnsi="Times New Roman"/>
          <w:sz w:val="20"/>
        </w:rPr>
        <w:t xml:space="preserve"> сварных соединений должен осуществляться радиографическим (100%) и ультразвуковым (100%) методами, при этом  к кольцевым сварным соединениям должны быть предъявлены требования по дефектоскопии, как к стыкам с внутренней </w:t>
      </w:r>
      <w:proofErr w:type="spellStart"/>
      <w:r>
        <w:rPr>
          <w:rFonts w:ascii="Times New Roman" w:hAnsi="Times New Roman"/>
          <w:sz w:val="20"/>
        </w:rPr>
        <w:t>подваркой</w:t>
      </w:r>
      <w:proofErr w:type="spellEnd"/>
      <w:r>
        <w:rPr>
          <w:rFonts w:ascii="Times New Roman" w:hAnsi="Times New Roman"/>
          <w:sz w:val="20"/>
        </w:rPr>
        <w:t>.</w:t>
      </w:r>
    </w:p>
    <w:p w:rsidR="00000000" w:rsidRDefault="001F27F1">
      <w:pPr>
        <w:ind w:firstLine="225"/>
        <w:jc w:val="both"/>
        <w:rPr>
          <w:rFonts w:ascii="Times New Roman" w:hAnsi="Times New Roman"/>
          <w:sz w:val="20"/>
        </w:rPr>
      </w:pPr>
      <w:r>
        <w:rPr>
          <w:rFonts w:ascii="Times New Roman" w:hAnsi="Times New Roman"/>
          <w:sz w:val="20"/>
        </w:rPr>
        <w:t xml:space="preserve">7.3. Сборку стыков </w:t>
      </w:r>
      <w:proofErr w:type="spellStart"/>
      <w:r>
        <w:rPr>
          <w:rFonts w:ascii="Times New Roman" w:hAnsi="Times New Roman"/>
          <w:sz w:val="20"/>
        </w:rPr>
        <w:t>захлестов</w:t>
      </w:r>
      <w:proofErr w:type="spellEnd"/>
      <w:r>
        <w:rPr>
          <w:rFonts w:ascii="Times New Roman" w:hAnsi="Times New Roman"/>
          <w:sz w:val="20"/>
        </w:rPr>
        <w:t xml:space="preserve">, гарантийных и температурных (замыкающих) стыков следует производить непосредственным соединением труб или </w:t>
      </w:r>
      <w:proofErr w:type="spellStart"/>
      <w:r>
        <w:rPr>
          <w:rFonts w:ascii="Times New Roman" w:hAnsi="Times New Roman"/>
          <w:sz w:val="20"/>
        </w:rPr>
        <w:t>вваркой</w:t>
      </w:r>
      <w:proofErr w:type="spellEnd"/>
      <w:r>
        <w:rPr>
          <w:rFonts w:ascii="Times New Roman" w:hAnsi="Times New Roman"/>
          <w:sz w:val="20"/>
        </w:rPr>
        <w:t xml:space="preserve"> катушки (патрубка). Сварка гарантийного стыка оформляется актом.</w:t>
      </w:r>
    </w:p>
    <w:p w:rsidR="00000000" w:rsidRDefault="001F27F1">
      <w:pPr>
        <w:ind w:firstLine="225"/>
        <w:jc w:val="both"/>
        <w:rPr>
          <w:rFonts w:ascii="Times New Roman" w:hAnsi="Times New Roman"/>
          <w:sz w:val="20"/>
        </w:rPr>
      </w:pPr>
      <w:r>
        <w:rPr>
          <w:rFonts w:ascii="Times New Roman" w:hAnsi="Times New Roman"/>
          <w:sz w:val="20"/>
        </w:rPr>
        <w:t xml:space="preserve">При линейном строительстве в случае применения катушки она должна быть </w:t>
      </w:r>
      <w:r>
        <w:rPr>
          <w:rFonts w:ascii="Times New Roman" w:hAnsi="Times New Roman"/>
          <w:sz w:val="20"/>
        </w:rPr>
        <w:t>изготовлена из трубы той же толщины, того же диаметра и того же класса прочности, что и соединяемые трубы.</w:t>
      </w:r>
    </w:p>
    <w:p w:rsidR="00000000" w:rsidRDefault="001F27F1">
      <w:pPr>
        <w:ind w:firstLine="225"/>
        <w:jc w:val="both"/>
        <w:rPr>
          <w:rFonts w:ascii="Times New Roman" w:hAnsi="Times New Roman"/>
          <w:sz w:val="20"/>
        </w:rPr>
      </w:pPr>
      <w:r>
        <w:rPr>
          <w:rFonts w:ascii="Times New Roman" w:hAnsi="Times New Roman"/>
          <w:sz w:val="20"/>
        </w:rPr>
        <w:t xml:space="preserve">При монтаже </w:t>
      </w:r>
      <w:proofErr w:type="spellStart"/>
      <w:r>
        <w:rPr>
          <w:rFonts w:ascii="Times New Roman" w:hAnsi="Times New Roman"/>
          <w:sz w:val="20"/>
        </w:rPr>
        <w:t>захлестов</w:t>
      </w:r>
      <w:proofErr w:type="spellEnd"/>
      <w:r>
        <w:rPr>
          <w:rFonts w:ascii="Times New Roman" w:hAnsi="Times New Roman"/>
          <w:sz w:val="20"/>
        </w:rPr>
        <w:t xml:space="preserve"> запрещается натягивать трубы (плети), изгибать их силовыми механизмами или нагревать за пределами зоны сварного стыка.</w:t>
      </w:r>
    </w:p>
    <w:p w:rsidR="00000000" w:rsidRDefault="001F27F1">
      <w:pPr>
        <w:ind w:firstLine="225"/>
        <w:jc w:val="both"/>
        <w:rPr>
          <w:rFonts w:ascii="Times New Roman" w:hAnsi="Times New Roman"/>
          <w:sz w:val="20"/>
        </w:rPr>
      </w:pPr>
      <w:r>
        <w:rPr>
          <w:rFonts w:ascii="Times New Roman" w:hAnsi="Times New Roman"/>
          <w:sz w:val="20"/>
        </w:rPr>
        <w:t xml:space="preserve">Сборка </w:t>
      </w:r>
      <w:proofErr w:type="spellStart"/>
      <w:r>
        <w:rPr>
          <w:rFonts w:ascii="Times New Roman" w:hAnsi="Times New Roman"/>
          <w:sz w:val="20"/>
        </w:rPr>
        <w:t>разнотолщинных</w:t>
      </w:r>
      <w:proofErr w:type="spellEnd"/>
      <w:r>
        <w:rPr>
          <w:rFonts w:ascii="Times New Roman" w:hAnsi="Times New Roman"/>
          <w:sz w:val="20"/>
        </w:rPr>
        <w:t xml:space="preserve"> труб при монтаже </w:t>
      </w:r>
      <w:proofErr w:type="spellStart"/>
      <w:r>
        <w:rPr>
          <w:rFonts w:ascii="Times New Roman" w:hAnsi="Times New Roman"/>
          <w:sz w:val="20"/>
        </w:rPr>
        <w:t>захлестов</w:t>
      </w:r>
      <w:proofErr w:type="spellEnd"/>
      <w:r>
        <w:rPr>
          <w:rFonts w:ascii="Times New Roman" w:hAnsi="Times New Roman"/>
          <w:sz w:val="20"/>
        </w:rPr>
        <w:t xml:space="preserve"> не допускается.</w:t>
      </w:r>
    </w:p>
    <w:p w:rsidR="00000000" w:rsidRDefault="001F27F1">
      <w:pPr>
        <w:ind w:firstLine="225"/>
        <w:jc w:val="both"/>
        <w:rPr>
          <w:rFonts w:ascii="Times New Roman" w:hAnsi="Times New Roman"/>
          <w:sz w:val="20"/>
        </w:rPr>
      </w:pPr>
      <w:r>
        <w:rPr>
          <w:rFonts w:ascii="Times New Roman" w:hAnsi="Times New Roman"/>
          <w:sz w:val="20"/>
        </w:rPr>
        <w:t xml:space="preserve">Контроль стыков </w:t>
      </w:r>
      <w:proofErr w:type="spellStart"/>
      <w:r>
        <w:rPr>
          <w:rFonts w:ascii="Times New Roman" w:hAnsi="Times New Roman"/>
          <w:sz w:val="20"/>
        </w:rPr>
        <w:t>захлестов</w:t>
      </w:r>
      <w:proofErr w:type="spellEnd"/>
      <w:r>
        <w:rPr>
          <w:rFonts w:ascii="Times New Roman" w:hAnsi="Times New Roman"/>
          <w:sz w:val="20"/>
        </w:rPr>
        <w:t xml:space="preserve"> выполнять в объеме 100% радиографией и 100% ультразвуком, как указано в п. 7.2. для </w:t>
      </w:r>
      <w:proofErr w:type="spellStart"/>
      <w:r>
        <w:rPr>
          <w:rFonts w:ascii="Times New Roman" w:hAnsi="Times New Roman"/>
          <w:sz w:val="20"/>
        </w:rPr>
        <w:t>разнотолщинных</w:t>
      </w:r>
      <w:proofErr w:type="spellEnd"/>
      <w:r>
        <w:rPr>
          <w:rFonts w:ascii="Times New Roman" w:hAnsi="Times New Roman"/>
          <w:sz w:val="20"/>
        </w:rPr>
        <w:t xml:space="preserve"> стыков.</w:t>
      </w:r>
    </w:p>
    <w:p w:rsidR="00000000" w:rsidRDefault="001F27F1">
      <w:pPr>
        <w:ind w:firstLine="225"/>
        <w:jc w:val="both"/>
        <w:rPr>
          <w:rFonts w:ascii="Times New Roman" w:hAnsi="Times New Roman"/>
          <w:sz w:val="20"/>
        </w:rPr>
      </w:pPr>
      <w:r>
        <w:rPr>
          <w:rFonts w:ascii="Times New Roman" w:hAnsi="Times New Roman"/>
          <w:sz w:val="20"/>
        </w:rPr>
        <w:t xml:space="preserve">7.4. Заварка технологических отверстий осуществляется путем </w:t>
      </w:r>
      <w:proofErr w:type="spellStart"/>
      <w:r>
        <w:rPr>
          <w:rFonts w:ascii="Times New Roman" w:hAnsi="Times New Roman"/>
          <w:sz w:val="20"/>
        </w:rPr>
        <w:t>вварки</w:t>
      </w:r>
      <w:proofErr w:type="spellEnd"/>
      <w:r>
        <w:rPr>
          <w:rFonts w:ascii="Times New Roman" w:hAnsi="Times New Roman"/>
          <w:sz w:val="20"/>
        </w:rPr>
        <w:t xml:space="preserve"> заплат.</w:t>
      </w:r>
    </w:p>
    <w:p w:rsidR="00000000" w:rsidRDefault="001F27F1">
      <w:pPr>
        <w:ind w:firstLine="225"/>
        <w:jc w:val="both"/>
        <w:rPr>
          <w:rFonts w:ascii="Times New Roman" w:hAnsi="Times New Roman"/>
          <w:sz w:val="20"/>
        </w:rPr>
      </w:pPr>
      <w:r>
        <w:rPr>
          <w:rFonts w:ascii="Times New Roman" w:hAnsi="Times New Roman"/>
          <w:sz w:val="20"/>
        </w:rPr>
        <w:t xml:space="preserve">Технология </w:t>
      </w:r>
      <w:proofErr w:type="spellStart"/>
      <w:r>
        <w:rPr>
          <w:rFonts w:ascii="Times New Roman" w:hAnsi="Times New Roman"/>
          <w:sz w:val="20"/>
        </w:rPr>
        <w:t>вварки</w:t>
      </w:r>
      <w:proofErr w:type="spellEnd"/>
      <w:r>
        <w:rPr>
          <w:rFonts w:ascii="Times New Roman" w:hAnsi="Times New Roman"/>
          <w:sz w:val="20"/>
        </w:rPr>
        <w:t xml:space="preserve"> заплат аттестуется в установленном СП порядке.</w:t>
      </w:r>
    </w:p>
    <w:p w:rsidR="00000000" w:rsidRDefault="001F27F1">
      <w:pPr>
        <w:ind w:firstLine="225"/>
        <w:jc w:val="both"/>
        <w:rPr>
          <w:rFonts w:ascii="Times New Roman" w:hAnsi="Times New Roman"/>
          <w:sz w:val="20"/>
        </w:rPr>
      </w:pPr>
      <w:r>
        <w:rPr>
          <w:rFonts w:ascii="Times New Roman" w:hAnsi="Times New Roman"/>
          <w:sz w:val="20"/>
        </w:rPr>
        <w:t xml:space="preserve">7.5. Приварка катодных выводов дуговой сваркой разрешается только к сварным швам. Приварка любых конструктивных элементов к телу трубы разрешается только в случае, когда предусмотрена </w:t>
      </w:r>
      <w:proofErr w:type="spellStart"/>
      <w:r>
        <w:rPr>
          <w:rFonts w:ascii="Times New Roman" w:hAnsi="Times New Roman"/>
          <w:sz w:val="20"/>
        </w:rPr>
        <w:t>послесварочная</w:t>
      </w:r>
      <w:proofErr w:type="spellEnd"/>
      <w:r>
        <w:rPr>
          <w:rFonts w:ascii="Times New Roman" w:hAnsi="Times New Roman"/>
          <w:sz w:val="20"/>
        </w:rPr>
        <w:t xml:space="preserve"> термообработка.</w:t>
      </w:r>
    </w:p>
    <w:p w:rsidR="00000000" w:rsidRDefault="001F27F1">
      <w:pPr>
        <w:ind w:firstLine="225"/>
        <w:jc w:val="both"/>
        <w:rPr>
          <w:rFonts w:ascii="Times New Roman" w:hAnsi="Times New Roman"/>
          <w:sz w:val="20"/>
        </w:rPr>
      </w:pPr>
      <w:r>
        <w:rPr>
          <w:rFonts w:ascii="Times New Roman" w:hAnsi="Times New Roman"/>
          <w:sz w:val="20"/>
        </w:rPr>
        <w:t>7.6. Ремонту сваркой могут быть подвержены только те сварные соединения, в которых суммарная длина участков с недопустимыми дефектами не превышает 1/6 периметра стыка. Ремонт трещин, кроме кратерных, не допускается. Повторн</w:t>
      </w:r>
      <w:r>
        <w:rPr>
          <w:rFonts w:ascii="Times New Roman" w:hAnsi="Times New Roman"/>
          <w:sz w:val="20"/>
        </w:rPr>
        <w:t>ый ремонт одного и того же дефектного участка не допускается.</w:t>
      </w:r>
    </w:p>
    <w:p w:rsidR="00000000" w:rsidRDefault="001F27F1">
      <w:pPr>
        <w:ind w:firstLine="225"/>
        <w:jc w:val="both"/>
        <w:rPr>
          <w:rFonts w:ascii="Times New Roman" w:hAnsi="Times New Roman"/>
          <w:sz w:val="20"/>
        </w:rPr>
      </w:pPr>
      <w:r>
        <w:rPr>
          <w:rFonts w:ascii="Times New Roman" w:hAnsi="Times New Roman"/>
          <w:sz w:val="20"/>
        </w:rPr>
        <w:t>7.7. Длина ремонтируемого участка должна превышать длину дефекта не менее чем на 30 мм в каждую сторону от дефекта.</w:t>
      </w:r>
    </w:p>
    <w:p w:rsidR="00000000" w:rsidRDefault="001F27F1">
      <w:pPr>
        <w:ind w:firstLine="225"/>
        <w:jc w:val="both"/>
        <w:rPr>
          <w:rFonts w:ascii="Times New Roman" w:hAnsi="Times New Roman"/>
          <w:sz w:val="20"/>
        </w:rPr>
      </w:pPr>
      <w:r>
        <w:rPr>
          <w:rFonts w:ascii="Times New Roman" w:hAnsi="Times New Roman"/>
          <w:sz w:val="20"/>
        </w:rPr>
        <w:t xml:space="preserve">7.8. Ремонт должен выполняться с обязательным равномерным предварительным подогревом, регламентируемым технологической инструкцией и технологической картой на ремонтные </w:t>
      </w:r>
      <w:r>
        <w:rPr>
          <w:rFonts w:ascii="Times New Roman" w:hAnsi="Times New Roman"/>
          <w:sz w:val="20"/>
        </w:rPr>
        <w:lastRenderedPageBreak/>
        <w:t>работы.</w:t>
      </w:r>
    </w:p>
    <w:p w:rsidR="00000000" w:rsidRDefault="001F27F1">
      <w:pPr>
        <w:ind w:firstLine="225"/>
        <w:jc w:val="both"/>
        <w:rPr>
          <w:rFonts w:ascii="Times New Roman" w:hAnsi="Times New Roman"/>
          <w:sz w:val="20"/>
        </w:rPr>
      </w:pPr>
      <w:r>
        <w:rPr>
          <w:rFonts w:ascii="Times New Roman" w:hAnsi="Times New Roman"/>
          <w:sz w:val="20"/>
        </w:rPr>
        <w:t>7.9. Технология ремонта сваркой регламентируется технологической инструкцией и картой.</w:t>
      </w:r>
    </w:p>
    <w:p w:rsidR="00000000" w:rsidRDefault="001F27F1">
      <w:pPr>
        <w:ind w:firstLine="225"/>
        <w:jc w:val="both"/>
        <w:rPr>
          <w:rFonts w:ascii="Times New Roman" w:hAnsi="Times New Roman"/>
          <w:sz w:val="20"/>
        </w:rPr>
      </w:pPr>
      <w:r>
        <w:rPr>
          <w:rFonts w:ascii="Times New Roman" w:hAnsi="Times New Roman"/>
          <w:sz w:val="20"/>
        </w:rPr>
        <w:t>Ремонт швов, сваренных иными способами, чем ручная дуговая сварка покр</w:t>
      </w:r>
      <w:r>
        <w:rPr>
          <w:rFonts w:ascii="Times New Roman" w:hAnsi="Times New Roman"/>
          <w:sz w:val="20"/>
        </w:rPr>
        <w:t>ытыми электродами (например, механизированной сваркой под флюсом), выполняется только электродами с основным видом покрытия.</w:t>
      </w:r>
    </w:p>
    <w:p w:rsidR="00000000" w:rsidRDefault="001F27F1">
      <w:pPr>
        <w:ind w:firstLine="225"/>
        <w:jc w:val="both"/>
        <w:rPr>
          <w:rFonts w:ascii="Times New Roman" w:hAnsi="Times New Roman"/>
          <w:sz w:val="20"/>
        </w:rPr>
      </w:pPr>
      <w:r>
        <w:rPr>
          <w:rFonts w:ascii="Times New Roman" w:hAnsi="Times New Roman"/>
          <w:sz w:val="20"/>
        </w:rPr>
        <w:t>7.10. На все виды специальных сварочных работ должны быть составлены акты, которые хранятся в монтажной организации и передаются Заказчику при сдаче объекта.</w:t>
      </w:r>
    </w:p>
    <w:p w:rsidR="00000000" w:rsidRDefault="001F27F1">
      <w:pPr>
        <w:ind w:firstLine="225"/>
        <w:jc w:val="both"/>
        <w:rPr>
          <w:rFonts w:ascii="Times New Roman" w:hAnsi="Times New Roman"/>
          <w:sz w:val="20"/>
        </w:rPr>
      </w:pPr>
    </w:p>
    <w:p w:rsidR="00000000" w:rsidRDefault="001F27F1">
      <w:pPr>
        <w:pStyle w:val="Heading"/>
        <w:jc w:val="center"/>
        <w:rPr>
          <w:rFonts w:ascii="Times New Roman" w:hAnsi="Times New Roman"/>
          <w:sz w:val="20"/>
        </w:rPr>
      </w:pPr>
      <w:r>
        <w:rPr>
          <w:rFonts w:ascii="Times New Roman" w:hAnsi="Times New Roman"/>
          <w:sz w:val="20"/>
        </w:rPr>
        <w:t xml:space="preserve">8. </w:t>
      </w:r>
      <w:proofErr w:type="spellStart"/>
      <w:r>
        <w:rPr>
          <w:rFonts w:ascii="Times New Roman" w:hAnsi="Times New Roman"/>
          <w:sz w:val="20"/>
        </w:rPr>
        <w:t>Послесварочная</w:t>
      </w:r>
      <w:proofErr w:type="spellEnd"/>
      <w:r>
        <w:rPr>
          <w:rFonts w:ascii="Times New Roman" w:hAnsi="Times New Roman"/>
          <w:sz w:val="20"/>
        </w:rPr>
        <w:t xml:space="preserve"> термообработка сварных соединений</w:t>
      </w:r>
    </w:p>
    <w:p w:rsidR="00000000" w:rsidRDefault="001F27F1">
      <w:pPr>
        <w:ind w:firstLine="225"/>
        <w:jc w:val="both"/>
        <w:rPr>
          <w:rFonts w:ascii="Times New Roman" w:hAnsi="Times New Roman"/>
          <w:sz w:val="20"/>
        </w:rPr>
      </w:pPr>
    </w:p>
    <w:p w:rsidR="00000000" w:rsidRDefault="001F27F1">
      <w:pPr>
        <w:ind w:firstLine="225"/>
        <w:jc w:val="both"/>
        <w:rPr>
          <w:rFonts w:ascii="Times New Roman" w:hAnsi="Times New Roman"/>
          <w:sz w:val="20"/>
        </w:rPr>
      </w:pPr>
      <w:r>
        <w:rPr>
          <w:rFonts w:ascii="Times New Roman" w:hAnsi="Times New Roman"/>
          <w:sz w:val="20"/>
        </w:rPr>
        <w:t>8.1. Номенклатура сварных соединений, подлежащих термообработке, и тип термообработки определяются требованиями проекта.</w:t>
      </w:r>
    </w:p>
    <w:p w:rsidR="00000000" w:rsidRDefault="001F27F1">
      <w:pPr>
        <w:ind w:firstLine="225"/>
        <w:jc w:val="both"/>
        <w:rPr>
          <w:rFonts w:ascii="Times New Roman" w:hAnsi="Times New Roman"/>
          <w:sz w:val="20"/>
        </w:rPr>
      </w:pPr>
      <w:r>
        <w:rPr>
          <w:rFonts w:ascii="Times New Roman" w:hAnsi="Times New Roman"/>
          <w:sz w:val="20"/>
        </w:rPr>
        <w:t xml:space="preserve">8.2. Если проектом не оговорено, то </w:t>
      </w:r>
      <w:proofErr w:type="spellStart"/>
      <w:r>
        <w:rPr>
          <w:rFonts w:ascii="Times New Roman" w:hAnsi="Times New Roman"/>
          <w:sz w:val="20"/>
        </w:rPr>
        <w:t>послесварочную</w:t>
      </w:r>
      <w:proofErr w:type="spellEnd"/>
      <w:r>
        <w:rPr>
          <w:rFonts w:ascii="Times New Roman" w:hAnsi="Times New Roman"/>
          <w:sz w:val="20"/>
        </w:rPr>
        <w:t xml:space="preserve"> тер</w:t>
      </w:r>
      <w:r>
        <w:rPr>
          <w:rFonts w:ascii="Times New Roman" w:hAnsi="Times New Roman"/>
          <w:sz w:val="20"/>
        </w:rPr>
        <w:t>мообработку соединений, сваренных дуговыми методами сварки, целесообразно выполнять в следующих случаях:</w:t>
      </w:r>
    </w:p>
    <w:p w:rsidR="00000000" w:rsidRDefault="001F27F1">
      <w:pPr>
        <w:ind w:firstLine="225"/>
        <w:jc w:val="both"/>
        <w:rPr>
          <w:rFonts w:ascii="Times New Roman" w:hAnsi="Times New Roman"/>
          <w:sz w:val="20"/>
        </w:rPr>
      </w:pPr>
      <w:r>
        <w:rPr>
          <w:rFonts w:ascii="Times New Roman" w:hAnsi="Times New Roman"/>
          <w:sz w:val="20"/>
        </w:rPr>
        <w:t xml:space="preserve">- для </w:t>
      </w:r>
      <w:proofErr w:type="spellStart"/>
      <w:r>
        <w:rPr>
          <w:rFonts w:ascii="Times New Roman" w:hAnsi="Times New Roman"/>
          <w:sz w:val="20"/>
        </w:rPr>
        <w:t>разнотолщинных</w:t>
      </w:r>
      <w:proofErr w:type="spellEnd"/>
      <w:r>
        <w:rPr>
          <w:rFonts w:ascii="Times New Roman" w:hAnsi="Times New Roman"/>
          <w:sz w:val="20"/>
        </w:rPr>
        <w:t xml:space="preserve"> сварных стыковых соединений, если толщина стенки соединительной детали (фитинга) или "юбки" крана превышает 42 мм;</w:t>
      </w:r>
    </w:p>
    <w:p w:rsidR="00000000" w:rsidRDefault="001F27F1">
      <w:pPr>
        <w:ind w:firstLine="225"/>
        <w:jc w:val="both"/>
        <w:rPr>
          <w:rFonts w:ascii="Times New Roman" w:hAnsi="Times New Roman"/>
          <w:sz w:val="20"/>
        </w:rPr>
      </w:pPr>
      <w:r>
        <w:rPr>
          <w:rFonts w:ascii="Times New Roman" w:hAnsi="Times New Roman"/>
          <w:sz w:val="20"/>
        </w:rPr>
        <w:t xml:space="preserve">- для разнородных сварных соединений со степенью разнородности по нормативному значению </w:t>
      </w:r>
      <w:r>
        <w:rPr>
          <w:rFonts w:ascii="Times New Roman" w:hAnsi="Times New Roman"/>
          <w:sz w:val="20"/>
        </w:rPr>
        <w:pict>
          <v:shape id="_x0000_i1057" type="#_x0000_t75" style="width:12pt;height:12.75pt">
            <v:imagedata r:id="rId28" o:title=""/>
          </v:shape>
        </w:pict>
      </w:r>
      <w:r>
        <w:rPr>
          <w:rFonts w:ascii="Times New Roman" w:hAnsi="Times New Roman"/>
          <w:sz w:val="20"/>
        </w:rPr>
        <w:t xml:space="preserve">К более 8 </w:t>
      </w:r>
      <w:proofErr w:type="spellStart"/>
      <w:r>
        <w:rPr>
          <w:rFonts w:ascii="Times New Roman" w:hAnsi="Times New Roman"/>
          <w:sz w:val="20"/>
        </w:rPr>
        <w:t>МПа</w:t>
      </w:r>
      <w:proofErr w:type="spellEnd"/>
      <w:r>
        <w:rPr>
          <w:rFonts w:ascii="Times New Roman" w:hAnsi="Times New Roman"/>
          <w:sz w:val="20"/>
        </w:rPr>
        <w:t>;</w:t>
      </w:r>
    </w:p>
    <w:p w:rsidR="00000000" w:rsidRDefault="001F27F1">
      <w:pPr>
        <w:ind w:firstLine="225"/>
        <w:jc w:val="both"/>
        <w:rPr>
          <w:rFonts w:ascii="Times New Roman" w:hAnsi="Times New Roman"/>
          <w:sz w:val="20"/>
        </w:rPr>
      </w:pPr>
      <w:r>
        <w:rPr>
          <w:rFonts w:ascii="Times New Roman" w:hAnsi="Times New Roman"/>
          <w:sz w:val="20"/>
        </w:rPr>
        <w:t>- в случае приварки к трубным патрубкам ложементов для надземных трубопроводов в местах установки "мертвых" опор.</w:t>
      </w:r>
    </w:p>
    <w:p w:rsidR="00000000" w:rsidRDefault="001F27F1">
      <w:pPr>
        <w:ind w:firstLine="225"/>
        <w:jc w:val="both"/>
        <w:rPr>
          <w:rFonts w:ascii="Times New Roman" w:hAnsi="Times New Roman"/>
          <w:sz w:val="20"/>
        </w:rPr>
      </w:pPr>
      <w:r>
        <w:rPr>
          <w:rFonts w:ascii="Times New Roman" w:hAnsi="Times New Roman"/>
          <w:sz w:val="20"/>
        </w:rPr>
        <w:t xml:space="preserve">8.3. </w:t>
      </w:r>
      <w:proofErr w:type="spellStart"/>
      <w:r>
        <w:rPr>
          <w:rFonts w:ascii="Times New Roman" w:hAnsi="Times New Roman"/>
          <w:sz w:val="20"/>
        </w:rPr>
        <w:t>Послесварочная</w:t>
      </w:r>
      <w:proofErr w:type="spellEnd"/>
      <w:r>
        <w:rPr>
          <w:rFonts w:ascii="Times New Roman" w:hAnsi="Times New Roman"/>
          <w:sz w:val="20"/>
        </w:rPr>
        <w:t xml:space="preserve"> термообработка проводится для вып</w:t>
      </w:r>
      <w:r>
        <w:rPr>
          <w:rFonts w:ascii="Times New Roman" w:hAnsi="Times New Roman"/>
          <w:sz w:val="20"/>
        </w:rPr>
        <w:t>олненных стыковой контактной сваркой соединений участков газопроводов с температурой эксплуатации -20° С и ниже.</w:t>
      </w:r>
    </w:p>
    <w:p w:rsidR="00000000" w:rsidRDefault="001F27F1">
      <w:pPr>
        <w:ind w:firstLine="225"/>
        <w:jc w:val="both"/>
        <w:rPr>
          <w:rFonts w:ascii="Times New Roman" w:hAnsi="Times New Roman"/>
          <w:sz w:val="20"/>
        </w:rPr>
      </w:pPr>
      <w:r>
        <w:rPr>
          <w:rFonts w:ascii="Times New Roman" w:hAnsi="Times New Roman"/>
          <w:sz w:val="20"/>
        </w:rPr>
        <w:t>8.4. Термическую обработку кольцевых сварных соединений трубопроводов, включая ее кратность, следует проводить согласно требованиям соответствующей технологической инструкции, в которой должны быть оговорены:</w:t>
      </w:r>
    </w:p>
    <w:p w:rsidR="00000000" w:rsidRDefault="001F27F1">
      <w:pPr>
        <w:ind w:firstLine="225"/>
        <w:jc w:val="both"/>
        <w:rPr>
          <w:rFonts w:ascii="Times New Roman" w:hAnsi="Times New Roman"/>
          <w:sz w:val="20"/>
        </w:rPr>
      </w:pPr>
      <w:r>
        <w:rPr>
          <w:rFonts w:ascii="Times New Roman" w:hAnsi="Times New Roman"/>
          <w:sz w:val="20"/>
        </w:rPr>
        <w:t>-  размеры труб (диаметр трубы и толщина ее стенки), класс их прочности, химический состав трубного металла, для которого допускается применение данной термообработки;</w:t>
      </w:r>
    </w:p>
    <w:p w:rsidR="00000000" w:rsidRDefault="001F27F1">
      <w:pPr>
        <w:ind w:firstLine="225"/>
        <w:jc w:val="both"/>
        <w:rPr>
          <w:rFonts w:ascii="Times New Roman" w:hAnsi="Times New Roman"/>
          <w:sz w:val="20"/>
        </w:rPr>
      </w:pPr>
      <w:r>
        <w:rPr>
          <w:rFonts w:ascii="Times New Roman" w:hAnsi="Times New Roman"/>
          <w:sz w:val="20"/>
        </w:rPr>
        <w:t>-  описание метода тер</w:t>
      </w:r>
      <w:r>
        <w:rPr>
          <w:rFonts w:ascii="Times New Roman" w:hAnsi="Times New Roman"/>
          <w:sz w:val="20"/>
        </w:rPr>
        <w:t xml:space="preserve">мообработки;  </w:t>
      </w:r>
    </w:p>
    <w:p w:rsidR="00000000" w:rsidRDefault="001F27F1">
      <w:pPr>
        <w:ind w:firstLine="225"/>
        <w:jc w:val="both"/>
        <w:rPr>
          <w:rFonts w:ascii="Times New Roman" w:hAnsi="Times New Roman"/>
          <w:sz w:val="20"/>
        </w:rPr>
      </w:pPr>
      <w:r>
        <w:rPr>
          <w:rFonts w:ascii="Times New Roman" w:hAnsi="Times New Roman"/>
          <w:sz w:val="20"/>
        </w:rPr>
        <w:t>- параметры термообработки, включая время нагрева, максимальную  температуру нагрева, время выдержки при максимальной температуре, и, при необходимости, время (скорость) охлаждения, а также допустимые пределы их изменения;</w:t>
      </w:r>
    </w:p>
    <w:p w:rsidR="00000000" w:rsidRDefault="001F27F1">
      <w:pPr>
        <w:ind w:firstLine="225"/>
        <w:jc w:val="both"/>
        <w:rPr>
          <w:rFonts w:ascii="Times New Roman" w:hAnsi="Times New Roman"/>
          <w:sz w:val="20"/>
        </w:rPr>
      </w:pPr>
      <w:r>
        <w:rPr>
          <w:rFonts w:ascii="Times New Roman" w:hAnsi="Times New Roman"/>
          <w:sz w:val="20"/>
        </w:rPr>
        <w:t xml:space="preserve">- описание метода и аппаратуры контроля параметров термообработки, в том числе контроля равномерности нагрева шва по всему периметру.     </w:t>
      </w:r>
    </w:p>
    <w:p w:rsidR="00000000" w:rsidRDefault="001F27F1">
      <w:pPr>
        <w:ind w:firstLine="225"/>
        <w:jc w:val="both"/>
        <w:rPr>
          <w:rFonts w:ascii="Times New Roman" w:hAnsi="Times New Roman"/>
          <w:sz w:val="20"/>
        </w:rPr>
      </w:pPr>
      <w:r>
        <w:rPr>
          <w:rFonts w:ascii="Times New Roman" w:hAnsi="Times New Roman"/>
          <w:sz w:val="20"/>
        </w:rPr>
        <w:t>8.5. Термическую обработку сварных соединений, выполненных стыковой контактной сваркой, необходимо проводить после удаления грата.</w:t>
      </w:r>
    </w:p>
    <w:p w:rsidR="00000000" w:rsidRDefault="001F27F1">
      <w:pPr>
        <w:ind w:firstLine="225"/>
        <w:jc w:val="both"/>
        <w:rPr>
          <w:rFonts w:ascii="Times New Roman" w:hAnsi="Times New Roman"/>
          <w:sz w:val="20"/>
        </w:rPr>
      </w:pPr>
      <w:r>
        <w:rPr>
          <w:rFonts w:ascii="Times New Roman" w:hAnsi="Times New Roman"/>
          <w:sz w:val="20"/>
        </w:rPr>
        <w:t>8.6.</w:t>
      </w:r>
      <w:r>
        <w:rPr>
          <w:rFonts w:ascii="Times New Roman" w:hAnsi="Times New Roman"/>
          <w:sz w:val="20"/>
        </w:rPr>
        <w:t xml:space="preserve"> В процессе термической обработки ее параметры, указанные в п. 8.2, должны автоматически регистрироваться.</w:t>
      </w:r>
    </w:p>
    <w:p w:rsidR="00000000" w:rsidRDefault="001F27F1">
      <w:pPr>
        <w:ind w:firstLine="225"/>
        <w:jc w:val="both"/>
        <w:rPr>
          <w:rFonts w:ascii="Times New Roman" w:hAnsi="Times New Roman"/>
          <w:sz w:val="20"/>
        </w:rPr>
      </w:pPr>
      <w:r>
        <w:rPr>
          <w:rFonts w:ascii="Times New Roman" w:hAnsi="Times New Roman"/>
          <w:sz w:val="20"/>
        </w:rPr>
        <w:t>8.7. В случае, если параметры выполненной термообработки ниже требуемых значений, допускается выполнить повторную термическую обработку.</w:t>
      </w:r>
    </w:p>
    <w:p w:rsidR="00000000" w:rsidRDefault="001F27F1">
      <w:pPr>
        <w:ind w:firstLine="225"/>
        <w:jc w:val="both"/>
        <w:rPr>
          <w:rFonts w:ascii="Times New Roman" w:hAnsi="Times New Roman"/>
          <w:sz w:val="20"/>
        </w:rPr>
      </w:pPr>
      <w:r>
        <w:rPr>
          <w:rFonts w:ascii="Times New Roman" w:hAnsi="Times New Roman"/>
          <w:sz w:val="20"/>
        </w:rPr>
        <w:t xml:space="preserve">8.8. Перед термообработкой стыка следует установить временные опоры по обе стороны от него, позволяющие "разгрузить" </w:t>
      </w:r>
      <w:proofErr w:type="spellStart"/>
      <w:r>
        <w:rPr>
          <w:rFonts w:ascii="Times New Roman" w:hAnsi="Times New Roman"/>
          <w:sz w:val="20"/>
        </w:rPr>
        <w:t>термообрабатываемый</w:t>
      </w:r>
      <w:proofErr w:type="spellEnd"/>
      <w:r>
        <w:rPr>
          <w:rFonts w:ascii="Times New Roman" w:hAnsi="Times New Roman"/>
          <w:sz w:val="20"/>
        </w:rPr>
        <w:t xml:space="preserve"> узел.</w:t>
      </w:r>
    </w:p>
    <w:p w:rsidR="00000000" w:rsidRDefault="001F27F1">
      <w:pPr>
        <w:ind w:firstLine="225"/>
        <w:jc w:val="both"/>
        <w:rPr>
          <w:rFonts w:ascii="Times New Roman" w:hAnsi="Times New Roman"/>
          <w:sz w:val="20"/>
        </w:rPr>
      </w:pPr>
      <w:r>
        <w:rPr>
          <w:rFonts w:ascii="Times New Roman" w:hAnsi="Times New Roman"/>
          <w:sz w:val="20"/>
        </w:rPr>
        <w:t>Временные опоры и узел закрепления следует убирать только после полного охлаждения стыка.</w:t>
      </w:r>
    </w:p>
    <w:p w:rsidR="00000000" w:rsidRDefault="001F27F1">
      <w:pPr>
        <w:ind w:firstLine="225"/>
        <w:jc w:val="both"/>
        <w:rPr>
          <w:rFonts w:ascii="Times New Roman" w:hAnsi="Times New Roman"/>
          <w:sz w:val="20"/>
        </w:rPr>
      </w:pPr>
      <w:r>
        <w:rPr>
          <w:rFonts w:ascii="Times New Roman" w:hAnsi="Times New Roman"/>
          <w:sz w:val="20"/>
        </w:rPr>
        <w:t xml:space="preserve">8.9. Термообработку сварных стыков </w:t>
      </w:r>
      <w:r>
        <w:rPr>
          <w:rFonts w:ascii="Times New Roman" w:hAnsi="Times New Roman"/>
          <w:sz w:val="20"/>
        </w:rPr>
        <w:t>можно выполнять только в том случае, если, по меньшей мере, один из концов монтируемого участка трубопровода свободен (не закреплен).</w:t>
      </w:r>
    </w:p>
    <w:p w:rsidR="00000000" w:rsidRDefault="001F27F1">
      <w:pPr>
        <w:ind w:firstLine="225"/>
        <w:jc w:val="both"/>
        <w:rPr>
          <w:rFonts w:ascii="Times New Roman" w:hAnsi="Times New Roman"/>
          <w:sz w:val="20"/>
        </w:rPr>
      </w:pPr>
      <w:r>
        <w:rPr>
          <w:rFonts w:ascii="Times New Roman" w:hAnsi="Times New Roman"/>
          <w:sz w:val="20"/>
        </w:rPr>
        <w:t xml:space="preserve">8.10. Технология </w:t>
      </w:r>
      <w:proofErr w:type="spellStart"/>
      <w:r>
        <w:rPr>
          <w:rFonts w:ascii="Times New Roman" w:hAnsi="Times New Roman"/>
          <w:sz w:val="20"/>
        </w:rPr>
        <w:t>послесварочной</w:t>
      </w:r>
      <w:proofErr w:type="spellEnd"/>
      <w:r>
        <w:rPr>
          <w:rFonts w:ascii="Times New Roman" w:hAnsi="Times New Roman"/>
          <w:sz w:val="20"/>
        </w:rPr>
        <w:t xml:space="preserve"> термообработки подлежит аттестации.</w:t>
      </w:r>
    </w:p>
    <w:p w:rsidR="00000000" w:rsidRDefault="001F27F1">
      <w:pPr>
        <w:ind w:firstLine="225"/>
        <w:jc w:val="both"/>
        <w:rPr>
          <w:rFonts w:ascii="Times New Roman" w:hAnsi="Times New Roman"/>
          <w:sz w:val="20"/>
        </w:rPr>
      </w:pPr>
    </w:p>
    <w:p w:rsidR="00000000" w:rsidRDefault="001F27F1">
      <w:pPr>
        <w:pStyle w:val="Heading"/>
        <w:jc w:val="center"/>
        <w:rPr>
          <w:rFonts w:ascii="Times New Roman" w:hAnsi="Times New Roman"/>
          <w:sz w:val="20"/>
        </w:rPr>
      </w:pPr>
      <w:r>
        <w:rPr>
          <w:rFonts w:ascii="Times New Roman" w:hAnsi="Times New Roman"/>
          <w:sz w:val="20"/>
        </w:rPr>
        <w:t>9. Контроль качества кольцевых сварных соединений газопроводов</w:t>
      </w:r>
    </w:p>
    <w:p w:rsidR="00000000" w:rsidRDefault="001F27F1">
      <w:pPr>
        <w:ind w:firstLine="225"/>
        <w:jc w:val="both"/>
        <w:rPr>
          <w:rFonts w:ascii="Times New Roman" w:hAnsi="Times New Roman"/>
          <w:sz w:val="20"/>
        </w:rPr>
      </w:pPr>
    </w:p>
    <w:p w:rsidR="00000000" w:rsidRDefault="001F27F1">
      <w:pPr>
        <w:ind w:firstLine="225"/>
        <w:jc w:val="both"/>
        <w:rPr>
          <w:rFonts w:ascii="Times New Roman" w:hAnsi="Times New Roman"/>
          <w:sz w:val="20"/>
        </w:rPr>
      </w:pPr>
      <w:r>
        <w:rPr>
          <w:rFonts w:ascii="Times New Roman" w:hAnsi="Times New Roman"/>
          <w:sz w:val="20"/>
        </w:rPr>
        <w:t>9.1. Для обеспечения требуемого уровня качества кольцевых сварных соединений газопроводов необходимо выполнять:</w:t>
      </w:r>
    </w:p>
    <w:p w:rsidR="00000000" w:rsidRDefault="001F27F1">
      <w:pPr>
        <w:ind w:firstLine="225"/>
        <w:jc w:val="both"/>
        <w:rPr>
          <w:rFonts w:ascii="Times New Roman" w:hAnsi="Times New Roman"/>
          <w:sz w:val="20"/>
        </w:rPr>
      </w:pPr>
      <w:r>
        <w:rPr>
          <w:rFonts w:ascii="Times New Roman" w:hAnsi="Times New Roman"/>
          <w:sz w:val="20"/>
        </w:rPr>
        <w:t>- пооперационный контроль;</w:t>
      </w:r>
    </w:p>
    <w:p w:rsidR="00000000" w:rsidRDefault="001F27F1">
      <w:pPr>
        <w:ind w:firstLine="225"/>
        <w:jc w:val="both"/>
        <w:rPr>
          <w:rFonts w:ascii="Times New Roman" w:hAnsi="Times New Roman"/>
          <w:sz w:val="20"/>
        </w:rPr>
      </w:pPr>
      <w:r>
        <w:rPr>
          <w:rFonts w:ascii="Times New Roman" w:hAnsi="Times New Roman"/>
          <w:sz w:val="20"/>
        </w:rPr>
        <w:t>- визуальный контроль;</w:t>
      </w:r>
    </w:p>
    <w:p w:rsidR="00000000" w:rsidRDefault="001F27F1">
      <w:pPr>
        <w:ind w:firstLine="225"/>
        <w:jc w:val="both"/>
        <w:rPr>
          <w:rFonts w:ascii="Times New Roman" w:hAnsi="Times New Roman"/>
          <w:sz w:val="20"/>
        </w:rPr>
      </w:pPr>
      <w:r>
        <w:rPr>
          <w:rFonts w:ascii="Times New Roman" w:hAnsi="Times New Roman"/>
          <w:sz w:val="20"/>
        </w:rPr>
        <w:t>- контроль по макрошлифам (в случае двухсторонней сварки под флюсом);</w:t>
      </w:r>
    </w:p>
    <w:p w:rsidR="00000000" w:rsidRDefault="001F27F1">
      <w:pPr>
        <w:ind w:firstLine="225"/>
        <w:jc w:val="both"/>
        <w:rPr>
          <w:rFonts w:ascii="Times New Roman" w:hAnsi="Times New Roman"/>
          <w:sz w:val="20"/>
        </w:rPr>
      </w:pPr>
      <w:r>
        <w:rPr>
          <w:rFonts w:ascii="Times New Roman" w:hAnsi="Times New Roman"/>
          <w:sz w:val="20"/>
        </w:rPr>
        <w:t>- контроль не</w:t>
      </w:r>
      <w:r>
        <w:rPr>
          <w:rFonts w:ascii="Times New Roman" w:hAnsi="Times New Roman"/>
          <w:sz w:val="20"/>
        </w:rPr>
        <w:t>разрушающими физическими методами;</w:t>
      </w:r>
    </w:p>
    <w:p w:rsidR="00000000" w:rsidRDefault="001F27F1">
      <w:pPr>
        <w:ind w:firstLine="225"/>
        <w:jc w:val="both"/>
        <w:rPr>
          <w:rFonts w:ascii="Times New Roman" w:hAnsi="Times New Roman"/>
          <w:sz w:val="20"/>
        </w:rPr>
      </w:pPr>
      <w:r>
        <w:rPr>
          <w:rFonts w:ascii="Times New Roman" w:hAnsi="Times New Roman"/>
          <w:sz w:val="20"/>
        </w:rPr>
        <w:t>- механические испытания образцов сварных соединений;</w:t>
      </w:r>
    </w:p>
    <w:p w:rsidR="00000000" w:rsidRDefault="001F27F1">
      <w:pPr>
        <w:ind w:firstLine="225"/>
        <w:jc w:val="both"/>
        <w:rPr>
          <w:rFonts w:ascii="Times New Roman" w:hAnsi="Times New Roman"/>
          <w:sz w:val="20"/>
        </w:rPr>
      </w:pPr>
      <w:r>
        <w:rPr>
          <w:rFonts w:ascii="Times New Roman" w:hAnsi="Times New Roman"/>
          <w:sz w:val="20"/>
        </w:rPr>
        <w:t>- регистрацию параметров процесса сварки.</w:t>
      </w:r>
    </w:p>
    <w:p w:rsidR="00000000" w:rsidRDefault="001F27F1">
      <w:pPr>
        <w:ind w:firstLine="225"/>
        <w:jc w:val="both"/>
        <w:rPr>
          <w:rFonts w:ascii="Times New Roman" w:hAnsi="Times New Roman"/>
          <w:sz w:val="20"/>
        </w:rPr>
      </w:pPr>
      <w:r>
        <w:rPr>
          <w:rFonts w:ascii="Times New Roman" w:hAnsi="Times New Roman"/>
          <w:sz w:val="20"/>
        </w:rPr>
        <w:t>Для выполнения контроля привлекаются организации, имеющие лицензию Госгортехнадзора России.</w:t>
      </w:r>
    </w:p>
    <w:p w:rsidR="00000000" w:rsidRDefault="001F27F1">
      <w:pPr>
        <w:ind w:firstLine="225"/>
        <w:jc w:val="both"/>
        <w:rPr>
          <w:rFonts w:ascii="Times New Roman" w:hAnsi="Times New Roman"/>
          <w:sz w:val="20"/>
        </w:rPr>
      </w:pPr>
      <w:r>
        <w:rPr>
          <w:rFonts w:ascii="Times New Roman" w:hAnsi="Times New Roman"/>
          <w:sz w:val="20"/>
        </w:rPr>
        <w:lastRenderedPageBreak/>
        <w:t>9.2. Пооперационный контроль производитель работ выполняет непосредственно и непрерывно в процессе проведения операций по сборке и сварке газопроводов. При пооперационном контроле проверяют соответствие выполняемых работ проекту, требованиям настоящего Свода Правил, государственных станда</w:t>
      </w:r>
      <w:r>
        <w:rPr>
          <w:rFonts w:ascii="Times New Roman" w:hAnsi="Times New Roman"/>
          <w:sz w:val="20"/>
        </w:rPr>
        <w:t>ртов, технологических инструкций и карт.</w:t>
      </w:r>
    </w:p>
    <w:p w:rsidR="00000000" w:rsidRDefault="001F27F1">
      <w:pPr>
        <w:ind w:firstLine="225"/>
        <w:jc w:val="both"/>
        <w:rPr>
          <w:rFonts w:ascii="Times New Roman" w:hAnsi="Times New Roman"/>
          <w:sz w:val="20"/>
        </w:rPr>
      </w:pPr>
      <w:r>
        <w:rPr>
          <w:rFonts w:ascii="Times New Roman" w:hAnsi="Times New Roman"/>
          <w:sz w:val="20"/>
        </w:rPr>
        <w:t>9.3. Визуальный контроль и обмер сварных соединений выполняют работники служб контроля подрядчика с использованием необходимого измерительного инструмента.</w:t>
      </w:r>
    </w:p>
    <w:p w:rsidR="00000000" w:rsidRDefault="001F27F1">
      <w:pPr>
        <w:ind w:firstLine="225"/>
        <w:jc w:val="both"/>
        <w:rPr>
          <w:rFonts w:ascii="Times New Roman" w:hAnsi="Times New Roman"/>
          <w:sz w:val="20"/>
        </w:rPr>
      </w:pPr>
      <w:r>
        <w:rPr>
          <w:rFonts w:ascii="Times New Roman" w:hAnsi="Times New Roman"/>
          <w:sz w:val="20"/>
        </w:rPr>
        <w:t>Пооперационному контролю и визуальному осмотру подлежат кольцевые сварные соединения, выполненные при аттестации технологического  процесса сварки, аттестационных испытаниях сварщиков, а также все сварные соединения газопроводов. При этом качество швов оценивают по  результатам осмотра наружной и внутренней поверх</w:t>
      </w:r>
      <w:r>
        <w:rPr>
          <w:rFonts w:ascii="Times New Roman" w:hAnsi="Times New Roman"/>
          <w:sz w:val="20"/>
        </w:rPr>
        <w:t>ности сварных соединений газопроводов.</w:t>
      </w:r>
    </w:p>
    <w:p w:rsidR="00000000" w:rsidRDefault="001F27F1">
      <w:pPr>
        <w:ind w:firstLine="225"/>
        <w:jc w:val="both"/>
        <w:rPr>
          <w:rFonts w:ascii="Times New Roman" w:hAnsi="Times New Roman"/>
          <w:sz w:val="20"/>
        </w:rPr>
      </w:pPr>
      <w:r>
        <w:rPr>
          <w:rFonts w:ascii="Times New Roman" w:hAnsi="Times New Roman"/>
          <w:sz w:val="20"/>
        </w:rPr>
        <w:t xml:space="preserve">Контроль </w:t>
      </w:r>
      <w:proofErr w:type="spellStart"/>
      <w:r>
        <w:rPr>
          <w:rFonts w:ascii="Times New Roman" w:hAnsi="Times New Roman"/>
          <w:sz w:val="20"/>
        </w:rPr>
        <w:t>захлесточных</w:t>
      </w:r>
      <w:proofErr w:type="spellEnd"/>
      <w:r>
        <w:rPr>
          <w:rFonts w:ascii="Times New Roman" w:hAnsi="Times New Roman"/>
          <w:sz w:val="20"/>
        </w:rPr>
        <w:t xml:space="preserve"> стыков любого диаметра и сварных соединений труб диаметром 720 мм и менее можно осуществлять только с наружной поверхности газопровода.</w:t>
      </w:r>
    </w:p>
    <w:p w:rsidR="00000000" w:rsidRDefault="001F27F1">
      <w:pPr>
        <w:ind w:firstLine="225"/>
        <w:jc w:val="both"/>
        <w:rPr>
          <w:rFonts w:ascii="Times New Roman" w:hAnsi="Times New Roman"/>
          <w:sz w:val="20"/>
        </w:rPr>
      </w:pPr>
      <w:r>
        <w:rPr>
          <w:rFonts w:ascii="Times New Roman" w:hAnsi="Times New Roman"/>
          <w:sz w:val="20"/>
        </w:rPr>
        <w:t>9.4. Перед визуальным осмотром кольцевые сварные соединения очищают от шлака, брызг металла, грязи, снега и т.п.</w:t>
      </w:r>
    </w:p>
    <w:p w:rsidR="00000000" w:rsidRDefault="001F27F1">
      <w:pPr>
        <w:ind w:firstLine="225"/>
        <w:jc w:val="both"/>
        <w:rPr>
          <w:rFonts w:ascii="Times New Roman" w:hAnsi="Times New Roman"/>
          <w:sz w:val="20"/>
        </w:rPr>
      </w:pPr>
      <w:r>
        <w:rPr>
          <w:rFonts w:ascii="Times New Roman" w:hAnsi="Times New Roman"/>
          <w:sz w:val="20"/>
        </w:rPr>
        <w:t>При контактной стыковой сварке осмотр сварных соединений выполняют после снятия грата.</w:t>
      </w:r>
    </w:p>
    <w:p w:rsidR="00000000" w:rsidRDefault="001F27F1">
      <w:pPr>
        <w:ind w:firstLine="225"/>
        <w:jc w:val="both"/>
        <w:rPr>
          <w:rFonts w:ascii="Times New Roman" w:hAnsi="Times New Roman"/>
          <w:sz w:val="20"/>
        </w:rPr>
      </w:pPr>
      <w:r>
        <w:rPr>
          <w:rFonts w:ascii="Times New Roman" w:hAnsi="Times New Roman"/>
          <w:sz w:val="20"/>
        </w:rPr>
        <w:t>9.5. При визуальном контроле проверяют соответствие кольцевых сварных соединений следующим требованиям:</w:t>
      </w:r>
    </w:p>
    <w:p w:rsidR="00000000" w:rsidRDefault="001F27F1">
      <w:pPr>
        <w:ind w:firstLine="225"/>
        <w:jc w:val="both"/>
        <w:rPr>
          <w:rFonts w:ascii="Times New Roman" w:hAnsi="Times New Roman"/>
          <w:sz w:val="20"/>
        </w:rPr>
      </w:pPr>
      <w:r>
        <w:rPr>
          <w:rFonts w:ascii="Times New Roman" w:hAnsi="Times New Roman"/>
          <w:sz w:val="20"/>
        </w:rPr>
        <w:t>- при дугов</w:t>
      </w:r>
      <w:r>
        <w:rPr>
          <w:rFonts w:ascii="Times New Roman" w:hAnsi="Times New Roman"/>
          <w:sz w:val="20"/>
        </w:rPr>
        <w:t>ой сварке высота усиления шва снаружи трубы должна быть 2±1 мм и иметь плавный переход к основному металлу;</w:t>
      </w:r>
    </w:p>
    <w:p w:rsidR="00000000" w:rsidRDefault="001F27F1">
      <w:pPr>
        <w:ind w:firstLine="225"/>
        <w:jc w:val="both"/>
        <w:rPr>
          <w:rFonts w:ascii="Times New Roman" w:hAnsi="Times New Roman"/>
          <w:sz w:val="20"/>
        </w:rPr>
      </w:pPr>
      <w:r>
        <w:rPr>
          <w:rFonts w:ascii="Times New Roman" w:hAnsi="Times New Roman"/>
          <w:sz w:val="20"/>
        </w:rPr>
        <w:t>- при дуговой сварке высота усиления швов, сваренных изнутри трубы, должна быть 2±1 мм и иметь плавный переход к основному металлу;</w:t>
      </w:r>
    </w:p>
    <w:p w:rsidR="00000000" w:rsidRDefault="001F27F1">
      <w:pPr>
        <w:ind w:firstLine="225"/>
        <w:jc w:val="both"/>
        <w:rPr>
          <w:rFonts w:ascii="Times New Roman" w:hAnsi="Times New Roman"/>
          <w:sz w:val="20"/>
        </w:rPr>
      </w:pPr>
      <w:r>
        <w:rPr>
          <w:rFonts w:ascii="Times New Roman" w:hAnsi="Times New Roman"/>
          <w:sz w:val="20"/>
        </w:rPr>
        <w:t>- при дуговой сварке высота усиления обратного валика корневого слоя шва должна быть 1±1 мм;</w:t>
      </w:r>
    </w:p>
    <w:p w:rsidR="00000000" w:rsidRDefault="001F27F1">
      <w:pPr>
        <w:ind w:firstLine="225"/>
        <w:jc w:val="both"/>
        <w:rPr>
          <w:rFonts w:ascii="Times New Roman" w:hAnsi="Times New Roman"/>
          <w:sz w:val="20"/>
        </w:rPr>
      </w:pPr>
      <w:r>
        <w:rPr>
          <w:rFonts w:ascii="Times New Roman" w:hAnsi="Times New Roman"/>
          <w:sz w:val="20"/>
        </w:rPr>
        <w:t>- ширина наружного и внутреннего сварных швов при дуговой сварке  под флюсом должна соответствовать значениям, приведенным в табл. 6;</w:t>
      </w:r>
    </w:p>
    <w:p w:rsidR="00000000" w:rsidRDefault="001F27F1">
      <w:pPr>
        <w:ind w:firstLine="225"/>
        <w:jc w:val="both"/>
        <w:rPr>
          <w:rFonts w:ascii="Times New Roman" w:hAnsi="Times New Roman"/>
          <w:sz w:val="20"/>
        </w:rPr>
      </w:pPr>
      <w:r>
        <w:rPr>
          <w:rFonts w:ascii="Times New Roman" w:hAnsi="Times New Roman"/>
          <w:sz w:val="20"/>
        </w:rPr>
        <w:t xml:space="preserve">- ширина </w:t>
      </w:r>
      <w:proofErr w:type="spellStart"/>
      <w:r>
        <w:rPr>
          <w:rFonts w:ascii="Times New Roman" w:hAnsi="Times New Roman"/>
          <w:sz w:val="20"/>
        </w:rPr>
        <w:t>подварочного</w:t>
      </w:r>
      <w:proofErr w:type="spellEnd"/>
      <w:r>
        <w:rPr>
          <w:rFonts w:ascii="Times New Roman" w:hAnsi="Times New Roman"/>
          <w:sz w:val="20"/>
        </w:rPr>
        <w:t xml:space="preserve"> слоя, выполненного ручн</w:t>
      </w:r>
      <w:r>
        <w:rPr>
          <w:rFonts w:ascii="Times New Roman" w:hAnsi="Times New Roman"/>
          <w:sz w:val="20"/>
        </w:rPr>
        <w:t>ой дуговой сваркой, должна быть 8±2 мм;</w:t>
      </w:r>
    </w:p>
    <w:p w:rsidR="00000000" w:rsidRDefault="001F27F1">
      <w:pPr>
        <w:ind w:firstLine="225"/>
        <w:jc w:val="both"/>
        <w:rPr>
          <w:rFonts w:ascii="Times New Roman" w:hAnsi="Times New Roman"/>
          <w:sz w:val="20"/>
        </w:rPr>
      </w:pPr>
      <w:r>
        <w:rPr>
          <w:rFonts w:ascii="Times New Roman" w:hAnsi="Times New Roman"/>
          <w:sz w:val="20"/>
        </w:rPr>
        <w:t>- в стыках, выполненных контактной стыковой сваркой, грат снаружи и внутри труб должен быть удален механической обработкой. Величина усиления металла в зоне грата после его удаления с наружной и внутренней сторон трубы не должна превышать 3 мм. При снятии грата не допускается уменьшение толщины стенки сваренных труб. Смещение кромок после сварки не должно превышать 25% толщины стенки, но быть не более 3 мм. Допускаются местные смещения на длине 20% периметра стыка, ве</w:t>
      </w:r>
      <w:r>
        <w:rPr>
          <w:rFonts w:ascii="Times New Roman" w:hAnsi="Times New Roman"/>
          <w:sz w:val="20"/>
        </w:rPr>
        <w:t>личина которых не превышает 30% толщины стенки, но не более 4 мм.</w:t>
      </w:r>
    </w:p>
    <w:p w:rsidR="00000000" w:rsidRDefault="001F27F1">
      <w:pPr>
        <w:ind w:firstLine="225"/>
        <w:jc w:val="both"/>
        <w:rPr>
          <w:rFonts w:ascii="Times New Roman" w:hAnsi="Times New Roman"/>
          <w:sz w:val="20"/>
        </w:rPr>
      </w:pPr>
    </w:p>
    <w:p w:rsidR="00000000" w:rsidRDefault="001F27F1">
      <w:pPr>
        <w:jc w:val="right"/>
        <w:rPr>
          <w:rFonts w:ascii="Times New Roman" w:hAnsi="Times New Roman"/>
          <w:sz w:val="20"/>
        </w:rPr>
      </w:pPr>
      <w:r>
        <w:rPr>
          <w:rFonts w:ascii="Times New Roman" w:hAnsi="Times New Roman"/>
          <w:sz w:val="20"/>
        </w:rPr>
        <w:t xml:space="preserve">Таблица 6 </w:t>
      </w:r>
    </w:p>
    <w:p w:rsidR="00000000" w:rsidRDefault="001F27F1">
      <w:pPr>
        <w:pStyle w:val="Heading"/>
        <w:jc w:val="center"/>
        <w:rPr>
          <w:rFonts w:ascii="Times New Roman" w:hAnsi="Times New Roman"/>
          <w:sz w:val="20"/>
        </w:rPr>
      </w:pPr>
    </w:p>
    <w:p w:rsidR="00000000" w:rsidRDefault="001F27F1">
      <w:pPr>
        <w:pStyle w:val="Heading"/>
        <w:jc w:val="center"/>
        <w:rPr>
          <w:rFonts w:ascii="Times New Roman" w:hAnsi="Times New Roman"/>
          <w:sz w:val="20"/>
        </w:rPr>
      </w:pPr>
      <w:r>
        <w:rPr>
          <w:rFonts w:ascii="Times New Roman" w:hAnsi="Times New Roman"/>
          <w:sz w:val="20"/>
        </w:rPr>
        <w:t xml:space="preserve">Ширина шва для различных способов сварки, мм </w:t>
      </w:r>
    </w:p>
    <w:p w:rsidR="00000000" w:rsidRDefault="001F27F1">
      <w:pPr>
        <w:ind w:firstLine="225"/>
        <w:jc w:val="both"/>
        <w:rPr>
          <w:rFonts w:ascii="Times New Roman" w:hAnsi="Times New Roman"/>
          <w:sz w:val="20"/>
        </w:rPr>
      </w:pPr>
    </w:p>
    <w:tbl>
      <w:tblPr>
        <w:tblW w:w="0" w:type="auto"/>
        <w:tblInd w:w="45" w:type="dxa"/>
        <w:tblLayout w:type="fixed"/>
        <w:tblCellMar>
          <w:left w:w="45" w:type="dxa"/>
          <w:right w:w="45" w:type="dxa"/>
        </w:tblCellMar>
        <w:tblLook w:val="0000" w:firstRow="0" w:lastRow="0" w:firstColumn="0" w:lastColumn="0" w:noHBand="0" w:noVBand="0"/>
      </w:tblPr>
      <w:tblGrid>
        <w:gridCol w:w="1418"/>
        <w:gridCol w:w="1417"/>
        <w:gridCol w:w="1560"/>
        <w:gridCol w:w="1134"/>
        <w:gridCol w:w="1417"/>
        <w:gridCol w:w="1559"/>
      </w:tblGrid>
      <w:tr w:rsidR="00000000">
        <w:tblPrEx>
          <w:tblCellMar>
            <w:top w:w="0" w:type="dxa"/>
            <w:bottom w:w="0" w:type="dxa"/>
          </w:tblCellMar>
        </w:tblPrEx>
        <w:tc>
          <w:tcPr>
            <w:tcW w:w="1418" w:type="dxa"/>
            <w:tcBorders>
              <w:top w:val="single" w:sz="6" w:space="0" w:color="auto"/>
              <w:left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2977" w:type="dxa"/>
            <w:gridSpan w:val="2"/>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Ручная дуговая сварка </w:t>
            </w:r>
          </w:p>
        </w:tc>
        <w:tc>
          <w:tcPr>
            <w:tcW w:w="2551" w:type="dxa"/>
            <w:gridSpan w:val="2"/>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Сварка под флюсом</w:t>
            </w:r>
          </w:p>
          <w:p w:rsidR="00000000" w:rsidRDefault="001F27F1">
            <w:pPr>
              <w:jc w:val="center"/>
              <w:rPr>
                <w:rFonts w:ascii="Times New Roman" w:hAnsi="Times New Roman"/>
                <w:sz w:val="20"/>
              </w:rPr>
            </w:pPr>
          </w:p>
        </w:tc>
        <w:tc>
          <w:tcPr>
            <w:tcW w:w="1559" w:type="dxa"/>
            <w:tcBorders>
              <w:top w:val="single" w:sz="6" w:space="0" w:color="auto"/>
              <w:left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c>
          <w:tcPr>
            <w:tcW w:w="1418" w:type="dxa"/>
            <w:tcBorders>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Толщина стенки трубы, мм </w:t>
            </w:r>
          </w:p>
        </w:tc>
        <w:tc>
          <w:tcPr>
            <w:tcW w:w="1417"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по заводской разделке кромок </w:t>
            </w:r>
          </w:p>
        </w:tc>
        <w:tc>
          <w:tcPr>
            <w:tcW w:w="156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по V-образной разделке кромок </w:t>
            </w:r>
          </w:p>
        </w:tc>
        <w:tc>
          <w:tcPr>
            <w:tcW w:w="1134"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proofErr w:type="spellStart"/>
            <w:r>
              <w:rPr>
                <w:rFonts w:ascii="Times New Roman" w:hAnsi="Times New Roman"/>
                <w:sz w:val="20"/>
              </w:rPr>
              <w:t>плавленный</w:t>
            </w:r>
            <w:proofErr w:type="spellEnd"/>
            <w:r>
              <w:rPr>
                <w:rFonts w:ascii="Times New Roman" w:hAnsi="Times New Roman"/>
                <w:sz w:val="20"/>
              </w:rPr>
              <w:t xml:space="preserve"> </w:t>
            </w:r>
          </w:p>
        </w:tc>
        <w:tc>
          <w:tcPr>
            <w:tcW w:w="1417"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агломерированный </w:t>
            </w:r>
          </w:p>
        </w:tc>
        <w:tc>
          <w:tcPr>
            <w:tcW w:w="1559" w:type="dxa"/>
            <w:tcBorders>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Автоматическая сварка в защитных газах</w:t>
            </w:r>
          </w:p>
          <w:p w:rsidR="00000000" w:rsidRDefault="001F27F1">
            <w:pPr>
              <w:jc w:val="center"/>
              <w:rPr>
                <w:rFonts w:ascii="Times New Roman" w:hAnsi="Times New Roman"/>
                <w:sz w:val="20"/>
              </w:rPr>
            </w:pPr>
          </w:p>
        </w:tc>
      </w:tr>
      <w:tr w:rsidR="00000000">
        <w:tblPrEx>
          <w:tblCellMar>
            <w:top w:w="0" w:type="dxa"/>
            <w:bottom w:w="0" w:type="dxa"/>
          </w:tblCellMar>
        </w:tblPrEx>
        <w:tc>
          <w:tcPr>
            <w:tcW w:w="8505" w:type="dxa"/>
            <w:gridSpan w:val="6"/>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Наружный шов</w:t>
            </w:r>
          </w:p>
          <w:p w:rsidR="00000000" w:rsidRDefault="001F27F1">
            <w:pPr>
              <w:jc w:val="center"/>
              <w:rPr>
                <w:rFonts w:ascii="Times New Roman" w:hAnsi="Times New Roman"/>
                <w:sz w:val="20"/>
              </w:rPr>
            </w:pPr>
          </w:p>
        </w:tc>
      </w:tr>
      <w:tr w:rsidR="00000000">
        <w:tblPrEx>
          <w:tblCellMar>
            <w:top w:w="0" w:type="dxa"/>
            <w:bottom w:w="0" w:type="dxa"/>
          </w:tblCellMar>
        </w:tblPrEx>
        <w:tc>
          <w:tcPr>
            <w:tcW w:w="1418" w:type="dxa"/>
            <w:tcBorders>
              <w:top w:val="single" w:sz="6" w:space="0" w:color="auto"/>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&gt;8-14</w:t>
            </w:r>
          </w:p>
          <w:p w:rsidR="00000000" w:rsidRDefault="001F27F1">
            <w:pPr>
              <w:jc w:val="center"/>
              <w:rPr>
                <w:rFonts w:ascii="Times New Roman" w:hAnsi="Times New Roman"/>
                <w:sz w:val="20"/>
              </w:rPr>
            </w:pPr>
          </w:p>
        </w:tc>
        <w:tc>
          <w:tcPr>
            <w:tcW w:w="1417" w:type="dxa"/>
            <w:tcBorders>
              <w:top w:val="single" w:sz="6" w:space="0" w:color="auto"/>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15-22 </w:t>
            </w:r>
          </w:p>
        </w:tc>
        <w:tc>
          <w:tcPr>
            <w:tcW w:w="1560" w:type="dxa"/>
            <w:tcBorders>
              <w:top w:val="single" w:sz="6" w:space="0" w:color="auto"/>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17-24 </w:t>
            </w:r>
          </w:p>
        </w:tc>
        <w:tc>
          <w:tcPr>
            <w:tcW w:w="1134" w:type="dxa"/>
            <w:tcBorders>
              <w:top w:val="single" w:sz="6" w:space="0" w:color="auto"/>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17-24 </w:t>
            </w:r>
          </w:p>
        </w:tc>
        <w:tc>
          <w:tcPr>
            <w:tcW w:w="1417" w:type="dxa"/>
            <w:tcBorders>
              <w:top w:val="single" w:sz="6" w:space="0" w:color="auto"/>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16-22 </w:t>
            </w:r>
          </w:p>
        </w:tc>
        <w:tc>
          <w:tcPr>
            <w:tcW w:w="1559" w:type="dxa"/>
            <w:tcBorders>
              <w:top w:val="single" w:sz="6" w:space="0" w:color="auto"/>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10-14 </w:t>
            </w:r>
          </w:p>
        </w:tc>
      </w:tr>
      <w:tr w:rsidR="00000000">
        <w:tblPrEx>
          <w:tblCellMar>
            <w:top w:w="0" w:type="dxa"/>
            <w:bottom w:w="0" w:type="dxa"/>
          </w:tblCellMar>
        </w:tblPrEx>
        <w:tc>
          <w:tcPr>
            <w:tcW w:w="1418" w:type="dxa"/>
            <w:tcBorders>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&gt;14-19</w:t>
            </w:r>
          </w:p>
          <w:p w:rsidR="00000000" w:rsidRDefault="001F27F1">
            <w:pPr>
              <w:jc w:val="center"/>
              <w:rPr>
                <w:rFonts w:ascii="Times New Roman" w:hAnsi="Times New Roman"/>
                <w:sz w:val="20"/>
              </w:rPr>
            </w:pPr>
          </w:p>
        </w:tc>
        <w:tc>
          <w:tcPr>
            <w:tcW w:w="1417" w:type="dxa"/>
            <w:tcBorders>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18-24 </w:t>
            </w:r>
          </w:p>
        </w:tc>
        <w:tc>
          <w:tcPr>
            <w:tcW w:w="1560" w:type="dxa"/>
            <w:tcBorders>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24-30 </w:t>
            </w:r>
          </w:p>
        </w:tc>
        <w:tc>
          <w:tcPr>
            <w:tcW w:w="1134" w:type="dxa"/>
            <w:tcBorders>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18-26 </w:t>
            </w:r>
          </w:p>
        </w:tc>
        <w:tc>
          <w:tcPr>
            <w:tcW w:w="1417" w:type="dxa"/>
            <w:tcBorders>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17-23 </w:t>
            </w:r>
          </w:p>
        </w:tc>
        <w:tc>
          <w:tcPr>
            <w:tcW w:w="1559" w:type="dxa"/>
            <w:tcBorders>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10-16 </w:t>
            </w:r>
          </w:p>
        </w:tc>
      </w:tr>
      <w:tr w:rsidR="00000000">
        <w:tblPrEx>
          <w:tblCellMar>
            <w:top w:w="0" w:type="dxa"/>
            <w:bottom w:w="0" w:type="dxa"/>
          </w:tblCellMar>
        </w:tblPrEx>
        <w:tc>
          <w:tcPr>
            <w:tcW w:w="1418" w:type="dxa"/>
            <w:tcBorders>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&gt;19-22</w:t>
            </w:r>
          </w:p>
          <w:p w:rsidR="00000000" w:rsidRDefault="001F27F1">
            <w:pPr>
              <w:jc w:val="center"/>
              <w:rPr>
                <w:rFonts w:ascii="Times New Roman" w:hAnsi="Times New Roman"/>
                <w:sz w:val="20"/>
              </w:rPr>
            </w:pPr>
          </w:p>
        </w:tc>
        <w:tc>
          <w:tcPr>
            <w:tcW w:w="1417" w:type="dxa"/>
            <w:tcBorders>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21-27 </w:t>
            </w:r>
          </w:p>
        </w:tc>
        <w:tc>
          <w:tcPr>
            <w:tcW w:w="1560" w:type="dxa"/>
            <w:tcBorders>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27-33 </w:t>
            </w:r>
          </w:p>
        </w:tc>
        <w:tc>
          <w:tcPr>
            <w:tcW w:w="1134" w:type="dxa"/>
            <w:tcBorders>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20-29 </w:t>
            </w:r>
          </w:p>
        </w:tc>
        <w:tc>
          <w:tcPr>
            <w:tcW w:w="1417" w:type="dxa"/>
            <w:tcBorders>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18-26 </w:t>
            </w:r>
          </w:p>
        </w:tc>
        <w:tc>
          <w:tcPr>
            <w:tcW w:w="1559" w:type="dxa"/>
            <w:tcBorders>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11-17 </w:t>
            </w:r>
          </w:p>
        </w:tc>
      </w:tr>
      <w:tr w:rsidR="00000000">
        <w:tblPrEx>
          <w:tblCellMar>
            <w:top w:w="0" w:type="dxa"/>
            <w:bottom w:w="0" w:type="dxa"/>
          </w:tblCellMar>
        </w:tblPrEx>
        <w:tc>
          <w:tcPr>
            <w:tcW w:w="1418" w:type="dxa"/>
            <w:tcBorders>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&gt;22-28*</w:t>
            </w:r>
          </w:p>
          <w:p w:rsidR="00000000" w:rsidRDefault="001F27F1">
            <w:pPr>
              <w:jc w:val="center"/>
              <w:rPr>
                <w:rFonts w:ascii="Times New Roman" w:hAnsi="Times New Roman"/>
                <w:sz w:val="20"/>
              </w:rPr>
            </w:pPr>
          </w:p>
        </w:tc>
        <w:tc>
          <w:tcPr>
            <w:tcW w:w="1417" w:type="dxa"/>
          </w:tcPr>
          <w:p w:rsidR="00000000" w:rsidRDefault="001F27F1">
            <w:pPr>
              <w:jc w:val="center"/>
              <w:rPr>
                <w:rFonts w:ascii="Times New Roman" w:hAnsi="Times New Roman"/>
                <w:sz w:val="20"/>
              </w:rPr>
            </w:pPr>
            <w:r>
              <w:rPr>
                <w:rFonts w:ascii="Times New Roman" w:hAnsi="Times New Roman"/>
                <w:sz w:val="20"/>
              </w:rPr>
              <w:t xml:space="preserve">25-31 </w:t>
            </w:r>
          </w:p>
        </w:tc>
        <w:tc>
          <w:tcPr>
            <w:tcW w:w="1560" w:type="dxa"/>
            <w:tcBorders>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32-38 </w:t>
            </w:r>
          </w:p>
        </w:tc>
        <w:tc>
          <w:tcPr>
            <w:tcW w:w="1134" w:type="dxa"/>
          </w:tcPr>
          <w:p w:rsidR="00000000" w:rsidRDefault="001F27F1">
            <w:pPr>
              <w:jc w:val="center"/>
              <w:rPr>
                <w:rFonts w:ascii="Times New Roman" w:hAnsi="Times New Roman"/>
                <w:sz w:val="20"/>
              </w:rPr>
            </w:pPr>
            <w:r>
              <w:rPr>
                <w:rFonts w:ascii="Times New Roman" w:hAnsi="Times New Roman"/>
                <w:sz w:val="20"/>
              </w:rPr>
              <w:t xml:space="preserve">20-31 </w:t>
            </w:r>
          </w:p>
        </w:tc>
        <w:tc>
          <w:tcPr>
            <w:tcW w:w="1417" w:type="dxa"/>
            <w:tcBorders>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20-</w:t>
            </w:r>
            <w:r>
              <w:rPr>
                <w:rFonts w:ascii="Times New Roman" w:hAnsi="Times New Roman"/>
                <w:sz w:val="20"/>
              </w:rPr>
              <w:t xml:space="preserve">31 </w:t>
            </w:r>
          </w:p>
        </w:tc>
        <w:tc>
          <w:tcPr>
            <w:tcW w:w="1559" w:type="dxa"/>
            <w:tcBorders>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11-18 </w:t>
            </w:r>
          </w:p>
        </w:tc>
      </w:tr>
      <w:tr w:rsidR="00000000">
        <w:tblPrEx>
          <w:tblCellMar>
            <w:top w:w="0" w:type="dxa"/>
            <w:bottom w:w="0" w:type="dxa"/>
          </w:tblCellMar>
        </w:tblPrEx>
        <w:tc>
          <w:tcPr>
            <w:tcW w:w="8505" w:type="dxa"/>
            <w:gridSpan w:val="6"/>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Внутренний  шов</w:t>
            </w:r>
          </w:p>
          <w:p w:rsidR="00000000" w:rsidRDefault="001F27F1">
            <w:pPr>
              <w:jc w:val="center"/>
              <w:rPr>
                <w:rFonts w:ascii="Times New Roman" w:hAnsi="Times New Roman"/>
                <w:sz w:val="20"/>
              </w:rPr>
            </w:pPr>
          </w:p>
        </w:tc>
      </w:tr>
      <w:tr w:rsidR="00000000">
        <w:tblPrEx>
          <w:tblCellMar>
            <w:top w:w="0" w:type="dxa"/>
            <w:bottom w:w="0" w:type="dxa"/>
          </w:tblCellMar>
        </w:tblPrEx>
        <w:tc>
          <w:tcPr>
            <w:tcW w:w="1418" w:type="dxa"/>
            <w:tcBorders>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&gt;8-14 </w:t>
            </w:r>
          </w:p>
        </w:tc>
        <w:tc>
          <w:tcPr>
            <w:tcW w:w="1417" w:type="dxa"/>
            <w:tcBorders>
              <w:left w:val="single" w:sz="6" w:space="0" w:color="auto"/>
            </w:tcBorders>
          </w:tcPr>
          <w:p w:rsidR="00000000" w:rsidRDefault="001F27F1">
            <w:pPr>
              <w:jc w:val="center"/>
              <w:rPr>
                <w:rFonts w:ascii="Times New Roman" w:hAnsi="Times New Roman"/>
                <w:sz w:val="20"/>
              </w:rPr>
            </w:pPr>
          </w:p>
          <w:p w:rsidR="00000000" w:rsidRDefault="001F27F1">
            <w:pPr>
              <w:jc w:val="center"/>
              <w:rPr>
                <w:rFonts w:ascii="Times New Roman" w:hAnsi="Times New Roman"/>
                <w:sz w:val="20"/>
              </w:rPr>
            </w:pPr>
          </w:p>
        </w:tc>
        <w:tc>
          <w:tcPr>
            <w:tcW w:w="1560" w:type="dxa"/>
            <w:tcBorders>
              <w:right w:val="single" w:sz="6" w:space="0" w:color="auto"/>
            </w:tcBorders>
          </w:tcPr>
          <w:p w:rsidR="00000000" w:rsidRDefault="001F27F1">
            <w:pPr>
              <w:jc w:val="center"/>
              <w:rPr>
                <w:rFonts w:ascii="Times New Roman" w:hAnsi="Times New Roman"/>
                <w:sz w:val="20"/>
              </w:rPr>
            </w:pPr>
          </w:p>
          <w:p w:rsidR="00000000" w:rsidRDefault="001F27F1">
            <w:pPr>
              <w:jc w:val="center"/>
              <w:rPr>
                <w:rFonts w:ascii="Times New Roman" w:hAnsi="Times New Roman"/>
                <w:sz w:val="20"/>
              </w:rPr>
            </w:pPr>
          </w:p>
        </w:tc>
        <w:tc>
          <w:tcPr>
            <w:tcW w:w="1134" w:type="dxa"/>
            <w:tcBorders>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14-19 </w:t>
            </w:r>
          </w:p>
        </w:tc>
        <w:tc>
          <w:tcPr>
            <w:tcW w:w="1417" w:type="dxa"/>
            <w:tcBorders>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13-17 </w:t>
            </w:r>
          </w:p>
        </w:tc>
        <w:tc>
          <w:tcPr>
            <w:tcW w:w="1559" w:type="dxa"/>
            <w:tcBorders>
              <w:left w:val="single" w:sz="6" w:space="0" w:color="auto"/>
              <w:right w:val="single" w:sz="6" w:space="0" w:color="auto"/>
            </w:tcBorders>
          </w:tcPr>
          <w:p w:rsidR="00000000" w:rsidRDefault="001F27F1">
            <w:pPr>
              <w:jc w:val="center"/>
              <w:rPr>
                <w:rFonts w:ascii="Times New Roman" w:hAnsi="Times New Roman"/>
                <w:sz w:val="20"/>
              </w:rPr>
            </w:pPr>
          </w:p>
          <w:p w:rsidR="00000000" w:rsidRDefault="001F27F1">
            <w:pPr>
              <w:jc w:val="center"/>
              <w:rPr>
                <w:rFonts w:ascii="Times New Roman" w:hAnsi="Times New Roman"/>
                <w:sz w:val="20"/>
              </w:rPr>
            </w:pPr>
          </w:p>
        </w:tc>
      </w:tr>
      <w:tr w:rsidR="00000000">
        <w:tblPrEx>
          <w:tblCellMar>
            <w:top w:w="0" w:type="dxa"/>
            <w:bottom w:w="0" w:type="dxa"/>
          </w:tblCellMar>
        </w:tblPrEx>
        <w:tc>
          <w:tcPr>
            <w:tcW w:w="1418" w:type="dxa"/>
            <w:tcBorders>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lastRenderedPageBreak/>
              <w:t>&gt;14-19</w:t>
            </w:r>
          </w:p>
          <w:p w:rsidR="00000000" w:rsidRDefault="001F27F1">
            <w:pPr>
              <w:jc w:val="center"/>
              <w:rPr>
                <w:rFonts w:ascii="Times New Roman" w:hAnsi="Times New Roman"/>
                <w:sz w:val="20"/>
              </w:rPr>
            </w:pPr>
          </w:p>
        </w:tc>
        <w:tc>
          <w:tcPr>
            <w:tcW w:w="2977" w:type="dxa"/>
            <w:gridSpan w:val="2"/>
            <w:tcBorders>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8±2 </w:t>
            </w:r>
          </w:p>
        </w:tc>
        <w:tc>
          <w:tcPr>
            <w:tcW w:w="1134" w:type="dxa"/>
            <w:tcBorders>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17-22 </w:t>
            </w:r>
          </w:p>
        </w:tc>
        <w:tc>
          <w:tcPr>
            <w:tcW w:w="1417" w:type="dxa"/>
            <w:tcBorders>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16-21 </w:t>
            </w:r>
          </w:p>
        </w:tc>
        <w:tc>
          <w:tcPr>
            <w:tcW w:w="1559" w:type="dxa"/>
            <w:tcBorders>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2-10 </w:t>
            </w:r>
          </w:p>
        </w:tc>
      </w:tr>
      <w:tr w:rsidR="00000000">
        <w:tblPrEx>
          <w:tblCellMar>
            <w:top w:w="0" w:type="dxa"/>
            <w:bottom w:w="0" w:type="dxa"/>
          </w:tblCellMar>
        </w:tblPrEx>
        <w:tc>
          <w:tcPr>
            <w:tcW w:w="1418" w:type="dxa"/>
            <w:tcBorders>
              <w:left w:val="single" w:sz="6" w:space="0" w:color="auto"/>
            </w:tcBorders>
          </w:tcPr>
          <w:p w:rsidR="00000000" w:rsidRDefault="001F27F1">
            <w:pPr>
              <w:jc w:val="center"/>
              <w:rPr>
                <w:rFonts w:ascii="Times New Roman" w:hAnsi="Times New Roman"/>
                <w:sz w:val="20"/>
              </w:rPr>
            </w:pPr>
            <w:r>
              <w:rPr>
                <w:rFonts w:ascii="Times New Roman" w:hAnsi="Times New Roman"/>
                <w:sz w:val="20"/>
              </w:rPr>
              <w:t>&gt;19-22</w:t>
            </w:r>
          </w:p>
          <w:p w:rsidR="00000000" w:rsidRDefault="001F27F1">
            <w:pPr>
              <w:jc w:val="center"/>
              <w:rPr>
                <w:rFonts w:ascii="Times New Roman" w:hAnsi="Times New Roman"/>
                <w:sz w:val="20"/>
              </w:rPr>
            </w:pPr>
          </w:p>
        </w:tc>
        <w:tc>
          <w:tcPr>
            <w:tcW w:w="1417" w:type="dxa"/>
            <w:tcBorders>
              <w:lef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1560" w:type="dxa"/>
            <w:tcBorders>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1134" w:type="dxa"/>
          </w:tcPr>
          <w:p w:rsidR="00000000" w:rsidRDefault="001F27F1">
            <w:pPr>
              <w:jc w:val="center"/>
              <w:rPr>
                <w:rFonts w:ascii="Times New Roman" w:hAnsi="Times New Roman"/>
                <w:sz w:val="20"/>
              </w:rPr>
            </w:pPr>
            <w:r>
              <w:rPr>
                <w:rFonts w:ascii="Times New Roman" w:hAnsi="Times New Roman"/>
                <w:sz w:val="20"/>
              </w:rPr>
              <w:t xml:space="preserve">18-25 </w:t>
            </w:r>
          </w:p>
        </w:tc>
        <w:tc>
          <w:tcPr>
            <w:tcW w:w="1417" w:type="dxa"/>
            <w:tcBorders>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17-23 </w:t>
            </w:r>
          </w:p>
        </w:tc>
        <w:tc>
          <w:tcPr>
            <w:tcW w:w="1559" w:type="dxa"/>
            <w:tcBorders>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c>
          <w:tcPr>
            <w:tcW w:w="1418" w:type="dxa"/>
            <w:tcBorders>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&gt;22-28*</w:t>
            </w:r>
          </w:p>
        </w:tc>
        <w:tc>
          <w:tcPr>
            <w:tcW w:w="1417" w:type="dxa"/>
            <w:tcBorders>
              <w:left w:val="single" w:sz="6" w:space="0" w:color="auto"/>
              <w:bottom w:val="single" w:sz="6" w:space="0" w:color="auto"/>
            </w:tcBorders>
          </w:tcPr>
          <w:p w:rsidR="00000000" w:rsidRDefault="001F27F1">
            <w:pPr>
              <w:jc w:val="center"/>
              <w:rPr>
                <w:rFonts w:ascii="Times New Roman" w:hAnsi="Times New Roman"/>
                <w:sz w:val="20"/>
              </w:rPr>
            </w:pPr>
          </w:p>
          <w:p w:rsidR="00000000" w:rsidRDefault="001F27F1">
            <w:pPr>
              <w:jc w:val="center"/>
              <w:rPr>
                <w:rFonts w:ascii="Times New Roman" w:hAnsi="Times New Roman"/>
                <w:sz w:val="20"/>
              </w:rPr>
            </w:pPr>
          </w:p>
        </w:tc>
        <w:tc>
          <w:tcPr>
            <w:tcW w:w="1560" w:type="dxa"/>
            <w:tcBorders>
              <w:bottom w:val="single" w:sz="6" w:space="0" w:color="auto"/>
              <w:right w:val="single" w:sz="6" w:space="0" w:color="auto"/>
            </w:tcBorders>
          </w:tcPr>
          <w:p w:rsidR="00000000" w:rsidRDefault="001F27F1">
            <w:pPr>
              <w:jc w:val="center"/>
              <w:rPr>
                <w:rFonts w:ascii="Times New Roman" w:hAnsi="Times New Roman"/>
                <w:sz w:val="20"/>
              </w:rPr>
            </w:pPr>
          </w:p>
          <w:p w:rsidR="00000000" w:rsidRDefault="001F27F1">
            <w:pPr>
              <w:jc w:val="center"/>
              <w:rPr>
                <w:rFonts w:ascii="Times New Roman" w:hAnsi="Times New Roman"/>
                <w:sz w:val="20"/>
              </w:rPr>
            </w:pPr>
          </w:p>
        </w:tc>
        <w:tc>
          <w:tcPr>
            <w:tcW w:w="1134" w:type="dxa"/>
            <w:tcBorders>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19-26 </w:t>
            </w:r>
          </w:p>
        </w:tc>
        <w:tc>
          <w:tcPr>
            <w:tcW w:w="1417" w:type="dxa"/>
            <w:tcBorders>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18-24 </w:t>
            </w:r>
          </w:p>
        </w:tc>
        <w:tc>
          <w:tcPr>
            <w:tcW w:w="1559" w:type="dxa"/>
            <w:tcBorders>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p>
          <w:p w:rsidR="00000000" w:rsidRDefault="001F27F1">
            <w:pPr>
              <w:jc w:val="center"/>
              <w:rPr>
                <w:rFonts w:ascii="Times New Roman" w:hAnsi="Times New Roman"/>
                <w:sz w:val="20"/>
              </w:rPr>
            </w:pPr>
          </w:p>
        </w:tc>
      </w:tr>
    </w:tbl>
    <w:p w:rsidR="00000000" w:rsidRDefault="001F27F1">
      <w:pPr>
        <w:ind w:firstLine="225"/>
        <w:jc w:val="both"/>
        <w:rPr>
          <w:rFonts w:ascii="Times New Roman" w:hAnsi="Times New Roman"/>
          <w:sz w:val="20"/>
        </w:rPr>
      </w:pPr>
    </w:p>
    <w:p w:rsidR="00000000" w:rsidRDefault="001F27F1">
      <w:pPr>
        <w:ind w:firstLine="225"/>
        <w:jc w:val="both"/>
        <w:rPr>
          <w:rFonts w:ascii="Times New Roman" w:hAnsi="Times New Roman"/>
          <w:sz w:val="20"/>
        </w:rPr>
      </w:pPr>
      <w:r>
        <w:rPr>
          <w:rFonts w:ascii="Times New Roman" w:hAnsi="Times New Roman"/>
          <w:sz w:val="20"/>
        </w:rPr>
        <w:t>_________________</w:t>
      </w:r>
    </w:p>
    <w:p w:rsidR="00000000" w:rsidRDefault="001F27F1">
      <w:pPr>
        <w:ind w:firstLine="225"/>
        <w:jc w:val="both"/>
        <w:rPr>
          <w:rFonts w:ascii="Times New Roman" w:hAnsi="Times New Roman"/>
          <w:sz w:val="20"/>
        </w:rPr>
      </w:pPr>
      <w:r>
        <w:rPr>
          <w:rFonts w:ascii="Times New Roman" w:hAnsi="Times New Roman"/>
          <w:sz w:val="20"/>
        </w:rPr>
        <w:t>* При толщине стенки более 28 мм ширина шва регламентируется технологической картой</w:t>
      </w:r>
    </w:p>
    <w:p w:rsidR="00000000" w:rsidRDefault="001F27F1">
      <w:pPr>
        <w:ind w:firstLine="225"/>
        <w:jc w:val="both"/>
        <w:rPr>
          <w:rFonts w:ascii="Times New Roman" w:hAnsi="Times New Roman"/>
          <w:sz w:val="20"/>
        </w:rPr>
      </w:pPr>
      <w:r>
        <w:rPr>
          <w:rFonts w:ascii="Times New Roman" w:hAnsi="Times New Roman"/>
          <w:sz w:val="20"/>
        </w:rPr>
        <w:t xml:space="preserve">На поверхности сварных швов и </w:t>
      </w:r>
      <w:proofErr w:type="spellStart"/>
      <w:r>
        <w:rPr>
          <w:rFonts w:ascii="Times New Roman" w:hAnsi="Times New Roman"/>
          <w:sz w:val="20"/>
        </w:rPr>
        <w:t>околошовной</w:t>
      </w:r>
      <w:proofErr w:type="spellEnd"/>
      <w:r>
        <w:rPr>
          <w:rFonts w:ascii="Times New Roman" w:hAnsi="Times New Roman"/>
          <w:sz w:val="20"/>
        </w:rPr>
        <w:t xml:space="preserve"> зоны должны отсутствовать поры и трещины любых размеров, а также другие видимые дефекты, размеры которых превышают регламентированные для неразрушающего контроля (табл. 7).</w:t>
      </w:r>
    </w:p>
    <w:p w:rsidR="00000000" w:rsidRDefault="001F27F1">
      <w:pPr>
        <w:ind w:firstLine="225"/>
        <w:jc w:val="both"/>
        <w:rPr>
          <w:rFonts w:ascii="Times New Roman" w:hAnsi="Times New Roman"/>
          <w:sz w:val="20"/>
        </w:rPr>
      </w:pPr>
    </w:p>
    <w:p w:rsidR="00000000" w:rsidRDefault="001F27F1">
      <w:pPr>
        <w:jc w:val="right"/>
        <w:rPr>
          <w:rFonts w:ascii="Times New Roman" w:hAnsi="Times New Roman"/>
          <w:sz w:val="20"/>
        </w:rPr>
      </w:pPr>
      <w:r>
        <w:rPr>
          <w:rFonts w:ascii="Times New Roman" w:hAnsi="Times New Roman"/>
          <w:sz w:val="20"/>
        </w:rPr>
        <w:t xml:space="preserve">Таблица 7 </w:t>
      </w:r>
    </w:p>
    <w:p w:rsidR="00000000" w:rsidRDefault="001F27F1">
      <w:pPr>
        <w:pStyle w:val="Heading"/>
        <w:jc w:val="center"/>
        <w:rPr>
          <w:rFonts w:ascii="Times New Roman" w:hAnsi="Times New Roman"/>
          <w:sz w:val="20"/>
        </w:rPr>
      </w:pPr>
      <w:r>
        <w:rPr>
          <w:rFonts w:ascii="Times New Roman" w:hAnsi="Times New Roman"/>
          <w:sz w:val="20"/>
        </w:rPr>
        <w:t>Дефекты, выявляемые при радио</w:t>
      </w:r>
      <w:r>
        <w:rPr>
          <w:rFonts w:ascii="Times New Roman" w:hAnsi="Times New Roman"/>
          <w:sz w:val="20"/>
        </w:rPr>
        <w:t xml:space="preserve">графическом контроле </w:t>
      </w:r>
    </w:p>
    <w:p w:rsidR="00000000" w:rsidRDefault="001F27F1">
      <w:pPr>
        <w:ind w:firstLine="225"/>
        <w:jc w:val="both"/>
        <w:rPr>
          <w:rFonts w:ascii="Times New Roman" w:hAnsi="Times New Roman"/>
          <w:sz w:val="20"/>
        </w:rPr>
      </w:pPr>
    </w:p>
    <w:tbl>
      <w:tblPr>
        <w:tblW w:w="0" w:type="auto"/>
        <w:tblInd w:w="45" w:type="dxa"/>
        <w:tblLayout w:type="fixed"/>
        <w:tblCellMar>
          <w:left w:w="45" w:type="dxa"/>
          <w:right w:w="45" w:type="dxa"/>
        </w:tblCellMar>
        <w:tblLook w:val="0000" w:firstRow="0" w:lastRow="0" w:firstColumn="0" w:lastColumn="0" w:noHBand="0" w:noVBand="0"/>
      </w:tblPr>
      <w:tblGrid>
        <w:gridCol w:w="1980"/>
        <w:gridCol w:w="45"/>
        <w:gridCol w:w="1170"/>
        <w:gridCol w:w="15"/>
        <w:gridCol w:w="1326"/>
        <w:gridCol w:w="1296"/>
        <w:gridCol w:w="137"/>
        <w:gridCol w:w="11"/>
        <w:gridCol w:w="20"/>
        <w:gridCol w:w="1255"/>
        <w:gridCol w:w="15"/>
        <w:gridCol w:w="20"/>
        <w:gridCol w:w="10"/>
        <w:gridCol w:w="1215"/>
      </w:tblGrid>
      <w:tr w:rsidR="00000000">
        <w:tblPrEx>
          <w:tblCellMar>
            <w:top w:w="0" w:type="dxa"/>
            <w:bottom w:w="0" w:type="dxa"/>
          </w:tblCellMar>
        </w:tblPrEx>
        <w:tc>
          <w:tcPr>
            <w:tcW w:w="1980" w:type="dxa"/>
            <w:tcBorders>
              <w:top w:val="single" w:sz="6" w:space="0" w:color="auto"/>
              <w:left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1215" w:type="dxa"/>
            <w:gridSpan w:val="2"/>
            <w:tcBorders>
              <w:top w:val="single" w:sz="6" w:space="0" w:color="auto"/>
              <w:left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4086" w:type="dxa"/>
            <w:gridSpan w:val="9"/>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Допустимые размеры дефекта</w:t>
            </w:r>
          </w:p>
          <w:p w:rsidR="00000000" w:rsidRDefault="001F27F1">
            <w:pPr>
              <w:jc w:val="center"/>
              <w:rPr>
                <w:rFonts w:ascii="Times New Roman" w:hAnsi="Times New Roman"/>
                <w:sz w:val="20"/>
              </w:rPr>
            </w:pPr>
          </w:p>
        </w:tc>
        <w:tc>
          <w:tcPr>
            <w:tcW w:w="1224" w:type="dxa"/>
            <w:gridSpan w:val="2"/>
            <w:tcBorders>
              <w:top w:val="single" w:sz="6" w:space="0" w:color="auto"/>
              <w:left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c>
          <w:tcPr>
            <w:tcW w:w="1980" w:type="dxa"/>
            <w:tcBorders>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Название дефекта </w:t>
            </w:r>
          </w:p>
        </w:tc>
        <w:tc>
          <w:tcPr>
            <w:tcW w:w="1215" w:type="dxa"/>
            <w:gridSpan w:val="2"/>
            <w:tcBorders>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Условное обозначение дефекта</w:t>
            </w:r>
          </w:p>
          <w:p w:rsidR="00000000" w:rsidRDefault="001F27F1">
            <w:pPr>
              <w:jc w:val="center"/>
              <w:rPr>
                <w:rFonts w:ascii="Times New Roman" w:hAnsi="Times New Roman"/>
                <w:sz w:val="20"/>
              </w:rPr>
            </w:pPr>
          </w:p>
        </w:tc>
        <w:tc>
          <w:tcPr>
            <w:tcW w:w="1341" w:type="dxa"/>
            <w:gridSpan w:val="2"/>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Глубина </w:t>
            </w:r>
          </w:p>
        </w:tc>
        <w:tc>
          <w:tcPr>
            <w:tcW w:w="1296"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Единичная длина </w:t>
            </w:r>
          </w:p>
        </w:tc>
        <w:tc>
          <w:tcPr>
            <w:tcW w:w="1449" w:type="dxa"/>
            <w:gridSpan w:val="6"/>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Суммарная длина на 300 мм шва </w:t>
            </w:r>
          </w:p>
        </w:tc>
        <w:tc>
          <w:tcPr>
            <w:tcW w:w="1224" w:type="dxa"/>
            <w:gridSpan w:val="2"/>
            <w:tcBorders>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Примечание </w:t>
            </w:r>
          </w:p>
        </w:tc>
      </w:tr>
      <w:tr w:rsidR="00000000">
        <w:tblPrEx>
          <w:tblCellMar>
            <w:top w:w="0" w:type="dxa"/>
            <w:bottom w:w="0" w:type="dxa"/>
          </w:tblCellMar>
        </w:tblPrEx>
        <w:tc>
          <w:tcPr>
            <w:tcW w:w="8505" w:type="dxa"/>
            <w:gridSpan w:val="14"/>
            <w:tcBorders>
              <w:top w:val="single" w:sz="6" w:space="0" w:color="auto"/>
              <w:left w:val="single" w:sz="6" w:space="0" w:color="auto"/>
              <w:bottom w:val="single" w:sz="6" w:space="0" w:color="auto"/>
              <w:right w:val="single" w:sz="6" w:space="0" w:color="auto"/>
            </w:tcBorders>
          </w:tcPr>
          <w:p w:rsidR="00000000" w:rsidRDefault="001F27F1">
            <w:pPr>
              <w:jc w:val="both"/>
              <w:rPr>
                <w:rFonts w:ascii="Times New Roman" w:hAnsi="Times New Roman"/>
                <w:sz w:val="20"/>
              </w:rPr>
            </w:pPr>
            <w:r>
              <w:rPr>
                <w:rFonts w:ascii="Times New Roman" w:hAnsi="Times New Roman"/>
                <w:sz w:val="20"/>
              </w:rPr>
              <w:t>ПОРЫ:</w:t>
            </w:r>
          </w:p>
          <w:p w:rsidR="00000000" w:rsidRDefault="001F27F1">
            <w:pPr>
              <w:jc w:val="both"/>
              <w:rPr>
                <w:rFonts w:ascii="Times New Roman" w:hAnsi="Times New Roman"/>
                <w:sz w:val="20"/>
              </w:rPr>
            </w:pPr>
          </w:p>
        </w:tc>
      </w:tr>
      <w:tr w:rsidR="00000000">
        <w:tblPrEx>
          <w:tblCellMar>
            <w:top w:w="0" w:type="dxa"/>
            <w:bottom w:w="0" w:type="dxa"/>
          </w:tblCellMar>
        </w:tblPrEx>
        <w:tc>
          <w:tcPr>
            <w:tcW w:w="198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Сферические </w:t>
            </w:r>
          </w:p>
        </w:tc>
        <w:tc>
          <w:tcPr>
            <w:tcW w:w="1215" w:type="dxa"/>
            <w:gridSpan w:val="2"/>
            <w:tcBorders>
              <w:top w:val="single" w:sz="6" w:space="0" w:color="auto"/>
              <w:left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2774" w:type="dxa"/>
            <w:gridSpan w:val="4"/>
            <w:tcBorders>
              <w:top w:val="single" w:sz="6" w:space="0" w:color="auto"/>
              <w:left w:val="single" w:sz="6" w:space="0" w:color="auto"/>
              <w:right w:val="single" w:sz="6" w:space="0" w:color="auto"/>
            </w:tcBorders>
          </w:tcPr>
          <w:p w:rsidR="00000000" w:rsidRDefault="001F27F1">
            <w:pPr>
              <w:jc w:val="center"/>
              <w:rPr>
                <w:rFonts w:ascii="Times New Roman" w:hAnsi="Times New Roman"/>
                <w:sz w:val="20"/>
              </w:rPr>
            </w:pPr>
            <w:proofErr w:type="spellStart"/>
            <w:r>
              <w:rPr>
                <w:rFonts w:ascii="Times New Roman" w:hAnsi="Times New Roman"/>
                <w:sz w:val="20"/>
              </w:rPr>
              <w:t>d</w:t>
            </w:r>
            <w:proofErr w:type="spellEnd"/>
            <w:r>
              <w:rPr>
                <w:rFonts w:ascii="Times New Roman" w:hAnsi="Times New Roman"/>
                <w:position w:val="-4"/>
                <w:sz w:val="20"/>
              </w:rPr>
              <w:pict>
                <v:shape id="_x0000_i1058" type="#_x0000_t75" style="width:9.75pt;height:12pt">
                  <v:imagedata r:id="rId29" o:title=""/>
                </v:shape>
              </w:pict>
            </w:r>
            <w:r>
              <w:rPr>
                <w:rFonts w:ascii="Times New Roman" w:hAnsi="Times New Roman"/>
                <w:sz w:val="20"/>
              </w:rPr>
              <w:t xml:space="preserve"> 0,1S,  но  </w:t>
            </w:r>
            <w:r>
              <w:rPr>
                <w:rFonts w:ascii="Times New Roman" w:hAnsi="Times New Roman"/>
                <w:position w:val="-4"/>
                <w:sz w:val="20"/>
              </w:rPr>
              <w:pict>
                <v:shape id="_x0000_i1059" type="#_x0000_t75" style="width:9.75pt;height:12pt">
                  <v:imagedata r:id="rId29" o:title=""/>
                </v:shape>
              </w:pict>
            </w:r>
            <w:r>
              <w:rPr>
                <w:rFonts w:ascii="Times New Roman" w:hAnsi="Times New Roman"/>
                <w:sz w:val="20"/>
              </w:rPr>
              <w:t xml:space="preserve"> 3 мм  </w:t>
            </w:r>
          </w:p>
          <w:p w:rsidR="00000000" w:rsidRDefault="001F27F1">
            <w:pPr>
              <w:jc w:val="center"/>
              <w:rPr>
                <w:rFonts w:ascii="Times New Roman" w:hAnsi="Times New Roman"/>
                <w:sz w:val="20"/>
              </w:rPr>
            </w:pPr>
            <w:r>
              <w:rPr>
                <w:rFonts w:ascii="Times New Roman" w:hAnsi="Times New Roman"/>
                <w:sz w:val="20"/>
              </w:rPr>
              <w:t xml:space="preserve">при 3d </w:t>
            </w:r>
            <w:r>
              <w:rPr>
                <w:rFonts w:ascii="Times New Roman" w:hAnsi="Times New Roman"/>
                <w:position w:val="-4"/>
                <w:sz w:val="20"/>
              </w:rPr>
              <w:pict>
                <v:shape id="_x0000_i1060" type="#_x0000_t75" style="width:9.75pt;height:12pt">
                  <v:imagedata r:id="rId29" o:title=""/>
                </v:shape>
              </w:pict>
            </w:r>
            <w:r>
              <w:rPr>
                <w:rFonts w:ascii="Times New Roman" w:hAnsi="Times New Roman"/>
                <w:sz w:val="20"/>
              </w:rPr>
              <w:t xml:space="preserve"> 1</w:t>
            </w:r>
            <w:r>
              <w:rPr>
                <w:rFonts w:ascii="Times New Roman" w:hAnsi="Times New Roman"/>
                <w:position w:val="-4"/>
                <w:sz w:val="20"/>
              </w:rPr>
              <w:pict>
                <v:shape id="_x0000_i1061" type="#_x0000_t75" style="width:9.75pt;height:12pt">
                  <v:imagedata r:id="rId29" o:title=""/>
                </v:shape>
              </w:pict>
            </w:r>
            <w:r>
              <w:rPr>
                <w:rFonts w:ascii="Times New Roman" w:hAnsi="Times New Roman"/>
                <w:sz w:val="20"/>
              </w:rPr>
              <w:t xml:space="preserve"> 5d </w:t>
            </w:r>
          </w:p>
        </w:tc>
        <w:tc>
          <w:tcPr>
            <w:tcW w:w="1327" w:type="dxa"/>
            <w:gridSpan w:val="6"/>
            <w:tcBorders>
              <w:top w:val="single" w:sz="6" w:space="0" w:color="auto"/>
              <w:left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1209" w:type="dxa"/>
            <w:tcBorders>
              <w:top w:val="single" w:sz="6" w:space="0" w:color="auto"/>
              <w:left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c>
          <w:tcPr>
            <w:tcW w:w="198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Удлиненные </w:t>
            </w:r>
          </w:p>
        </w:tc>
        <w:tc>
          <w:tcPr>
            <w:tcW w:w="1215" w:type="dxa"/>
            <w:gridSpan w:val="2"/>
            <w:tcBorders>
              <w:left w:val="single" w:sz="6" w:space="0" w:color="auto"/>
              <w:right w:val="single" w:sz="6" w:space="0" w:color="auto"/>
            </w:tcBorders>
          </w:tcPr>
          <w:p w:rsidR="00000000" w:rsidRDefault="001F27F1">
            <w:pPr>
              <w:jc w:val="center"/>
              <w:rPr>
                <w:rFonts w:ascii="Times New Roman" w:hAnsi="Times New Roman"/>
                <w:sz w:val="20"/>
              </w:rPr>
            </w:pPr>
            <w:proofErr w:type="spellStart"/>
            <w:r>
              <w:rPr>
                <w:rFonts w:ascii="Times New Roman" w:hAnsi="Times New Roman"/>
                <w:sz w:val="20"/>
              </w:rPr>
              <w:t>Аа</w:t>
            </w:r>
            <w:proofErr w:type="spellEnd"/>
            <w:r>
              <w:rPr>
                <w:rFonts w:ascii="Times New Roman" w:hAnsi="Times New Roman"/>
                <w:sz w:val="20"/>
              </w:rPr>
              <w:t xml:space="preserve"> </w:t>
            </w:r>
          </w:p>
        </w:tc>
        <w:tc>
          <w:tcPr>
            <w:tcW w:w="2774" w:type="dxa"/>
            <w:gridSpan w:val="4"/>
            <w:tcBorders>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proofErr w:type="spellStart"/>
            <w:r>
              <w:rPr>
                <w:rFonts w:ascii="Times New Roman" w:hAnsi="Times New Roman"/>
                <w:sz w:val="20"/>
              </w:rPr>
              <w:t>d</w:t>
            </w:r>
            <w:proofErr w:type="spellEnd"/>
            <w:r>
              <w:rPr>
                <w:rFonts w:ascii="Times New Roman" w:hAnsi="Times New Roman"/>
                <w:position w:val="-4"/>
                <w:sz w:val="20"/>
              </w:rPr>
              <w:pict>
                <v:shape id="_x0000_i1062" type="#_x0000_t75" style="width:9.75pt;height:12pt">
                  <v:imagedata r:id="rId29" o:title=""/>
                </v:shape>
              </w:pict>
            </w:r>
            <w:r>
              <w:rPr>
                <w:rFonts w:ascii="Times New Roman" w:hAnsi="Times New Roman"/>
                <w:sz w:val="20"/>
              </w:rPr>
              <w:t xml:space="preserve"> 0,2S,  но </w:t>
            </w:r>
            <w:r>
              <w:rPr>
                <w:rFonts w:ascii="Times New Roman" w:hAnsi="Times New Roman"/>
                <w:position w:val="-4"/>
                <w:sz w:val="20"/>
              </w:rPr>
              <w:pict>
                <v:shape id="_x0000_i1063" type="#_x0000_t75" style="width:9.75pt;height:12pt">
                  <v:imagedata r:id="rId29" o:title=""/>
                </v:shape>
              </w:pict>
            </w:r>
            <w:r>
              <w:rPr>
                <w:rFonts w:ascii="Times New Roman" w:hAnsi="Times New Roman"/>
                <w:sz w:val="20"/>
              </w:rPr>
              <w:t xml:space="preserve"> 3 мм </w:t>
            </w:r>
          </w:p>
          <w:p w:rsidR="00000000" w:rsidRDefault="001F27F1">
            <w:pPr>
              <w:jc w:val="center"/>
              <w:rPr>
                <w:rFonts w:ascii="Times New Roman" w:hAnsi="Times New Roman"/>
                <w:sz w:val="20"/>
              </w:rPr>
            </w:pPr>
            <w:r>
              <w:rPr>
                <w:rFonts w:ascii="Times New Roman" w:hAnsi="Times New Roman"/>
                <w:sz w:val="20"/>
              </w:rPr>
              <w:t xml:space="preserve"> при 1</w:t>
            </w:r>
            <w:r>
              <w:rPr>
                <w:rFonts w:ascii="Times New Roman" w:hAnsi="Times New Roman"/>
                <w:sz w:val="20"/>
              </w:rPr>
              <w:pict>
                <v:shape id="_x0000_i1064" type="#_x0000_t75" style="width:9.75pt;height:12pt">
                  <v:imagedata r:id="rId30" o:title=""/>
                </v:shape>
              </w:pict>
            </w:r>
            <w:r>
              <w:rPr>
                <w:rFonts w:ascii="Times New Roman" w:hAnsi="Times New Roman"/>
                <w:sz w:val="20"/>
              </w:rPr>
              <w:t xml:space="preserve"> 5d</w:t>
            </w:r>
          </w:p>
          <w:p w:rsidR="00000000" w:rsidRDefault="001F27F1">
            <w:pPr>
              <w:jc w:val="center"/>
              <w:rPr>
                <w:rFonts w:ascii="Times New Roman" w:hAnsi="Times New Roman"/>
                <w:sz w:val="20"/>
              </w:rPr>
            </w:pPr>
          </w:p>
        </w:tc>
        <w:tc>
          <w:tcPr>
            <w:tcW w:w="1327" w:type="dxa"/>
            <w:gridSpan w:val="6"/>
            <w:tcBorders>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position w:val="-4"/>
                <w:sz w:val="20"/>
              </w:rPr>
              <w:pict>
                <v:shape id="_x0000_i1065" type="#_x0000_t75" style="width:9.75pt;height:12pt">
                  <v:imagedata r:id="rId29" o:title=""/>
                </v:shape>
              </w:pict>
            </w:r>
            <w:r>
              <w:rPr>
                <w:rFonts w:ascii="Times New Roman" w:hAnsi="Times New Roman"/>
                <w:sz w:val="20"/>
              </w:rPr>
              <w:t xml:space="preserve"> 50 мм </w:t>
            </w:r>
          </w:p>
        </w:tc>
        <w:tc>
          <w:tcPr>
            <w:tcW w:w="1209" w:type="dxa"/>
            <w:tcBorders>
              <w:left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c>
          <w:tcPr>
            <w:tcW w:w="1980" w:type="dxa"/>
            <w:tcBorders>
              <w:top w:val="single" w:sz="6" w:space="0" w:color="auto"/>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Цепочки </w:t>
            </w:r>
          </w:p>
        </w:tc>
        <w:tc>
          <w:tcPr>
            <w:tcW w:w="1215" w:type="dxa"/>
            <w:gridSpan w:val="2"/>
            <w:tcBorders>
              <w:lef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1341" w:type="dxa"/>
            <w:gridSpan w:val="2"/>
            <w:tcBorders>
              <w:top w:val="single" w:sz="6" w:space="0" w:color="auto"/>
              <w:left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1423" w:type="dxa"/>
            <w:gridSpan w:val="2"/>
            <w:tcBorders>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1331" w:type="dxa"/>
            <w:gridSpan w:val="6"/>
            <w:tcBorders>
              <w:top w:val="single" w:sz="6" w:space="0" w:color="auto"/>
              <w:left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1215" w:type="dxa"/>
            <w:tcBorders>
              <w:left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c>
          <w:tcPr>
            <w:tcW w:w="1980" w:type="dxa"/>
            <w:tcBorders>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p>
          <w:p w:rsidR="00000000" w:rsidRDefault="001F27F1">
            <w:pPr>
              <w:jc w:val="center"/>
              <w:rPr>
                <w:rFonts w:ascii="Times New Roman" w:hAnsi="Times New Roman"/>
                <w:sz w:val="20"/>
              </w:rPr>
            </w:pPr>
            <w:r>
              <w:rPr>
                <w:rFonts w:ascii="Times New Roman" w:hAnsi="Times New Roman"/>
                <w:sz w:val="20"/>
              </w:rPr>
              <w:t xml:space="preserve">Скопления </w:t>
            </w:r>
          </w:p>
        </w:tc>
        <w:tc>
          <w:tcPr>
            <w:tcW w:w="1215" w:type="dxa"/>
            <w:gridSpan w:val="2"/>
            <w:tcBorders>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proofErr w:type="spellStart"/>
            <w:r>
              <w:rPr>
                <w:rFonts w:ascii="Times New Roman" w:hAnsi="Times New Roman"/>
                <w:sz w:val="20"/>
              </w:rPr>
              <w:t>Ав</w:t>
            </w:r>
            <w:proofErr w:type="spellEnd"/>
            <w:r>
              <w:rPr>
                <w:rFonts w:ascii="Times New Roman" w:hAnsi="Times New Roman"/>
                <w:sz w:val="20"/>
              </w:rPr>
              <w:t xml:space="preserve"> </w:t>
            </w:r>
          </w:p>
          <w:p w:rsidR="00000000" w:rsidRDefault="001F27F1">
            <w:pPr>
              <w:jc w:val="center"/>
              <w:rPr>
                <w:rFonts w:ascii="Times New Roman" w:hAnsi="Times New Roman"/>
                <w:sz w:val="20"/>
              </w:rPr>
            </w:pPr>
            <w:r>
              <w:rPr>
                <w:rFonts w:ascii="Times New Roman" w:hAnsi="Times New Roman"/>
                <w:sz w:val="20"/>
              </w:rPr>
              <w:t xml:space="preserve">Ас </w:t>
            </w:r>
          </w:p>
        </w:tc>
        <w:tc>
          <w:tcPr>
            <w:tcW w:w="1341" w:type="dxa"/>
            <w:gridSpan w:val="2"/>
            <w:tcBorders>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position w:val="-4"/>
                <w:sz w:val="20"/>
              </w:rPr>
              <w:pict>
                <v:shape id="_x0000_i1066" type="#_x0000_t75" style="width:9.75pt;height:12pt">
                  <v:imagedata r:id="rId29" o:title=""/>
                </v:shape>
              </w:pict>
            </w:r>
            <w:r>
              <w:rPr>
                <w:rFonts w:ascii="Times New Roman" w:hAnsi="Times New Roman"/>
                <w:sz w:val="20"/>
              </w:rPr>
              <w:t xml:space="preserve"> 0,1S, но не более 3 мм </w:t>
            </w:r>
          </w:p>
          <w:p w:rsidR="00000000" w:rsidRDefault="001F27F1">
            <w:pPr>
              <w:jc w:val="center"/>
              <w:rPr>
                <w:rFonts w:ascii="Times New Roman" w:hAnsi="Times New Roman"/>
                <w:sz w:val="20"/>
              </w:rPr>
            </w:pPr>
            <w:r>
              <w:rPr>
                <w:rFonts w:ascii="Times New Roman" w:hAnsi="Times New Roman"/>
                <w:position w:val="-4"/>
                <w:sz w:val="20"/>
              </w:rPr>
              <w:pict>
                <v:shape id="_x0000_i1067" type="#_x0000_t75" style="width:9.75pt;height:12pt">
                  <v:imagedata r:id="rId29" o:title=""/>
                </v:shape>
              </w:pict>
            </w:r>
            <w:r>
              <w:rPr>
                <w:rFonts w:ascii="Times New Roman" w:hAnsi="Times New Roman"/>
                <w:sz w:val="20"/>
              </w:rPr>
              <w:t xml:space="preserve"> 0,2S, но не более 3 мм</w:t>
            </w:r>
          </w:p>
          <w:p w:rsidR="00000000" w:rsidRDefault="001F27F1">
            <w:pPr>
              <w:jc w:val="center"/>
              <w:rPr>
                <w:rFonts w:ascii="Times New Roman" w:hAnsi="Times New Roman"/>
                <w:sz w:val="20"/>
              </w:rPr>
            </w:pPr>
          </w:p>
        </w:tc>
        <w:tc>
          <w:tcPr>
            <w:tcW w:w="1423" w:type="dxa"/>
            <w:gridSpan w:val="2"/>
            <w:tcBorders>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 </w:t>
            </w:r>
            <w:r>
              <w:rPr>
                <w:rFonts w:ascii="Times New Roman" w:hAnsi="Times New Roman"/>
                <w:position w:val="-4"/>
                <w:sz w:val="20"/>
              </w:rPr>
              <w:pict>
                <v:shape id="_x0000_i1068" type="#_x0000_t75" style="width:9.75pt;height:12pt">
                  <v:imagedata r:id="rId29" o:title=""/>
                </v:shape>
              </w:pict>
            </w:r>
            <w:r>
              <w:rPr>
                <w:rFonts w:ascii="Times New Roman" w:hAnsi="Times New Roman"/>
                <w:sz w:val="20"/>
              </w:rPr>
              <w:t xml:space="preserve">30 мм </w:t>
            </w:r>
          </w:p>
          <w:p w:rsidR="00000000" w:rsidRDefault="001F27F1">
            <w:pPr>
              <w:jc w:val="center"/>
              <w:rPr>
                <w:rFonts w:ascii="Times New Roman" w:hAnsi="Times New Roman"/>
                <w:sz w:val="20"/>
              </w:rPr>
            </w:pPr>
            <w:r>
              <w:rPr>
                <w:rFonts w:ascii="Times New Roman" w:hAnsi="Times New Roman"/>
                <w:position w:val="-4"/>
                <w:sz w:val="20"/>
              </w:rPr>
              <w:pict>
                <v:shape id="_x0000_i1069" type="#_x0000_t75" style="width:9.75pt;height:12pt">
                  <v:imagedata r:id="rId29" o:title=""/>
                </v:shape>
              </w:pict>
            </w:r>
            <w:r>
              <w:rPr>
                <w:rFonts w:ascii="Times New Roman" w:hAnsi="Times New Roman"/>
                <w:sz w:val="20"/>
              </w:rPr>
              <w:t xml:space="preserve"> 13 мм </w:t>
            </w:r>
          </w:p>
          <w:p w:rsidR="00000000" w:rsidRDefault="001F27F1">
            <w:pPr>
              <w:jc w:val="center"/>
              <w:rPr>
                <w:rFonts w:ascii="Times New Roman" w:hAnsi="Times New Roman"/>
                <w:sz w:val="20"/>
              </w:rPr>
            </w:pPr>
            <w:r>
              <w:rPr>
                <w:rFonts w:ascii="Times New Roman" w:hAnsi="Times New Roman"/>
                <w:sz w:val="20"/>
              </w:rPr>
              <w:t>(</w:t>
            </w:r>
            <w:r>
              <w:rPr>
                <w:rFonts w:ascii="Times New Roman" w:hAnsi="Times New Roman"/>
                <w:position w:val="-7"/>
                <w:sz w:val="20"/>
              </w:rPr>
              <w:pict>
                <v:shape id="_x0000_i1070" type="#_x0000_t75" style="width:33.75pt;height:18pt">
                  <v:imagedata r:id="rId31" o:title=""/>
                </v:shape>
              </w:pict>
            </w:r>
            <w:r>
              <w:rPr>
                <w:rFonts w:ascii="Times New Roman" w:hAnsi="Times New Roman"/>
                <w:sz w:val="20"/>
              </w:rPr>
              <w:t>)</w:t>
            </w:r>
          </w:p>
        </w:tc>
        <w:tc>
          <w:tcPr>
            <w:tcW w:w="1331" w:type="dxa"/>
            <w:gridSpan w:val="6"/>
            <w:tcBorders>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position w:val="-4"/>
                <w:sz w:val="20"/>
              </w:rPr>
              <w:pict>
                <v:shape id="_x0000_i1071" type="#_x0000_t75" style="width:9.75pt;height:12pt">
                  <v:imagedata r:id="rId29" o:title=""/>
                </v:shape>
              </w:pict>
            </w:r>
            <w:r>
              <w:rPr>
                <w:rFonts w:ascii="Times New Roman" w:hAnsi="Times New Roman"/>
                <w:sz w:val="20"/>
              </w:rPr>
              <w:t xml:space="preserve"> 30 мм </w:t>
            </w:r>
          </w:p>
          <w:p w:rsidR="00000000" w:rsidRDefault="001F27F1">
            <w:pPr>
              <w:jc w:val="center"/>
              <w:rPr>
                <w:rFonts w:ascii="Times New Roman" w:hAnsi="Times New Roman"/>
                <w:sz w:val="20"/>
              </w:rPr>
            </w:pPr>
            <w:r>
              <w:rPr>
                <w:rFonts w:ascii="Times New Roman" w:hAnsi="Times New Roman"/>
                <w:position w:val="-4"/>
                <w:sz w:val="20"/>
              </w:rPr>
              <w:pict>
                <v:shape id="_x0000_i1072" type="#_x0000_t75" style="width:9.75pt;height:12pt">
                  <v:imagedata r:id="rId29" o:title=""/>
                </v:shape>
              </w:pict>
            </w:r>
            <w:r>
              <w:rPr>
                <w:rFonts w:ascii="Times New Roman" w:hAnsi="Times New Roman"/>
                <w:sz w:val="20"/>
              </w:rPr>
              <w:t xml:space="preserve"> 13 мм </w:t>
            </w:r>
          </w:p>
        </w:tc>
        <w:tc>
          <w:tcPr>
            <w:tcW w:w="1215" w:type="dxa"/>
            <w:tcBorders>
              <w:left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c>
          <w:tcPr>
            <w:tcW w:w="198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Канальные </w:t>
            </w:r>
          </w:p>
        </w:tc>
        <w:tc>
          <w:tcPr>
            <w:tcW w:w="1215" w:type="dxa"/>
            <w:gridSpan w:val="2"/>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proofErr w:type="spellStart"/>
            <w:r>
              <w:rPr>
                <w:rFonts w:ascii="Times New Roman" w:hAnsi="Times New Roman"/>
                <w:sz w:val="20"/>
              </w:rPr>
              <w:t>Ак</w:t>
            </w:r>
            <w:proofErr w:type="spellEnd"/>
            <w:r>
              <w:rPr>
                <w:rFonts w:ascii="Times New Roman" w:hAnsi="Times New Roman"/>
                <w:sz w:val="20"/>
              </w:rPr>
              <w:t xml:space="preserve"> </w:t>
            </w:r>
          </w:p>
        </w:tc>
        <w:tc>
          <w:tcPr>
            <w:tcW w:w="1341" w:type="dxa"/>
            <w:gridSpan w:val="2"/>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position w:val="-4"/>
                <w:sz w:val="20"/>
              </w:rPr>
              <w:pict>
                <v:shape id="_x0000_i1073" type="#_x0000_t75" style="width:9.75pt;height:12pt">
                  <v:imagedata r:id="rId29" o:title=""/>
                </v:shape>
              </w:pict>
            </w:r>
            <w:r>
              <w:rPr>
                <w:rFonts w:ascii="Times New Roman" w:hAnsi="Times New Roman"/>
                <w:sz w:val="20"/>
              </w:rPr>
              <w:t xml:space="preserve"> 0,2S, но не более 3 мм</w:t>
            </w:r>
          </w:p>
          <w:p w:rsidR="00000000" w:rsidRDefault="001F27F1">
            <w:pPr>
              <w:jc w:val="center"/>
              <w:rPr>
                <w:rFonts w:ascii="Times New Roman" w:hAnsi="Times New Roman"/>
                <w:sz w:val="20"/>
              </w:rPr>
            </w:pPr>
          </w:p>
        </w:tc>
        <w:tc>
          <w:tcPr>
            <w:tcW w:w="1423" w:type="dxa"/>
            <w:gridSpan w:val="2"/>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position w:val="-4"/>
                <w:sz w:val="20"/>
              </w:rPr>
              <w:pict>
                <v:shape id="_x0000_i1074" type="#_x0000_t75" style="width:9.75pt;height:12pt">
                  <v:imagedata r:id="rId29" o:title=""/>
                </v:shape>
              </w:pict>
            </w:r>
            <w:r>
              <w:rPr>
                <w:rFonts w:ascii="Times New Roman" w:hAnsi="Times New Roman"/>
                <w:sz w:val="20"/>
              </w:rPr>
              <w:t xml:space="preserve"> S, но не более 30</w:t>
            </w:r>
            <w:r>
              <w:rPr>
                <w:rFonts w:ascii="Times New Roman" w:hAnsi="Times New Roman"/>
                <w:sz w:val="20"/>
              </w:rPr>
              <w:t xml:space="preserve"> мм </w:t>
            </w:r>
          </w:p>
        </w:tc>
        <w:tc>
          <w:tcPr>
            <w:tcW w:w="1331" w:type="dxa"/>
            <w:gridSpan w:val="6"/>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 </w:t>
            </w:r>
            <w:r>
              <w:rPr>
                <w:rFonts w:ascii="Times New Roman" w:hAnsi="Times New Roman"/>
                <w:position w:val="-4"/>
                <w:sz w:val="20"/>
              </w:rPr>
              <w:pict>
                <v:shape id="_x0000_i1075" type="#_x0000_t75" style="width:9.75pt;height:12pt">
                  <v:imagedata r:id="rId29" o:title=""/>
                </v:shape>
              </w:pict>
            </w:r>
            <w:r>
              <w:rPr>
                <w:rFonts w:ascii="Times New Roman" w:hAnsi="Times New Roman"/>
                <w:sz w:val="20"/>
              </w:rPr>
              <w:t xml:space="preserve"> 30 мм </w:t>
            </w:r>
          </w:p>
        </w:tc>
        <w:tc>
          <w:tcPr>
            <w:tcW w:w="1215" w:type="dxa"/>
            <w:tcBorders>
              <w:left w:val="single" w:sz="6" w:space="0" w:color="auto"/>
              <w:bottom w:val="single" w:sz="6" w:space="0" w:color="auto"/>
              <w:right w:val="single" w:sz="6" w:space="0" w:color="auto"/>
            </w:tcBorders>
          </w:tcPr>
          <w:p w:rsidR="00000000" w:rsidRDefault="001F27F1">
            <w:pPr>
              <w:jc w:val="both"/>
              <w:rPr>
                <w:rFonts w:ascii="Times New Roman" w:hAnsi="Times New Roman"/>
                <w:sz w:val="20"/>
              </w:rPr>
            </w:pPr>
          </w:p>
          <w:p w:rsidR="00000000" w:rsidRDefault="001F27F1">
            <w:pPr>
              <w:jc w:val="both"/>
              <w:rPr>
                <w:rFonts w:ascii="Times New Roman" w:hAnsi="Times New Roman"/>
                <w:sz w:val="20"/>
              </w:rPr>
            </w:pPr>
          </w:p>
        </w:tc>
      </w:tr>
      <w:tr w:rsidR="00000000">
        <w:tblPrEx>
          <w:tblCellMar>
            <w:top w:w="0" w:type="dxa"/>
            <w:bottom w:w="0" w:type="dxa"/>
          </w:tblCellMar>
        </w:tblPrEx>
        <w:tc>
          <w:tcPr>
            <w:tcW w:w="198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p>
          <w:p w:rsidR="00000000" w:rsidRDefault="001F27F1">
            <w:pPr>
              <w:jc w:val="center"/>
              <w:rPr>
                <w:rFonts w:ascii="Times New Roman" w:hAnsi="Times New Roman"/>
                <w:sz w:val="20"/>
              </w:rPr>
            </w:pPr>
            <w:r>
              <w:rPr>
                <w:rFonts w:ascii="Times New Roman" w:hAnsi="Times New Roman"/>
                <w:sz w:val="20"/>
              </w:rPr>
              <w:t>ПОЛЫЙ ВАЛИК:</w:t>
            </w:r>
          </w:p>
        </w:tc>
        <w:tc>
          <w:tcPr>
            <w:tcW w:w="1215" w:type="dxa"/>
            <w:gridSpan w:val="2"/>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p>
          <w:p w:rsidR="00000000" w:rsidRDefault="001F27F1">
            <w:pPr>
              <w:jc w:val="center"/>
              <w:rPr>
                <w:rFonts w:ascii="Times New Roman" w:hAnsi="Times New Roman"/>
                <w:sz w:val="20"/>
              </w:rPr>
            </w:pPr>
            <w:proofErr w:type="spellStart"/>
            <w:r>
              <w:rPr>
                <w:rFonts w:ascii="Times New Roman" w:hAnsi="Times New Roman"/>
                <w:sz w:val="20"/>
              </w:rPr>
              <w:t>Аов</w:t>
            </w:r>
            <w:proofErr w:type="spellEnd"/>
            <w:r>
              <w:rPr>
                <w:rFonts w:ascii="Times New Roman" w:hAnsi="Times New Roman"/>
                <w:sz w:val="20"/>
              </w:rPr>
              <w:t xml:space="preserve"> </w:t>
            </w:r>
          </w:p>
        </w:tc>
        <w:tc>
          <w:tcPr>
            <w:tcW w:w="5310" w:type="dxa"/>
            <w:gridSpan w:val="11"/>
            <w:tcBorders>
              <w:top w:val="single" w:sz="6" w:space="0" w:color="auto"/>
              <w:left w:val="single" w:sz="6" w:space="0" w:color="auto"/>
              <w:bottom w:val="single" w:sz="6" w:space="0" w:color="auto"/>
              <w:right w:val="single" w:sz="6" w:space="0" w:color="auto"/>
            </w:tcBorders>
          </w:tcPr>
          <w:p w:rsidR="00000000" w:rsidRDefault="001F27F1">
            <w:pPr>
              <w:jc w:val="both"/>
              <w:rPr>
                <w:rFonts w:ascii="Times New Roman" w:hAnsi="Times New Roman"/>
                <w:sz w:val="20"/>
              </w:rPr>
            </w:pPr>
            <w:r>
              <w:rPr>
                <w:rFonts w:ascii="Times New Roman" w:hAnsi="Times New Roman"/>
                <w:sz w:val="20"/>
              </w:rPr>
              <w:t>Не регламентируется, если полностью расположен вне толщины стенки трубы (только в обратном валике); если хотя бы частично находится в рабочем  сечении шва, то его относят к канальной поре.</w:t>
            </w:r>
          </w:p>
          <w:p w:rsidR="00000000" w:rsidRDefault="001F27F1">
            <w:pPr>
              <w:jc w:val="both"/>
              <w:rPr>
                <w:rFonts w:ascii="Times New Roman" w:hAnsi="Times New Roman"/>
                <w:sz w:val="20"/>
              </w:rPr>
            </w:pPr>
          </w:p>
        </w:tc>
      </w:tr>
      <w:tr w:rsidR="00000000">
        <w:tblPrEx>
          <w:tblCellMar>
            <w:top w:w="0" w:type="dxa"/>
            <w:bottom w:w="0" w:type="dxa"/>
          </w:tblCellMar>
        </w:tblPrEx>
        <w:tc>
          <w:tcPr>
            <w:tcW w:w="8505" w:type="dxa"/>
            <w:gridSpan w:val="14"/>
            <w:tcBorders>
              <w:top w:val="single" w:sz="6" w:space="0" w:color="auto"/>
              <w:left w:val="single" w:sz="6" w:space="0" w:color="auto"/>
              <w:bottom w:val="single" w:sz="6" w:space="0" w:color="auto"/>
              <w:right w:val="single" w:sz="6" w:space="0" w:color="auto"/>
            </w:tcBorders>
          </w:tcPr>
          <w:p w:rsidR="00000000" w:rsidRDefault="001F27F1">
            <w:pPr>
              <w:jc w:val="both"/>
              <w:rPr>
                <w:rFonts w:ascii="Times New Roman" w:hAnsi="Times New Roman"/>
                <w:sz w:val="20"/>
              </w:rPr>
            </w:pPr>
            <w:r>
              <w:rPr>
                <w:rFonts w:ascii="Times New Roman" w:hAnsi="Times New Roman"/>
                <w:sz w:val="20"/>
              </w:rPr>
              <w:t>ШЛАКОВЫЕ ВКЛЮЧЕНИЯ:</w:t>
            </w:r>
          </w:p>
          <w:p w:rsidR="00000000" w:rsidRDefault="001F27F1">
            <w:pPr>
              <w:jc w:val="both"/>
              <w:rPr>
                <w:rFonts w:ascii="Times New Roman" w:hAnsi="Times New Roman"/>
                <w:sz w:val="20"/>
              </w:rPr>
            </w:pPr>
          </w:p>
        </w:tc>
      </w:tr>
      <w:tr w:rsidR="00000000">
        <w:tblPrEx>
          <w:tblCellMar>
            <w:top w:w="0" w:type="dxa"/>
            <w:bottom w:w="0" w:type="dxa"/>
          </w:tblCellMar>
        </w:tblPrEx>
        <w:tc>
          <w:tcPr>
            <w:tcW w:w="198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Компактные, сферические </w:t>
            </w:r>
          </w:p>
        </w:tc>
        <w:tc>
          <w:tcPr>
            <w:tcW w:w="1230" w:type="dxa"/>
            <w:gridSpan w:val="3"/>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proofErr w:type="spellStart"/>
            <w:r>
              <w:rPr>
                <w:rFonts w:ascii="Times New Roman" w:hAnsi="Times New Roman"/>
                <w:sz w:val="20"/>
              </w:rPr>
              <w:t>Ва</w:t>
            </w:r>
            <w:proofErr w:type="spellEnd"/>
            <w:r>
              <w:rPr>
                <w:rFonts w:ascii="Times New Roman" w:hAnsi="Times New Roman"/>
                <w:sz w:val="20"/>
              </w:rPr>
              <w:t xml:space="preserve"> </w:t>
            </w:r>
          </w:p>
        </w:tc>
        <w:tc>
          <w:tcPr>
            <w:tcW w:w="1326"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position w:val="-4"/>
                <w:sz w:val="20"/>
              </w:rPr>
              <w:pict>
                <v:shape id="_x0000_i1076" type="#_x0000_t75" style="width:9.75pt;height:12pt">
                  <v:imagedata r:id="rId29" o:title=""/>
                </v:shape>
              </w:pict>
            </w:r>
            <w:r>
              <w:rPr>
                <w:rFonts w:ascii="Times New Roman" w:hAnsi="Times New Roman"/>
                <w:sz w:val="20"/>
              </w:rPr>
              <w:t xml:space="preserve"> 0,1S </w:t>
            </w:r>
          </w:p>
        </w:tc>
        <w:tc>
          <w:tcPr>
            <w:tcW w:w="1428" w:type="dxa"/>
            <w:gridSpan w:val="2"/>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 </w:t>
            </w:r>
            <w:r>
              <w:rPr>
                <w:rFonts w:ascii="Times New Roman" w:hAnsi="Times New Roman"/>
                <w:position w:val="-4"/>
                <w:sz w:val="20"/>
              </w:rPr>
              <w:pict>
                <v:shape id="_x0000_i1077" type="#_x0000_t75" style="width:9.75pt;height:12pt">
                  <v:imagedata r:id="rId29" o:title=""/>
                </v:shape>
              </w:pict>
            </w:r>
            <w:r>
              <w:rPr>
                <w:rFonts w:ascii="Times New Roman" w:hAnsi="Times New Roman"/>
                <w:sz w:val="20"/>
              </w:rPr>
              <w:t xml:space="preserve">0,5S, но не более 7 мм </w:t>
            </w:r>
          </w:p>
        </w:tc>
        <w:tc>
          <w:tcPr>
            <w:tcW w:w="1321" w:type="dxa"/>
            <w:gridSpan w:val="5"/>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 </w:t>
            </w:r>
            <w:r>
              <w:rPr>
                <w:rFonts w:ascii="Times New Roman" w:hAnsi="Times New Roman"/>
                <w:position w:val="-4"/>
                <w:sz w:val="20"/>
              </w:rPr>
              <w:pict>
                <v:shape id="_x0000_i1078" type="#_x0000_t75" style="width:9.75pt;height:12pt">
                  <v:imagedata r:id="rId29" o:title=""/>
                </v:shape>
              </w:pict>
            </w:r>
            <w:r>
              <w:rPr>
                <w:rFonts w:ascii="Times New Roman" w:hAnsi="Times New Roman"/>
                <w:sz w:val="20"/>
              </w:rPr>
              <w:t xml:space="preserve">50 мм </w:t>
            </w:r>
          </w:p>
        </w:tc>
        <w:tc>
          <w:tcPr>
            <w:tcW w:w="1220" w:type="dxa"/>
            <w:gridSpan w:val="2"/>
            <w:tcBorders>
              <w:top w:val="single" w:sz="6" w:space="0" w:color="auto"/>
              <w:left w:val="single" w:sz="6" w:space="0" w:color="auto"/>
              <w:bottom w:val="single" w:sz="6" w:space="0" w:color="auto"/>
              <w:right w:val="single" w:sz="6" w:space="0" w:color="auto"/>
            </w:tcBorders>
          </w:tcPr>
          <w:p w:rsidR="00000000" w:rsidRDefault="001F27F1">
            <w:pPr>
              <w:jc w:val="both"/>
              <w:rPr>
                <w:rFonts w:ascii="Times New Roman" w:hAnsi="Times New Roman"/>
                <w:sz w:val="20"/>
              </w:rPr>
            </w:pPr>
            <w:r>
              <w:rPr>
                <w:rFonts w:ascii="Times New Roman" w:hAnsi="Times New Roman"/>
                <w:sz w:val="20"/>
              </w:rPr>
              <w:t xml:space="preserve">Ширина включения </w:t>
            </w:r>
          </w:p>
          <w:p w:rsidR="00000000" w:rsidRDefault="001F27F1">
            <w:pPr>
              <w:jc w:val="both"/>
              <w:rPr>
                <w:rFonts w:ascii="Times New Roman" w:hAnsi="Times New Roman"/>
                <w:sz w:val="20"/>
              </w:rPr>
            </w:pPr>
            <w:r>
              <w:rPr>
                <w:rFonts w:ascii="Times New Roman" w:hAnsi="Times New Roman"/>
                <w:position w:val="-4"/>
                <w:sz w:val="20"/>
              </w:rPr>
              <w:pict>
                <v:shape id="_x0000_i1079" type="#_x0000_t75" style="width:9.75pt;height:12pt">
                  <v:imagedata r:id="rId29" o:title=""/>
                </v:shape>
              </w:pict>
            </w:r>
            <w:r>
              <w:rPr>
                <w:rFonts w:ascii="Times New Roman" w:hAnsi="Times New Roman"/>
                <w:sz w:val="20"/>
              </w:rPr>
              <w:t xml:space="preserve"> 3 мм</w:t>
            </w:r>
          </w:p>
          <w:p w:rsidR="00000000" w:rsidRDefault="001F27F1">
            <w:pPr>
              <w:jc w:val="both"/>
              <w:rPr>
                <w:rFonts w:ascii="Times New Roman" w:hAnsi="Times New Roman"/>
                <w:sz w:val="20"/>
              </w:rPr>
            </w:pPr>
          </w:p>
        </w:tc>
      </w:tr>
      <w:tr w:rsidR="00000000">
        <w:tblPrEx>
          <w:tblCellMar>
            <w:top w:w="0" w:type="dxa"/>
            <w:bottom w:w="0" w:type="dxa"/>
          </w:tblCellMar>
        </w:tblPrEx>
        <w:tc>
          <w:tcPr>
            <w:tcW w:w="198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Удлиненные </w:t>
            </w:r>
          </w:p>
        </w:tc>
        <w:tc>
          <w:tcPr>
            <w:tcW w:w="1230" w:type="dxa"/>
            <w:gridSpan w:val="3"/>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proofErr w:type="spellStart"/>
            <w:r>
              <w:rPr>
                <w:rFonts w:ascii="Times New Roman" w:hAnsi="Times New Roman"/>
                <w:sz w:val="20"/>
              </w:rPr>
              <w:t>Bd</w:t>
            </w:r>
            <w:proofErr w:type="spellEnd"/>
            <w:r>
              <w:rPr>
                <w:rFonts w:ascii="Times New Roman" w:hAnsi="Times New Roman"/>
                <w:sz w:val="20"/>
              </w:rPr>
              <w:t xml:space="preserve"> </w:t>
            </w:r>
          </w:p>
        </w:tc>
        <w:tc>
          <w:tcPr>
            <w:tcW w:w="1326"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position w:val="-4"/>
                <w:sz w:val="20"/>
              </w:rPr>
              <w:pict>
                <v:shape id="_x0000_i1080" type="#_x0000_t75" style="width:9.75pt;height:12pt">
                  <v:imagedata r:id="rId29" o:title=""/>
                </v:shape>
              </w:pict>
            </w:r>
            <w:r>
              <w:rPr>
                <w:rFonts w:ascii="Times New Roman" w:hAnsi="Times New Roman"/>
                <w:sz w:val="20"/>
              </w:rPr>
              <w:t xml:space="preserve"> 0,1S </w:t>
            </w:r>
          </w:p>
        </w:tc>
        <w:tc>
          <w:tcPr>
            <w:tcW w:w="1428" w:type="dxa"/>
            <w:gridSpan w:val="2"/>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pict>
                <v:shape id="_x0000_i1081" type="#_x0000_t75" style="width:9.75pt;height:12pt">
                  <v:imagedata r:id="rId29" o:title=""/>
                </v:shape>
              </w:pict>
            </w:r>
            <w:r>
              <w:rPr>
                <w:rFonts w:ascii="Times New Roman" w:hAnsi="Times New Roman"/>
                <w:sz w:val="20"/>
              </w:rPr>
              <w:t xml:space="preserve">2S, но не более 50 мм </w:t>
            </w:r>
          </w:p>
        </w:tc>
        <w:tc>
          <w:tcPr>
            <w:tcW w:w="1321" w:type="dxa"/>
            <w:gridSpan w:val="5"/>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 </w:t>
            </w:r>
            <w:r>
              <w:rPr>
                <w:rFonts w:ascii="Times New Roman" w:hAnsi="Times New Roman"/>
                <w:position w:val="-4"/>
                <w:sz w:val="20"/>
              </w:rPr>
              <w:pict>
                <v:shape id="_x0000_i1082" type="#_x0000_t75" style="width:9.75pt;height:12pt">
                  <v:imagedata r:id="rId29" o:title=""/>
                </v:shape>
              </w:pict>
            </w:r>
            <w:r>
              <w:rPr>
                <w:rFonts w:ascii="Times New Roman" w:hAnsi="Times New Roman"/>
                <w:sz w:val="20"/>
              </w:rPr>
              <w:t xml:space="preserve"> 50 мм </w:t>
            </w:r>
          </w:p>
        </w:tc>
        <w:tc>
          <w:tcPr>
            <w:tcW w:w="1220" w:type="dxa"/>
            <w:gridSpan w:val="2"/>
            <w:tcBorders>
              <w:top w:val="single" w:sz="6" w:space="0" w:color="auto"/>
              <w:left w:val="single" w:sz="6" w:space="0" w:color="auto"/>
              <w:right w:val="single" w:sz="6" w:space="0" w:color="auto"/>
            </w:tcBorders>
          </w:tcPr>
          <w:p w:rsidR="00000000" w:rsidRDefault="001F27F1">
            <w:pPr>
              <w:jc w:val="both"/>
              <w:rPr>
                <w:rFonts w:ascii="Times New Roman" w:hAnsi="Times New Roman"/>
                <w:sz w:val="20"/>
              </w:rPr>
            </w:pPr>
            <w:r>
              <w:rPr>
                <w:rFonts w:ascii="Times New Roman" w:hAnsi="Times New Roman"/>
                <w:sz w:val="20"/>
              </w:rPr>
              <w:t xml:space="preserve">Ширина одиночного включения </w:t>
            </w:r>
          </w:p>
          <w:p w:rsidR="00000000" w:rsidRDefault="001F27F1">
            <w:pPr>
              <w:jc w:val="both"/>
              <w:rPr>
                <w:rFonts w:ascii="Times New Roman" w:hAnsi="Times New Roman"/>
                <w:sz w:val="20"/>
              </w:rPr>
            </w:pPr>
            <w:r>
              <w:rPr>
                <w:rFonts w:ascii="Times New Roman" w:hAnsi="Times New Roman"/>
                <w:position w:val="-4"/>
                <w:sz w:val="20"/>
              </w:rPr>
              <w:pict>
                <v:shape id="_x0000_i1083" type="#_x0000_t75" style="width:9.75pt;height:12pt">
                  <v:imagedata r:id="rId29" o:title=""/>
                </v:shape>
              </w:pict>
            </w:r>
            <w:r>
              <w:rPr>
                <w:rFonts w:ascii="Times New Roman" w:hAnsi="Times New Roman"/>
                <w:sz w:val="20"/>
              </w:rPr>
              <w:t xml:space="preserve"> 1,5 мм. </w:t>
            </w:r>
            <w:proofErr w:type="spellStart"/>
            <w:r>
              <w:rPr>
                <w:rFonts w:ascii="Times New Roman" w:hAnsi="Times New Roman"/>
                <w:sz w:val="20"/>
              </w:rPr>
              <w:t>Макси</w:t>
            </w:r>
            <w:proofErr w:type="spellEnd"/>
            <w:r>
              <w:rPr>
                <w:rFonts w:ascii="Times New Roman" w:hAnsi="Times New Roman"/>
                <w:sz w:val="20"/>
              </w:rPr>
              <w:t>-</w:t>
            </w:r>
          </w:p>
          <w:p w:rsidR="00000000" w:rsidRDefault="001F27F1">
            <w:pPr>
              <w:jc w:val="both"/>
              <w:rPr>
                <w:rFonts w:ascii="Times New Roman" w:hAnsi="Times New Roman"/>
                <w:sz w:val="20"/>
              </w:rPr>
            </w:pPr>
            <w:proofErr w:type="spellStart"/>
            <w:r>
              <w:rPr>
                <w:rFonts w:ascii="Times New Roman" w:hAnsi="Times New Roman"/>
                <w:sz w:val="20"/>
              </w:rPr>
              <w:t>мальная</w:t>
            </w:r>
            <w:proofErr w:type="spellEnd"/>
            <w:r>
              <w:rPr>
                <w:rFonts w:ascii="Times New Roman" w:hAnsi="Times New Roman"/>
                <w:sz w:val="20"/>
              </w:rPr>
              <w:t xml:space="preserve"> ширина сдвоенных  </w:t>
            </w:r>
          </w:p>
        </w:tc>
      </w:tr>
      <w:tr w:rsidR="00000000">
        <w:tblPrEx>
          <w:tblCellMar>
            <w:top w:w="0" w:type="dxa"/>
            <w:bottom w:w="0" w:type="dxa"/>
          </w:tblCellMar>
        </w:tblPrEx>
        <w:tc>
          <w:tcPr>
            <w:tcW w:w="198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lastRenderedPageBreak/>
              <w:t xml:space="preserve">Цепочка </w:t>
            </w:r>
          </w:p>
        </w:tc>
        <w:tc>
          <w:tcPr>
            <w:tcW w:w="1230" w:type="dxa"/>
            <w:gridSpan w:val="3"/>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proofErr w:type="spellStart"/>
            <w:r>
              <w:rPr>
                <w:rFonts w:ascii="Times New Roman" w:hAnsi="Times New Roman"/>
                <w:sz w:val="20"/>
              </w:rPr>
              <w:t>Вв</w:t>
            </w:r>
            <w:proofErr w:type="spellEnd"/>
            <w:r>
              <w:rPr>
                <w:rFonts w:ascii="Times New Roman" w:hAnsi="Times New Roman"/>
                <w:sz w:val="20"/>
              </w:rPr>
              <w:t xml:space="preserve"> </w:t>
            </w:r>
          </w:p>
        </w:tc>
        <w:tc>
          <w:tcPr>
            <w:tcW w:w="1326"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position w:val="-4"/>
                <w:sz w:val="20"/>
              </w:rPr>
              <w:pict>
                <v:shape id="_x0000_i1084" type="#_x0000_t75" style="width:9.75pt;height:12pt">
                  <v:imagedata r:id="rId29" o:title=""/>
                </v:shape>
              </w:pict>
            </w:r>
            <w:r>
              <w:rPr>
                <w:rFonts w:ascii="Times New Roman" w:hAnsi="Times New Roman"/>
                <w:sz w:val="20"/>
              </w:rPr>
              <w:t xml:space="preserve"> 0,1S </w:t>
            </w:r>
          </w:p>
        </w:tc>
        <w:tc>
          <w:tcPr>
            <w:tcW w:w="1428" w:type="dxa"/>
            <w:gridSpan w:val="2"/>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position w:val="-4"/>
                <w:sz w:val="20"/>
              </w:rPr>
              <w:pict>
                <v:shape id="_x0000_i1085" type="#_x0000_t75" style="width:9.75pt;height:12pt">
                  <v:imagedata r:id="rId29" o:title=""/>
                </v:shape>
              </w:pict>
            </w:r>
            <w:r>
              <w:rPr>
                <w:rFonts w:ascii="Times New Roman" w:hAnsi="Times New Roman"/>
                <w:sz w:val="20"/>
              </w:rPr>
              <w:t xml:space="preserve"> 2S, но </w:t>
            </w:r>
            <w:r>
              <w:rPr>
                <w:rFonts w:ascii="Times New Roman" w:hAnsi="Times New Roman"/>
                <w:sz w:val="20"/>
              </w:rPr>
              <w:t xml:space="preserve">не более 50 мм </w:t>
            </w:r>
          </w:p>
        </w:tc>
        <w:tc>
          <w:tcPr>
            <w:tcW w:w="1321" w:type="dxa"/>
            <w:gridSpan w:val="5"/>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position w:val="-4"/>
                <w:sz w:val="20"/>
              </w:rPr>
              <w:pict>
                <v:shape id="_x0000_i1086" type="#_x0000_t75" style="width:9.75pt;height:12pt">
                  <v:imagedata r:id="rId29" o:title=""/>
                </v:shape>
              </w:pict>
            </w:r>
            <w:r>
              <w:rPr>
                <w:rFonts w:ascii="Times New Roman" w:hAnsi="Times New Roman"/>
                <w:sz w:val="20"/>
              </w:rPr>
              <w:t xml:space="preserve"> 50 мм </w:t>
            </w:r>
          </w:p>
        </w:tc>
        <w:tc>
          <w:tcPr>
            <w:tcW w:w="1220" w:type="dxa"/>
            <w:gridSpan w:val="2"/>
            <w:tcBorders>
              <w:left w:val="single" w:sz="6" w:space="0" w:color="auto"/>
              <w:bottom w:val="single" w:sz="6" w:space="0" w:color="auto"/>
              <w:right w:val="single" w:sz="6" w:space="0" w:color="auto"/>
            </w:tcBorders>
          </w:tcPr>
          <w:p w:rsidR="00000000" w:rsidRDefault="001F27F1">
            <w:pPr>
              <w:jc w:val="both"/>
              <w:rPr>
                <w:rFonts w:ascii="Times New Roman" w:hAnsi="Times New Roman"/>
                <w:sz w:val="20"/>
              </w:rPr>
            </w:pPr>
            <w:proofErr w:type="spellStart"/>
            <w:r>
              <w:rPr>
                <w:rFonts w:ascii="Times New Roman" w:hAnsi="Times New Roman"/>
                <w:sz w:val="20"/>
              </w:rPr>
              <w:t>парал</w:t>
            </w:r>
            <w:proofErr w:type="spellEnd"/>
            <w:r>
              <w:rPr>
                <w:rFonts w:ascii="Times New Roman" w:hAnsi="Times New Roman"/>
                <w:sz w:val="20"/>
              </w:rPr>
              <w:t>-</w:t>
            </w:r>
          </w:p>
          <w:p w:rsidR="00000000" w:rsidRDefault="001F27F1">
            <w:pPr>
              <w:jc w:val="both"/>
              <w:rPr>
                <w:rFonts w:ascii="Times New Roman" w:hAnsi="Times New Roman"/>
                <w:sz w:val="20"/>
              </w:rPr>
            </w:pPr>
            <w:proofErr w:type="spellStart"/>
            <w:r>
              <w:rPr>
                <w:rFonts w:ascii="Times New Roman" w:hAnsi="Times New Roman"/>
                <w:sz w:val="20"/>
              </w:rPr>
              <w:t>лельных</w:t>
            </w:r>
            <w:proofErr w:type="spellEnd"/>
            <w:r>
              <w:rPr>
                <w:rFonts w:ascii="Times New Roman" w:hAnsi="Times New Roman"/>
                <w:sz w:val="20"/>
              </w:rPr>
              <w:t xml:space="preserve"> дефектов ("</w:t>
            </w:r>
            <w:proofErr w:type="spellStart"/>
            <w:r>
              <w:rPr>
                <w:rFonts w:ascii="Times New Roman" w:hAnsi="Times New Roman"/>
                <w:sz w:val="20"/>
              </w:rPr>
              <w:t>зашлако</w:t>
            </w:r>
            <w:proofErr w:type="spellEnd"/>
            <w:r>
              <w:rPr>
                <w:rFonts w:ascii="Times New Roman" w:hAnsi="Times New Roman"/>
                <w:sz w:val="20"/>
              </w:rPr>
              <w:t>-</w:t>
            </w:r>
          </w:p>
          <w:p w:rsidR="00000000" w:rsidRDefault="001F27F1">
            <w:pPr>
              <w:jc w:val="both"/>
              <w:rPr>
                <w:rFonts w:ascii="Times New Roman" w:hAnsi="Times New Roman"/>
                <w:sz w:val="20"/>
              </w:rPr>
            </w:pPr>
            <w:r>
              <w:rPr>
                <w:rFonts w:ascii="Times New Roman" w:hAnsi="Times New Roman"/>
                <w:sz w:val="20"/>
              </w:rPr>
              <w:t xml:space="preserve">ванных карманов") </w:t>
            </w:r>
          </w:p>
          <w:p w:rsidR="00000000" w:rsidRDefault="001F27F1">
            <w:pPr>
              <w:jc w:val="both"/>
              <w:rPr>
                <w:rFonts w:ascii="Times New Roman" w:hAnsi="Times New Roman"/>
                <w:sz w:val="20"/>
              </w:rPr>
            </w:pPr>
            <w:r>
              <w:rPr>
                <w:rFonts w:ascii="Times New Roman" w:hAnsi="Times New Roman"/>
                <w:position w:val="-4"/>
                <w:sz w:val="20"/>
              </w:rPr>
              <w:pict>
                <v:shape id="_x0000_i1087" type="#_x0000_t75" style="width:9.75pt;height:12pt">
                  <v:imagedata r:id="rId29" o:title=""/>
                </v:shape>
              </w:pict>
            </w:r>
            <w:r>
              <w:rPr>
                <w:rFonts w:ascii="Times New Roman" w:hAnsi="Times New Roman"/>
                <w:sz w:val="20"/>
              </w:rPr>
              <w:t xml:space="preserve"> 0,8 мм на длине </w:t>
            </w:r>
          </w:p>
          <w:p w:rsidR="00000000" w:rsidRDefault="001F27F1">
            <w:pPr>
              <w:jc w:val="both"/>
              <w:rPr>
                <w:rFonts w:ascii="Times New Roman" w:hAnsi="Times New Roman"/>
                <w:sz w:val="20"/>
              </w:rPr>
            </w:pPr>
            <w:r>
              <w:rPr>
                <w:rFonts w:ascii="Times New Roman" w:hAnsi="Times New Roman"/>
                <w:position w:val="-4"/>
                <w:sz w:val="20"/>
              </w:rPr>
              <w:pict>
                <v:shape id="_x0000_i1088" type="#_x0000_t75" style="width:9.75pt;height:12pt">
                  <v:imagedata r:id="rId29" o:title=""/>
                </v:shape>
              </w:pict>
            </w:r>
            <w:r>
              <w:rPr>
                <w:rFonts w:ascii="Times New Roman" w:hAnsi="Times New Roman"/>
                <w:sz w:val="20"/>
              </w:rPr>
              <w:t xml:space="preserve"> 30 мм.</w:t>
            </w:r>
          </w:p>
          <w:p w:rsidR="00000000" w:rsidRDefault="001F27F1">
            <w:pPr>
              <w:jc w:val="both"/>
              <w:rPr>
                <w:rFonts w:ascii="Times New Roman" w:hAnsi="Times New Roman"/>
                <w:sz w:val="20"/>
              </w:rPr>
            </w:pPr>
          </w:p>
        </w:tc>
      </w:tr>
      <w:tr w:rsidR="00000000">
        <w:tblPrEx>
          <w:tblCellMar>
            <w:top w:w="0" w:type="dxa"/>
            <w:bottom w:w="0" w:type="dxa"/>
          </w:tblCellMar>
        </w:tblPrEx>
        <w:tc>
          <w:tcPr>
            <w:tcW w:w="198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Скопление </w:t>
            </w:r>
          </w:p>
        </w:tc>
        <w:tc>
          <w:tcPr>
            <w:tcW w:w="1230" w:type="dxa"/>
            <w:gridSpan w:val="3"/>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proofErr w:type="spellStart"/>
            <w:r>
              <w:rPr>
                <w:rFonts w:ascii="Times New Roman" w:hAnsi="Times New Roman"/>
                <w:sz w:val="20"/>
              </w:rPr>
              <w:t>Вс</w:t>
            </w:r>
            <w:proofErr w:type="spellEnd"/>
            <w:r>
              <w:rPr>
                <w:rFonts w:ascii="Times New Roman" w:hAnsi="Times New Roman"/>
                <w:sz w:val="20"/>
              </w:rPr>
              <w:t xml:space="preserve"> </w:t>
            </w:r>
          </w:p>
        </w:tc>
        <w:tc>
          <w:tcPr>
            <w:tcW w:w="1326"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position w:val="-4"/>
                <w:sz w:val="20"/>
              </w:rPr>
              <w:pict>
                <v:shape id="_x0000_i1089" type="#_x0000_t75" style="width:9.75pt;height:12pt">
                  <v:imagedata r:id="rId29" o:title=""/>
                </v:shape>
              </w:pict>
            </w:r>
            <w:r>
              <w:rPr>
                <w:rFonts w:ascii="Times New Roman" w:hAnsi="Times New Roman"/>
                <w:sz w:val="20"/>
              </w:rPr>
              <w:t xml:space="preserve"> 0,1S </w:t>
            </w:r>
          </w:p>
        </w:tc>
        <w:tc>
          <w:tcPr>
            <w:tcW w:w="1428" w:type="dxa"/>
            <w:gridSpan w:val="2"/>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position w:val="-4"/>
                <w:sz w:val="20"/>
              </w:rPr>
              <w:pict>
                <v:shape id="_x0000_i1090" type="#_x0000_t75" style="width:9.75pt;height:12pt">
                  <v:imagedata r:id="rId29" o:title=""/>
                </v:shape>
              </w:pict>
            </w:r>
            <w:r>
              <w:rPr>
                <w:rFonts w:ascii="Times New Roman" w:hAnsi="Times New Roman"/>
                <w:sz w:val="20"/>
              </w:rPr>
              <w:t xml:space="preserve"> 2S, но не более 30 мм</w:t>
            </w:r>
          </w:p>
          <w:p w:rsidR="00000000" w:rsidRDefault="001F27F1">
            <w:pPr>
              <w:jc w:val="center"/>
              <w:rPr>
                <w:rFonts w:ascii="Times New Roman" w:hAnsi="Times New Roman"/>
                <w:sz w:val="20"/>
              </w:rPr>
            </w:pPr>
          </w:p>
        </w:tc>
        <w:tc>
          <w:tcPr>
            <w:tcW w:w="1321" w:type="dxa"/>
            <w:gridSpan w:val="5"/>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position w:val="-4"/>
                <w:sz w:val="20"/>
              </w:rPr>
              <w:pict>
                <v:shape id="_x0000_i1091" type="#_x0000_t75" style="width:9.75pt;height:12pt">
                  <v:imagedata r:id="rId29" o:title=""/>
                </v:shape>
              </w:pict>
            </w:r>
            <w:r>
              <w:rPr>
                <w:rFonts w:ascii="Times New Roman" w:hAnsi="Times New Roman"/>
                <w:sz w:val="20"/>
              </w:rPr>
              <w:t xml:space="preserve"> 30 мм </w:t>
            </w:r>
          </w:p>
        </w:tc>
        <w:tc>
          <w:tcPr>
            <w:tcW w:w="1220" w:type="dxa"/>
            <w:gridSpan w:val="2"/>
            <w:tcBorders>
              <w:top w:val="single" w:sz="6" w:space="0" w:color="auto"/>
              <w:left w:val="single" w:sz="6" w:space="0" w:color="auto"/>
              <w:bottom w:val="single" w:sz="6" w:space="0" w:color="auto"/>
              <w:right w:val="single" w:sz="6" w:space="0" w:color="auto"/>
            </w:tcBorders>
          </w:tcPr>
          <w:p w:rsidR="00000000" w:rsidRDefault="001F27F1">
            <w:pPr>
              <w:jc w:val="both"/>
              <w:rPr>
                <w:rFonts w:ascii="Times New Roman" w:hAnsi="Times New Roman"/>
                <w:sz w:val="20"/>
              </w:rPr>
            </w:pPr>
          </w:p>
          <w:p w:rsidR="00000000" w:rsidRDefault="001F27F1">
            <w:pPr>
              <w:jc w:val="both"/>
              <w:rPr>
                <w:rFonts w:ascii="Times New Roman" w:hAnsi="Times New Roman"/>
                <w:sz w:val="20"/>
              </w:rPr>
            </w:pPr>
          </w:p>
        </w:tc>
      </w:tr>
      <w:tr w:rsidR="00000000">
        <w:tblPrEx>
          <w:tblCellMar>
            <w:top w:w="0" w:type="dxa"/>
            <w:bottom w:w="0" w:type="dxa"/>
          </w:tblCellMar>
        </w:tblPrEx>
        <w:tc>
          <w:tcPr>
            <w:tcW w:w="8505" w:type="dxa"/>
            <w:gridSpan w:val="14"/>
            <w:tcBorders>
              <w:top w:val="single" w:sz="6" w:space="0" w:color="auto"/>
              <w:left w:val="single" w:sz="6" w:space="0" w:color="auto"/>
              <w:bottom w:val="single" w:sz="6" w:space="0" w:color="auto"/>
              <w:right w:val="single" w:sz="6" w:space="0" w:color="auto"/>
            </w:tcBorders>
          </w:tcPr>
          <w:p w:rsidR="00000000" w:rsidRDefault="001F27F1">
            <w:pPr>
              <w:jc w:val="both"/>
              <w:rPr>
                <w:rFonts w:ascii="Times New Roman" w:hAnsi="Times New Roman"/>
                <w:sz w:val="20"/>
              </w:rPr>
            </w:pPr>
            <w:r>
              <w:rPr>
                <w:rFonts w:ascii="Times New Roman" w:hAnsi="Times New Roman"/>
                <w:sz w:val="20"/>
              </w:rPr>
              <w:t>НЕПРОВАРЫ И НЕСПЛАВЛЕНИЯ:</w:t>
            </w:r>
          </w:p>
          <w:p w:rsidR="00000000" w:rsidRDefault="001F27F1">
            <w:pPr>
              <w:jc w:val="both"/>
              <w:rPr>
                <w:rFonts w:ascii="Times New Roman" w:hAnsi="Times New Roman"/>
                <w:sz w:val="20"/>
              </w:rPr>
            </w:pPr>
          </w:p>
        </w:tc>
      </w:tr>
      <w:tr w:rsidR="00000000">
        <w:tblPrEx>
          <w:tblCellMar>
            <w:top w:w="0" w:type="dxa"/>
            <w:bottom w:w="0" w:type="dxa"/>
          </w:tblCellMar>
        </w:tblPrEx>
        <w:tc>
          <w:tcPr>
            <w:tcW w:w="2025" w:type="dxa"/>
            <w:gridSpan w:val="2"/>
            <w:tcBorders>
              <w:left w:val="single" w:sz="6" w:space="0" w:color="auto"/>
              <w:right w:val="single" w:sz="6" w:space="0" w:color="auto"/>
            </w:tcBorders>
          </w:tcPr>
          <w:p w:rsidR="00000000" w:rsidRDefault="001F27F1">
            <w:pPr>
              <w:jc w:val="center"/>
              <w:rPr>
                <w:rFonts w:ascii="Times New Roman" w:hAnsi="Times New Roman"/>
                <w:sz w:val="20"/>
              </w:rPr>
            </w:pPr>
          </w:p>
          <w:p w:rsidR="00000000" w:rsidRDefault="001F27F1">
            <w:pPr>
              <w:jc w:val="center"/>
              <w:rPr>
                <w:rFonts w:ascii="Times New Roman" w:hAnsi="Times New Roman"/>
                <w:sz w:val="20"/>
              </w:rPr>
            </w:pPr>
          </w:p>
          <w:p w:rsidR="00000000" w:rsidRDefault="001F27F1">
            <w:pPr>
              <w:jc w:val="center"/>
              <w:rPr>
                <w:rFonts w:ascii="Times New Roman" w:hAnsi="Times New Roman"/>
                <w:sz w:val="20"/>
              </w:rPr>
            </w:pPr>
          </w:p>
        </w:tc>
        <w:tc>
          <w:tcPr>
            <w:tcW w:w="1185" w:type="dxa"/>
            <w:gridSpan w:val="2"/>
            <w:tcBorders>
              <w:left w:val="single" w:sz="6" w:space="0" w:color="auto"/>
              <w:right w:val="single" w:sz="6" w:space="0" w:color="auto"/>
            </w:tcBorders>
          </w:tcPr>
          <w:p w:rsidR="00000000" w:rsidRDefault="001F27F1">
            <w:pPr>
              <w:jc w:val="center"/>
              <w:rPr>
                <w:rFonts w:ascii="Times New Roman" w:hAnsi="Times New Roman"/>
                <w:sz w:val="20"/>
              </w:rPr>
            </w:pPr>
          </w:p>
          <w:p w:rsidR="00000000" w:rsidRDefault="001F27F1">
            <w:pPr>
              <w:jc w:val="center"/>
              <w:rPr>
                <w:rFonts w:ascii="Times New Roman" w:hAnsi="Times New Roman"/>
                <w:sz w:val="20"/>
              </w:rPr>
            </w:pPr>
          </w:p>
          <w:p w:rsidR="00000000" w:rsidRDefault="001F27F1">
            <w:pPr>
              <w:jc w:val="center"/>
              <w:rPr>
                <w:rFonts w:ascii="Times New Roman" w:hAnsi="Times New Roman"/>
                <w:sz w:val="20"/>
              </w:rPr>
            </w:pPr>
          </w:p>
        </w:tc>
        <w:tc>
          <w:tcPr>
            <w:tcW w:w="1326" w:type="dxa"/>
            <w:tcBorders>
              <w:left w:val="single" w:sz="6" w:space="0" w:color="auto"/>
              <w:right w:val="single" w:sz="6" w:space="0" w:color="auto"/>
            </w:tcBorders>
          </w:tcPr>
          <w:p w:rsidR="00000000" w:rsidRDefault="001F27F1">
            <w:pPr>
              <w:jc w:val="center"/>
              <w:rPr>
                <w:rFonts w:ascii="Times New Roman" w:hAnsi="Times New Roman"/>
                <w:sz w:val="20"/>
              </w:rPr>
            </w:pPr>
          </w:p>
          <w:p w:rsidR="00000000" w:rsidRDefault="001F27F1">
            <w:pPr>
              <w:jc w:val="center"/>
              <w:rPr>
                <w:rFonts w:ascii="Times New Roman" w:hAnsi="Times New Roman"/>
                <w:sz w:val="20"/>
              </w:rPr>
            </w:pPr>
          </w:p>
          <w:p w:rsidR="00000000" w:rsidRDefault="001F27F1">
            <w:pPr>
              <w:jc w:val="center"/>
              <w:rPr>
                <w:rFonts w:ascii="Times New Roman" w:hAnsi="Times New Roman"/>
                <w:sz w:val="20"/>
              </w:rPr>
            </w:pPr>
          </w:p>
        </w:tc>
        <w:tc>
          <w:tcPr>
            <w:tcW w:w="1444" w:type="dxa"/>
            <w:gridSpan w:val="3"/>
            <w:tcBorders>
              <w:left w:val="single" w:sz="6" w:space="0" w:color="auto"/>
              <w:right w:val="single" w:sz="6" w:space="0" w:color="auto"/>
            </w:tcBorders>
          </w:tcPr>
          <w:p w:rsidR="00000000" w:rsidRDefault="001F27F1">
            <w:pPr>
              <w:jc w:val="center"/>
              <w:rPr>
                <w:rFonts w:ascii="Times New Roman" w:hAnsi="Times New Roman"/>
                <w:sz w:val="20"/>
              </w:rPr>
            </w:pPr>
          </w:p>
          <w:p w:rsidR="00000000" w:rsidRDefault="001F27F1">
            <w:pPr>
              <w:jc w:val="center"/>
              <w:rPr>
                <w:rFonts w:ascii="Times New Roman" w:hAnsi="Times New Roman"/>
                <w:sz w:val="20"/>
              </w:rPr>
            </w:pPr>
          </w:p>
          <w:p w:rsidR="00000000" w:rsidRDefault="001F27F1">
            <w:pPr>
              <w:jc w:val="center"/>
              <w:rPr>
                <w:rFonts w:ascii="Times New Roman" w:hAnsi="Times New Roman"/>
                <w:sz w:val="20"/>
              </w:rPr>
            </w:pPr>
          </w:p>
        </w:tc>
        <w:tc>
          <w:tcPr>
            <w:tcW w:w="1290" w:type="dxa"/>
            <w:gridSpan w:val="3"/>
            <w:tcBorders>
              <w:left w:val="single" w:sz="6" w:space="0" w:color="auto"/>
              <w:right w:val="single" w:sz="6" w:space="0" w:color="auto"/>
            </w:tcBorders>
          </w:tcPr>
          <w:p w:rsidR="00000000" w:rsidRDefault="001F27F1">
            <w:pPr>
              <w:jc w:val="center"/>
              <w:rPr>
                <w:rFonts w:ascii="Times New Roman" w:hAnsi="Times New Roman"/>
                <w:sz w:val="20"/>
              </w:rPr>
            </w:pPr>
          </w:p>
          <w:p w:rsidR="00000000" w:rsidRDefault="001F27F1">
            <w:pPr>
              <w:jc w:val="center"/>
              <w:rPr>
                <w:rFonts w:ascii="Times New Roman" w:hAnsi="Times New Roman"/>
                <w:sz w:val="20"/>
              </w:rPr>
            </w:pPr>
          </w:p>
          <w:p w:rsidR="00000000" w:rsidRDefault="001F27F1">
            <w:pPr>
              <w:jc w:val="center"/>
              <w:rPr>
                <w:rFonts w:ascii="Times New Roman" w:hAnsi="Times New Roman"/>
                <w:sz w:val="20"/>
              </w:rPr>
            </w:pPr>
          </w:p>
        </w:tc>
        <w:tc>
          <w:tcPr>
            <w:tcW w:w="1235" w:type="dxa"/>
            <w:gridSpan w:val="3"/>
            <w:tcBorders>
              <w:left w:val="single" w:sz="6" w:space="0" w:color="auto"/>
              <w:right w:val="single" w:sz="6" w:space="0" w:color="auto"/>
            </w:tcBorders>
          </w:tcPr>
          <w:p w:rsidR="00000000" w:rsidRDefault="001F27F1">
            <w:pPr>
              <w:jc w:val="both"/>
              <w:rPr>
                <w:rFonts w:ascii="Times New Roman" w:hAnsi="Times New Roman"/>
                <w:sz w:val="20"/>
              </w:rPr>
            </w:pPr>
            <w:r>
              <w:rPr>
                <w:rFonts w:ascii="Times New Roman" w:hAnsi="Times New Roman"/>
                <w:sz w:val="20"/>
              </w:rPr>
              <w:t>В сварных соединениях трубопроводов диаметром 1020 мм,</w:t>
            </w:r>
          </w:p>
        </w:tc>
      </w:tr>
      <w:tr w:rsidR="00000000">
        <w:tblPrEx>
          <w:tblCellMar>
            <w:top w:w="0" w:type="dxa"/>
            <w:bottom w:w="0" w:type="dxa"/>
          </w:tblCellMar>
        </w:tblPrEx>
        <w:tc>
          <w:tcPr>
            <w:tcW w:w="2025" w:type="dxa"/>
            <w:gridSpan w:val="2"/>
            <w:tcBorders>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B корне шва </w:t>
            </w:r>
          </w:p>
          <w:p w:rsidR="00000000" w:rsidRDefault="001F27F1">
            <w:pPr>
              <w:rPr>
                <w:rFonts w:ascii="Times New Roman" w:hAnsi="Times New Roman"/>
                <w:sz w:val="20"/>
              </w:rPr>
            </w:pPr>
            <w:r>
              <w:rPr>
                <w:rFonts w:ascii="Times New Roman" w:hAnsi="Times New Roman"/>
                <w:sz w:val="20"/>
              </w:rPr>
              <w:t xml:space="preserve">  </w:t>
            </w:r>
          </w:p>
        </w:tc>
        <w:tc>
          <w:tcPr>
            <w:tcW w:w="1185" w:type="dxa"/>
            <w:gridSpan w:val="2"/>
            <w:tcBorders>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Да </w:t>
            </w:r>
          </w:p>
          <w:p w:rsidR="00000000" w:rsidRDefault="001F27F1">
            <w:pPr>
              <w:jc w:val="center"/>
              <w:rPr>
                <w:rFonts w:ascii="Times New Roman" w:hAnsi="Times New Roman"/>
                <w:sz w:val="20"/>
              </w:rPr>
            </w:pPr>
          </w:p>
        </w:tc>
        <w:tc>
          <w:tcPr>
            <w:tcW w:w="1326" w:type="dxa"/>
            <w:tcBorders>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position w:val="-4"/>
                <w:sz w:val="20"/>
              </w:rPr>
              <w:pict>
                <v:shape id="_x0000_i1092" type="#_x0000_t75" style="width:9.75pt;height:12pt">
                  <v:imagedata r:id="rId29" o:title=""/>
                </v:shape>
              </w:pict>
            </w:r>
            <w:r>
              <w:rPr>
                <w:rFonts w:ascii="Times New Roman" w:hAnsi="Times New Roman"/>
                <w:sz w:val="20"/>
              </w:rPr>
              <w:t xml:space="preserve"> 0,05S, но </w:t>
            </w:r>
            <w:proofErr w:type="spellStart"/>
            <w:r>
              <w:rPr>
                <w:rFonts w:ascii="Times New Roman" w:hAnsi="Times New Roman"/>
                <w:sz w:val="20"/>
              </w:rPr>
              <w:t>неболее</w:t>
            </w:r>
            <w:proofErr w:type="spellEnd"/>
            <w:r>
              <w:rPr>
                <w:rFonts w:ascii="Times New Roman" w:hAnsi="Times New Roman"/>
                <w:sz w:val="20"/>
              </w:rPr>
              <w:t xml:space="preserve"> 1 мм </w:t>
            </w:r>
          </w:p>
        </w:tc>
        <w:tc>
          <w:tcPr>
            <w:tcW w:w="1444" w:type="dxa"/>
            <w:gridSpan w:val="3"/>
            <w:tcBorders>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position w:val="-4"/>
                <w:sz w:val="20"/>
              </w:rPr>
              <w:pict>
                <v:shape id="_x0000_i1093" type="#_x0000_t75" style="width:9.75pt;height:12pt">
                  <v:imagedata r:id="rId29" o:title=""/>
                </v:shape>
              </w:pict>
            </w:r>
            <w:r>
              <w:rPr>
                <w:rFonts w:ascii="Times New Roman" w:hAnsi="Times New Roman"/>
                <w:sz w:val="20"/>
              </w:rPr>
              <w:t xml:space="preserve">  2S, но </w:t>
            </w:r>
            <w:proofErr w:type="spellStart"/>
            <w:r>
              <w:rPr>
                <w:rFonts w:ascii="Times New Roman" w:hAnsi="Times New Roman"/>
                <w:sz w:val="20"/>
              </w:rPr>
              <w:t>неболее</w:t>
            </w:r>
            <w:proofErr w:type="spellEnd"/>
            <w:r>
              <w:rPr>
                <w:rFonts w:ascii="Times New Roman" w:hAnsi="Times New Roman"/>
                <w:sz w:val="20"/>
              </w:rPr>
              <w:t xml:space="preserve">  30 мм </w:t>
            </w:r>
          </w:p>
        </w:tc>
        <w:tc>
          <w:tcPr>
            <w:tcW w:w="1290" w:type="dxa"/>
            <w:gridSpan w:val="3"/>
            <w:tcBorders>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position w:val="-4"/>
                <w:sz w:val="20"/>
              </w:rPr>
              <w:pict>
                <v:shape id="_x0000_i1094" type="#_x0000_t75" style="width:9.75pt;height:12pt">
                  <v:imagedata r:id="rId29" o:title=""/>
                </v:shape>
              </w:pict>
            </w:r>
            <w:r>
              <w:rPr>
                <w:rFonts w:ascii="Times New Roman" w:hAnsi="Times New Roman"/>
                <w:sz w:val="20"/>
              </w:rPr>
              <w:t xml:space="preserve">  30 мм </w:t>
            </w:r>
          </w:p>
        </w:tc>
        <w:tc>
          <w:tcPr>
            <w:tcW w:w="1235" w:type="dxa"/>
            <w:gridSpan w:val="3"/>
            <w:tcBorders>
              <w:left w:val="single" w:sz="6" w:space="0" w:color="auto"/>
              <w:right w:val="single" w:sz="6" w:space="0" w:color="auto"/>
            </w:tcBorders>
          </w:tcPr>
          <w:p w:rsidR="00000000" w:rsidRDefault="001F27F1">
            <w:pPr>
              <w:jc w:val="both"/>
              <w:rPr>
                <w:rFonts w:ascii="Times New Roman" w:hAnsi="Times New Roman"/>
                <w:sz w:val="20"/>
              </w:rPr>
            </w:pPr>
            <w:r>
              <w:rPr>
                <w:rFonts w:ascii="Times New Roman" w:hAnsi="Times New Roman"/>
                <w:sz w:val="20"/>
              </w:rPr>
              <w:t>выполненных с внутренней</w:t>
            </w:r>
          </w:p>
          <w:p w:rsidR="00000000" w:rsidRDefault="001F27F1">
            <w:pPr>
              <w:jc w:val="both"/>
              <w:rPr>
                <w:rFonts w:ascii="Times New Roman" w:hAnsi="Times New Roman"/>
                <w:sz w:val="20"/>
              </w:rPr>
            </w:pPr>
            <w:proofErr w:type="spellStart"/>
            <w:r>
              <w:rPr>
                <w:rFonts w:ascii="Times New Roman" w:hAnsi="Times New Roman"/>
                <w:sz w:val="20"/>
              </w:rPr>
              <w:t>подваркой</w:t>
            </w:r>
            <w:proofErr w:type="spellEnd"/>
            <w:r>
              <w:rPr>
                <w:rFonts w:ascii="Times New Roman" w:hAnsi="Times New Roman"/>
                <w:sz w:val="20"/>
              </w:rPr>
              <w:t>,</w:t>
            </w:r>
          </w:p>
        </w:tc>
      </w:tr>
      <w:tr w:rsidR="00000000">
        <w:tblPrEx>
          <w:tblCellMar>
            <w:top w:w="0" w:type="dxa"/>
            <w:bottom w:w="0" w:type="dxa"/>
          </w:tblCellMar>
        </w:tblPrEx>
        <w:tc>
          <w:tcPr>
            <w:tcW w:w="2025" w:type="dxa"/>
            <w:gridSpan w:val="2"/>
            <w:tcBorders>
              <w:left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1185" w:type="dxa"/>
            <w:gridSpan w:val="2"/>
            <w:tcBorders>
              <w:left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p w:rsidR="00000000" w:rsidRDefault="001F27F1">
            <w:pPr>
              <w:rPr>
                <w:rFonts w:ascii="Times New Roman" w:hAnsi="Times New Roman"/>
                <w:sz w:val="20"/>
              </w:rPr>
            </w:pPr>
            <w:r>
              <w:rPr>
                <w:rFonts w:ascii="Times New Roman" w:hAnsi="Times New Roman"/>
                <w:sz w:val="20"/>
              </w:rPr>
              <w:t xml:space="preserve">  </w:t>
            </w:r>
          </w:p>
        </w:tc>
        <w:tc>
          <w:tcPr>
            <w:tcW w:w="1326" w:type="dxa"/>
            <w:tcBorders>
              <w:left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p w:rsidR="00000000" w:rsidRDefault="001F27F1">
            <w:pPr>
              <w:rPr>
                <w:rFonts w:ascii="Times New Roman" w:hAnsi="Times New Roman"/>
                <w:sz w:val="20"/>
              </w:rPr>
            </w:pPr>
            <w:r>
              <w:rPr>
                <w:rFonts w:ascii="Times New Roman" w:hAnsi="Times New Roman"/>
                <w:sz w:val="20"/>
              </w:rPr>
              <w:t xml:space="preserve">  </w:t>
            </w:r>
          </w:p>
        </w:tc>
        <w:tc>
          <w:tcPr>
            <w:tcW w:w="1444" w:type="dxa"/>
            <w:gridSpan w:val="3"/>
            <w:tcBorders>
              <w:left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p w:rsidR="00000000" w:rsidRDefault="001F27F1">
            <w:pPr>
              <w:rPr>
                <w:rFonts w:ascii="Times New Roman" w:hAnsi="Times New Roman"/>
                <w:sz w:val="20"/>
              </w:rPr>
            </w:pPr>
            <w:r>
              <w:rPr>
                <w:rFonts w:ascii="Times New Roman" w:hAnsi="Times New Roman"/>
                <w:sz w:val="20"/>
              </w:rPr>
              <w:t xml:space="preserve">  </w:t>
            </w:r>
          </w:p>
        </w:tc>
        <w:tc>
          <w:tcPr>
            <w:tcW w:w="1290" w:type="dxa"/>
            <w:gridSpan w:val="3"/>
            <w:tcBorders>
              <w:left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p w:rsidR="00000000" w:rsidRDefault="001F27F1">
            <w:pPr>
              <w:rPr>
                <w:rFonts w:ascii="Times New Roman" w:hAnsi="Times New Roman"/>
                <w:sz w:val="20"/>
              </w:rPr>
            </w:pPr>
            <w:r>
              <w:rPr>
                <w:rFonts w:ascii="Times New Roman" w:hAnsi="Times New Roman"/>
                <w:sz w:val="20"/>
              </w:rPr>
              <w:t xml:space="preserve">  </w:t>
            </w:r>
          </w:p>
        </w:tc>
        <w:tc>
          <w:tcPr>
            <w:tcW w:w="1235" w:type="dxa"/>
            <w:gridSpan w:val="3"/>
            <w:tcBorders>
              <w:left w:val="single" w:sz="6" w:space="0" w:color="auto"/>
              <w:right w:val="single" w:sz="6" w:space="0" w:color="auto"/>
            </w:tcBorders>
          </w:tcPr>
          <w:p w:rsidR="00000000" w:rsidRDefault="001F27F1">
            <w:pPr>
              <w:jc w:val="both"/>
              <w:rPr>
                <w:rFonts w:ascii="Times New Roman" w:hAnsi="Times New Roman"/>
                <w:sz w:val="20"/>
              </w:rPr>
            </w:pPr>
            <w:proofErr w:type="spellStart"/>
            <w:r>
              <w:rPr>
                <w:rFonts w:ascii="Times New Roman" w:hAnsi="Times New Roman"/>
                <w:sz w:val="20"/>
              </w:rPr>
              <w:t>непровары</w:t>
            </w:r>
            <w:proofErr w:type="spellEnd"/>
            <w:r>
              <w:rPr>
                <w:rFonts w:ascii="Times New Roman" w:hAnsi="Times New Roman"/>
                <w:sz w:val="20"/>
              </w:rPr>
              <w:t xml:space="preserve"> и </w:t>
            </w:r>
            <w:proofErr w:type="spellStart"/>
            <w:r>
              <w:rPr>
                <w:rFonts w:ascii="Times New Roman" w:hAnsi="Times New Roman"/>
                <w:sz w:val="20"/>
              </w:rPr>
              <w:t>несплавления</w:t>
            </w:r>
            <w:proofErr w:type="spellEnd"/>
            <w:r>
              <w:rPr>
                <w:rFonts w:ascii="Times New Roman" w:hAnsi="Times New Roman"/>
                <w:sz w:val="20"/>
              </w:rPr>
              <w:t xml:space="preserve"> в корне шва не допускаются.  </w:t>
            </w:r>
          </w:p>
          <w:p w:rsidR="00000000" w:rsidRDefault="001F27F1">
            <w:pP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c>
          <w:tcPr>
            <w:tcW w:w="2025" w:type="dxa"/>
            <w:gridSpan w:val="2"/>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Межслойные</w:t>
            </w:r>
          </w:p>
          <w:p w:rsidR="00000000" w:rsidRDefault="001F27F1">
            <w:pPr>
              <w:jc w:val="center"/>
              <w:rPr>
                <w:rFonts w:ascii="Times New Roman" w:hAnsi="Times New Roman"/>
                <w:sz w:val="20"/>
              </w:rPr>
            </w:pPr>
          </w:p>
        </w:tc>
        <w:tc>
          <w:tcPr>
            <w:tcW w:w="1185" w:type="dxa"/>
            <w:gridSpan w:val="2"/>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proofErr w:type="spellStart"/>
            <w:r>
              <w:rPr>
                <w:rFonts w:ascii="Times New Roman" w:hAnsi="Times New Roman"/>
                <w:sz w:val="20"/>
              </w:rPr>
              <w:t>Дв</w:t>
            </w:r>
            <w:proofErr w:type="spellEnd"/>
            <w:r>
              <w:rPr>
                <w:rFonts w:ascii="Times New Roman" w:hAnsi="Times New Roman"/>
                <w:sz w:val="20"/>
              </w:rPr>
              <w:t xml:space="preserve"> </w:t>
            </w:r>
          </w:p>
        </w:tc>
        <w:tc>
          <w:tcPr>
            <w:tcW w:w="1326" w:type="dxa"/>
            <w:tcBorders>
              <w:top w:val="single" w:sz="6" w:space="0" w:color="auto"/>
              <w:left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1444" w:type="dxa"/>
            <w:gridSpan w:val="3"/>
            <w:tcBorders>
              <w:top w:val="single" w:sz="6" w:space="0" w:color="auto"/>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position w:val="-4"/>
                <w:sz w:val="20"/>
              </w:rPr>
              <w:pict>
                <v:shape id="_x0000_i1095" type="#_x0000_t75" style="width:9.75pt;height:12pt">
                  <v:imagedata r:id="rId29" o:title=""/>
                </v:shape>
              </w:pict>
            </w:r>
            <w:r>
              <w:rPr>
                <w:rFonts w:ascii="Times New Roman" w:hAnsi="Times New Roman"/>
                <w:sz w:val="20"/>
              </w:rPr>
              <w:t xml:space="preserve">  2S, но не </w:t>
            </w:r>
          </w:p>
        </w:tc>
        <w:tc>
          <w:tcPr>
            <w:tcW w:w="1290" w:type="dxa"/>
            <w:gridSpan w:val="3"/>
            <w:tcBorders>
              <w:top w:val="single" w:sz="6" w:space="0" w:color="auto"/>
              <w:left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1235" w:type="dxa"/>
            <w:gridSpan w:val="3"/>
            <w:tcBorders>
              <w:top w:val="single" w:sz="6" w:space="0" w:color="auto"/>
              <w:left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c>
          <w:tcPr>
            <w:tcW w:w="2025" w:type="dxa"/>
            <w:gridSpan w:val="2"/>
            <w:tcBorders>
              <w:top w:val="single" w:sz="6" w:space="0" w:color="auto"/>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По контуру разделки </w:t>
            </w:r>
          </w:p>
        </w:tc>
        <w:tc>
          <w:tcPr>
            <w:tcW w:w="1185" w:type="dxa"/>
            <w:gridSpan w:val="2"/>
            <w:tcBorders>
              <w:top w:val="single" w:sz="6" w:space="0" w:color="auto"/>
              <w:left w:val="single" w:sz="6" w:space="0" w:color="auto"/>
              <w:right w:val="single" w:sz="6" w:space="0" w:color="auto"/>
            </w:tcBorders>
          </w:tcPr>
          <w:p w:rsidR="00000000" w:rsidRDefault="001F27F1">
            <w:pPr>
              <w:jc w:val="center"/>
              <w:rPr>
                <w:rFonts w:ascii="Times New Roman" w:hAnsi="Times New Roman"/>
                <w:sz w:val="20"/>
              </w:rPr>
            </w:pPr>
            <w:proofErr w:type="spellStart"/>
            <w:r>
              <w:rPr>
                <w:rFonts w:ascii="Times New Roman" w:hAnsi="Times New Roman"/>
                <w:sz w:val="20"/>
              </w:rPr>
              <w:t>Дс</w:t>
            </w:r>
            <w:proofErr w:type="spellEnd"/>
            <w:r>
              <w:rPr>
                <w:rFonts w:ascii="Times New Roman" w:hAnsi="Times New Roman"/>
                <w:sz w:val="20"/>
              </w:rPr>
              <w:t xml:space="preserve"> </w:t>
            </w:r>
          </w:p>
        </w:tc>
        <w:tc>
          <w:tcPr>
            <w:tcW w:w="1326" w:type="dxa"/>
            <w:tcBorders>
              <w:left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1444" w:type="dxa"/>
            <w:gridSpan w:val="3"/>
            <w:tcBorders>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более 30 мм </w:t>
            </w:r>
          </w:p>
        </w:tc>
        <w:tc>
          <w:tcPr>
            <w:tcW w:w="1290" w:type="dxa"/>
            <w:gridSpan w:val="3"/>
            <w:tcBorders>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position w:val="-4"/>
                <w:sz w:val="20"/>
              </w:rPr>
              <w:pict>
                <v:shape id="_x0000_i1096" type="#_x0000_t75" style="width:9.75pt;height:12pt">
                  <v:imagedata r:id="rId29" o:title=""/>
                </v:shape>
              </w:pict>
            </w:r>
            <w:r>
              <w:rPr>
                <w:rFonts w:ascii="Times New Roman" w:hAnsi="Times New Roman"/>
                <w:sz w:val="20"/>
              </w:rPr>
              <w:t xml:space="preserve"> 50 мм </w:t>
            </w:r>
          </w:p>
        </w:tc>
        <w:tc>
          <w:tcPr>
            <w:tcW w:w="1235" w:type="dxa"/>
            <w:gridSpan w:val="3"/>
            <w:tcBorders>
              <w:left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c>
          <w:tcPr>
            <w:tcW w:w="2025" w:type="dxa"/>
            <w:gridSpan w:val="2"/>
            <w:tcBorders>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1185" w:type="dxa"/>
            <w:gridSpan w:val="2"/>
            <w:tcBorders>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1326" w:type="dxa"/>
            <w:tcBorders>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1444" w:type="dxa"/>
            <w:gridSpan w:val="3"/>
            <w:tcBorders>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1290" w:type="dxa"/>
            <w:gridSpan w:val="3"/>
            <w:tcBorders>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1235" w:type="dxa"/>
            <w:gridSpan w:val="3"/>
            <w:tcBorders>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c>
          <w:tcPr>
            <w:tcW w:w="2025" w:type="dxa"/>
            <w:gridSpan w:val="2"/>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ЛЮБЫЕ ТРЕЩИНЫ:</w:t>
            </w:r>
          </w:p>
          <w:p w:rsidR="00000000" w:rsidRDefault="001F27F1">
            <w:pPr>
              <w:rPr>
                <w:rFonts w:ascii="Times New Roman" w:hAnsi="Times New Roman"/>
                <w:sz w:val="20"/>
              </w:rPr>
            </w:pPr>
          </w:p>
        </w:tc>
        <w:tc>
          <w:tcPr>
            <w:tcW w:w="1185" w:type="dxa"/>
            <w:gridSpan w:val="2"/>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Е </w:t>
            </w:r>
          </w:p>
        </w:tc>
        <w:tc>
          <w:tcPr>
            <w:tcW w:w="5295" w:type="dxa"/>
            <w:gridSpan w:val="10"/>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proofErr w:type="spellStart"/>
            <w:r>
              <w:rPr>
                <w:rFonts w:ascii="Times New Roman" w:hAnsi="Times New Roman"/>
                <w:sz w:val="20"/>
              </w:rPr>
              <w:t>He</w:t>
            </w:r>
            <w:proofErr w:type="spellEnd"/>
            <w:r>
              <w:rPr>
                <w:rFonts w:ascii="Times New Roman" w:hAnsi="Times New Roman"/>
                <w:sz w:val="20"/>
              </w:rPr>
              <w:t xml:space="preserve"> допускаются</w:t>
            </w:r>
          </w:p>
          <w:p w:rsidR="00000000" w:rsidRDefault="001F27F1">
            <w:pPr>
              <w:jc w:val="center"/>
              <w:rPr>
                <w:rFonts w:ascii="Times New Roman" w:hAnsi="Times New Roman"/>
                <w:sz w:val="20"/>
              </w:rPr>
            </w:pPr>
          </w:p>
        </w:tc>
      </w:tr>
      <w:tr w:rsidR="00000000">
        <w:tblPrEx>
          <w:tblCellMar>
            <w:top w:w="0" w:type="dxa"/>
            <w:bottom w:w="0" w:type="dxa"/>
          </w:tblCellMar>
        </w:tblPrEx>
        <w:tc>
          <w:tcPr>
            <w:tcW w:w="2025" w:type="dxa"/>
            <w:gridSpan w:val="2"/>
            <w:tcBorders>
              <w:top w:val="single" w:sz="6" w:space="0" w:color="auto"/>
              <w:left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1185" w:type="dxa"/>
            <w:gridSpan w:val="2"/>
            <w:tcBorders>
              <w:top w:val="single" w:sz="6" w:space="0" w:color="auto"/>
              <w:left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2790" w:type="dxa"/>
            <w:gridSpan w:val="5"/>
            <w:tcBorders>
              <w:top w:val="single" w:sz="6" w:space="0" w:color="auto"/>
              <w:left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1266" w:type="dxa"/>
            <w:gridSpan w:val="2"/>
            <w:tcBorders>
              <w:top w:val="single" w:sz="6" w:space="0" w:color="auto"/>
              <w:left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1239" w:type="dxa"/>
            <w:gridSpan w:val="3"/>
            <w:tcBorders>
              <w:top w:val="single" w:sz="6" w:space="0" w:color="auto"/>
              <w:left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c>
          <w:tcPr>
            <w:tcW w:w="2025" w:type="dxa"/>
            <w:gridSpan w:val="2"/>
            <w:tcBorders>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ВОГНУТОСТЬ  КОРНЯ  ШBA (УТЯЖИНА):</w:t>
            </w:r>
          </w:p>
        </w:tc>
        <w:tc>
          <w:tcPr>
            <w:tcW w:w="1185" w:type="dxa"/>
            <w:gridSpan w:val="2"/>
            <w:tcBorders>
              <w:left w:val="single" w:sz="6" w:space="0" w:color="auto"/>
              <w:right w:val="single" w:sz="6" w:space="0" w:color="auto"/>
            </w:tcBorders>
          </w:tcPr>
          <w:p w:rsidR="00000000" w:rsidRDefault="001F27F1">
            <w:pPr>
              <w:jc w:val="center"/>
              <w:rPr>
                <w:rFonts w:ascii="Times New Roman" w:hAnsi="Times New Roman"/>
                <w:sz w:val="20"/>
              </w:rPr>
            </w:pPr>
            <w:proofErr w:type="spellStart"/>
            <w:r>
              <w:rPr>
                <w:rFonts w:ascii="Times New Roman" w:hAnsi="Times New Roman"/>
                <w:sz w:val="20"/>
              </w:rPr>
              <w:t>Fa</w:t>
            </w:r>
            <w:proofErr w:type="spellEnd"/>
            <w:r>
              <w:rPr>
                <w:rFonts w:ascii="Times New Roman" w:hAnsi="Times New Roman"/>
                <w:sz w:val="20"/>
              </w:rPr>
              <w:t xml:space="preserve"> </w:t>
            </w:r>
          </w:p>
        </w:tc>
        <w:tc>
          <w:tcPr>
            <w:tcW w:w="2790" w:type="dxa"/>
            <w:gridSpan w:val="5"/>
            <w:tcBorders>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position w:val="-4"/>
                <w:sz w:val="20"/>
              </w:rPr>
              <w:pict>
                <v:shape id="_x0000_i1097" type="#_x0000_t75" style="width:9.75pt;height:9.75pt">
                  <v:imagedata r:id="rId29" o:title=""/>
                </v:shape>
              </w:pict>
            </w:r>
            <w:r>
              <w:rPr>
                <w:rFonts w:ascii="Times New Roman" w:hAnsi="Times New Roman"/>
                <w:sz w:val="20"/>
              </w:rPr>
              <w:t xml:space="preserve"> 2S, но не более 2 мм, при этом плотность изображения на снимке не более плотности изображения основного металла</w:t>
            </w:r>
          </w:p>
          <w:p w:rsidR="00000000" w:rsidRDefault="001F27F1">
            <w:pPr>
              <w:jc w:val="center"/>
              <w:rPr>
                <w:rFonts w:ascii="Times New Roman" w:hAnsi="Times New Roman"/>
                <w:sz w:val="20"/>
              </w:rPr>
            </w:pPr>
            <w:r>
              <w:rPr>
                <w:rFonts w:ascii="Times New Roman" w:hAnsi="Times New Roman"/>
                <w:sz w:val="20"/>
              </w:rPr>
              <w:t xml:space="preserve"> </w:t>
            </w:r>
          </w:p>
        </w:tc>
        <w:tc>
          <w:tcPr>
            <w:tcW w:w="1266" w:type="dxa"/>
            <w:gridSpan w:val="2"/>
            <w:tcBorders>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position w:val="-4"/>
                <w:sz w:val="20"/>
              </w:rPr>
              <w:pict>
                <v:shape id="_x0000_i1098" type="#_x0000_t75" style="width:9.75pt;height:12pt">
                  <v:imagedata r:id="rId29" o:title=""/>
                </v:shape>
              </w:pict>
            </w:r>
            <w:r>
              <w:rPr>
                <w:rFonts w:ascii="Times New Roman" w:hAnsi="Times New Roman"/>
                <w:sz w:val="20"/>
              </w:rPr>
              <w:t xml:space="preserve"> 1/6  периметра </w:t>
            </w:r>
            <w:proofErr w:type="spellStart"/>
            <w:r>
              <w:rPr>
                <w:rFonts w:ascii="Times New Roman" w:hAnsi="Times New Roman"/>
                <w:sz w:val="20"/>
              </w:rPr>
              <w:t>стыкa</w:t>
            </w:r>
            <w:proofErr w:type="spellEnd"/>
            <w:r>
              <w:rPr>
                <w:rFonts w:ascii="Times New Roman" w:hAnsi="Times New Roman"/>
                <w:sz w:val="20"/>
              </w:rPr>
              <w:t xml:space="preserve"> </w:t>
            </w:r>
          </w:p>
        </w:tc>
        <w:tc>
          <w:tcPr>
            <w:tcW w:w="1239" w:type="dxa"/>
            <w:gridSpan w:val="3"/>
            <w:tcBorders>
              <w:left w:val="single" w:sz="6" w:space="0" w:color="auto"/>
              <w:right w:val="single" w:sz="6" w:space="0" w:color="auto"/>
            </w:tcBorders>
          </w:tcPr>
          <w:p w:rsidR="00000000" w:rsidRDefault="001F27F1">
            <w:pPr>
              <w:jc w:val="both"/>
              <w:rPr>
                <w:rFonts w:ascii="Times New Roman" w:hAnsi="Times New Roman"/>
                <w:sz w:val="20"/>
              </w:rPr>
            </w:pPr>
            <w:r>
              <w:rPr>
                <w:rFonts w:ascii="Times New Roman" w:hAnsi="Times New Roman"/>
                <w:sz w:val="20"/>
              </w:rPr>
              <w:t xml:space="preserve">Плавный дефект корня шва при проплавленных кромках </w:t>
            </w:r>
          </w:p>
        </w:tc>
      </w:tr>
      <w:tr w:rsidR="00000000">
        <w:tblPrEx>
          <w:tblCellMar>
            <w:top w:w="0" w:type="dxa"/>
            <w:bottom w:w="0" w:type="dxa"/>
          </w:tblCellMar>
        </w:tblPrEx>
        <w:tc>
          <w:tcPr>
            <w:tcW w:w="2025" w:type="dxa"/>
            <w:gridSpan w:val="2"/>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ПРОВИСЫ (ПРЕВЫШЕНИЯ ПРОПЛАВА):</w:t>
            </w:r>
          </w:p>
          <w:p w:rsidR="00000000" w:rsidRDefault="001F27F1">
            <w:pPr>
              <w:jc w:val="center"/>
              <w:rPr>
                <w:rFonts w:ascii="Times New Roman" w:hAnsi="Times New Roman"/>
                <w:sz w:val="20"/>
              </w:rPr>
            </w:pPr>
          </w:p>
        </w:tc>
        <w:tc>
          <w:tcPr>
            <w:tcW w:w="1185" w:type="dxa"/>
            <w:gridSpan w:val="2"/>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proofErr w:type="spellStart"/>
            <w:r>
              <w:rPr>
                <w:rFonts w:ascii="Times New Roman" w:hAnsi="Times New Roman"/>
                <w:sz w:val="20"/>
              </w:rPr>
              <w:t>Fв</w:t>
            </w:r>
            <w:proofErr w:type="spellEnd"/>
            <w:r>
              <w:rPr>
                <w:rFonts w:ascii="Times New Roman" w:hAnsi="Times New Roman"/>
                <w:sz w:val="20"/>
              </w:rPr>
              <w:t xml:space="preserve"> </w:t>
            </w:r>
          </w:p>
        </w:tc>
        <w:tc>
          <w:tcPr>
            <w:tcW w:w="1326"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position w:val="-4"/>
                <w:sz w:val="20"/>
              </w:rPr>
              <w:pict>
                <v:shape id="_x0000_i1099" type="#_x0000_t75" style="width:9.75pt;height:12pt">
                  <v:imagedata r:id="rId29" o:title=""/>
                </v:shape>
              </w:pict>
            </w:r>
            <w:r>
              <w:rPr>
                <w:rFonts w:ascii="Times New Roman" w:hAnsi="Times New Roman"/>
                <w:sz w:val="20"/>
              </w:rPr>
              <w:t xml:space="preserve">  5 мм </w:t>
            </w:r>
          </w:p>
        </w:tc>
        <w:tc>
          <w:tcPr>
            <w:tcW w:w="1444" w:type="dxa"/>
            <w:gridSpan w:val="3"/>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position w:val="-4"/>
                <w:sz w:val="20"/>
              </w:rPr>
              <w:pict>
                <v:shape id="_x0000_i1100" type="#_x0000_t75" style="width:9.75pt;height:12pt">
                  <v:imagedata r:id="rId29" o:title=""/>
                </v:shape>
              </w:pict>
            </w:r>
            <w:r>
              <w:rPr>
                <w:rFonts w:ascii="Times New Roman" w:hAnsi="Times New Roman"/>
                <w:sz w:val="20"/>
              </w:rPr>
              <w:t xml:space="preserve"> 50 мм </w:t>
            </w:r>
          </w:p>
        </w:tc>
        <w:tc>
          <w:tcPr>
            <w:tcW w:w="1275" w:type="dxa"/>
            <w:gridSpan w:val="2"/>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position w:val="-4"/>
                <w:sz w:val="20"/>
              </w:rPr>
              <w:pict>
                <v:shape id="_x0000_i1101" type="#_x0000_t75" style="width:9.75pt;height:12pt">
                  <v:imagedata r:id="rId29" o:title=""/>
                </v:shape>
              </w:pict>
            </w:r>
            <w:r>
              <w:rPr>
                <w:rFonts w:ascii="Times New Roman" w:hAnsi="Times New Roman"/>
                <w:sz w:val="20"/>
              </w:rPr>
              <w:t xml:space="preserve"> 50 мм </w:t>
            </w:r>
          </w:p>
        </w:tc>
        <w:tc>
          <w:tcPr>
            <w:tcW w:w="1250" w:type="dxa"/>
            <w:gridSpan w:val="4"/>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c>
          <w:tcPr>
            <w:tcW w:w="2025" w:type="dxa"/>
            <w:gridSpan w:val="2"/>
            <w:tcBorders>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 ПОДРЕЗЫ:</w:t>
            </w:r>
          </w:p>
          <w:p w:rsidR="00000000" w:rsidRDefault="001F27F1">
            <w:pPr>
              <w:jc w:val="center"/>
              <w:rPr>
                <w:rFonts w:ascii="Times New Roman" w:hAnsi="Times New Roman"/>
                <w:sz w:val="20"/>
              </w:rPr>
            </w:pPr>
          </w:p>
        </w:tc>
        <w:tc>
          <w:tcPr>
            <w:tcW w:w="1185" w:type="dxa"/>
            <w:gridSpan w:val="2"/>
            <w:tcBorders>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proofErr w:type="spellStart"/>
            <w:r>
              <w:rPr>
                <w:rFonts w:ascii="Times New Roman" w:hAnsi="Times New Roman"/>
                <w:sz w:val="20"/>
              </w:rPr>
              <w:t>Fc</w:t>
            </w:r>
            <w:proofErr w:type="spellEnd"/>
            <w:r>
              <w:rPr>
                <w:rFonts w:ascii="Times New Roman" w:hAnsi="Times New Roman"/>
                <w:sz w:val="20"/>
              </w:rPr>
              <w:t xml:space="preserve"> </w:t>
            </w:r>
          </w:p>
        </w:tc>
        <w:tc>
          <w:tcPr>
            <w:tcW w:w="1326" w:type="dxa"/>
            <w:tcBorders>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position w:val="-4"/>
                <w:sz w:val="20"/>
              </w:rPr>
              <w:pict>
                <v:shape id="_x0000_i1102" type="#_x0000_t75" style="width:9.75pt;height:12pt">
                  <v:imagedata r:id="rId29" o:title=""/>
                </v:shape>
              </w:pict>
            </w:r>
            <w:r>
              <w:rPr>
                <w:rFonts w:ascii="Times New Roman" w:hAnsi="Times New Roman"/>
                <w:sz w:val="20"/>
              </w:rPr>
              <w:t xml:space="preserve"> 0,5 мм </w:t>
            </w:r>
          </w:p>
        </w:tc>
        <w:tc>
          <w:tcPr>
            <w:tcW w:w="1444" w:type="dxa"/>
            <w:gridSpan w:val="3"/>
            <w:tcBorders>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 </w:t>
            </w:r>
            <w:r>
              <w:rPr>
                <w:rFonts w:ascii="Times New Roman" w:hAnsi="Times New Roman"/>
                <w:position w:val="-4"/>
                <w:sz w:val="20"/>
              </w:rPr>
              <w:pict>
                <v:shape id="_x0000_i1103" type="#_x0000_t75" style="width:9.75pt;height:12pt">
                  <v:imagedata r:id="rId29" o:title=""/>
                </v:shape>
              </w:pict>
            </w:r>
            <w:r>
              <w:rPr>
                <w:rFonts w:ascii="Times New Roman" w:hAnsi="Times New Roman"/>
                <w:sz w:val="20"/>
              </w:rPr>
              <w:t xml:space="preserve"> 50 мм </w:t>
            </w:r>
          </w:p>
        </w:tc>
        <w:tc>
          <w:tcPr>
            <w:tcW w:w="1275" w:type="dxa"/>
            <w:gridSpan w:val="2"/>
            <w:tcBorders>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position w:val="-4"/>
                <w:sz w:val="20"/>
              </w:rPr>
              <w:pict>
                <v:shape id="_x0000_i1104" type="#_x0000_t75" style="width:9.75pt;height:12pt">
                  <v:imagedata r:id="rId29" o:title=""/>
                </v:shape>
              </w:pict>
            </w:r>
            <w:r>
              <w:rPr>
                <w:rFonts w:ascii="Times New Roman" w:hAnsi="Times New Roman"/>
                <w:sz w:val="20"/>
              </w:rPr>
              <w:t xml:space="preserve">  50 мм </w:t>
            </w:r>
          </w:p>
        </w:tc>
        <w:tc>
          <w:tcPr>
            <w:tcW w:w="1250" w:type="dxa"/>
            <w:gridSpan w:val="4"/>
            <w:tcBorders>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c>
          <w:tcPr>
            <w:tcW w:w="2025" w:type="dxa"/>
            <w:gridSpan w:val="2"/>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СМЕЩЕНИЯ КРОМОК:</w:t>
            </w:r>
          </w:p>
          <w:p w:rsidR="00000000" w:rsidRDefault="001F27F1">
            <w:pPr>
              <w:jc w:val="center"/>
              <w:rPr>
                <w:rFonts w:ascii="Times New Roman" w:hAnsi="Times New Roman"/>
                <w:sz w:val="20"/>
              </w:rPr>
            </w:pPr>
          </w:p>
        </w:tc>
        <w:tc>
          <w:tcPr>
            <w:tcW w:w="1185" w:type="dxa"/>
            <w:gridSpan w:val="2"/>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proofErr w:type="spellStart"/>
            <w:r>
              <w:rPr>
                <w:rFonts w:ascii="Times New Roman" w:hAnsi="Times New Roman"/>
                <w:sz w:val="20"/>
              </w:rPr>
              <w:t>Fd</w:t>
            </w:r>
            <w:proofErr w:type="spellEnd"/>
            <w:r>
              <w:rPr>
                <w:rFonts w:ascii="Times New Roman" w:hAnsi="Times New Roman"/>
                <w:sz w:val="20"/>
              </w:rPr>
              <w:t xml:space="preserve"> </w:t>
            </w:r>
          </w:p>
        </w:tc>
        <w:tc>
          <w:tcPr>
            <w:tcW w:w="1326"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position w:val="-4"/>
                <w:sz w:val="20"/>
              </w:rPr>
              <w:pict>
                <v:shape id="_x0000_i1105" type="#_x0000_t75" style="width:9.75pt;height:12pt">
                  <v:imagedata r:id="rId29" o:title=""/>
                </v:shape>
              </w:pict>
            </w:r>
            <w:r>
              <w:rPr>
                <w:rFonts w:ascii="Times New Roman" w:hAnsi="Times New Roman"/>
                <w:sz w:val="20"/>
              </w:rPr>
              <w:t xml:space="preserve">  0,2S, </w:t>
            </w:r>
            <w:proofErr w:type="spellStart"/>
            <w:r>
              <w:rPr>
                <w:rFonts w:ascii="Times New Roman" w:hAnsi="Times New Roman"/>
                <w:sz w:val="20"/>
              </w:rPr>
              <w:t>нo</w:t>
            </w:r>
            <w:proofErr w:type="spellEnd"/>
            <w:r>
              <w:rPr>
                <w:rFonts w:ascii="Times New Roman" w:hAnsi="Times New Roman"/>
                <w:sz w:val="20"/>
              </w:rPr>
              <w:t xml:space="preserve"> не </w:t>
            </w:r>
            <w:r>
              <w:rPr>
                <w:rFonts w:ascii="Times New Roman" w:hAnsi="Times New Roman"/>
                <w:sz w:val="20"/>
              </w:rPr>
              <w:t xml:space="preserve">более З мм </w:t>
            </w:r>
          </w:p>
        </w:tc>
        <w:tc>
          <w:tcPr>
            <w:tcW w:w="2719" w:type="dxa"/>
            <w:gridSpan w:val="5"/>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position w:val="-4"/>
                <w:sz w:val="20"/>
              </w:rPr>
              <w:pict>
                <v:shape id="_x0000_i1106" type="#_x0000_t75" style="width:9.75pt;height:12pt">
                  <v:imagedata r:id="rId29" o:title=""/>
                </v:shape>
              </w:pict>
            </w:r>
            <w:r>
              <w:rPr>
                <w:rFonts w:ascii="Times New Roman" w:hAnsi="Times New Roman"/>
                <w:sz w:val="20"/>
              </w:rPr>
              <w:t xml:space="preserve">  1/6 периметра стыка </w:t>
            </w:r>
          </w:p>
        </w:tc>
        <w:tc>
          <w:tcPr>
            <w:tcW w:w="1250" w:type="dxa"/>
            <w:gridSpan w:val="4"/>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r>
    </w:tbl>
    <w:p w:rsidR="00000000" w:rsidRDefault="001F27F1">
      <w:pPr>
        <w:ind w:firstLine="225"/>
        <w:jc w:val="both"/>
        <w:rPr>
          <w:rFonts w:ascii="Times New Roman" w:hAnsi="Times New Roman"/>
          <w:sz w:val="20"/>
        </w:rPr>
      </w:pPr>
    </w:p>
    <w:p w:rsidR="00000000" w:rsidRDefault="001F27F1">
      <w:pPr>
        <w:ind w:firstLine="225"/>
        <w:jc w:val="both"/>
        <w:rPr>
          <w:rFonts w:ascii="Times New Roman" w:hAnsi="Times New Roman"/>
          <w:sz w:val="20"/>
        </w:rPr>
      </w:pPr>
      <w:r>
        <w:rPr>
          <w:rFonts w:ascii="Times New Roman" w:hAnsi="Times New Roman"/>
          <w:sz w:val="20"/>
        </w:rPr>
        <w:t>Примечания:</w:t>
      </w:r>
    </w:p>
    <w:p w:rsidR="00000000" w:rsidRDefault="001F27F1">
      <w:pPr>
        <w:ind w:firstLine="225"/>
        <w:jc w:val="both"/>
        <w:rPr>
          <w:rFonts w:ascii="Times New Roman" w:hAnsi="Times New Roman"/>
          <w:sz w:val="20"/>
        </w:rPr>
      </w:pPr>
      <w:r>
        <w:rPr>
          <w:rFonts w:ascii="Times New Roman" w:hAnsi="Times New Roman"/>
          <w:sz w:val="20"/>
        </w:rPr>
        <w:t xml:space="preserve">1. Обозначения размеров: S - толщина стенки; 1 - расстояние между соседними дефектами; </w:t>
      </w:r>
      <w:proofErr w:type="spellStart"/>
      <w:r>
        <w:rPr>
          <w:rFonts w:ascii="Times New Roman" w:hAnsi="Times New Roman"/>
          <w:sz w:val="20"/>
        </w:rPr>
        <w:t>d</w:t>
      </w:r>
      <w:proofErr w:type="spellEnd"/>
      <w:r>
        <w:rPr>
          <w:rFonts w:ascii="Times New Roman" w:hAnsi="Times New Roman"/>
          <w:sz w:val="20"/>
        </w:rPr>
        <w:t xml:space="preserve"> -  максимальный размер единичного дефекта.</w:t>
      </w:r>
    </w:p>
    <w:p w:rsidR="00000000" w:rsidRDefault="001F27F1">
      <w:pPr>
        <w:ind w:firstLine="225"/>
        <w:jc w:val="both"/>
        <w:rPr>
          <w:rFonts w:ascii="Times New Roman" w:hAnsi="Times New Roman"/>
          <w:sz w:val="20"/>
        </w:rPr>
      </w:pPr>
      <w:r>
        <w:rPr>
          <w:rFonts w:ascii="Times New Roman" w:hAnsi="Times New Roman"/>
          <w:sz w:val="20"/>
        </w:rPr>
        <w:t xml:space="preserve">2. Цепочка пор и шлаковых включений: три и более пор или шлаковых включений, </w:t>
      </w:r>
      <w:r>
        <w:rPr>
          <w:rFonts w:ascii="Times New Roman" w:hAnsi="Times New Roman"/>
          <w:sz w:val="20"/>
        </w:rPr>
        <w:lastRenderedPageBreak/>
        <w:t>расположенных на одной линии с расстоянием между любыми двумя близлежащими дефектами более одного, но не более трех максимальных размеров этих дефектов.</w:t>
      </w:r>
    </w:p>
    <w:p w:rsidR="00000000" w:rsidRDefault="001F27F1">
      <w:pPr>
        <w:ind w:firstLine="225"/>
        <w:jc w:val="both"/>
        <w:rPr>
          <w:rFonts w:ascii="Times New Roman" w:hAnsi="Times New Roman"/>
          <w:sz w:val="20"/>
        </w:rPr>
      </w:pPr>
      <w:r>
        <w:rPr>
          <w:rFonts w:ascii="Times New Roman" w:hAnsi="Times New Roman"/>
          <w:sz w:val="20"/>
        </w:rPr>
        <w:t>3. Скопление пор и шлаковых включений: три и более беспорядочно расположенных пор или шлаковых вк</w:t>
      </w:r>
      <w:r>
        <w:rPr>
          <w:rFonts w:ascii="Times New Roman" w:hAnsi="Times New Roman"/>
          <w:sz w:val="20"/>
        </w:rPr>
        <w:t>лючений с расположением между любыми двумя близлежащими дефектами более одного, но не более трех максимальных размеров этих дефектов.</w:t>
      </w:r>
    </w:p>
    <w:p w:rsidR="00000000" w:rsidRDefault="001F27F1">
      <w:pPr>
        <w:ind w:firstLine="225"/>
        <w:jc w:val="both"/>
        <w:rPr>
          <w:rFonts w:ascii="Times New Roman" w:hAnsi="Times New Roman"/>
          <w:sz w:val="20"/>
        </w:rPr>
      </w:pPr>
      <w:r>
        <w:rPr>
          <w:rFonts w:ascii="Times New Roman" w:hAnsi="Times New Roman"/>
          <w:sz w:val="20"/>
        </w:rPr>
        <w:t xml:space="preserve">4. Любая суммарная протяженность совокупности допустимых по глубине дефектов на любые 300 мм шва должна быть </w:t>
      </w:r>
      <w:r>
        <w:rPr>
          <w:rFonts w:ascii="Times New Roman" w:hAnsi="Times New Roman"/>
          <w:sz w:val="20"/>
        </w:rPr>
        <w:pict>
          <v:shape id="_x0000_i1107" type="#_x0000_t75" style="width:9.75pt;height:12pt">
            <v:imagedata r:id="rId29" o:title=""/>
          </v:shape>
        </w:pict>
      </w:r>
      <w:r>
        <w:rPr>
          <w:rFonts w:ascii="Times New Roman" w:hAnsi="Times New Roman"/>
          <w:sz w:val="20"/>
        </w:rPr>
        <w:t xml:space="preserve"> 50 мм (но не более 1/6 периметра шва).</w:t>
      </w:r>
    </w:p>
    <w:p w:rsidR="00000000" w:rsidRDefault="001F27F1">
      <w:pPr>
        <w:ind w:firstLine="225"/>
        <w:jc w:val="both"/>
        <w:rPr>
          <w:rFonts w:ascii="Times New Roman" w:hAnsi="Times New Roman"/>
          <w:sz w:val="20"/>
        </w:rPr>
      </w:pPr>
      <w:r>
        <w:rPr>
          <w:rFonts w:ascii="Times New Roman" w:hAnsi="Times New Roman"/>
          <w:sz w:val="20"/>
        </w:rPr>
        <w:t>Следует проверить наличие соответствующих отметок, идентифицирующих проверяемый стык (шифр/клеймо сварщика, порядковый номер стыка плети и др.).</w:t>
      </w:r>
    </w:p>
    <w:p w:rsidR="00000000" w:rsidRDefault="001F27F1">
      <w:pPr>
        <w:ind w:firstLine="225"/>
        <w:jc w:val="both"/>
        <w:rPr>
          <w:rFonts w:ascii="Times New Roman" w:hAnsi="Times New Roman"/>
          <w:sz w:val="20"/>
        </w:rPr>
      </w:pPr>
      <w:r>
        <w:rPr>
          <w:rFonts w:ascii="Times New Roman" w:hAnsi="Times New Roman"/>
          <w:sz w:val="20"/>
        </w:rPr>
        <w:t>Результаты визуального контроля должны быть оформлены заключением, форма которого п</w:t>
      </w:r>
      <w:r>
        <w:rPr>
          <w:rFonts w:ascii="Times New Roman" w:hAnsi="Times New Roman"/>
          <w:sz w:val="20"/>
        </w:rPr>
        <w:t>риведена в прил. 3.</w:t>
      </w:r>
    </w:p>
    <w:p w:rsidR="00000000" w:rsidRDefault="001F27F1">
      <w:pPr>
        <w:ind w:firstLine="225"/>
        <w:jc w:val="both"/>
        <w:rPr>
          <w:rFonts w:ascii="Times New Roman" w:hAnsi="Times New Roman"/>
          <w:sz w:val="20"/>
        </w:rPr>
      </w:pPr>
      <w:r>
        <w:rPr>
          <w:rFonts w:ascii="Times New Roman" w:hAnsi="Times New Roman"/>
          <w:sz w:val="20"/>
        </w:rPr>
        <w:t>9.6. В случае, если при визуальном осмотре в сварном соединении обнаружены недопустимые дефекты, данное сварное соединение подлежит вырезке или ремонту в соответствии с требованиями настоящего Свода Правил.</w:t>
      </w:r>
    </w:p>
    <w:p w:rsidR="00000000" w:rsidRDefault="001F27F1">
      <w:pPr>
        <w:ind w:firstLine="225"/>
        <w:jc w:val="both"/>
        <w:rPr>
          <w:rFonts w:ascii="Times New Roman" w:hAnsi="Times New Roman"/>
          <w:sz w:val="20"/>
        </w:rPr>
      </w:pPr>
      <w:r>
        <w:rPr>
          <w:rFonts w:ascii="Times New Roman" w:hAnsi="Times New Roman"/>
          <w:sz w:val="20"/>
        </w:rPr>
        <w:t>9.7. Контроль кольцевых сварных соединений по макрошлифам выполняют при механизированной двухсторонней сварке под флюсом при проведении аттестации технологических процессов сварки и аттестационных испытаниях сварщиков.</w:t>
      </w:r>
    </w:p>
    <w:p w:rsidR="00000000" w:rsidRDefault="001F27F1">
      <w:pPr>
        <w:ind w:firstLine="225"/>
        <w:jc w:val="both"/>
        <w:rPr>
          <w:rFonts w:ascii="Times New Roman" w:hAnsi="Times New Roman"/>
          <w:sz w:val="20"/>
        </w:rPr>
      </w:pPr>
      <w:r>
        <w:rPr>
          <w:rFonts w:ascii="Times New Roman" w:hAnsi="Times New Roman"/>
          <w:sz w:val="20"/>
        </w:rPr>
        <w:t>При сварке указанным способом поворотных стыков макрошлифы отбираю</w:t>
      </w:r>
      <w:r>
        <w:rPr>
          <w:rFonts w:ascii="Times New Roman" w:hAnsi="Times New Roman"/>
          <w:sz w:val="20"/>
        </w:rPr>
        <w:t xml:space="preserve">т также от одного из каждых двухсот товарных кольцевых стыков. </w:t>
      </w:r>
      <w:proofErr w:type="spellStart"/>
      <w:r>
        <w:rPr>
          <w:rFonts w:ascii="Times New Roman" w:hAnsi="Times New Roman"/>
          <w:sz w:val="20"/>
        </w:rPr>
        <w:t>Темплеты</w:t>
      </w:r>
      <w:proofErr w:type="spellEnd"/>
      <w:r>
        <w:rPr>
          <w:rFonts w:ascii="Times New Roman" w:hAnsi="Times New Roman"/>
          <w:sz w:val="20"/>
        </w:rPr>
        <w:t xml:space="preserve"> для изготовления макрошлифов (не менее трех на стык) при оценке качества товарных стыков вырезают на любом участке сварного соединения равномерно по периметру стыка, но не ближе 200 мм от места начала или окончания процесса сварки.</w:t>
      </w:r>
    </w:p>
    <w:p w:rsidR="00000000" w:rsidRDefault="001F27F1">
      <w:pPr>
        <w:ind w:firstLine="225"/>
        <w:jc w:val="both"/>
        <w:rPr>
          <w:rFonts w:ascii="Times New Roman" w:hAnsi="Times New Roman"/>
          <w:sz w:val="20"/>
        </w:rPr>
      </w:pPr>
      <w:r>
        <w:rPr>
          <w:rFonts w:ascii="Times New Roman" w:hAnsi="Times New Roman"/>
          <w:sz w:val="20"/>
        </w:rPr>
        <w:t>9.8. При оценке качества сварных соединений по макрошлифам величина перекрытия внутренних и наружных слоев должна быть не менее 3 мм для труб с толщиной стенки более 12,5 мм и не менее 2 мм для труб с толщино</w:t>
      </w:r>
      <w:r>
        <w:rPr>
          <w:rFonts w:ascii="Times New Roman" w:hAnsi="Times New Roman"/>
          <w:sz w:val="20"/>
        </w:rPr>
        <w:t xml:space="preserve">й стенки 12,5 мм и менее, а смещение их осей не должно превышать 2 мм. Глубина </w:t>
      </w:r>
      <w:proofErr w:type="spellStart"/>
      <w:r>
        <w:rPr>
          <w:rFonts w:ascii="Times New Roman" w:hAnsi="Times New Roman"/>
          <w:sz w:val="20"/>
        </w:rPr>
        <w:t>проплавления</w:t>
      </w:r>
      <w:proofErr w:type="spellEnd"/>
      <w:r>
        <w:rPr>
          <w:rFonts w:ascii="Times New Roman" w:hAnsi="Times New Roman"/>
          <w:sz w:val="20"/>
        </w:rPr>
        <w:t xml:space="preserve"> внутреннего шва должна быть не более 7 мм при толщине стенки трубы до 20 мм включительно и не более 10 мм при толщине до 30 мм включительно.</w:t>
      </w:r>
    </w:p>
    <w:p w:rsidR="00000000" w:rsidRDefault="001F27F1">
      <w:pPr>
        <w:ind w:firstLine="225"/>
        <w:jc w:val="both"/>
        <w:rPr>
          <w:rFonts w:ascii="Times New Roman" w:hAnsi="Times New Roman"/>
          <w:sz w:val="20"/>
        </w:rPr>
      </w:pPr>
      <w:r>
        <w:rPr>
          <w:rFonts w:ascii="Times New Roman" w:hAnsi="Times New Roman"/>
          <w:sz w:val="20"/>
        </w:rPr>
        <w:t>9.9. В случае несоответствия размеров швов требованиям и наличия на макрошлифах недопустимых дефектов, указанных в табл. 7, сварку товарных стыков следует остановить. Все стыки, сваренные до вырезки макрошлифов, подлежат разбраковке с участием Заказчика. Затем следует произвести</w:t>
      </w:r>
      <w:r>
        <w:rPr>
          <w:rFonts w:ascii="Times New Roman" w:hAnsi="Times New Roman"/>
          <w:sz w:val="20"/>
        </w:rPr>
        <w:t xml:space="preserve"> отладку оборудования и корректировку режимов сварки в соответствии с требованиями технологической инструкции и заварить новый стык, из которого вырезать макрошлифы. В случае если размеры швов по макрошлифам соответствуют требованиям, сварку можно продолжить, а стык считать представительным для 199 стыков, сваренных после него.</w:t>
      </w:r>
    </w:p>
    <w:p w:rsidR="00000000" w:rsidRDefault="001F27F1">
      <w:pPr>
        <w:ind w:firstLine="225"/>
        <w:jc w:val="both"/>
        <w:rPr>
          <w:rFonts w:ascii="Times New Roman" w:hAnsi="Times New Roman"/>
          <w:sz w:val="20"/>
        </w:rPr>
      </w:pPr>
      <w:r>
        <w:rPr>
          <w:rFonts w:ascii="Times New Roman" w:hAnsi="Times New Roman"/>
          <w:sz w:val="20"/>
        </w:rPr>
        <w:t>В случае повторных неудовлетворительных результатов контроля по макрошлифам Заказчик вправе потребовать новой аттестации технологии сварки.</w:t>
      </w:r>
    </w:p>
    <w:p w:rsidR="00000000" w:rsidRDefault="001F27F1">
      <w:pPr>
        <w:ind w:firstLine="225"/>
        <w:jc w:val="both"/>
        <w:rPr>
          <w:rFonts w:ascii="Times New Roman" w:hAnsi="Times New Roman"/>
          <w:sz w:val="20"/>
        </w:rPr>
      </w:pPr>
      <w:r>
        <w:rPr>
          <w:rFonts w:ascii="Times New Roman" w:hAnsi="Times New Roman"/>
          <w:sz w:val="20"/>
        </w:rPr>
        <w:t>9.10. Все кольцевые сварные соединения сис</w:t>
      </w:r>
      <w:r>
        <w:rPr>
          <w:rFonts w:ascii="Times New Roman" w:hAnsi="Times New Roman"/>
          <w:sz w:val="20"/>
        </w:rPr>
        <w:t>темы газопроводов, выполненные дуговыми методами сварки, подлежат 100% неразрушающему радиографическому контролю и, по требованию Заказчика, дублирующему ультразвуковому контролю в объеме не более 25%. До начала сварки технология методов неразрушающего контроля в виде технологической инструкции должна быть представлена на утверждение Заказчику. Все рекомендованные к использованию методы неразрушающего контроля должны соответствовать требованиям настоящего Свода Правил, ГОСТ 7512 и 14782, а их технология дол</w:t>
      </w:r>
      <w:r>
        <w:rPr>
          <w:rFonts w:ascii="Times New Roman" w:hAnsi="Times New Roman"/>
          <w:sz w:val="20"/>
        </w:rPr>
        <w:t>жна быть аттестована.</w:t>
      </w:r>
    </w:p>
    <w:p w:rsidR="00000000" w:rsidRDefault="001F27F1">
      <w:pPr>
        <w:ind w:firstLine="225"/>
        <w:jc w:val="both"/>
        <w:rPr>
          <w:rFonts w:ascii="Times New Roman" w:hAnsi="Times New Roman"/>
          <w:sz w:val="20"/>
        </w:rPr>
      </w:pPr>
      <w:r>
        <w:rPr>
          <w:rFonts w:ascii="Times New Roman" w:hAnsi="Times New Roman"/>
          <w:sz w:val="20"/>
        </w:rPr>
        <w:t>Сварные соединения после ремонта подвергаются неразрушающему контролю в следующих объемах:</w:t>
      </w:r>
    </w:p>
    <w:p w:rsidR="00000000" w:rsidRDefault="001F27F1">
      <w:pPr>
        <w:ind w:firstLine="225"/>
        <w:jc w:val="both"/>
        <w:rPr>
          <w:rFonts w:ascii="Times New Roman" w:hAnsi="Times New Roman"/>
          <w:sz w:val="20"/>
        </w:rPr>
      </w:pPr>
      <w:r>
        <w:rPr>
          <w:rFonts w:ascii="Times New Roman" w:hAnsi="Times New Roman"/>
          <w:sz w:val="20"/>
        </w:rPr>
        <w:t>- радиографический метод 100%;</w:t>
      </w:r>
    </w:p>
    <w:p w:rsidR="00000000" w:rsidRDefault="001F27F1">
      <w:pPr>
        <w:ind w:firstLine="225"/>
        <w:jc w:val="both"/>
        <w:rPr>
          <w:rFonts w:ascii="Times New Roman" w:hAnsi="Times New Roman"/>
          <w:sz w:val="20"/>
        </w:rPr>
      </w:pPr>
      <w:r>
        <w:rPr>
          <w:rFonts w:ascii="Times New Roman" w:hAnsi="Times New Roman"/>
          <w:sz w:val="20"/>
        </w:rPr>
        <w:t>- дублирующий ультразвуковой контроль отремонтированной зоны сварного шва на длине, превышающей отремонтированный участок на 100 мм в каждую сторону, - 100%.</w:t>
      </w:r>
    </w:p>
    <w:p w:rsidR="00000000" w:rsidRDefault="001F27F1">
      <w:pPr>
        <w:ind w:firstLine="225"/>
        <w:jc w:val="both"/>
        <w:rPr>
          <w:rFonts w:ascii="Times New Roman" w:hAnsi="Times New Roman"/>
          <w:sz w:val="20"/>
        </w:rPr>
      </w:pPr>
      <w:r>
        <w:rPr>
          <w:rFonts w:ascii="Times New Roman" w:hAnsi="Times New Roman"/>
          <w:sz w:val="20"/>
        </w:rPr>
        <w:t xml:space="preserve">Контроль качества сварных соединений неразрушающими методами в соответствии с приказом Госстандарта РФ № 282 от 16.09.96 могут осуществлять производственные испытательные лаборатории, прошедшие аккредитацию на </w:t>
      </w:r>
      <w:r>
        <w:rPr>
          <w:rFonts w:ascii="Times New Roman" w:hAnsi="Times New Roman"/>
          <w:sz w:val="20"/>
        </w:rPr>
        <w:t>техническую компетентность (наличие обученного персонала, современного оборудования и нормативной документации), а также имеющие лицензию Госгортехнадзора России на проведение работ по неразрушающему контролю.</w:t>
      </w:r>
    </w:p>
    <w:p w:rsidR="00000000" w:rsidRDefault="001F27F1">
      <w:pPr>
        <w:ind w:firstLine="225"/>
        <w:jc w:val="both"/>
        <w:rPr>
          <w:rFonts w:ascii="Times New Roman" w:hAnsi="Times New Roman"/>
          <w:sz w:val="20"/>
        </w:rPr>
      </w:pPr>
      <w:r>
        <w:rPr>
          <w:rFonts w:ascii="Times New Roman" w:hAnsi="Times New Roman"/>
          <w:sz w:val="20"/>
        </w:rPr>
        <w:t>9.11. Аттестацию методов неразрушающего контроля рекомендуется проводить одновременно с аттестацией технологии сварки в реальных условиях контроля, включая температуру сварного соединения в процессе контроля, а также оборудование и материалы, которые будут применены для контроля.</w:t>
      </w:r>
    </w:p>
    <w:p w:rsidR="00000000" w:rsidRDefault="001F27F1">
      <w:pPr>
        <w:ind w:firstLine="225"/>
        <w:jc w:val="both"/>
        <w:rPr>
          <w:rFonts w:ascii="Times New Roman" w:hAnsi="Times New Roman"/>
          <w:sz w:val="20"/>
        </w:rPr>
      </w:pPr>
      <w:r>
        <w:rPr>
          <w:rFonts w:ascii="Times New Roman" w:hAnsi="Times New Roman"/>
          <w:sz w:val="20"/>
        </w:rPr>
        <w:lastRenderedPageBreak/>
        <w:t>9.12. В технологическ</w:t>
      </w:r>
      <w:r>
        <w:rPr>
          <w:rFonts w:ascii="Times New Roman" w:hAnsi="Times New Roman"/>
          <w:sz w:val="20"/>
        </w:rPr>
        <w:t>ой инструкции по контролю, предъявляемой для аттестации, помимо правил и методических указаний по выполнению контроля должны быть указаны следующие основные параметры:</w:t>
      </w:r>
    </w:p>
    <w:p w:rsidR="00000000" w:rsidRDefault="001F27F1">
      <w:pPr>
        <w:ind w:firstLine="225"/>
        <w:jc w:val="both"/>
        <w:rPr>
          <w:rFonts w:ascii="Times New Roman" w:hAnsi="Times New Roman"/>
          <w:sz w:val="20"/>
        </w:rPr>
      </w:pPr>
      <w:r>
        <w:rPr>
          <w:rFonts w:ascii="Times New Roman" w:hAnsi="Times New Roman"/>
          <w:sz w:val="20"/>
        </w:rPr>
        <w:t>9.12.1. Для радиографического контроля:</w:t>
      </w:r>
    </w:p>
    <w:p w:rsidR="00000000" w:rsidRDefault="001F27F1">
      <w:pPr>
        <w:ind w:firstLine="225"/>
        <w:jc w:val="both"/>
        <w:rPr>
          <w:rFonts w:ascii="Times New Roman" w:hAnsi="Times New Roman"/>
          <w:sz w:val="20"/>
        </w:rPr>
      </w:pPr>
      <w:r>
        <w:rPr>
          <w:rFonts w:ascii="Times New Roman" w:hAnsi="Times New Roman"/>
          <w:sz w:val="20"/>
        </w:rPr>
        <w:t>- диапазон диаметров трубы и толщина сварного шва, для которых действительна настоящая технологическая инструкция;</w:t>
      </w:r>
    </w:p>
    <w:p w:rsidR="00000000" w:rsidRDefault="001F27F1">
      <w:pPr>
        <w:ind w:firstLine="225"/>
        <w:jc w:val="both"/>
        <w:rPr>
          <w:rFonts w:ascii="Times New Roman" w:hAnsi="Times New Roman"/>
          <w:sz w:val="20"/>
        </w:rPr>
      </w:pPr>
      <w:r>
        <w:rPr>
          <w:rFonts w:ascii="Times New Roman" w:hAnsi="Times New Roman"/>
          <w:sz w:val="20"/>
        </w:rPr>
        <w:t>- источник излучения (тип оборудования, размер фокального пятна, номинальное напряжение);</w:t>
      </w:r>
    </w:p>
    <w:p w:rsidR="00000000" w:rsidRDefault="001F27F1">
      <w:pPr>
        <w:ind w:firstLine="225"/>
        <w:jc w:val="both"/>
        <w:rPr>
          <w:rFonts w:ascii="Times New Roman" w:hAnsi="Times New Roman"/>
          <w:sz w:val="20"/>
        </w:rPr>
      </w:pPr>
      <w:r>
        <w:rPr>
          <w:rFonts w:ascii="Times New Roman" w:hAnsi="Times New Roman"/>
          <w:sz w:val="20"/>
        </w:rPr>
        <w:t>- усиливающие экраны (тип, в случае свинцовых экранов - их толщина);</w:t>
      </w:r>
    </w:p>
    <w:p w:rsidR="00000000" w:rsidRDefault="001F27F1">
      <w:pPr>
        <w:ind w:firstLine="225"/>
        <w:jc w:val="both"/>
        <w:rPr>
          <w:rFonts w:ascii="Times New Roman" w:hAnsi="Times New Roman"/>
          <w:sz w:val="20"/>
        </w:rPr>
      </w:pPr>
      <w:r>
        <w:rPr>
          <w:rFonts w:ascii="Times New Roman" w:hAnsi="Times New Roman"/>
          <w:sz w:val="20"/>
        </w:rPr>
        <w:t>- пленка (тип и/или марка, кол</w:t>
      </w:r>
      <w:r>
        <w:rPr>
          <w:rFonts w:ascii="Times New Roman" w:hAnsi="Times New Roman"/>
          <w:sz w:val="20"/>
        </w:rPr>
        <w:t>ичество отрезков пленки; схема последовательности просмотра пленок);</w:t>
      </w:r>
    </w:p>
    <w:p w:rsidR="00000000" w:rsidRDefault="001F27F1">
      <w:pPr>
        <w:ind w:firstLine="225"/>
        <w:jc w:val="both"/>
        <w:rPr>
          <w:rFonts w:ascii="Times New Roman" w:hAnsi="Times New Roman"/>
          <w:sz w:val="20"/>
        </w:rPr>
      </w:pPr>
      <w:r>
        <w:rPr>
          <w:rFonts w:ascii="Times New Roman" w:hAnsi="Times New Roman"/>
          <w:sz w:val="20"/>
        </w:rPr>
        <w:t xml:space="preserve">- схема просвечивания (просвечивание через одну или через две стенки; указатель положения пленки относительно сварного шва; расстояние между </w:t>
      </w:r>
      <w:proofErr w:type="spellStart"/>
      <w:r>
        <w:rPr>
          <w:rFonts w:ascii="Times New Roman" w:hAnsi="Times New Roman"/>
          <w:sz w:val="20"/>
        </w:rPr>
        <w:t>маркировочными</w:t>
      </w:r>
      <w:proofErr w:type="spellEnd"/>
      <w:r>
        <w:rPr>
          <w:rFonts w:ascii="Times New Roman" w:hAnsi="Times New Roman"/>
          <w:sz w:val="20"/>
        </w:rPr>
        <w:t xml:space="preserve"> знаками, число экспозиций);</w:t>
      </w:r>
    </w:p>
    <w:p w:rsidR="00000000" w:rsidRDefault="001F27F1">
      <w:pPr>
        <w:ind w:firstLine="225"/>
        <w:jc w:val="both"/>
        <w:rPr>
          <w:rFonts w:ascii="Times New Roman" w:hAnsi="Times New Roman"/>
          <w:sz w:val="20"/>
        </w:rPr>
      </w:pPr>
      <w:r>
        <w:rPr>
          <w:rFonts w:ascii="Times New Roman" w:hAnsi="Times New Roman"/>
          <w:sz w:val="20"/>
        </w:rPr>
        <w:t xml:space="preserve">- параметры просвечивания (ток, мощность дозы излучения для </w:t>
      </w:r>
      <w:proofErr w:type="spellStart"/>
      <w:r>
        <w:rPr>
          <w:rFonts w:ascii="Times New Roman" w:hAnsi="Times New Roman"/>
          <w:sz w:val="20"/>
        </w:rPr>
        <w:t>гаммаграфии</w:t>
      </w:r>
      <w:proofErr w:type="spellEnd"/>
      <w:r>
        <w:rPr>
          <w:rFonts w:ascii="Times New Roman" w:hAnsi="Times New Roman"/>
          <w:sz w:val="20"/>
        </w:rPr>
        <w:t>, время экспозиции);</w:t>
      </w:r>
    </w:p>
    <w:p w:rsidR="00000000" w:rsidRDefault="001F27F1">
      <w:pPr>
        <w:ind w:firstLine="225"/>
        <w:jc w:val="both"/>
        <w:rPr>
          <w:rFonts w:ascii="Times New Roman" w:hAnsi="Times New Roman"/>
          <w:sz w:val="20"/>
        </w:rPr>
      </w:pPr>
      <w:r>
        <w:rPr>
          <w:rFonts w:ascii="Times New Roman" w:hAnsi="Times New Roman"/>
          <w:sz w:val="20"/>
        </w:rPr>
        <w:t>- условия обработки снимков (в автомате или вручную, время проявления и закрепления, температура проявителя, режимы сушки);</w:t>
      </w:r>
    </w:p>
    <w:p w:rsidR="00000000" w:rsidRDefault="001F27F1">
      <w:pPr>
        <w:ind w:firstLine="225"/>
        <w:jc w:val="both"/>
        <w:rPr>
          <w:rFonts w:ascii="Times New Roman" w:hAnsi="Times New Roman"/>
          <w:sz w:val="20"/>
        </w:rPr>
      </w:pPr>
      <w:r>
        <w:rPr>
          <w:rFonts w:ascii="Times New Roman" w:hAnsi="Times New Roman"/>
          <w:sz w:val="20"/>
        </w:rPr>
        <w:t xml:space="preserve">- эталоны чувствительности (тип, </w:t>
      </w:r>
      <w:proofErr w:type="spellStart"/>
      <w:r>
        <w:rPr>
          <w:rFonts w:ascii="Times New Roman" w:hAnsi="Times New Roman"/>
          <w:sz w:val="20"/>
        </w:rPr>
        <w:t>маркировоч</w:t>
      </w:r>
      <w:r>
        <w:rPr>
          <w:rFonts w:ascii="Times New Roman" w:hAnsi="Times New Roman"/>
          <w:sz w:val="20"/>
        </w:rPr>
        <w:t>ный</w:t>
      </w:r>
      <w:proofErr w:type="spellEnd"/>
      <w:r>
        <w:rPr>
          <w:rFonts w:ascii="Times New Roman" w:hAnsi="Times New Roman"/>
          <w:sz w:val="20"/>
        </w:rPr>
        <w:t xml:space="preserve"> номер, диаметр выявляемого отверстия. Материал прокладки и ее толщина);</w:t>
      </w:r>
    </w:p>
    <w:p w:rsidR="00000000" w:rsidRDefault="001F27F1">
      <w:pPr>
        <w:ind w:firstLine="225"/>
        <w:jc w:val="both"/>
        <w:rPr>
          <w:rFonts w:ascii="Times New Roman" w:hAnsi="Times New Roman"/>
          <w:sz w:val="20"/>
        </w:rPr>
      </w:pPr>
      <w:r>
        <w:rPr>
          <w:rFonts w:ascii="Times New Roman" w:hAnsi="Times New Roman"/>
          <w:sz w:val="20"/>
        </w:rPr>
        <w:t>- плотность снимка;</w:t>
      </w:r>
    </w:p>
    <w:p w:rsidR="00000000" w:rsidRDefault="001F27F1">
      <w:pPr>
        <w:ind w:firstLine="225"/>
        <w:jc w:val="both"/>
        <w:rPr>
          <w:rFonts w:ascii="Times New Roman" w:hAnsi="Times New Roman"/>
          <w:sz w:val="20"/>
        </w:rPr>
      </w:pPr>
      <w:r>
        <w:rPr>
          <w:rFonts w:ascii="Times New Roman" w:hAnsi="Times New Roman"/>
          <w:sz w:val="20"/>
        </w:rPr>
        <w:t xml:space="preserve">- </w:t>
      </w:r>
      <w:proofErr w:type="spellStart"/>
      <w:r>
        <w:rPr>
          <w:rFonts w:ascii="Times New Roman" w:hAnsi="Times New Roman"/>
          <w:sz w:val="20"/>
        </w:rPr>
        <w:t>нахлест</w:t>
      </w:r>
      <w:proofErr w:type="spellEnd"/>
      <w:r>
        <w:rPr>
          <w:rFonts w:ascii="Times New Roman" w:hAnsi="Times New Roman"/>
          <w:sz w:val="20"/>
        </w:rPr>
        <w:t xml:space="preserve"> пленок;</w:t>
      </w:r>
    </w:p>
    <w:p w:rsidR="00000000" w:rsidRDefault="001F27F1">
      <w:pPr>
        <w:ind w:firstLine="225"/>
        <w:jc w:val="both"/>
        <w:rPr>
          <w:rFonts w:ascii="Times New Roman" w:hAnsi="Times New Roman"/>
          <w:sz w:val="20"/>
        </w:rPr>
      </w:pPr>
      <w:r>
        <w:rPr>
          <w:rFonts w:ascii="Times New Roman" w:hAnsi="Times New Roman"/>
          <w:sz w:val="20"/>
        </w:rPr>
        <w:t>- привязка ко шву (начало и конец шва и др.);</w:t>
      </w:r>
    </w:p>
    <w:p w:rsidR="00000000" w:rsidRDefault="001F27F1">
      <w:pPr>
        <w:ind w:firstLine="225"/>
        <w:jc w:val="both"/>
        <w:rPr>
          <w:rFonts w:ascii="Times New Roman" w:hAnsi="Times New Roman"/>
          <w:sz w:val="20"/>
        </w:rPr>
      </w:pPr>
      <w:r>
        <w:rPr>
          <w:rFonts w:ascii="Times New Roman" w:hAnsi="Times New Roman"/>
          <w:sz w:val="20"/>
        </w:rPr>
        <w:t>- сроки хранения пленок;</w:t>
      </w:r>
    </w:p>
    <w:p w:rsidR="00000000" w:rsidRDefault="001F27F1">
      <w:pPr>
        <w:ind w:firstLine="225"/>
        <w:jc w:val="both"/>
        <w:rPr>
          <w:rFonts w:ascii="Times New Roman" w:hAnsi="Times New Roman"/>
          <w:sz w:val="20"/>
        </w:rPr>
      </w:pPr>
      <w:r>
        <w:rPr>
          <w:rFonts w:ascii="Times New Roman" w:hAnsi="Times New Roman"/>
          <w:sz w:val="20"/>
        </w:rPr>
        <w:t>- первоначальная мощность источника.</w:t>
      </w:r>
    </w:p>
    <w:p w:rsidR="00000000" w:rsidRDefault="001F27F1">
      <w:pPr>
        <w:ind w:firstLine="225"/>
        <w:jc w:val="both"/>
        <w:rPr>
          <w:rFonts w:ascii="Times New Roman" w:hAnsi="Times New Roman"/>
          <w:sz w:val="20"/>
        </w:rPr>
      </w:pPr>
      <w:r>
        <w:rPr>
          <w:rFonts w:ascii="Times New Roman" w:hAnsi="Times New Roman"/>
          <w:sz w:val="20"/>
        </w:rPr>
        <w:t>Каждая пленка (радиограмма) должна содержать следующую информацию:</w:t>
      </w:r>
    </w:p>
    <w:p w:rsidR="00000000" w:rsidRDefault="001F27F1">
      <w:pPr>
        <w:ind w:firstLine="225"/>
        <w:jc w:val="both"/>
        <w:rPr>
          <w:rFonts w:ascii="Times New Roman" w:hAnsi="Times New Roman"/>
          <w:sz w:val="20"/>
        </w:rPr>
      </w:pPr>
      <w:r>
        <w:rPr>
          <w:rFonts w:ascii="Times New Roman" w:hAnsi="Times New Roman"/>
          <w:sz w:val="20"/>
        </w:rPr>
        <w:t>- название газопровода, номер участка;</w:t>
      </w:r>
    </w:p>
    <w:p w:rsidR="00000000" w:rsidRDefault="001F27F1">
      <w:pPr>
        <w:ind w:firstLine="225"/>
        <w:jc w:val="both"/>
        <w:rPr>
          <w:rFonts w:ascii="Times New Roman" w:hAnsi="Times New Roman"/>
          <w:sz w:val="20"/>
        </w:rPr>
      </w:pPr>
      <w:r>
        <w:rPr>
          <w:rFonts w:ascii="Times New Roman" w:hAnsi="Times New Roman"/>
          <w:sz w:val="20"/>
        </w:rPr>
        <w:t>- номер шва;</w:t>
      </w:r>
    </w:p>
    <w:p w:rsidR="00000000" w:rsidRDefault="001F27F1">
      <w:pPr>
        <w:ind w:firstLine="225"/>
        <w:jc w:val="both"/>
        <w:rPr>
          <w:rFonts w:ascii="Times New Roman" w:hAnsi="Times New Roman"/>
          <w:sz w:val="20"/>
        </w:rPr>
      </w:pPr>
      <w:r>
        <w:rPr>
          <w:rFonts w:ascii="Times New Roman" w:hAnsi="Times New Roman"/>
          <w:sz w:val="20"/>
        </w:rPr>
        <w:t xml:space="preserve">- тип снимка (ремонтный шов, замененный шов, </w:t>
      </w:r>
      <w:proofErr w:type="spellStart"/>
      <w:r>
        <w:rPr>
          <w:rFonts w:ascii="Times New Roman" w:hAnsi="Times New Roman"/>
          <w:sz w:val="20"/>
        </w:rPr>
        <w:t>пересвет</w:t>
      </w:r>
      <w:proofErr w:type="spellEnd"/>
      <w:r>
        <w:rPr>
          <w:rFonts w:ascii="Times New Roman" w:hAnsi="Times New Roman"/>
          <w:sz w:val="20"/>
        </w:rPr>
        <w:t xml:space="preserve"> стыка и т.д.);</w:t>
      </w:r>
    </w:p>
    <w:p w:rsidR="00000000" w:rsidRDefault="001F27F1">
      <w:pPr>
        <w:ind w:firstLine="225"/>
        <w:jc w:val="both"/>
        <w:rPr>
          <w:rFonts w:ascii="Times New Roman" w:hAnsi="Times New Roman"/>
          <w:sz w:val="20"/>
        </w:rPr>
      </w:pPr>
      <w:r>
        <w:rPr>
          <w:rFonts w:ascii="Times New Roman" w:hAnsi="Times New Roman"/>
          <w:sz w:val="20"/>
        </w:rPr>
        <w:t>- положение пленки на стыке по часовому циферблату;</w:t>
      </w:r>
    </w:p>
    <w:p w:rsidR="00000000" w:rsidRDefault="001F27F1">
      <w:pPr>
        <w:ind w:firstLine="225"/>
        <w:jc w:val="both"/>
        <w:rPr>
          <w:rFonts w:ascii="Times New Roman" w:hAnsi="Times New Roman"/>
          <w:sz w:val="20"/>
        </w:rPr>
      </w:pPr>
      <w:r>
        <w:rPr>
          <w:rFonts w:ascii="Times New Roman" w:hAnsi="Times New Roman"/>
          <w:sz w:val="20"/>
        </w:rPr>
        <w:t xml:space="preserve">- дату проведения контроля. </w:t>
      </w:r>
    </w:p>
    <w:p w:rsidR="00000000" w:rsidRDefault="001F27F1">
      <w:pPr>
        <w:ind w:firstLine="225"/>
        <w:jc w:val="both"/>
        <w:rPr>
          <w:rFonts w:ascii="Times New Roman" w:hAnsi="Times New Roman"/>
          <w:sz w:val="20"/>
        </w:rPr>
      </w:pPr>
      <w:r>
        <w:rPr>
          <w:rFonts w:ascii="Times New Roman" w:hAnsi="Times New Roman"/>
          <w:sz w:val="20"/>
        </w:rPr>
        <w:t>9.12.2. Для ультразву</w:t>
      </w:r>
      <w:r>
        <w:rPr>
          <w:rFonts w:ascii="Times New Roman" w:hAnsi="Times New Roman"/>
          <w:sz w:val="20"/>
        </w:rPr>
        <w:t>кового контроля:</w:t>
      </w:r>
    </w:p>
    <w:p w:rsidR="00000000" w:rsidRDefault="001F27F1">
      <w:pPr>
        <w:ind w:firstLine="225"/>
        <w:jc w:val="both"/>
        <w:rPr>
          <w:rFonts w:ascii="Times New Roman" w:hAnsi="Times New Roman"/>
          <w:sz w:val="20"/>
        </w:rPr>
      </w:pPr>
      <w:r>
        <w:rPr>
          <w:rFonts w:ascii="Times New Roman" w:hAnsi="Times New Roman"/>
          <w:sz w:val="20"/>
        </w:rPr>
        <w:t>- сведения об объекте контроля (геометрические параметры труб;  вид сварки; вид разделки кромок);</w:t>
      </w:r>
    </w:p>
    <w:p w:rsidR="00000000" w:rsidRDefault="001F27F1">
      <w:pPr>
        <w:ind w:firstLine="225"/>
        <w:jc w:val="both"/>
        <w:rPr>
          <w:rFonts w:ascii="Times New Roman" w:hAnsi="Times New Roman"/>
          <w:sz w:val="20"/>
        </w:rPr>
      </w:pPr>
      <w:r>
        <w:rPr>
          <w:rFonts w:ascii="Times New Roman" w:hAnsi="Times New Roman"/>
          <w:sz w:val="20"/>
        </w:rPr>
        <w:t xml:space="preserve">- требования к организации рабочего места </w:t>
      </w:r>
      <w:proofErr w:type="spellStart"/>
      <w:r>
        <w:rPr>
          <w:rFonts w:ascii="Times New Roman" w:hAnsi="Times New Roman"/>
          <w:sz w:val="20"/>
        </w:rPr>
        <w:t>оператора-дефектоскописта</w:t>
      </w:r>
      <w:proofErr w:type="spellEnd"/>
      <w:r>
        <w:rPr>
          <w:rFonts w:ascii="Times New Roman" w:hAnsi="Times New Roman"/>
          <w:sz w:val="20"/>
        </w:rPr>
        <w:t>, допустимый диапазон температур проведения УЗК;</w:t>
      </w:r>
    </w:p>
    <w:p w:rsidR="00000000" w:rsidRDefault="001F27F1">
      <w:pPr>
        <w:ind w:firstLine="225"/>
        <w:jc w:val="both"/>
        <w:rPr>
          <w:rFonts w:ascii="Times New Roman" w:hAnsi="Times New Roman"/>
          <w:sz w:val="20"/>
        </w:rPr>
      </w:pPr>
      <w:r>
        <w:rPr>
          <w:rFonts w:ascii="Times New Roman" w:hAnsi="Times New Roman"/>
          <w:sz w:val="20"/>
        </w:rPr>
        <w:t xml:space="preserve">- требования к уровню квалификации </w:t>
      </w:r>
      <w:proofErr w:type="spellStart"/>
      <w:r>
        <w:rPr>
          <w:rFonts w:ascii="Times New Roman" w:hAnsi="Times New Roman"/>
          <w:sz w:val="20"/>
        </w:rPr>
        <w:t>оператора-дефектоскописта</w:t>
      </w:r>
      <w:proofErr w:type="spellEnd"/>
      <w:r>
        <w:rPr>
          <w:rFonts w:ascii="Times New Roman" w:hAnsi="Times New Roman"/>
          <w:sz w:val="20"/>
        </w:rPr>
        <w:t xml:space="preserve"> в соответствии с "Правилами аттестации специалистов неразрушающего контроля", утвержденных Госгортехнадзором РФ 18 августа 1992 года;</w:t>
      </w:r>
    </w:p>
    <w:p w:rsidR="00000000" w:rsidRDefault="001F27F1">
      <w:pPr>
        <w:ind w:firstLine="225"/>
        <w:jc w:val="both"/>
        <w:rPr>
          <w:rFonts w:ascii="Times New Roman" w:hAnsi="Times New Roman"/>
          <w:sz w:val="20"/>
        </w:rPr>
      </w:pPr>
      <w:r>
        <w:rPr>
          <w:rFonts w:ascii="Times New Roman" w:hAnsi="Times New Roman"/>
          <w:sz w:val="20"/>
        </w:rPr>
        <w:t>- вид или основные требования к применяемому оборудованию (ультразвуковым дефектоскопа</w:t>
      </w:r>
      <w:r>
        <w:rPr>
          <w:rFonts w:ascii="Times New Roman" w:hAnsi="Times New Roman"/>
          <w:sz w:val="20"/>
        </w:rPr>
        <w:t>м, ультразвуковым преобразователям, стандартным образцам (СО), стандартным образцам предприятия (СОП), контактирующим жидкостям);</w:t>
      </w:r>
    </w:p>
    <w:p w:rsidR="00000000" w:rsidRDefault="001F27F1">
      <w:pPr>
        <w:ind w:firstLine="225"/>
        <w:jc w:val="both"/>
        <w:rPr>
          <w:rFonts w:ascii="Times New Roman" w:hAnsi="Times New Roman"/>
          <w:sz w:val="20"/>
        </w:rPr>
      </w:pPr>
      <w:r>
        <w:rPr>
          <w:rFonts w:ascii="Times New Roman" w:hAnsi="Times New Roman"/>
          <w:sz w:val="20"/>
        </w:rPr>
        <w:t xml:space="preserve">- способы проверки работоспособности и настройки аппаратуры (настройка скорости развертки, задержки </w:t>
      </w:r>
      <w:proofErr w:type="spellStart"/>
      <w:r>
        <w:rPr>
          <w:rFonts w:ascii="Times New Roman" w:hAnsi="Times New Roman"/>
          <w:sz w:val="20"/>
        </w:rPr>
        <w:t>строб-импульса</w:t>
      </w:r>
      <w:proofErr w:type="spellEnd"/>
      <w:r>
        <w:rPr>
          <w:rFonts w:ascii="Times New Roman" w:hAnsi="Times New Roman"/>
          <w:sz w:val="20"/>
        </w:rPr>
        <w:t>, системы АСД (автомат-сигнализатор дефекта), настройка чувствительности дефектоскопа и оценка величины и допустимости обнаруженных дефектов с учетом фактической шероховатости поверхности изделий по "Методике оценки шероховатости и волнистости поверхности объектов кон</w:t>
      </w:r>
      <w:r>
        <w:rPr>
          <w:rFonts w:ascii="Times New Roman" w:hAnsi="Times New Roman"/>
          <w:sz w:val="20"/>
        </w:rPr>
        <w:t>троля и корректировке чувствительности ультразвукового дефектоскопа", согласованной с Госгортехнадзором РФ 26.05.93 г., проверка основных параметров ультразвуковых преобразователей: стрела, точка ввода, угол ввода);</w:t>
      </w:r>
    </w:p>
    <w:p w:rsidR="00000000" w:rsidRDefault="001F27F1">
      <w:pPr>
        <w:ind w:firstLine="225"/>
        <w:jc w:val="both"/>
        <w:rPr>
          <w:rFonts w:ascii="Times New Roman" w:hAnsi="Times New Roman"/>
          <w:sz w:val="20"/>
        </w:rPr>
      </w:pPr>
      <w:r>
        <w:rPr>
          <w:rFonts w:ascii="Times New Roman" w:hAnsi="Times New Roman"/>
          <w:sz w:val="20"/>
        </w:rPr>
        <w:t>- вид СОП для настройки чувствительности контроля, вид эталонных отражателей и их основные размеры;</w:t>
      </w:r>
    </w:p>
    <w:p w:rsidR="00000000" w:rsidRDefault="001F27F1">
      <w:pPr>
        <w:ind w:firstLine="225"/>
        <w:jc w:val="both"/>
        <w:rPr>
          <w:rFonts w:ascii="Times New Roman" w:hAnsi="Times New Roman"/>
          <w:sz w:val="20"/>
        </w:rPr>
      </w:pPr>
      <w:r>
        <w:rPr>
          <w:rFonts w:ascii="Times New Roman" w:hAnsi="Times New Roman"/>
          <w:sz w:val="20"/>
        </w:rPr>
        <w:t>- правила настройки чувствительности на СОП. Уровни чувствительности при контроле: браковочная, поисковая, контрольная;</w:t>
      </w:r>
    </w:p>
    <w:p w:rsidR="00000000" w:rsidRDefault="001F27F1">
      <w:pPr>
        <w:ind w:firstLine="225"/>
        <w:jc w:val="both"/>
        <w:rPr>
          <w:rFonts w:ascii="Times New Roman" w:hAnsi="Times New Roman"/>
          <w:sz w:val="20"/>
        </w:rPr>
      </w:pPr>
      <w:r>
        <w:rPr>
          <w:rFonts w:ascii="Times New Roman" w:hAnsi="Times New Roman"/>
          <w:sz w:val="20"/>
        </w:rPr>
        <w:t xml:space="preserve">- способ контроля сварного соединения: шаг сканирования, способ </w:t>
      </w:r>
      <w:proofErr w:type="spellStart"/>
      <w:r>
        <w:rPr>
          <w:rFonts w:ascii="Times New Roman" w:hAnsi="Times New Roman"/>
          <w:sz w:val="20"/>
        </w:rPr>
        <w:t>прозвучивани</w:t>
      </w:r>
      <w:r>
        <w:rPr>
          <w:rFonts w:ascii="Times New Roman" w:hAnsi="Times New Roman"/>
          <w:sz w:val="20"/>
        </w:rPr>
        <w:t>я</w:t>
      </w:r>
      <w:proofErr w:type="spellEnd"/>
      <w:r>
        <w:rPr>
          <w:rFonts w:ascii="Times New Roman" w:hAnsi="Times New Roman"/>
          <w:sz w:val="20"/>
        </w:rPr>
        <w:t>, ширина зоны сканирования (или способ ее расчета);</w:t>
      </w:r>
    </w:p>
    <w:p w:rsidR="00000000" w:rsidRDefault="001F27F1">
      <w:pPr>
        <w:ind w:firstLine="225"/>
        <w:jc w:val="both"/>
        <w:rPr>
          <w:rFonts w:ascii="Times New Roman" w:hAnsi="Times New Roman"/>
          <w:sz w:val="20"/>
        </w:rPr>
      </w:pPr>
      <w:r>
        <w:rPr>
          <w:rFonts w:ascii="Times New Roman" w:hAnsi="Times New Roman"/>
          <w:sz w:val="20"/>
        </w:rPr>
        <w:t>- измеряемые параметры (амплитуда - эквивалентная площадь, условная протяженность, наибольшая глубина залегания);</w:t>
      </w:r>
    </w:p>
    <w:p w:rsidR="00000000" w:rsidRDefault="001F27F1">
      <w:pPr>
        <w:ind w:firstLine="225"/>
        <w:jc w:val="both"/>
        <w:rPr>
          <w:rFonts w:ascii="Times New Roman" w:hAnsi="Times New Roman"/>
          <w:sz w:val="20"/>
        </w:rPr>
      </w:pPr>
      <w:r>
        <w:rPr>
          <w:rFonts w:ascii="Times New Roman" w:hAnsi="Times New Roman"/>
          <w:sz w:val="20"/>
        </w:rPr>
        <w:t>- критерии оценки качества соединений;</w:t>
      </w:r>
    </w:p>
    <w:p w:rsidR="00000000" w:rsidRDefault="001F27F1">
      <w:pPr>
        <w:ind w:firstLine="225"/>
        <w:jc w:val="both"/>
        <w:rPr>
          <w:rFonts w:ascii="Times New Roman" w:hAnsi="Times New Roman"/>
          <w:sz w:val="20"/>
        </w:rPr>
      </w:pPr>
      <w:r>
        <w:rPr>
          <w:rFonts w:ascii="Times New Roman" w:hAnsi="Times New Roman"/>
          <w:sz w:val="20"/>
        </w:rPr>
        <w:t>- способ регистрации результатов контроля;</w:t>
      </w:r>
    </w:p>
    <w:p w:rsidR="00000000" w:rsidRDefault="001F27F1">
      <w:pPr>
        <w:ind w:firstLine="225"/>
        <w:jc w:val="both"/>
        <w:rPr>
          <w:rFonts w:ascii="Times New Roman" w:hAnsi="Times New Roman"/>
          <w:sz w:val="20"/>
        </w:rPr>
      </w:pPr>
      <w:r>
        <w:rPr>
          <w:rFonts w:ascii="Times New Roman" w:hAnsi="Times New Roman"/>
          <w:sz w:val="20"/>
        </w:rPr>
        <w:lastRenderedPageBreak/>
        <w:t xml:space="preserve">- особые условия (предварительная </w:t>
      </w:r>
      <w:proofErr w:type="spellStart"/>
      <w:r>
        <w:rPr>
          <w:rFonts w:ascii="Times New Roman" w:hAnsi="Times New Roman"/>
          <w:sz w:val="20"/>
        </w:rPr>
        <w:t>толщинометрия</w:t>
      </w:r>
      <w:proofErr w:type="spellEnd"/>
      <w:r>
        <w:rPr>
          <w:rFonts w:ascii="Times New Roman" w:hAnsi="Times New Roman"/>
          <w:sz w:val="20"/>
        </w:rPr>
        <w:t xml:space="preserve"> и контроль расслоений в </w:t>
      </w:r>
      <w:proofErr w:type="spellStart"/>
      <w:r>
        <w:rPr>
          <w:rFonts w:ascii="Times New Roman" w:hAnsi="Times New Roman"/>
          <w:sz w:val="20"/>
        </w:rPr>
        <w:t>околошовной</w:t>
      </w:r>
      <w:proofErr w:type="spellEnd"/>
      <w:r>
        <w:rPr>
          <w:rFonts w:ascii="Times New Roman" w:hAnsi="Times New Roman"/>
          <w:sz w:val="20"/>
        </w:rPr>
        <w:t xml:space="preserve"> зоне, УЗК после ремонта сварного соединения - размер зоны сканирования и т.п.);</w:t>
      </w:r>
    </w:p>
    <w:p w:rsidR="00000000" w:rsidRDefault="001F27F1">
      <w:pPr>
        <w:ind w:firstLine="225"/>
        <w:jc w:val="both"/>
        <w:rPr>
          <w:rFonts w:ascii="Times New Roman" w:hAnsi="Times New Roman"/>
          <w:sz w:val="20"/>
        </w:rPr>
      </w:pPr>
      <w:r>
        <w:rPr>
          <w:rFonts w:ascii="Times New Roman" w:hAnsi="Times New Roman"/>
          <w:sz w:val="20"/>
        </w:rPr>
        <w:t>- другие необходимые для выполнения контроля параметры.</w:t>
      </w:r>
    </w:p>
    <w:p w:rsidR="00000000" w:rsidRDefault="001F27F1">
      <w:pPr>
        <w:ind w:firstLine="225"/>
        <w:jc w:val="both"/>
        <w:rPr>
          <w:rFonts w:ascii="Times New Roman" w:hAnsi="Times New Roman"/>
          <w:sz w:val="20"/>
        </w:rPr>
      </w:pPr>
      <w:r>
        <w:rPr>
          <w:rFonts w:ascii="Times New Roman" w:hAnsi="Times New Roman"/>
          <w:sz w:val="20"/>
        </w:rPr>
        <w:t>9.13. Заказчик вправе потребовать применени</w:t>
      </w:r>
      <w:r>
        <w:rPr>
          <w:rFonts w:ascii="Times New Roman" w:hAnsi="Times New Roman"/>
          <w:sz w:val="20"/>
        </w:rPr>
        <w:t xml:space="preserve">я дублирующего ультразвукового контроля. Процент контроля кольцевых сварных соединений газопроводов определяется Заказчиком, но не должен превышать 25%.     </w:t>
      </w:r>
    </w:p>
    <w:p w:rsidR="00000000" w:rsidRDefault="001F27F1">
      <w:pPr>
        <w:ind w:firstLine="225"/>
        <w:jc w:val="both"/>
        <w:rPr>
          <w:rFonts w:ascii="Times New Roman" w:hAnsi="Times New Roman"/>
          <w:sz w:val="20"/>
        </w:rPr>
      </w:pPr>
      <w:r>
        <w:rPr>
          <w:rFonts w:ascii="Times New Roman" w:hAnsi="Times New Roman"/>
          <w:sz w:val="20"/>
        </w:rPr>
        <w:t>Для кольцевых сварных соединений поворотных стыков, выполненных двухсторонней механизированной дуговой сваркой, рекомендуется в качестве дублирующего применение автоматического УЗК. При этом разбраковка дефектных участков может осуществляться с помощью ручного УЗК.</w:t>
      </w:r>
    </w:p>
    <w:p w:rsidR="00000000" w:rsidRDefault="001F27F1">
      <w:pPr>
        <w:ind w:firstLine="225"/>
        <w:jc w:val="both"/>
        <w:rPr>
          <w:rFonts w:ascii="Times New Roman" w:hAnsi="Times New Roman"/>
          <w:sz w:val="20"/>
        </w:rPr>
      </w:pPr>
      <w:r>
        <w:rPr>
          <w:rFonts w:ascii="Times New Roman" w:hAnsi="Times New Roman"/>
          <w:sz w:val="20"/>
        </w:rPr>
        <w:t>9.14. Контроль неразрушающими методами и оценку результатов контроля должны выполнять сп</w:t>
      </w:r>
      <w:r>
        <w:rPr>
          <w:rFonts w:ascii="Times New Roman" w:hAnsi="Times New Roman"/>
          <w:sz w:val="20"/>
        </w:rPr>
        <w:t>ециалисты службы контроля, аттестованные согласно действующим "Правилам аттестации специалистов неразрушающего контроля", утвержденных Госгортехнадзором России 18 августа 1992 г., и изменений к ним от 14.07.95 г. Расшифровку результатов контроля могут выполнять только специалисты уровня II (III), квалифицированные в соответствии с указанными Правилами с учетом рекомендаций по обучению  и  аттестации  специалистов  неразрушающего  контроля ИСО 9712: 1992 Е "Неразрушающий контроль. Квалификация и сертификация</w:t>
      </w:r>
      <w:r>
        <w:rPr>
          <w:rFonts w:ascii="Times New Roman" w:hAnsi="Times New Roman"/>
          <w:sz w:val="20"/>
        </w:rPr>
        <w:t xml:space="preserve"> персонала" и Е № 473-93 "Квалификация и сертификация специалистов".</w:t>
      </w:r>
    </w:p>
    <w:p w:rsidR="00000000" w:rsidRDefault="001F27F1">
      <w:pPr>
        <w:ind w:firstLine="225"/>
        <w:jc w:val="both"/>
        <w:rPr>
          <w:rFonts w:ascii="Times New Roman" w:hAnsi="Times New Roman"/>
          <w:sz w:val="20"/>
        </w:rPr>
      </w:pPr>
      <w:r>
        <w:rPr>
          <w:rFonts w:ascii="Times New Roman" w:hAnsi="Times New Roman"/>
          <w:sz w:val="20"/>
        </w:rPr>
        <w:t>9.15. Радиографический контроль можно выполнять при использовании рентгеновских аппаратов или источников радиоактивного излучения, обеспечивающих требования ГОСТ 7512.</w:t>
      </w:r>
    </w:p>
    <w:p w:rsidR="00000000" w:rsidRDefault="001F27F1">
      <w:pPr>
        <w:ind w:firstLine="225"/>
        <w:jc w:val="both"/>
        <w:rPr>
          <w:rFonts w:ascii="Times New Roman" w:hAnsi="Times New Roman"/>
          <w:sz w:val="20"/>
        </w:rPr>
      </w:pPr>
      <w:r>
        <w:rPr>
          <w:rFonts w:ascii="Times New Roman" w:hAnsi="Times New Roman"/>
          <w:sz w:val="20"/>
        </w:rPr>
        <w:t>9.15.1. Оборудование и материалы, применяемые при радиографическом контроле, должны обеспечивать выявление недопустимых дефектов, указанных в табл. 7. На каждом радиографическом снимке необходимо присутствие эталонов чувствительности, форма и размеры которых должны соответст</w:t>
      </w:r>
      <w:r>
        <w:rPr>
          <w:rFonts w:ascii="Times New Roman" w:hAnsi="Times New Roman"/>
          <w:sz w:val="20"/>
        </w:rPr>
        <w:t>вовать требованиям ГОСТ 7512.</w:t>
      </w:r>
    </w:p>
    <w:p w:rsidR="00000000" w:rsidRDefault="001F27F1">
      <w:pPr>
        <w:ind w:firstLine="225"/>
        <w:jc w:val="both"/>
        <w:rPr>
          <w:rFonts w:ascii="Times New Roman" w:hAnsi="Times New Roman"/>
          <w:sz w:val="20"/>
        </w:rPr>
      </w:pPr>
      <w:r>
        <w:rPr>
          <w:rFonts w:ascii="Times New Roman" w:hAnsi="Times New Roman"/>
          <w:sz w:val="20"/>
        </w:rPr>
        <w:t>Чувствительность радиографического контроля должна быть не ниже класса II по ГОСТ 7512.</w:t>
      </w:r>
    </w:p>
    <w:p w:rsidR="00000000" w:rsidRDefault="001F27F1">
      <w:pPr>
        <w:ind w:firstLine="225"/>
        <w:jc w:val="both"/>
        <w:rPr>
          <w:rFonts w:ascii="Times New Roman" w:hAnsi="Times New Roman"/>
          <w:sz w:val="20"/>
        </w:rPr>
      </w:pPr>
      <w:r>
        <w:rPr>
          <w:rFonts w:ascii="Times New Roman" w:hAnsi="Times New Roman"/>
          <w:sz w:val="20"/>
        </w:rPr>
        <w:t xml:space="preserve">9.15.2. Средства измерения размеров дефектов при расшифровке снимков, </w:t>
      </w:r>
      <w:proofErr w:type="spellStart"/>
      <w:r>
        <w:rPr>
          <w:rFonts w:ascii="Times New Roman" w:hAnsi="Times New Roman"/>
          <w:sz w:val="20"/>
        </w:rPr>
        <w:t>денситометры</w:t>
      </w:r>
      <w:proofErr w:type="spellEnd"/>
      <w:r>
        <w:rPr>
          <w:rFonts w:ascii="Times New Roman" w:hAnsi="Times New Roman"/>
          <w:sz w:val="20"/>
        </w:rPr>
        <w:t xml:space="preserve"> и набор мер для измерения оптической плотности снимков, </w:t>
      </w:r>
      <w:proofErr w:type="spellStart"/>
      <w:r>
        <w:rPr>
          <w:rFonts w:ascii="Times New Roman" w:hAnsi="Times New Roman"/>
          <w:sz w:val="20"/>
        </w:rPr>
        <w:t>негатоскопы</w:t>
      </w:r>
      <w:proofErr w:type="spellEnd"/>
      <w:r>
        <w:rPr>
          <w:rFonts w:ascii="Times New Roman" w:hAnsi="Times New Roman"/>
          <w:sz w:val="20"/>
        </w:rPr>
        <w:t xml:space="preserve"> с регулируемой яркостью должны быть </w:t>
      </w:r>
      <w:proofErr w:type="spellStart"/>
      <w:r>
        <w:rPr>
          <w:rFonts w:ascii="Times New Roman" w:hAnsi="Times New Roman"/>
          <w:sz w:val="20"/>
        </w:rPr>
        <w:t>метрологически</w:t>
      </w:r>
      <w:proofErr w:type="spellEnd"/>
      <w:r>
        <w:rPr>
          <w:rFonts w:ascii="Times New Roman" w:hAnsi="Times New Roman"/>
          <w:sz w:val="20"/>
        </w:rPr>
        <w:t xml:space="preserve"> аттестованы.</w:t>
      </w:r>
    </w:p>
    <w:p w:rsidR="00000000" w:rsidRDefault="001F27F1">
      <w:pPr>
        <w:ind w:firstLine="225"/>
        <w:jc w:val="both"/>
        <w:rPr>
          <w:rFonts w:ascii="Times New Roman" w:hAnsi="Times New Roman"/>
          <w:sz w:val="20"/>
        </w:rPr>
      </w:pPr>
      <w:r>
        <w:rPr>
          <w:rFonts w:ascii="Times New Roman" w:hAnsi="Times New Roman"/>
          <w:sz w:val="20"/>
        </w:rPr>
        <w:t>9.15.3. Критерии приемки всех кольцевых сварных соединений при оценке их качества по данным радиографического контроля приведены в табл. 7 и на рис. 6-10.</w:t>
      </w:r>
    </w:p>
    <w:p w:rsidR="00000000" w:rsidRDefault="001F27F1">
      <w:pPr>
        <w:ind w:firstLine="225"/>
        <w:jc w:val="both"/>
        <w:rPr>
          <w:rFonts w:ascii="Times New Roman" w:hAnsi="Times New Roman"/>
          <w:sz w:val="20"/>
        </w:rPr>
      </w:pPr>
    </w:p>
    <w:p w:rsidR="00000000" w:rsidRDefault="001F27F1">
      <w:pPr>
        <w:ind w:firstLine="225"/>
        <w:jc w:val="both"/>
        <w:rPr>
          <w:rFonts w:ascii="Times New Roman" w:hAnsi="Times New Roman"/>
          <w:sz w:val="20"/>
        </w:rPr>
      </w:pPr>
    </w:p>
    <w:tbl>
      <w:tblPr>
        <w:tblW w:w="0" w:type="auto"/>
        <w:tblInd w:w="165" w:type="dxa"/>
        <w:tblLayout w:type="fixed"/>
        <w:tblCellMar>
          <w:left w:w="15" w:type="dxa"/>
          <w:right w:w="15" w:type="dxa"/>
        </w:tblCellMar>
        <w:tblLook w:val="0000" w:firstRow="0" w:lastRow="0" w:firstColumn="0" w:lastColumn="0" w:noHBand="0" w:noVBand="0"/>
      </w:tblPr>
      <w:tblGrid>
        <w:gridCol w:w="4320"/>
        <w:gridCol w:w="4461"/>
      </w:tblGrid>
      <w:tr w:rsidR="00000000">
        <w:tblPrEx>
          <w:tblCellMar>
            <w:top w:w="0" w:type="dxa"/>
            <w:bottom w:w="0" w:type="dxa"/>
          </w:tblCellMar>
        </w:tblPrEx>
        <w:tc>
          <w:tcPr>
            <w:tcW w:w="4320" w:type="dxa"/>
          </w:tcPr>
          <w:p w:rsidR="00000000" w:rsidRDefault="001F27F1">
            <w:pPr>
              <w:rPr>
                <w:rFonts w:ascii="Times New Roman" w:hAnsi="Times New Roman"/>
                <w:sz w:val="20"/>
              </w:rPr>
            </w:pPr>
          </w:p>
          <w:p w:rsidR="00000000" w:rsidRDefault="001F27F1">
            <w:pPr>
              <w:jc w:val="center"/>
              <w:rPr>
                <w:rFonts w:ascii="Times New Roman" w:hAnsi="Times New Roman"/>
                <w:sz w:val="20"/>
              </w:rPr>
            </w:pPr>
            <w:r>
              <w:rPr>
                <w:rFonts w:ascii="Times New Roman" w:hAnsi="Times New Roman"/>
                <w:sz w:val="20"/>
              </w:rPr>
              <w:pict>
                <v:shape id="_x0000_i1108" type="#_x0000_t75" style="width:211.5pt;height:180pt">
                  <v:imagedata r:id="rId32" o:title=""/>
                </v:shape>
              </w:pict>
            </w:r>
          </w:p>
        </w:tc>
        <w:tc>
          <w:tcPr>
            <w:tcW w:w="4461" w:type="dxa"/>
          </w:tcPr>
          <w:p w:rsidR="00000000" w:rsidRDefault="001F27F1">
            <w:pPr>
              <w:rPr>
                <w:rFonts w:ascii="Times New Roman" w:hAnsi="Times New Roman"/>
                <w:sz w:val="20"/>
              </w:rPr>
            </w:pPr>
            <w:r>
              <w:rPr>
                <w:rFonts w:ascii="Times New Roman" w:hAnsi="Times New Roman"/>
                <w:sz w:val="20"/>
              </w:rPr>
              <w:t xml:space="preserve">  </w:t>
            </w:r>
          </w:p>
          <w:p w:rsidR="00000000" w:rsidRDefault="001F27F1">
            <w:pPr>
              <w:jc w:val="center"/>
              <w:rPr>
                <w:rFonts w:ascii="Times New Roman" w:hAnsi="Times New Roman"/>
                <w:sz w:val="20"/>
              </w:rPr>
            </w:pPr>
            <w:r>
              <w:rPr>
                <w:rFonts w:ascii="Times New Roman" w:hAnsi="Times New Roman"/>
                <w:sz w:val="20"/>
              </w:rPr>
              <w:pict>
                <v:shape id="_x0000_i1109" type="#_x0000_t75" style="width:211.5pt;height:180pt">
                  <v:imagedata r:id="rId33" o:title=""/>
                </v:shape>
              </w:pict>
            </w:r>
          </w:p>
        </w:tc>
      </w:tr>
      <w:tr w:rsidR="00000000">
        <w:tblPrEx>
          <w:tblCellMar>
            <w:top w:w="0" w:type="dxa"/>
            <w:bottom w:w="0" w:type="dxa"/>
          </w:tblCellMar>
        </w:tblPrEx>
        <w:tc>
          <w:tcPr>
            <w:tcW w:w="4320" w:type="dxa"/>
          </w:tcPr>
          <w:p w:rsidR="00000000" w:rsidRDefault="001F27F1">
            <w:pPr>
              <w:rPr>
                <w:rFonts w:ascii="Times New Roman" w:hAnsi="Times New Roman"/>
                <w:sz w:val="20"/>
              </w:rPr>
            </w:pPr>
          </w:p>
          <w:p w:rsidR="00000000" w:rsidRDefault="001F27F1">
            <w:pPr>
              <w:jc w:val="center"/>
              <w:rPr>
                <w:rFonts w:ascii="Times New Roman" w:hAnsi="Times New Roman"/>
                <w:sz w:val="20"/>
              </w:rPr>
            </w:pPr>
            <w:r>
              <w:rPr>
                <w:rFonts w:ascii="Times New Roman" w:hAnsi="Times New Roman"/>
                <w:sz w:val="20"/>
              </w:rPr>
              <w:lastRenderedPageBreak/>
              <w:pict>
                <v:shape id="_x0000_i1110" type="#_x0000_t75" style="width:211.5pt;height:180pt">
                  <v:imagedata r:id="rId34" o:title=""/>
                </v:shape>
              </w:pict>
            </w:r>
          </w:p>
        </w:tc>
        <w:tc>
          <w:tcPr>
            <w:tcW w:w="4461" w:type="dxa"/>
          </w:tcPr>
          <w:p w:rsidR="00000000" w:rsidRDefault="001F27F1">
            <w:pPr>
              <w:rPr>
                <w:rFonts w:ascii="Times New Roman" w:hAnsi="Times New Roman"/>
                <w:sz w:val="20"/>
              </w:rPr>
            </w:pPr>
            <w:r>
              <w:rPr>
                <w:rFonts w:ascii="Times New Roman" w:hAnsi="Times New Roman"/>
                <w:sz w:val="20"/>
              </w:rPr>
              <w:lastRenderedPageBreak/>
              <w:t xml:space="preserve">  </w:t>
            </w:r>
          </w:p>
          <w:p w:rsidR="00000000" w:rsidRDefault="001F27F1">
            <w:pPr>
              <w:jc w:val="center"/>
              <w:rPr>
                <w:rFonts w:ascii="Times New Roman" w:hAnsi="Times New Roman"/>
                <w:sz w:val="20"/>
              </w:rPr>
            </w:pPr>
            <w:r>
              <w:rPr>
                <w:rFonts w:ascii="Times New Roman" w:hAnsi="Times New Roman"/>
                <w:sz w:val="20"/>
              </w:rPr>
              <w:lastRenderedPageBreak/>
              <w:pict>
                <v:shape id="_x0000_i1111" type="#_x0000_t75" style="width:227.25pt;height:165pt">
                  <v:imagedata r:id="rId35" o:title=""/>
                </v:shape>
              </w:pict>
            </w:r>
          </w:p>
        </w:tc>
      </w:tr>
      <w:tr w:rsidR="00000000">
        <w:tblPrEx>
          <w:tblCellMar>
            <w:top w:w="0" w:type="dxa"/>
            <w:bottom w:w="0" w:type="dxa"/>
          </w:tblCellMar>
        </w:tblPrEx>
        <w:tc>
          <w:tcPr>
            <w:tcW w:w="4320" w:type="dxa"/>
          </w:tcPr>
          <w:p w:rsidR="00000000" w:rsidRDefault="001F27F1">
            <w:pPr>
              <w:rPr>
                <w:rFonts w:ascii="Times New Roman" w:hAnsi="Times New Roman"/>
                <w:sz w:val="20"/>
              </w:rPr>
            </w:pPr>
          </w:p>
          <w:p w:rsidR="00000000" w:rsidRDefault="001F27F1">
            <w:pPr>
              <w:jc w:val="center"/>
              <w:rPr>
                <w:rFonts w:ascii="Times New Roman" w:hAnsi="Times New Roman"/>
                <w:sz w:val="20"/>
              </w:rPr>
            </w:pPr>
            <w:r>
              <w:rPr>
                <w:rFonts w:ascii="Times New Roman" w:hAnsi="Times New Roman"/>
                <w:sz w:val="20"/>
              </w:rPr>
              <w:pict>
                <v:shape id="_x0000_i1112" type="#_x0000_t75" style="width:214.5pt;height:165pt">
                  <v:imagedata r:id="rId36" o:title=""/>
                </v:shape>
              </w:pict>
            </w:r>
          </w:p>
        </w:tc>
        <w:tc>
          <w:tcPr>
            <w:tcW w:w="4461" w:type="dxa"/>
          </w:tcPr>
          <w:p w:rsidR="00000000" w:rsidRDefault="001F27F1">
            <w:pPr>
              <w:rPr>
                <w:rFonts w:ascii="Times New Roman" w:hAnsi="Times New Roman"/>
                <w:sz w:val="20"/>
              </w:rPr>
            </w:pPr>
          </w:p>
          <w:p w:rsidR="00000000" w:rsidRDefault="001F27F1">
            <w:pPr>
              <w:rPr>
                <w:rFonts w:ascii="Times New Roman" w:hAnsi="Times New Roman"/>
                <w:sz w:val="20"/>
              </w:rPr>
            </w:pPr>
            <w:r>
              <w:rPr>
                <w:rFonts w:ascii="Times New Roman" w:hAnsi="Times New Roman"/>
                <w:sz w:val="20"/>
              </w:rPr>
              <w:pict>
                <v:shape id="_x0000_i1113" type="#_x0000_t75" style="width:213.75pt;height:172.5pt">
                  <v:imagedata r:id="rId37" o:title=""/>
                </v:shape>
              </w:pict>
            </w:r>
          </w:p>
        </w:tc>
      </w:tr>
    </w:tbl>
    <w:p w:rsidR="00000000" w:rsidRDefault="001F27F1">
      <w:pPr>
        <w:ind w:firstLine="225"/>
        <w:jc w:val="both"/>
        <w:rPr>
          <w:rFonts w:ascii="Times New Roman" w:hAnsi="Times New Roman"/>
          <w:sz w:val="20"/>
        </w:rPr>
      </w:pPr>
    </w:p>
    <w:p w:rsidR="00000000" w:rsidRDefault="001F27F1">
      <w:pPr>
        <w:ind w:firstLine="450"/>
        <w:jc w:val="both"/>
        <w:rPr>
          <w:rFonts w:ascii="Times New Roman" w:hAnsi="Times New Roman"/>
          <w:sz w:val="20"/>
        </w:rPr>
      </w:pPr>
    </w:p>
    <w:p w:rsidR="00000000" w:rsidRDefault="001F27F1">
      <w:pPr>
        <w:jc w:val="center"/>
        <w:rPr>
          <w:rFonts w:ascii="Times New Roman" w:hAnsi="Times New Roman"/>
          <w:sz w:val="20"/>
        </w:rPr>
      </w:pPr>
      <w:r>
        <w:rPr>
          <w:rFonts w:ascii="Times New Roman" w:hAnsi="Times New Roman"/>
          <w:sz w:val="20"/>
        </w:rPr>
        <w:t>Рис. 6. Схематическое изображение пор</w:t>
      </w:r>
    </w:p>
    <w:p w:rsidR="00000000" w:rsidRDefault="001F27F1">
      <w:pPr>
        <w:jc w:val="center"/>
        <w:rPr>
          <w:rFonts w:ascii="Times New Roman" w:hAnsi="Times New Roman"/>
          <w:sz w:val="20"/>
        </w:rPr>
      </w:pPr>
    </w:p>
    <w:p w:rsidR="00000000" w:rsidRDefault="001F27F1">
      <w:pPr>
        <w:ind w:firstLine="225"/>
        <w:jc w:val="both"/>
        <w:rPr>
          <w:rFonts w:ascii="Times New Roman" w:hAnsi="Times New Roman"/>
          <w:sz w:val="20"/>
        </w:rPr>
      </w:pPr>
      <w:proofErr w:type="spellStart"/>
      <w:r>
        <w:rPr>
          <w:rFonts w:ascii="Times New Roman" w:hAnsi="Times New Roman"/>
          <w:sz w:val="20"/>
        </w:rPr>
        <w:t>Аа</w:t>
      </w:r>
      <w:proofErr w:type="spellEnd"/>
      <w:r>
        <w:rPr>
          <w:rFonts w:ascii="Times New Roman" w:hAnsi="Times New Roman"/>
          <w:sz w:val="20"/>
        </w:rPr>
        <w:t xml:space="preserve">, </w:t>
      </w:r>
      <w:proofErr w:type="spellStart"/>
      <w:r>
        <w:rPr>
          <w:rFonts w:ascii="Times New Roman" w:hAnsi="Times New Roman"/>
          <w:sz w:val="20"/>
        </w:rPr>
        <w:t>Ad</w:t>
      </w:r>
      <w:proofErr w:type="spellEnd"/>
      <w:r>
        <w:rPr>
          <w:rFonts w:ascii="Times New Roman" w:hAnsi="Times New Roman"/>
          <w:sz w:val="20"/>
        </w:rPr>
        <w:t xml:space="preserve">, </w:t>
      </w:r>
      <w:proofErr w:type="spellStart"/>
      <w:r>
        <w:rPr>
          <w:rFonts w:ascii="Times New Roman" w:hAnsi="Times New Roman"/>
          <w:sz w:val="20"/>
        </w:rPr>
        <w:t>Ab</w:t>
      </w:r>
      <w:proofErr w:type="spellEnd"/>
      <w:r>
        <w:rPr>
          <w:rFonts w:ascii="Times New Roman" w:hAnsi="Times New Roman"/>
          <w:sz w:val="20"/>
        </w:rPr>
        <w:t xml:space="preserve">, </w:t>
      </w:r>
      <w:proofErr w:type="spellStart"/>
      <w:r>
        <w:rPr>
          <w:rFonts w:ascii="Times New Roman" w:hAnsi="Times New Roman"/>
          <w:sz w:val="20"/>
        </w:rPr>
        <w:t>Ac</w:t>
      </w:r>
      <w:proofErr w:type="spellEnd"/>
      <w:r>
        <w:rPr>
          <w:rFonts w:ascii="Times New Roman" w:hAnsi="Times New Roman"/>
          <w:sz w:val="20"/>
        </w:rPr>
        <w:t xml:space="preserve"> - типы пор согласно табл. 7;</w:t>
      </w:r>
    </w:p>
    <w:p w:rsidR="00000000" w:rsidRDefault="001F27F1">
      <w:pPr>
        <w:ind w:firstLine="225"/>
        <w:jc w:val="both"/>
        <w:rPr>
          <w:rFonts w:ascii="Times New Roman" w:hAnsi="Times New Roman"/>
          <w:sz w:val="20"/>
        </w:rPr>
      </w:pPr>
      <w:r>
        <w:rPr>
          <w:rFonts w:ascii="Times New Roman" w:hAnsi="Times New Roman"/>
          <w:sz w:val="20"/>
        </w:rPr>
        <w:t>Г - глубина канальной поры; глубина поры в цепочке и скоплении пор;</w:t>
      </w:r>
    </w:p>
    <w:p w:rsidR="00000000" w:rsidRDefault="001F27F1">
      <w:pPr>
        <w:ind w:firstLine="225"/>
        <w:jc w:val="both"/>
        <w:rPr>
          <w:rFonts w:ascii="Times New Roman" w:hAnsi="Times New Roman"/>
          <w:sz w:val="20"/>
        </w:rPr>
      </w:pPr>
      <w:r>
        <w:rPr>
          <w:rFonts w:ascii="Times New Roman" w:hAnsi="Times New Roman"/>
          <w:sz w:val="20"/>
        </w:rPr>
        <w:t>Т - ширина канальной поры; ширина скопления пор;</w:t>
      </w:r>
    </w:p>
    <w:p w:rsidR="00000000" w:rsidRDefault="001F27F1">
      <w:pPr>
        <w:ind w:firstLine="225"/>
        <w:jc w:val="both"/>
        <w:rPr>
          <w:rFonts w:ascii="Times New Roman" w:hAnsi="Times New Roman"/>
          <w:sz w:val="20"/>
        </w:rPr>
      </w:pPr>
      <w:r>
        <w:rPr>
          <w:rFonts w:ascii="Times New Roman" w:hAnsi="Times New Roman"/>
          <w:sz w:val="20"/>
        </w:rPr>
        <w:t>L - длина канальной поры; длина скопления и цепочки пор;</w:t>
      </w:r>
    </w:p>
    <w:p w:rsidR="00000000" w:rsidRDefault="001F27F1">
      <w:pPr>
        <w:ind w:firstLine="225"/>
        <w:jc w:val="both"/>
        <w:rPr>
          <w:rFonts w:ascii="Times New Roman" w:hAnsi="Times New Roman"/>
          <w:sz w:val="20"/>
        </w:rPr>
      </w:pPr>
      <w:proofErr w:type="spellStart"/>
      <w:r>
        <w:rPr>
          <w:rFonts w:ascii="Times New Roman" w:hAnsi="Times New Roman"/>
          <w:sz w:val="20"/>
        </w:rPr>
        <w:t>d</w:t>
      </w:r>
      <w:proofErr w:type="spellEnd"/>
      <w:r>
        <w:rPr>
          <w:rFonts w:ascii="Times New Roman" w:hAnsi="Times New Roman"/>
          <w:sz w:val="20"/>
        </w:rPr>
        <w:t xml:space="preserve"> - диаметр сферической поры;</w:t>
      </w:r>
    </w:p>
    <w:p w:rsidR="00000000" w:rsidRDefault="001F27F1">
      <w:pPr>
        <w:ind w:firstLine="225"/>
        <w:jc w:val="both"/>
        <w:rPr>
          <w:rFonts w:ascii="Times New Roman" w:hAnsi="Times New Roman"/>
          <w:sz w:val="20"/>
        </w:rPr>
      </w:pPr>
      <w:r>
        <w:rPr>
          <w:rFonts w:ascii="Times New Roman" w:hAnsi="Times New Roman"/>
          <w:sz w:val="20"/>
        </w:rPr>
        <w:t>S - толщина стенки трубы.</w:t>
      </w:r>
    </w:p>
    <w:p w:rsidR="00000000" w:rsidRDefault="001F27F1">
      <w:pPr>
        <w:ind w:firstLine="225"/>
        <w:jc w:val="both"/>
        <w:rPr>
          <w:rFonts w:ascii="Times New Roman" w:hAnsi="Times New Roman"/>
          <w:sz w:val="20"/>
        </w:rPr>
      </w:pPr>
    </w:p>
    <w:p w:rsidR="00000000" w:rsidRDefault="001F27F1">
      <w:pPr>
        <w:ind w:firstLine="225"/>
        <w:jc w:val="both"/>
        <w:rPr>
          <w:rFonts w:ascii="Times New Roman" w:hAnsi="Times New Roman"/>
          <w:sz w:val="20"/>
        </w:rPr>
      </w:pPr>
    </w:p>
    <w:tbl>
      <w:tblPr>
        <w:tblW w:w="0" w:type="auto"/>
        <w:tblInd w:w="165" w:type="dxa"/>
        <w:tblLayout w:type="fixed"/>
        <w:tblCellMar>
          <w:left w:w="15" w:type="dxa"/>
          <w:right w:w="15" w:type="dxa"/>
        </w:tblCellMar>
        <w:tblLook w:val="0000" w:firstRow="0" w:lastRow="0" w:firstColumn="0" w:lastColumn="0" w:noHBand="0" w:noVBand="0"/>
      </w:tblPr>
      <w:tblGrid>
        <w:gridCol w:w="4590"/>
        <w:gridCol w:w="4725"/>
      </w:tblGrid>
      <w:tr w:rsidR="00000000">
        <w:tblPrEx>
          <w:tblCellMar>
            <w:top w:w="0" w:type="dxa"/>
            <w:bottom w:w="0" w:type="dxa"/>
          </w:tblCellMar>
        </w:tblPrEx>
        <w:tc>
          <w:tcPr>
            <w:tcW w:w="4590" w:type="dxa"/>
          </w:tcPr>
          <w:p w:rsidR="00000000" w:rsidRDefault="001F27F1">
            <w:pPr>
              <w:rPr>
                <w:rFonts w:ascii="Times New Roman" w:hAnsi="Times New Roman"/>
                <w:sz w:val="20"/>
              </w:rPr>
            </w:pPr>
            <w:r>
              <w:rPr>
                <w:rFonts w:ascii="Times New Roman" w:hAnsi="Times New Roman"/>
                <w:sz w:val="20"/>
              </w:rPr>
              <w:t xml:space="preserve">  </w:t>
            </w:r>
          </w:p>
          <w:p w:rsidR="00000000" w:rsidRDefault="001F27F1">
            <w:pPr>
              <w:rPr>
                <w:rFonts w:ascii="Times New Roman" w:hAnsi="Times New Roman"/>
                <w:sz w:val="20"/>
              </w:rPr>
            </w:pPr>
            <w:r>
              <w:rPr>
                <w:rFonts w:ascii="Times New Roman" w:hAnsi="Times New Roman"/>
                <w:sz w:val="20"/>
              </w:rPr>
              <w:pict>
                <v:shape id="_x0000_i1114" type="#_x0000_t75" style="width:222pt;height:171pt">
                  <v:imagedata r:id="rId38" o:title=""/>
                </v:shape>
              </w:pict>
            </w:r>
          </w:p>
        </w:tc>
        <w:tc>
          <w:tcPr>
            <w:tcW w:w="4725" w:type="dxa"/>
          </w:tcPr>
          <w:p w:rsidR="00000000" w:rsidRDefault="001F27F1">
            <w:pPr>
              <w:rPr>
                <w:rFonts w:ascii="Times New Roman" w:hAnsi="Times New Roman"/>
                <w:sz w:val="20"/>
              </w:rPr>
            </w:pPr>
            <w:r>
              <w:rPr>
                <w:rFonts w:ascii="Times New Roman" w:hAnsi="Times New Roman"/>
                <w:sz w:val="20"/>
              </w:rPr>
              <w:t xml:space="preserve">  </w:t>
            </w:r>
          </w:p>
          <w:p w:rsidR="00000000" w:rsidRDefault="001F27F1">
            <w:pPr>
              <w:rPr>
                <w:rFonts w:ascii="Times New Roman" w:hAnsi="Times New Roman"/>
                <w:sz w:val="20"/>
              </w:rPr>
            </w:pPr>
            <w:r>
              <w:rPr>
                <w:rFonts w:ascii="Times New Roman" w:hAnsi="Times New Roman"/>
                <w:sz w:val="20"/>
              </w:rPr>
              <w:lastRenderedPageBreak/>
              <w:pict>
                <v:shape id="_x0000_i1115" type="#_x0000_t75" style="width:234.75pt;height:207pt">
                  <v:imagedata r:id="rId39" o:title=""/>
                </v:shape>
              </w:pict>
            </w:r>
          </w:p>
        </w:tc>
      </w:tr>
      <w:tr w:rsidR="00000000">
        <w:tblPrEx>
          <w:tblCellMar>
            <w:top w:w="0" w:type="dxa"/>
            <w:bottom w:w="0" w:type="dxa"/>
          </w:tblCellMar>
        </w:tblPrEx>
        <w:tc>
          <w:tcPr>
            <w:tcW w:w="4590" w:type="dxa"/>
          </w:tcPr>
          <w:p w:rsidR="00000000" w:rsidRDefault="001F27F1">
            <w:pPr>
              <w:rPr>
                <w:rFonts w:ascii="Times New Roman" w:hAnsi="Times New Roman"/>
                <w:sz w:val="20"/>
              </w:rPr>
            </w:pPr>
            <w:r>
              <w:rPr>
                <w:rFonts w:ascii="Times New Roman" w:hAnsi="Times New Roman"/>
                <w:sz w:val="20"/>
              </w:rPr>
              <w:lastRenderedPageBreak/>
              <w:t xml:space="preserve">  </w:t>
            </w:r>
          </w:p>
          <w:p w:rsidR="00000000" w:rsidRDefault="001F27F1">
            <w:pPr>
              <w:rPr>
                <w:rFonts w:ascii="Times New Roman" w:hAnsi="Times New Roman"/>
                <w:sz w:val="20"/>
              </w:rPr>
            </w:pPr>
            <w:r>
              <w:rPr>
                <w:rFonts w:ascii="Times New Roman" w:hAnsi="Times New Roman"/>
                <w:sz w:val="20"/>
              </w:rPr>
              <w:pict>
                <v:shape id="_x0000_i1116" type="#_x0000_t75" style="width:228pt;height:158.25pt">
                  <v:imagedata r:id="rId40" o:title=""/>
                </v:shape>
              </w:pict>
            </w:r>
          </w:p>
        </w:tc>
        <w:tc>
          <w:tcPr>
            <w:tcW w:w="4725" w:type="dxa"/>
          </w:tcPr>
          <w:p w:rsidR="00000000" w:rsidRDefault="001F27F1">
            <w:pPr>
              <w:rPr>
                <w:rFonts w:ascii="Times New Roman" w:hAnsi="Times New Roman"/>
                <w:sz w:val="20"/>
              </w:rPr>
            </w:pPr>
            <w:r>
              <w:rPr>
                <w:rFonts w:ascii="Times New Roman" w:hAnsi="Times New Roman"/>
                <w:sz w:val="20"/>
              </w:rPr>
              <w:t xml:space="preserve">  </w:t>
            </w:r>
          </w:p>
          <w:p w:rsidR="00000000" w:rsidRDefault="001F27F1">
            <w:pPr>
              <w:rPr>
                <w:rFonts w:ascii="Times New Roman" w:hAnsi="Times New Roman"/>
                <w:sz w:val="20"/>
              </w:rPr>
            </w:pPr>
            <w:r>
              <w:rPr>
                <w:rFonts w:ascii="Times New Roman" w:hAnsi="Times New Roman"/>
                <w:sz w:val="20"/>
              </w:rPr>
              <w:pict>
                <v:shape id="_x0000_i1117" type="#_x0000_t75" style="width:219.75pt;height:206.25pt">
                  <v:imagedata r:id="rId41" o:title=""/>
                </v:shape>
              </w:pict>
            </w:r>
          </w:p>
        </w:tc>
      </w:tr>
      <w:tr w:rsidR="00000000">
        <w:tblPrEx>
          <w:tblCellMar>
            <w:top w:w="0" w:type="dxa"/>
            <w:bottom w:w="0" w:type="dxa"/>
          </w:tblCellMar>
        </w:tblPrEx>
        <w:tc>
          <w:tcPr>
            <w:tcW w:w="4590" w:type="dxa"/>
          </w:tcPr>
          <w:p w:rsidR="00000000" w:rsidRDefault="001F27F1">
            <w:pPr>
              <w:rPr>
                <w:rFonts w:ascii="Times New Roman" w:hAnsi="Times New Roman"/>
                <w:sz w:val="20"/>
              </w:rPr>
            </w:pPr>
            <w:r>
              <w:rPr>
                <w:rFonts w:ascii="Times New Roman" w:hAnsi="Times New Roman"/>
                <w:sz w:val="20"/>
              </w:rPr>
              <w:t xml:space="preserve">  </w:t>
            </w:r>
          </w:p>
          <w:p w:rsidR="00000000" w:rsidRDefault="001F27F1">
            <w:pPr>
              <w:rPr>
                <w:rFonts w:ascii="Times New Roman" w:hAnsi="Times New Roman"/>
                <w:sz w:val="20"/>
              </w:rPr>
            </w:pPr>
            <w:r>
              <w:rPr>
                <w:rFonts w:ascii="Times New Roman" w:hAnsi="Times New Roman"/>
                <w:sz w:val="20"/>
              </w:rPr>
              <w:pict>
                <v:shape id="_x0000_i1118" type="#_x0000_t75" style="width:226.5pt;height:160.5pt">
                  <v:imagedata r:id="rId42" o:title=""/>
                </v:shape>
              </w:pict>
            </w:r>
          </w:p>
        </w:tc>
        <w:tc>
          <w:tcPr>
            <w:tcW w:w="4725" w:type="dxa"/>
          </w:tcPr>
          <w:p w:rsidR="00000000" w:rsidRDefault="001F27F1">
            <w:pPr>
              <w:rPr>
                <w:rFonts w:ascii="Times New Roman" w:hAnsi="Times New Roman"/>
                <w:sz w:val="20"/>
              </w:rPr>
            </w:pPr>
            <w:r>
              <w:rPr>
                <w:rFonts w:ascii="Times New Roman" w:hAnsi="Times New Roman"/>
                <w:sz w:val="20"/>
              </w:rPr>
              <w:t xml:space="preserve">  </w:t>
            </w:r>
          </w:p>
          <w:p w:rsidR="00000000" w:rsidRDefault="001F27F1">
            <w:pPr>
              <w:rPr>
                <w:rFonts w:ascii="Times New Roman" w:hAnsi="Times New Roman"/>
                <w:sz w:val="20"/>
              </w:rPr>
            </w:pPr>
            <w:r>
              <w:rPr>
                <w:rFonts w:ascii="Times New Roman" w:hAnsi="Times New Roman"/>
                <w:sz w:val="20"/>
              </w:rPr>
              <w:pict>
                <v:shape id="_x0000_i1119" type="#_x0000_t75" style="width:216.75pt;height:192pt">
                  <v:imagedata r:id="rId43" o:title=""/>
                </v:shape>
              </w:pict>
            </w:r>
          </w:p>
        </w:tc>
      </w:tr>
    </w:tbl>
    <w:p w:rsidR="00000000" w:rsidRDefault="001F27F1">
      <w:pPr>
        <w:ind w:firstLine="225"/>
        <w:jc w:val="both"/>
        <w:rPr>
          <w:rFonts w:ascii="Times New Roman" w:hAnsi="Times New Roman"/>
          <w:sz w:val="20"/>
        </w:rPr>
      </w:pPr>
    </w:p>
    <w:p w:rsidR="00000000" w:rsidRDefault="001F27F1">
      <w:pPr>
        <w:jc w:val="center"/>
        <w:rPr>
          <w:rFonts w:ascii="Times New Roman" w:hAnsi="Times New Roman"/>
          <w:sz w:val="20"/>
        </w:rPr>
      </w:pPr>
      <w:r>
        <w:rPr>
          <w:rFonts w:ascii="Times New Roman" w:hAnsi="Times New Roman"/>
          <w:sz w:val="20"/>
        </w:rPr>
        <w:t xml:space="preserve">Рис. 7. Схематическое изображение </w:t>
      </w:r>
      <w:proofErr w:type="spellStart"/>
      <w:r>
        <w:rPr>
          <w:rFonts w:ascii="Times New Roman" w:hAnsi="Times New Roman"/>
          <w:sz w:val="20"/>
        </w:rPr>
        <w:t>непроваров</w:t>
      </w:r>
      <w:proofErr w:type="spellEnd"/>
      <w:r>
        <w:rPr>
          <w:rFonts w:ascii="Times New Roman" w:hAnsi="Times New Roman"/>
          <w:sz w:val="20"/>
        </w:rPr>
        <w:t xml:space="preserve"> и </w:t>
      </w:r>
      <w:proofErr w:type="spellStart"/>
      <w:r>
        <w:rPr>
          <w:rFonts w:ascii="Times New Roman" w:hAnsi="Times New Roman"/>
          <w:sz w:val="20"/>
        </w:rPr>
        <w:t>несплавлений</w:t>
      </w:r>
      <w:proofErr w:type="spellEnd"/>
      <w:r>
        <w:rPr>
          <w:rFonts w:ascii="Times New Roman" w:hAnsi="Times New Roman"/>
          <w:sz w:val="20"/>
        </w:rPr>
        <w:t xml:space="preserve"> </w:t>
      </w:r>
    </w:p>
    <w:p w:rsidR="00000000" w:rsidRDefault="001F27F1">
      <w:pPr>
        <w:ind w:firstLine="225"/>
        <w:jc w:val="both"/>
        <w:rPr>
          <w:rFonts w:ascii="Times New Roman" w:hAnsi="Times New Roman"/>
          <w:sz w:val="20"/>
        </w:rPr>
      </w:pPr>
    </w:p>
    <w:p w:rsidR="00000000" w:rsidRDefault="001F27F1">
      <w:pPr>
        <w:ind w:firstLine="225"/>
        <w:jc w:val="both"/>
        <w:rPr>
          <w:rFonts w:ascii="Times New Roman" w:hAnsi="Times New Roman"/>
          <w:sz w:val="20"/>
        </w:rPr>
      </w:pPr>
      <w:r>
        <w:rPr>
          <w:rFonts w:ascii="Times New Roman" w:hAnsi="Times New Roman"/>
          <w:sz w:val="20"/>
        </w:rPr>
        <w:t xml:space="preserve">Да, </w:t>
      </w:r>
      <w:proofErr w:type="spellStart"/>
      <w:r>
        <w:rPr>
          <w:rFonts w:ascii="Times New Roman" w:hAnsi="Times New Roman"/>
          <w:sz w:val="20"/>
        </w:rPr>
        <w:t>Дас</w:t>
      </w:r>
      <w:proofErr w:type="spellEnd"/>
      <w:r>
        <w:rPr>
          <w:rFonts w:ascii="Times New Roman" w:hAnsi="Times New Roman"/>
          <w:sz w:val="20"/>
        </w:rPr>
        <w:t xml:space="preserve">, </w:t>
      </w:r>
      <w:proofErr w:type="spellStart"/>
      <w:r>
        <w:rPr>
          <w:rFonts w:ascii="Times New Roman" w:hAnsi="Times New Roman"/>
          <w:sz w:val="20"/>
        </w:rPr>
        <w:t>Дв</w:t>
      </w:r>
      <w:proofErr w:type="spellEnd"/>
      <w:r>
        <w:rPr>
          <w:rFonts w:ascii="Times New Roman" w:hAnsi="Times New Roman"/>
          <w:sz w:val="20"/>
        </w:rPr>
        <w:t xml:space="preserve">, </w:t>
      </w:r>
      <w:proofErr w:type="spellStart"/>
      <w:r>
        <w:rPr>
          <w:rFonts w:ascii="Times New Roman" w:hAnsi="Times New Roman"/>
          <w:sz w:val="20"/>
        </w:rPr>
        <w:t>Дс</w:t>
      </w:r>
      <w:proofErr w:type="spellEnd"/>
      <w:r>
        <w:rPr>
          <w:rFonts w:ascii="Times New Roman" w:hAnsi="Times New Roman"/>
          <w:sz w:val="20"/>
        </w:rPr>
        <w:t xml:space="preserve"> - типы </w:t>
      </w:r>
      <w:proofErr w:type="spellStart"/>
      <w:r>
        <w:rPr>
          <w:rFonts w:ascii="Times New Roman" w:hAnsi="Times New Roman"/>
          <w:sz w:val="20"/>
        </w:rPr>
        <w:t>непроваров</w:t>
      </w:r>
      <w:proofErr w:type="spellEnd"/>
      <w:r>
        <w:rPr>
          <w:rFonts w:ascii="Times New Roman" w:hAnsi="Times New Roman"/>
          <w:sz w:val="20"/>
        </w:rPr>
        <w:t xml:space="preserve"> и </w:t>
      </w:r>
      <w:proofErr w:type="spellStart"/>
      <w:r>
        <w:rPr>
          <w:rFonts w:ascii="Times New Roman" w:hAnsi="Times New Roman"/>
          <w:sz w:val="20"/>
        </w:rPr>
        <w:t>несплавлений</w:t>
      </w:r>
      <w:proofErr w:type="spellEnd"/>
      <w:r>
        <w:rPr>
          <w:rFonts w:ascii="Times New Roman" w:hAnsi="Times New Roman"/>
          <w:sz w:val="20"/>
        </w:rPr>
        <w:t xml:space="preserve"> согласно табл. 7;</w:t>
      </w:r>
    </w:p>
    <w:p w:rsidR="00000000" w:rsidRDefault="001F27F1">
      <w:pPr>
        <w:ind w:firstLine="225"/>
        <w:jc w:val="both"/>
        <w:rPr>
          <w:rFonts w:ascii="Times New Roman" w:hAnsi="Times New Roman"/>
          <w:sz w:val="20"/>
        </w:rPr>
      </w:pPr>
      <w:r>
        <w:rPr>
          <w:rFonts w:ascii="Times New Roman" w:hAnsi="Times New Roman"/>
          <w:sz w:val="20"/>
        </w:rPr>
        <w:t>Г - глубина;</w:t>
      </w:r>
    </w:p>
    <w:p w:rsidR="00000000" w:rsidRDefault="001F27F1">
      <w:pPr>
        <w:ind w:firstLine="225"/>
        <w:jc w:val="both"/>
        <w:rPr>
          <w:rFonts w:ascii="Times New Roman" w:hAnsi="Times New Roman"/>
          <w:sz w:val="20"/>
        </w:rPr>
      </w:pPr>
      <w:r>
        <w:rPr>
          <w:rFonts w:ascii="Times New Roman" w:hAnsi="Times New Roman"/>
          <w:sz w:val="20"/>
        </w:rPr>
        <w:lastRenderedPageBreak/>
        <w:t>L - длина;</w:t>
      </w:r>
    </w:p>
    <w:p w:rsidR="00000000" w:rsidRDefault="001F27F1">
      <w:pPr>
        <w:ind w:firstLine="225"/>
        <w:jc w:val="both"/>
        <w:rPr>
          <w:rFonts w:ascii="Times New Roman" w:hAnsi="Times New Roman"/>
          <w:sz w:val="20"/>
        </w:rPr>
      </w:pPr>
      <w:r>
        <w:rPr>
          <w:rFonts w:ascii="Times New Roman" w:hAnsi="Times New Roman"/>
          <w:sz w:val="20"/>
        </w:rPr>
        <w:t>S - т</w:t>
      </w:r>
      <w:r>
        <w:rPr>
          <w:rFonts w:ascii="Times New Roman" w:hAnsi="Times New Roman"/>
          <w:sz w:val="20"/>
        </w:rPr>
        <w:t>олщина стенки трубы.</w:t>
      </w:r>
    </w:p>
    <w:p w:rsidR="00000000" w:rsidRDefault="001F27F1">
      <w:pPr>
        <w:ind w:firstLine="225"/>
        <w:jc w:val="both"/>
        <w:rPr>
          <w:rFonts w:ascii="Times New Roman" w:hAnsi="Times New Roman"/>
          <w:sz w:val="20"/>
        </w:rPr>
      </w:pPr>
    </w:p>
    <w:p w:rsidR="00000000" w:rsidRDefault="001F27F1">
      <w:pPr>
        <w:ind w:firstLine="225"/>
        <w:jc w:val="both"/>
        <w:rPr>
          <w:rFonts w:ascii="Times New Roman" w:hAnsi="Times New Roman"/>
          <w:sz w:val="20"/>
        </w:rPr>
      </w:pPr>
    </w:p>
    <w:tbl>
      <w:tblPr>
        <w:tblW w:w="0" w:type="auto"/>
        <w:tblInd w:w="195" w:type="dxa"/>
        <w:tblLayout w:type="fixed"/>
        <w:tblCellMar>
          <w:left w:w="15" w:type="dxa"/>
          <w:right w:w="15" w:type="dxa"/>
        </w:tblCellMar>
        <w:tblLook w:val="0000" w:firstRow="0" w:lastRow="0" w:firstColumn="0" w:lastColumn="0" w:noHBand="0" w:noVBand="0"/>
      </w:tblPr>
      <w:tblGrid>
        <w:gridCol w:w="4200"/>
        <w:gridCol w:w="3780"/>
      </w:tblGrid>
      <w:tr w:rsidR="00000000">
        <w:tblPrEx>
          <w:tblCellMar>
            <w:top w:w="0" w:type="dxa"/>
            <w:bottom w:w="0" w:type="dxa"/>
          </w:tblCellMar>
        </w:tblPrEx>
        <w:tc>
          <w:tcPr>
            <w:tcW w:w="4200" w:type="dxa"/>
          </w:tcPr>
          <w:p w:rsidR="00000000" w:rsidRDefault="001F27F1">
            <w:pPr>
              <w:rPr>
                <w:rFonts w:ascii="Times New Roman" w:hAnsi="Times New Roman"/>
                <w:sz w:val="20"/>
              </w:rPr>
            </w:pPr>
          </w:p>
          <w:p w:rsidR="00000000" w:rsidRDefault="001F27F1">
            <w:pPr>
              <w:rPr>
                <w:rFonts w:ascii="Times New Roman" w:hAnsi="Times New Roman"/>
                <w:sz w:val="20"/>
              </w:rPr>
            </w:pPr>
            <w:r>
              <w:rPr>
                <w:rFonts w:ascii="Times New Roman" w:hAnsi="Times New Roman"/>
                <w:sz w:val="20"/>
              </w:rPr>
              <w:pict>
                <v:shape id="_x0000_i1120" type="#_x0000_t75" style="width:205.5pt;height:2in">
                  <v:imagedata r:id="rId44" o:title=""/>
                </v:shape>
              </w:pict>
            </w:r>
          </w:p>
        </w:tc>
        <w:tc>
          <w:tcPr>
            <w:tcW w:w="3780" w:type="dxa"/>
          </w:tcPr>
          <w:p w:rsidR="00000000" w:rsidRDefault="001F27F1">
            <w:pPr>
              <w:rPr>
                <w:rFonts w:ascii="Times New Roman" w:hAnsi="Times New Roman"/>
                <w:sz w:val="20"/>
              </w:rPr>
            </w:pPr>
          </w:p>
          <w:p w:rsidR="00000000" w:rsidRDefault="001F27F1">
            <w:pPr>
              <w:rPr>
                <w:rFonts w:ascii="Times New Roman" w:hAnsi="Times New Roman"/>
                <w:sz w:val="20"/>
              </w:rPr>
            </w:pPr>
            <w:r>
              <w:rPr>
                <w:rFonts w:ascii="Times New Roman" w:hAnsi="Times New Roman"/>
                <w:sz w:val="20"/>
              </w:rPr>
              <w:pict>
                <v:shape id="_x0000_i1121" type="#_x0000_t75" style="width:187.5pt;height:192pt">
                  <v:imagedata r:id="rId45" o:title=""/>
                </v:shape>
              </w:pict>
            </w:r>
          </w:p>
        </w:tc>
      </w:tr>
      <w:tr w:rsidR="00000000">
        <w:tblPrEx>
          <w:tblCellMar>
            <w:top w:w="0" w:type="dxa"/>
            <w:bottom w:w="0" w:type="dxa"/>
          </w:tblCellMar>
        </w:tblPrEx>
        <w:tc>
          <w:tcPr>
            <w:tcW w:w="4200" w:type="dxa"/>
          </w:tcPr>
          <w:p w:rsidR="00000000" w:rsidRDefault="001F27F1">
            <w:pPr>
              <w:rPr>
                <w:rFonts w:ascii="Times New Roman" w:hAnsi="Times New Roman"/>
                <w:sz w:val="20"/>
              </w:rPr>
            </w:pPr>
            <w:r>
              <w:rPr>
                <w:rFonts w:ascii="Times New Roman" w:hAnsi="Times New Roman"/>
                <w:sz w:val="20"/>
              </w:rPr>
              <w:t xml:space="preserve">  </w:t>
            </w:r>
          </w:p>
          <w:p w:rsidR="00000000" w:rsidRDefault="001F27F1">
            <w:pPr>
              <w:rPr>
                <w:rFonts w:ascii="Times New Roman" w:hAnsi="Times New Roman"/>
                <w:sz w:val="20"/>
              </w:rPr>
            </w:pPr>
            <w:r>
              <w:rPr>
                <w:rFonts w:ascii="Times New Roman" w:hAnsi="Times New Roman"/>
                <w:sz w:val="20"/>
              </w:rPr>
              <w:pict>
                <v:shape id="_x0000_i1122" type="#_x0000_t75" style="width:202.5pt;height:132pt">
                  <v:imagedata r:id="rId46" o:title=""/>
                </v:shape>
              </w:pict>
            </w:r>
          </w:p>
        </w:tc>
        <w:tc>
          <w:tcPr>
            <w:tcW w:w="3780" w:type="dxa"/>
          </w:tcPr>
          <w:p w:rsidR="00000000" w:rsidRDefault="001F27F1">
            <w:pPr>
              <w:rPr>
                <w:rFonts w:ascii="Times New Roman" w:hAnsi="Times New Roman"/>
                <w:sz w:val="20"/>
              </w:rPr>
            </w:pPr>
            <w:r>
              <w:rPr>
                <w:rFonts w:ascii="Times New Roman" w:hAnsi="Times New Roman"/>
                <w:sz w:val="20"/>
              </w:rPr>
              <w:t xml:space="preserve">  </w:t>
            </w:r>
          </w:p>
          <w:p w:rsidR="00000000" w:rsidRDefault="001F27F1">
            <w:pPr>
              <w:rPr>
                <w:rFonts w:ascii="Times New Roman" w:hAnsi="Times New Roman"/>
                <w:sz w:val="20"/>
              </w:rPr>
            </w:pPr>
            <w:r>
              <w:rPr>
                <w:rFonts w:ascii="Times New Roman" w:hAnsi="Times New Roman"/>
                <w:sz w:val="20"/>
              </w:rPr>
              <w:pict>
                <v:shape id="_x0000_i1123" type="#_x0000_t75" style="width:177pt;height:145.5pt">
                  <v:imagedata r:id="rId47" o:title=""/>
                </v:shape>
              </w:pict>
            </w:r>
          </w:p>
        </w:tc>
      </w:tr>
      <w:tr w:rsidR="00000000">
        <w:tblPrEx>
          <w:tblCellMar>
            <w:top w:w="0" w:type="dxa"/>
            <w:bottom w:w="0" w:type="dxa"/>
          </w:tblCellMar>
        </w:tblPrEx>
        <w:tc>
          <w:tcPr>
            <w:tcW w:w="4200" w:type="dxa"/>
          </w:tcPr>
          <w:p w:rsidR="00000000" w:rsidRDefault="001F27F1">
            <w:pPr>
              <w:rPr>
                <w:rFonts w:ascii="Times New Roman" w:hAnsi="Times New Roman"/>
                <w:sz w:val="20"/>
              </w:rPr>
            </w:pPr>
          </w:p>
          <w:p w:rsidR="00000000" w:rsidRDefault="001F27F1">
            <w:pPr>
              <w:rPr>
                <w:rFonts w:ascii="Times New Roman" w:hAnsi="Times New Roman"/>
                <w:sz w:val="20"/>
              </w:rPr>
            </w:pPr>
            <w:r>
              <w:rPr>
                <w:rFonts w:ascii="Times New Roman" w:hAnsi="Times New Roman"/>
                <w:sz w:val="20"/>
              </w:rPr>
              <w:pict>
                <v:shape id="_x0000_i1124" type="#_x0000_t75" style="width:208.5pt;height:130.5pt">
                  <v:imagedata r:id="rId48" o:title=""/>
                </v:shape>
              </w:pict>
            </w:r>
          </w:p>
        </w:tc>
        <w:tc>
          <w:tcPr>
            <w:tcW w:w="3780" w:type="dxa"/>
          </w:tcPr>
          <w:p w:rsidR="00000000" w:rsidRDefault="001F27F1">
            <w:pPr>
              <w:rPr>
                <w:rFonts w:ascii="Times New Roman" w:hAnsi="Times New Roman"/>
                <w:sz w:val="20"/>
              </w:rPr>
            </w:pPr>
          </w:p>
          <w:p w:rsidR="00000000" w:rsidRDefault="001F27F1">
            <w:pPr>
              <w:rPr>
                <w:rFonts w:ascii="Times New Roman" w:hAnsi="Times New Roman"/>
                <w:sz w:val="20"/>
              </w:rPr>
            </w:pPr>
            <w:r>
              <w:rPr>
                <w:rFonts w:ascii="Times New Roman" w:hAnsi="Times New Roman"/>
                <w:sz w:val="20"/>
              </w:rPr>
              <w:pict>
                <v:shape id="_x0000_i1125" type="#_x0000_t75" style="width:181.5pt;height:168pt">
                  <v:imagedata r:id="rId49" o:title=""/>
                </v:shape>
              </w:pict>
            </w:r>
          </w:p>
        </w:tc>
      </w:tr>
    </w:tbl>
    <w:p w:rsidR="00000000" w:rsidRDefault="001F27F1">
      <w:pPr>
        <w:ind w:firstLine="225"/>
        <w:jc w:val="both"/>
        <w:rPr>
          <w:rFonts w:ascii="Times New Roman" w:hAnsi="Times New Roman"/>
          <w:sz w:val="20"/>
        </w:rPr>
      </w:pPr>
    </w:p>
    <w:p w:rsidR="00000000" w:rsidRDefault="001F27F1">
      <w:pPr>
        <w:jc w:val="center"/>
        <w:rPr>
          <w:rFonts w:ascii="Times New Roman" w:hAnsi="Times New Roman"/>
          <w:sz w:val="20"/>
        </w:rPr>
      </w:pPr>
      <w:r>
        <w:rPr>
          <w:rFonts w:ascii="Times New Roman" w:hAnsi="Times New Roman"/>
          <w:sz w:val="20"/>
        </w:rPr>
        <w:t>Рис. 8. Схематическое изображение трещин (индекс "Е" согласно табл. 7)</w:t>
      </w:r>
    </w:p>
    <w:p w:rsidR="00000000" w:rsidRDefault="001F27F1">
      <w:pPr>
        <w:ind w:firstLine="225"/>
        <w:jc w:val="both"/>
        <w:rPr>
          <w:rFonts w:ascii="Times New Roman" w:hAnsi="Times New Roman"/>
          <w:sz w:val="20"/>
        </w:rPr>
      </w:pPr>
    </w:p>
    <w:p w:rsidR="00000000" w:rsidRDefault="001F27F1">
      <w:pPr>
        <w:ind w:firstLine="225"/>
        <w:jc w:val="both"/>
        <w:rPr>
          <w:rFonts w:ascii="Times New Roman" w:hAnsi="Times New Roman"/>
          <w:sz w:val="20"/>
        </w:rPr>
      </w:pPr>
      <w:proofErr w:type="spellStart"/>
      <w:r>
        <w:rPr>
          <w:rFonts w:ascii="Times New Roman" w:hAnsi="Times New Roman"/>
          <w:sz w:val="20"/>
        </w:rPr>
        <w:t>Еа</w:t>
      </w:r>
      <w:proofErr w:type="spellEnd"/>
      <w:r>
        <w:rPr>
          <w:rFonts w:ascii="Times New Roman" w:hAnsi="Times New Roman"/>
          <w:sz w:val="20"/>
        </w:rPr>
        <w:t xml:space="preserve"> -  внутренние, продольные, криволинейные;</w:t>
      </w:r>
    </w:p>
    <w:p w:rsidR="00000000" w:rsidRDefault="001F27F1">
      <w:pPr>
        <w:ind w:firstLine="225"/>
        <w:jc w:val="both"/>
        <w:rPr>
          <w:rFonts w:ascii="Times New Roman" w:hAnsi="Times New Roman"/>
          <w:sz w:val="20"/>
        </w:rPr>
      </w:pPr>
      <w:r>
        <w:rPr>
          <w:rFonts w:ascii="Times New Roman" w:hAnsi="Times New Roman"/>
          <w:sz w:val="20"/>
        </w:rPr>
        <w:t>Ев -  внутренние, поперечные, криволинейные;</w:t>
      </w:r>
    </w:p>
    <w:p w:rsidR="00000000" w:rsidRDefault="001F27F1">
      <w:pPr>
        <w:ind w:firstLine="225"/>
        <w:jc w:val="both"/>
        <w:rPr>
          <w:rFonts w:ascii="Times New Roman" w:hAnsi="Times New Roman"/>
          <w:sz w:val="20"/>
        </w:rPr>
      </w:pPr>
      <w:proofErr w:type="spellStart"/>
      <w:r>
        <w:rPr>
          <w:rFonts w:ascii="Times New Roman" w:hAnsi="Times New Roman"/>
          <w:sz w:val="20"/>
        </w:rPr>
        <w:t>Ес</w:t>
      </w:r>
      <w:proofErr w:type="spellEnd"/>
      <w:r>
        <w:rPr>
          <w:rFonts w:ascii="Times New Roman" w:hAnsi="Times New Roman"/>
          <w:sz w:val="20"/>
        </w:rPr>
        <w:t xml:space="preserve"> - внутренние разветвленные, в т.ч. "паукообразные";</w:t>
      </w:r>
    </w:p>
    <w:p w:rsidR="00000000" w:rsidRDefault="001F27F1">
      <w:pPr>
        <w:ind w:firstLine="225"/>
        <w:jc w:val="both"/>
        <w:rPr>
          <w:rFonts w:ascii="Times New Roman" w:hAnsi="Times New Roman"/>
          <w:sz w:val="20"/>
        </w:rPr>
      </w:pPr>
      <w:r>
        <w:rPr>
          <w:rFonts w:ascii="Times New Roman" w:hAnsi="Times New Roman"/>
          <w:sz w:val="20"/>
        </w:rPr>
        <w:t>Г - глубина залегания;</w:t>
      </w:r>
    </w:p>
    <w:p w:rsidR="00000000" w:rsidRDefault="001F27F1">
      <w:pPr>
        <w:ind w:firstLine="225"/>
        <w:jc w:val="both"/>
        <w:rPr>
          <w:rFonts w:ascii="Times New Roman" w:hAnsi="Times New Roman"/>
          <w:sz w:val="20"/>
        </w:rPr>
      </w:pPr>
      <w:r>
        <w:rPr>
          <w:rFonts w:ascii="Times New Roman" w:hAnsi="Times New Roman"/>
          <w:sz w:val="20"/>
        </w:rPr>
        <w:t>Т -  ширина;</w:t>
      </w:r>
    </w:p>
    <w:p w:rsidR="00000000" w:rsidRDefault="001F27F1">
      <w:pPr>
        <w:ind w:firstLine="225"/>
        <w:jc w:val="both"/>
        <w:rPr>
          <w:rFonts w:ascii="Times New Roman" w:hAnsi="Times New Roman"/>
          <w:sz w:val="20"/>
        </w:rPr>
      </w:pPr>
      <w:r>
        <w:rPr>
          <w:rFonts w:ascii="Times New Roman" w:hAnsi="Times New Roman"/>
          <w:sz w:val="20"/>
        </w:rPr>
        <w:t>L -  длина.</w:t>
      </w:r>
    </w:p>
    <w:tbl>
      <w:tblPr>
        <w:tblW w:w="0" w:type="auto"/>
        <w:tblInd w:w="165" w:type="dxa"/>
        <w:tblLayout w:type="fixed"/>
        <w:tblCellMar>
          <w:left w:w="15" w:type="dxa"/>
          <w:right w:w="15" w:type="dxa"/>
        </w:tblCellMar>
        <w:tblLook w:val="0000" w:firstRow="0" w:lastRow="0" w:firstColumn="0" w:lastColumn="0" w:noHBand="0" w:noVBand="0"/>
      </w:tblPr>
      <w:tblGrid>
        <w:gridCol w:w="4050"/>
        <w:gridCol w:w="4530"/>
      </w:tblGrid>
      <w:tr w:rsidR="00000000">
        <w:tblPrEx>
          <w:tblCellMar>
            <w:top w:w="0" w:type="dxa"/>
            <w:bottom w:w="0" w:type="dxa"/>
          </w:tblCellMar>
        </w:tblPrEx>
        <w:tc>
          <w:tcPr>
            <w:tcW w:w="4050" w:type="dxa"/>
          </w:tcPr>
          <w:p w:rsidR="00000000" w:rsidRDefault="001F27F1">
            <w:pPr>
              <w:rPr>
                <w:rFonts w:ascii="Times New Roman" w:hAnsi="Times New Roman"/>
                <w:sz w:val="20"/>
              </w:rPr>
            </w:pPr>
            <w:r>
              <w:rPr>
                <w:rFonts w:ascii="Times New Roman" w:hAnsi="Times New Roman"/>
                <w:sz w:val="20"/>
              </w:rPr>
              <w:lastRenderedPageBreak/>
              <w:pict>
                <v:shape id="_x0000_i1126" type="#_x0000_t75" style="width:201pt;height:178.5pt">
                  <v:imagedata r:id="rId50" o:title=""/>
                </v:shape>
              </w:pict>
            </w:r>
          </w:p>
        </w:tc>
        <w:tc>
          <w:tcPr>
            <w:tcW w:w="4530" w:type="dxa"/>
          </w:tcPr>
          <w:p w:rsidR="00000000" w:rsidRDefault="001F27F1">
            <w:pPr>
              <w:rPr>
                <w:rFonts w:ascii="Times New Roman" w:hAnsi="Times New Roman"/>
                <w:sz w:val="20"/>
              </w:rPr>
            </w:pPr>
            <w:r>
              <w:rPr>
                <w:rFonts w:ascii="Times New Roman" w:hAnsi="Times New Roman"/>
                <w:sz w:val="20"/>
              </w:rPr>
              <w:pict>
                <v:shape id="_x0000_i1127" type="#_x0000_t75" style="width:225pt;height:199.5pt">
                  <v:imagedata r:id="rId51" o:title=""/>
                </v:shape>
              </w:pict>
            </w:r>
          </w:p>
        </w:tc>
      </w:tr>
    </w:tbl>
    <w:p w:rsidR="00000000" w:rsidRDefault="001F27F1">
      <w:pPr>
        <w:jc w:val="center"/>
        <w:rPr>
          <w:rFonts w:ascii="Times New Roman" w:hAnsi="Times New Roman"/>
          <w:sz w:val="20"/>
        </w:rPr>
      </w:pPr>
    </w:p>
    <w:p w:rsidR="00000000" w:rsidRDefault="001F27F1">
      <w:pPr>
        <w:jc w:val="center"/>
        <w:rPr>
          <w:rFonts w:ascii="Times New Roman" w:hAnsi="Times New Roman"/>
          <w:sz w:val="20"/>
        </w:rPr>
      </w:pPr>
      <w:r>
        <w:rPr>
          <w:rFonts w:ascii="Times New Roman" w:hAnsi="Times New Roman"/>
          <w:sz w:val="20"/>
        </w:rPr>
        <w:t xml:space="preserve">Рис. 9.   Условные изображения </w:t>
      </w:r>
      <w:proofErr w:type="spellStart"/>
      <w:r>
        <w:rPr>
          <w:rFonts w:ascii="Times New Roman" w:hAnsi="Times New Roman"/>
          <w:sz w:val="20"/>
        </w:rPr>
        <w:t>утяжин</w:t>
      </w:r>
      <w:proofErr w:type="spellEnd"/>
      <w:r>
        <w:rPr>
          <w:rFonts w:ascii="Times New Roman" w:hAnsi="Times New Roman"/>
          <w:sz w:val="20"/>
        </w:rPr>
        <w:t xml:space="preserve">, </w:t>
      </w:r>
      <w:proofErr w:type="spellStart"/>
      <w:r>
        <w:rPr>
          <w:rFonts w:ascii="Times New Roman" w:hAnsi="Times New Roman"/>
          <w:sz w:val="20"/>
        </w:rPr>
        <w:t>ослаблений</w:t>
      </w:r>
      <w:proofErr w:type="spellEnd"/>
      <w:r>
        <w:rPr>
          <w:rFonts w:ascii="Times New Roman" w:hAnsi="Times New Roman"/>
          <w:sz w:val="20"/>
        </w:rPr>
        <w:t xml:space="preserve"> в корне шва </w:t>
      </w:r>
    </w:p>
    <w:p w:rsidR="00000000" w:rsidRDefault="001F27F1">
      <w:pPr>
        <w:jc w:val="center"/>
        <w:rPr>
          <w:rFonts w:ascii="Times New Roman" w:hAnsi="Times New Roman"/>
          <w:sz w:val="20"/>
        </w:rPr>
      </w:pPr>
      <w:r>
        <w:rPr>
          <w:rFonts w:ascii="Times New Roman" w:hAnsi="Times New Roman"/>
          <w:sz w:val="20"/>
        </w:rPr>
        <w:t xml:space="preserve">     </w:t>
      </w:r>
    </w:p>
    <w:p w:rsidR="00000000" w:rsidRDefault="001F27F1">
      <w:pPr>
        <w:ind w:firstLine="225"/>
        <w:jc w:val="both"/>
        <w:rPr>
          <w:rFonts w:ascii="Times New Roman" w:hAnsi="Times New Roman"/>
          <w:sz w:val="20"/>
        </w:rPr>
      </w:pPr>
      <w:proofErr w:type="spellStart"/>
      <w:r>
        <w:rPr>
          <w:rFonts w:ascii="Times New Roman" w:hAnsi="Times New Roman"/>
          <w:sz w:val="20"/>
        </w:rPr>
        <w:t>Fa</w:t>
      </w:r>
      <w:proofErr w:type="spellEnd"/>
      <w:r>
        <w:rPr>
          <w:rFonts w:ascii="Times New Roman" w:hAnsi="Times New Roman"/>
          <w:sz w:val="20"/>
        </w:rPr>
        <w:t xml:space="preserve"> -  согласно табл. 7;</w:t>
      </w:r>
    </w:p>
    <w:p w:rsidR="00000000" w:rsidRDefault="001F27F1">
      <w:pPr>
        <w:ind w:firstLine="225"/>
        <w:jc w:val="both"/>
        <w:rPr>
          <w:rFonts w:ascii="Times New Roman" w:hAnsi="Times New Roman"/>
          <w:sz w:val="20"/>
        </w:rPr>
      </w:pPr>
      <w:r>
        <w:rPr>
          <w:rFonts w:ascii="Times New Roman" w:hAnsi="Times New Roman"/>
          <w:sz w:val="20"/>
        </w:rPr>
        <w:t xml:space="preserve">Г - глубина </w:t>
      </w:r>
      <w:proofErr w:type="spellStart"/>
      <w:r>
        <w:rPr>
          <w:rFonts w:ascii="Times New Roman" w:hAnsi="Times New Roman"/>
          <w:sz w:val="20"/>
        </w:rPr>
        <w:t>утяжины</w:t>
      </w:r>
      <w:proofErr w:type="spellEnd"/>
      <w:r>
        <w:rPr>
          <w:rFonts w:ascii="Times New Roman" w:hAnsi="Times New Roman"/>
          <w:sz w:val="20"/>
        </w:rPr>
        <w:t>;</w:t>
      </w:r>
    </w:p>
    <w:p w:rsidR="00000000" w:rsidRDefault="001F27F1">
      <w:pPr>
        <w:ind w:firstLine="225"/>
        <w:jc w:val="both"/>
        <w:rPr>
          <w:rFonts w:ascii="Times New Roman" w:hAnsi="Times New Roman"/>
          <w:sz w:val="20"/>
        </w:rPr>
      </w:pPr>
      <w:r>
        <w:rPr>
          <w:rFonts w:ascii="Times New Roman" w:hAnsi="Times New Roman"/>
          <w:sz w:val="20"/>
        </w:rPr>
        <w:t xml:space="preserve">L - длина ослабления и протяженной </w:t>
      </w:r>
      <w:proofErr w:type="spellStart"/>
      <w:r>
        <w:rPr>
          <w:rFonts w:ascii="Times New Roman" w:hAnsi="Times New Roman"/>
          <w:sz w:val="20"/>
        </w:rPr>
        <w:t>утяжины</w:t>
      </w:r>
      <w:proofErr w:type="spellEnd"/>
      <w:r>
        <w:rPr>
          <w:rFonts w:ascii="Times New Roman" w:hAnsi="Times New Roman"/>
          <w:sz w:val="20"/>
        </w:rPr>
        <w:t>.</w:t>
      </w:r>
    </w:p>
    <w:p w:rsidR="00000000" w:rsidRDefault="001F27F1">
      <w:pPr>
        <w:ind w:firstLine="225"/>
        <w:jc w:val="both"/>
        <w:rPr>
          <w:rFonts w:ascii="Times New Roman" w:hAnsi="Times New Roman"/>
          <w:sz w:val="20"/>
        </w:rPr>
      </w:pPr>
    </w:p>
    <w:p w:rsidR="00000000" w:rsidRDefault="001F27F1">
      <w:pPr>
        <w:ind w:firstLine="225"/>
        <w:jc w:val="both"/>
        <w:rPr>
          <w:rFonts w:ascii="Times New Roman" w:hAnsi="Times New Roman"/>
          <w:sz w:val="20"/>
        </w:rPr>
      </w:pPr>
    </w:p>
    <w:tbl>
      <w:tblPr>
        <w:tblW w:w="0" w:type="auto"/>
        <w:tblInd w:w="165" w:type="dxa"/>
        <w:tblLayout w:type="fixed"/>
        <w:tblCellMar>
          <w:left w:w="15" w:type="dxa"/>
          <w:right w:w="15" w:type="dxa"/>
        </w:tblCellMar>
        <w:tblLook w:val="0000" w:firstRow="0" w:lastRow="0" w:firstColumn="0" w:lastColumn="0" w:noHBand="0" w:noVBand="0"/>
      </w:tblPr>
      <w:tblGrid>
        <w:gridCol w:w="4110"/>
        <w:gridCol w:w="4410"/>
      </w:tblGrid>
      <w:tr w:rsidR="00000000">
        <w:tblPrEx>
          <w:tblCellMar>
            <w:top w:w="0" w:type="dxa"/>
            <w:bottom w:w="0" w:type="dxa"/>
          </w:tblCellMar>
        </w:tblPrEx>
        <w:tc>
          <w:tcPr>
            <w:tcW w:w="4110" w:type="dxa"/>
          </w:tcPr>
          <w:p w:rsidR="00000000" w:rsidRDefault="001F27F1">
            <w:pPr>
              <w:rPr>
                <w:rFonts w:ascii="Times New Roman" w:hAnsi="Times New Roman"/>
                <w:sz w:val="20"/>
              </w:rPr>
            </w:pPr>
            <w:r>
              <w:rPr>
                <w:rFonts w:ascii="Times New Roman" w:hAnsi="Times New Roman"/>
                <w:sz w:val="20"/>
              </w:rPr>
              <w:t xml:space="preserve">  </w:t>
            </w:r>
          </w:p>
          <w:p w:rsidR="00000000" w:rsidRDefault="001F27F1">
            <w:pPr>
              <w:rPr>
                <w:rFonts w:ascii="Times New Roman" w:hAnsi="Times New Roman"/>
                <w:sz w:val="20"/>
              </w:rPr>
            </w:pPr>
            <w:r>
              <w:rPr>
                <w:rFonts w:ascii="Times New Roman" w:hAnsi="Times New Roman"/>
                <w:sz w:val="20"/>
              </w:rPr>
              <w:pict>
                <v:shape id="_x0000_i1128" type="#_x0000_t75" style="width:204pt;height:181.5pt">
                  <v:imagedata r:id="rId52" o:title=""/>
                </v:shape>
              </w:pict>
            </w:r>
          </w:p>
        </w:tc>
        <w:tc>
          <w:tcPr>
            <w:tcW w:w="4410" w:type="dxa"/>
          </w:tcPr>
          <w:p w:rsidR="00000000" w:rsidRDefault="001F27F1">
            <w:pPr>
              <w:rPr>
                <w:rFonts w:ascii="Times New Roman" w:hAnsi="Times New Roman"/>
                <w:sz w:val="20"/>
              </w:rPr>
            </w:pPr>
            <w:r>
              <w:rPr>
                <w:rFonts w:ascii="Times New Roman" w:hAnsi="Times New Roman"/>
                <w:sz w:val="20"/>
              </w:rPr>
              <w:t xml:space="preserve">  </w:t>
            </w:r>
          </w:p>
          <w:p w:rsidR="00000000" w:rsidRDefault="001F27F1">
            <w:pPr>
              <w:rPr>
                <w:rFonts w:ascii="Times New Roman" w:hAnsi="Times New Roman"/>
                <w:sz w:val="20"/>
              </w:rPr>
            </w:pPr>
            <w:r>
              <w:rPr>
                <w:rFonts w:ascii="Times New Roman" w:hAnsi="Times New Roman"/>
                <w:sz w:val="20"/>
              </w:rPr>
              <w:pict>
                <v:shape id="_x0000_i1129" type="#_x0000_t75" style="width:219pt;height:207pt">
                  <v:imagedata r:id="rId53" o:title=""/>
                </v:shape>
              </w:pict>
            </w:r>
          </w:p>
        </w:tc>
      </w:tr>
    </w:tbl>
    <w:p w:rsidR="00000000" w:rsidRDefault="001F27F1">
      <w:pPr>
        <w:ind w:firstLine="225"/>
        <w:jc w:val="both"/>
        <w:rPr>
          <w:rFonts w:ascii="Times New Roman" w:hAnsi="Times New Roman"/>
          <w:sz w:val="20"/>
        </w:rPr>
      </w:pPr>
    </w:p>
    <w:p w:rsidR="00000000" w:rsidRDefault="001F27F1">
      <w:pPr>
        <w:jc w:val="center"/>
        <w:rPr>
          <w:rFonts w:ascii="Times New Roman" w:hAnsi="Times New Roman"/>
          <w:sz w:val="20"/>
        </w:rPr>
      </w:pPr>
      <w:r>
        <w:rPr>
          <w:rFonts w:ascii="Times New Roman" w:hAnsi="Times New Roman"/>
          <w:sz w:val="20"/>
        </w:rPr>
        <w:t>Рис. 10. Условные из</w:t>
      </w:r>
      <w:r>
        <w:rPr>
          <w:rFonts w:ascii="Times New Roman" w:hAnsi="Times New Roman"/>
          <w:sz w:val="20"/>
        </w:rPr>
        <w:t>ображения провисов (дефект типа "сосулька" - сварка корня шва основными электродами)</w:t>
      </w:r>
    </w:p>
    <w:p w:rsidR="00000000" w:rsidRDefault="001F27F1">
      <w:pPr>
        <w:ind w:firstLine="225"/>
        <w:jc w:val="both"/>
        <w:rPr>
          <w:rFonts w:ascii="Times New Roman" w:hAnsi="Times New Roman"/>
          <w:sz w:val="20"/>
        </w:rPr>
      </w:pPr>
    </w:p>
    <w:p w:rsidR="00000000" w:rsidRDefault="001F27F1">
      <w:pPr>
        <w:ind w:firstLine="225"/>
        <w:jc w:val="both"/>
        <w:rPr>
          <w:rFonts w:ascii="Times New Roman" w:hAnsi="Times New Roman"/>
          <w:sz w:val="20"/>
        </w:rPr>
      </w:pPr>
      <w:proofErr w:type="spellStart"/>
      <w:r>
        <w:rPr>
          <w:rFonts w:ascii="Times New Roman" w:hAnsi="Times New Roman"/>
          <w:sz w:val="20"/>
        </w:rPr>
        <w:t>Fв</w:t>
      </w:r>
      <w:proofErr w:type="spellEnd"/>
      <w:r>
        <w:rPr>
          <w:rFonts w:ascii="Times New Roman" w:hAnsi="Times New Roman"/>
          <w:sz w:val="20"/>
        </w:rPr>
        <w:t xml:space="preserve"> -  согласно табл. 7;</w:t>
      </w:r>
    </w:p>
    <w:p w:rsidR="00000000" w:rsidRDefault="001F27F1">
      <w:pPr>
        <w:ind w:firstLine="225"/>
        <w:jc w:val="both"/>
        <w:rPr>
          <w:rFonts w:ascii="Times New Roman" w:hAnsi="Times New Roman"/>
          <w:sz w:val="20"/>
        </w:rPr>
      </w:pPr>
      <w:r>
        <w:rPr>
          <w:rFonts w:ascii="Times New Roman" w:hAnsi="Times New Roman"/>
          <w:sz w:val="20"/>
        </w:rPr>
        <w:t>В - превышение на внутренней стенке;</w:t>
      </w:r>
    </w:p>
    <w:p w:rsidR="00000000" w:rsidRDefault="001F27F1">
      <w:pPr>
        <w:ind w:firstLine="270"/>
        <w:jc w:val="both"/>
        <w:rPr>
          <w:rFonts w:ascii="Times New Roman" w:hAnsi="Times New Roman"/>
          <w:sz w:val="20"/>
        </w:rPr>
      </w:pPr>
      <w:r>
        <w:rPr>
          <w:rFonts w:ascii="Times New Roman" w:hAnsi="Times New Roman"/>
          <w:sz w:val="20"/>
        </w:rPr>
        <w:t>L - длина дефектного участка.</w:t>
      </w:r>
    </w:p>
    <w:p w:rsidR="00000000" w:rsidRDefault="001F27F1">
      <w:pPr>
        <w:ind w:firstLine="225"/>
        <w:jc w:val="both"/>
        <w:rPr>
          <w:rFonts w:ascii="Times New Roman" w:hAnsi="Times New Roman"/>
          <w:sz w:val="20"/>
        </w:rPr>
      </w:pPr>
      <w:r>
        <w:rPr>
          <w:rFonts w:ascii="Times New Roman" w:hAnsi="Times New Roman"/>
          <w:sz w:val="20"/>
        </w:rPr>
        <w:t xml:space="preserve">9.16. Ультразвуковой контроль сварных соединений трубопроводов, выполненный дуговыми способами сварки, должен соответствовать требованиям ГОСТ 14782. Средства контроля должны быть </w:t>
      </w:r>
      <w:proofErr w:type="spellStart"/>
      <w:r>
        <w:rPr>
          <w:rFonts w:ascii="Times New Roman" w:hAnsi="Times New Roman"/>
          <w:sz w:val="20"/>
        </w:rPr>
        <w:t>метрологически</w:t>
      </w:r>
      <w:proofErr w:type="spellEnd"/>
      <w:r>
        <w:rPr>
          <w:rFonts w:ascii="Times New Roman" w:hAnsi="Times New Roman"/>
          <w:sz w:val="20"/>
        </w:rPr>
        <w:t xml:space="preserve"> аттестованы на специальных образцах по методикам, утвержденным </w:t>
      </w:r>
      <w:proofErr w:type="spellStart"/>
      <w:r>
        <w:rPr>
          <w:rFonts w:ascii="Times New Roman" w:hAnsi="Times New Roman"/>
          <w:sz w:val="20"/>
        </w:rPr>
        <w:t>Росстандартом</w:t>
      </w:r>
      <w:proofErr w:type="spellEnd"/>
      <w:r>
        <w:rPr>
          <w:rFonts w:ascii="Times New Roman" w:hAnsi="Times New Roman"/>
          <w:sz w:val="20"/>
        </w:rPr>
        <w:t>.</w:t>
      </w:r>
    </w:p>
    <w:p w:rsidR="00000000" w:rsidRDefault="001F27F1">
      <w:pPr>
        <w:ind w:firstLine="225"/>
        <w:jc w:val="both"/>
        <w:rPr>
          <w:rFonts w:ascii="Times New Roman" w:hAnsi="Times New Roman"/>
          <w:sz w:val="20"/>
        </w:rPr>
      </w:pPr>
      <w:r>
        <w:rPr>
          <w:rFonts w:ascii="Times New Roman" w:hAnsi="Times New Roman"/>
          <w:sz w:val="20"/>
        </w:rPr>
        <w:t>9.16.1. Контроль можно проводить в ручном, механизированном ил</w:t>
      </w:r>
      <w:r>
        <w:rPr>
          <w:rFonts w:ascii="Times New Roman" w:hAnsi="Times New Roman"/>
          <w:sz w:val="20"/>
        </w:rPr>
        <w:t>и автоматизированном режимах.</w:t>
      </w:r>
    </w:p>
    <w:p w:rsidR="00000000" w:rsidRDefault="001F27F1">
      <w:pPr>
        <w:ind w:firstLine="225"/>
        <w:jc w:val="both"/>
        <w:rPr>
          <w:rFonts w:ascii="Times New Roman" w:hAnsi="Times New Roman"/>
          <w:sz w:val="20"/>
        </w:rPr>
      </w:pPr>
      <w:r>
        <w:rPr>
          <w:rFonts w:ascii="Times New Roman" w:hAnsi="Times New Roman"/>
          <w:sz w:val="20"/>
        </w:rPr>
        <w:t xml:space="preserve">Для ручного контроля и контроля с механизацией сканирования следует применять ультразвуковые </w:t>
      </w:r>
      <w:proofErr w:type="spellStart"/>
      <w:r>
        <w:rPr>
          <w:rFonts w:ascii="Times New Roman" w:hAnsi="Times New Roman"/>
          <w:sz w:val="20"/>
        </w:rPr>
        <w:t>эхо-импульсные</w:t>
      </w:r>
      <w:proofErr w:type="spellEnd"/>
      <w:r>
        <w:rPr>
          <w:rFonts w:ascii="Times New Roman" w:hAnsi="Times New Roman"/>
          <w:sz w:val="20"/>
        </w:rPr>
        <w:t xml:space="preserve"> дефектоскопы, укомплектованные пьезоэлектрическими </w:t>
      </w:r>
      <w:r>
        <w:rPr>
          <w:rFonts w:ascii="Times New Roman" w:hAnsi="Times New Roman"/>
          <w:sz w:val="20"/>
        </w:rPr>
        <w:lastRenderedPageBreak/>
        <w:t>преобразователями, рассчитанными на рабочую частоту в диапазоне от 1,25 до 5 МГц.</w:t>
      </w:r>
    </w:p>
    <w:p w:rsidR="00000000" w:rsidRDefault="001F27F1">
      <w:pPr>
        <w:ind w:firstLine="225"/>
        <w:jc w:val="both"/>
        <w:rPr>
          <w:rFonts w:ascii="Times New Roman" w:hAnsi="Times New Roman"/>
          <w:sz w:val="20"/>
        </w:rPr>
      </w:pPr>
      <w:r>
        <w:rPr>
          <w:rFonts w:ascii="Times New Roman" w:hAnsi="Times New Roman"/>
          <w:sz w:val="20"/>
        </w:rPr>
        <w:t>Для автоматизированного контроля следует применять оборудование и технологию, обеспечивающие выявление и фиксацию всех недопустимых дефектов сварного шва.</w:t>
      </w:r>
    </w:p>
    <w:p w:rsidR="00000000" w:rsidRDefault="001F27F1">
      <w:pPr>
        <w:ind w:firstLine="225"/>
        <w:jc w:val="both"/>
        <w:rPr>
          <w:rFonts w:ascii="Times New Roman" w:hAnsi="Times New Roman"/>
          <w:sz w:val="20"/>
        </w:rPr>
      </w:pPr>
      <w:r>
        <w:rPr>
          <w:rFonts w:ascii="Times New Roman" w:hAnsi="Times New Roman"/>
          <w:sz w:val="20"/>
        </w:rPr>
        <w:t>При обнаружении дефекта определяют следующие его характеристики:</w:t>
      </w:r>
    </w:p>
    <w:p w:rsidR="00000000" w:rsidRDefault="001F27F1">
      <w:pPr>
        <w:ind w:firstLine="225"/>
        <w:jc w:val="both"/>
        <w:rPr>
          <w:rFonts w:ascii="Times New Roman" w:hAnsi="Times New Roman"/>
          <w:sz w:val="20"/>
        </w:rPr>
      </w:pPr>
      <w:r>
        <w:rPr>
          <w:rFonts w:ascii="Times New Roman" w:hAnsi="Times New Roman"/>
          <w:sz w:val="20"/>
        </w:rPr>
        <w:t>-  амплитуду эхо-сигн</w:t>
      </w:r>
      <w:r>
        <w:rPr>
          <w:rFonts w:ascii="Times New Roman" w:hAnsi="Times New Roman"/>
          <w:sz w:val="20"/>
        </w:rPr>
        <w:t>ала от дефекта;</w:t>
      </w:r>
    </w:p>
    <w:p w:rsidR="00000000" w:rsidRDefault="001F27F1">
      <w:pPr>
        <w:ind w:firstLine="225"/>
        <w:jc w:val="both"/>
        <w:rPr>
          <w:rFonts w:ascii="Times New Roman" w:hAnsi="Times New Roman"/>
          <w:sz w:val="20"/>
        </w:rPr>
      </w:pPr>
      <w:r>
        <w:rPr>
          <w:rFonts w:ascii="Times New Roman" w:hAnsi="Times New Roman"/>
          <w:sz w:val="20"/>
        </w:rPr>
        <w:t>-  наибольшую глубину залегания дефекта в сечении шва;</w:t>
      </w:r>
    </w:p>
    <w:p w:rsidR="00000000" w:rsidRDefault="001F27F1">
      <w:pPr>
        <w:ind w:firstLine="225"/>
        <w:jc w:val="both"/>
        <w:rPr>
          <w:rFonts w:ascii="Times New Roman" w:hAnsi="Times New Roman"/>
          <w:sz w:val="20"/>
        </w:rPr>
      </w:pPr>
      <w:r>
        <w:rPr>
          <w:rFonts w:ascii="Times New Roman" w:hAnsi="Times New Roman"/>
          <w:sz w:val="20"/>
        </w:rPr>
        <w:t>-  условную протяженность дефекта;</w:t>
      </w:r>
    </w:p>
    <w:p w:rsidR="00000000" w:rsidRDefault="001F27F1">
      <w:pPr>
        <w:ind w:firstLine="225"/>
        <w:jc w:val="both"/>
        <w:rPr>
          <w:rFonts w:ascii="Times New Roman" w:hAnsi="Times New Roman"/>
          <w:sz w:val="20"/>
        </w:rPr>
      </w:pPr>
      <w:r>
        <w:rPr>
          <w:rFonts w:ascii="Times New Roman" w:hAnsi="Times New Roman"/>
          <w:sz w:val="20"/>
        </w:rPr>
        <w:t>-  суммарную условную протяженность дефектов на оценочном участке.</w:t>
      </w:r>
    </w:p>
    <w:p w:rsidR="00000000" w:rsidRDefault="001F27F1">
      <w:pPr>
        <w:ind w:firstLine="225"/>
        <w:jc w:val="both"/>
        <w:rPr>
          <w:rFonts w:ascii="Times New Roman" w:hAnsi="Times New Roman"/>
          <w:sz w:val="20"/>
        </w:rPr>
      </w:pPr>
      <w:r>
        <w:rPr>
          <w:rFonts w:ascii="Times New Roman" w:hAnsi="Times New Roman"/>
          <w:sz w:val="20"/>
        </w:rPr>
        <w:t>9.16.2. Дефекты сварных соединений дуговой сварки по результатам  ультразвукового контроля относят к одному из следующих видов:</w:t>
      </w:r>
    </w:p>
    <w:p w:rsidR="00000000" w:rsidRDefault="001F27F1">
      <w:pPr>
        <w:ind w:firstLine="225"/>
        <w:jc w:val="both"/>
        <w:rPr>
          <w:rFonts w:ascii="Times New Roman" w:hAnsi="Times New Roman"/>
          <w:sz w:val="20"/>
        </w:rPr>
      </w:pPr>
      <w:r>
        <w:rPr>
          <w:rFonts w:ascii="Times New Roman" w:hAnsi="Times New Roman"/>
          <w:sz w:val="20"/>
        </w:rPr>
        <w:t>-  непротяженные;</w:t>
      </w:r>
    </w:p>
    <w:p w:rsidR="00000000" w:rsidRDefault="001F27F1">
      <w:pPr>
        <w:ind w:firstLine="225"/>
        <w:jc w:val="both"/>
        <w:rPr>
          <w:rFonts w:ascii="Times New Roman" w:hAnsi="Times New Roman"/>
          <w:sz w:val="20"/>
        </w:rPr>
      </w:pPr>
      <w:r>
        <w:rPr>
          <w:rFonts w:ascii="Times New Roman" w:hAnsi="Times New Roman"/>
          <w:sz w:val="20"/>
        </w:rPr>
        <w:t>-  протяженные;</w:t>
      </w:r>
    </w:p>
    <w:p w:rsidR="00000000" w:rsidRDefault="001F27F1">
      <w:pPr>
        <w:ind w:firstLine="225"/>
        <w:jc w:val="both"/>
        <w:rPr>
          <w:rFonts w:ascii="Times New Roman" w:hAnsi="Times New Roman"/>
          <w:sz w:val="20"/>
        </w:rPr>
      </w:pPr>
      <w:r>
        <w:rPr>
          <w:rFonts w:ascii="Times New Roman" w:hAnsi="Times New Roman"/>
          <w:sz w:val="20"/>
        </w:rPr>
        <w:t xml:space="preserve">-  цепочки и скопления.     </w:t>
      </w:r>
    </w:p>
    <w:p w:rsidR="00000000" w:rsidRDefault="001F27F1">
      <w:pPr>
        <w:ind w:firstLine="225"/>
        <w:jc w:val="both"/>
        <w:rPr>
          <w:rFonts w:ascii="Times New Roman" w:hAnsi="Times New Roman"/>
          <w:sz w:val="20"/>
        </w:rPr>
      </w:pPr>
      <w:r>
        <w:rPr>
          <w:rFonts w:ascii="Times New Roman" w:hAnsi="Times New Roman"/>
          <w:sz w:val="20"/>
        </w:rPr>
        <w:t>К непротяженным относят дефекты, условная протяженность которых не превышает 15 мм.</w:t>
      </w:r>
    </w:p>
    <w:p w:rsidR="00000000" w:rsidRDefault="001F27F1">
      <w:pPr>
        <w:ind w:firstLine="225"/>
        <w:jc w:val="both"/>
        <w:rPr>
          <w:rFonts w:ascii="Times New Roman" w:hAnsi="Times New Roman"/>
          <w:sz w:val="20"/>
        </w:rPr>
      </w:pPr>
      <w:r>
        <w:rPr>
          <w:rFonts w:ascii="Times New Roman" w:hAnsi="Times New Roman"/>
          <w:sz w:val="20"/>
        </w:rPr>
        <w:t>К протяженным относят дефекты, условная протяженность которых пр</w:t>
      </w:r>
      <w:r>
        <w:rPr>
          <w:rFonts w:ascii="Times New Roman" w:hAnsi="Times New Roman"/>
          <w:sz w:val="20"/>
        </w:rPr>
        <w:t>евышает 15 мм.</w:t>
      </w:r>
    </w:p>
    <w:p w:rsidR="00000000" w:rsidRDefault="001F27F1">
      <w:pPr>
        <w:ind w:firstLine="225"/>
        <w:jc w:val="both"/>
        <w:rPr>
          <w:rFonts w:ascii="Times New Roman" w:hAnsi="Times New Roman"/>
          <w:sz w:val="20"/>
        </w:rPr>
      </w:pPr>
      <w:r>
        <w:rPr>
          <w:rFonts w:ascii="Times New Roman" w:hAnsi="Times New Roman"/>
          <w:sz w:val="20"/>
        </w:rPr>
        <w:t>Цепочкой и скоплением считают три и более дефекта, если при перемещении искателя соответственно вдоль или поперек шва огибающие последовательности эхо-сигналов от этих дефектов при поисковом уровне чувствительности пересекаются (не разделяются).</w:t>
      </w:r>
    </w:p>
    <w:p w:rsidR="00000000" w:rsidRDefault="001F27F1">
      <w:pPr>
        <w:ind w:firstLine="225"/>
        <w:jc w:val="both"/>
        <w:rPr>
          <w:rFonts w:ascii="Times New Roman" w:hAnsi="Times New Roman"/>
          <w:sz w:val="20"/>
        </w:rPr>
      </w:pPr>
      <w:r>
        <w:rPr>
          <w:rFonts w:ascii="Times New Roman" w:hAnsi="Times New Roman"/>
          <w:sz w:val="20"/>
        </w:rPr>
        <w:t>При разделении эхо-сигналов дефекты считают одиночными.</w:t>
      </w:r>
    </w:p>
    <w:p w:rsidR="00000000" w:rsidRDefault="001F27F1">
      <w:pPr>
        <w:ind w:firstLine="225"/>
        <w:jc w:val="both"/>
        <w:rPr>
          <w:rFonts w:ascii="Times New Roman" w:hAnsi="Times New Roman"/>
          <w:sz w:val="20"/>
        </w:rPr>
      </w:pPr>
      <w:r>
        <w:rPr>
          <w:rFonts w:ascii="Times New Roman" w:hAnsi="Times New Roman"/>
          <w:sz w:val="20"/>
        </w:rPr>
        <w:t>9.16.3. По результатам ультразвукового контроля годным считают выполненное дуговой сваркой сварное соединение, в котором отсутствуют:</w:t>
      </w:r>
    </w:p>
    <w:p w:rsidR="00000000" w:rsidRDefault="001F27F1">
      <w:pPr>
        <w:ind w:firstLine="225"/>
        <w:jc w:val="both"/>
        <w:rPr>
          <w:rFonts w:ascii="Times New Roman" w:hAnsi="Times New Roman"/>
          <w:sz w:val="20"/>
        </w:rPr>
      </w:pPr>
      <w:r>
        <w:rPr>
          <w:rFonts w:ascii="Times New Roman" w:hAnsi="Times New Roman"/>
          <w:sz w:val="20"/>
        </w:rPr>
        <w:t>- непротяженные дефекты, амплитуда эхо-сигнала от которых пре</w:t>
      </w:r>
      <w:r>
        <w:rPr>
          <w:rFonts w:ascii="Times New Roman" w:hAnsi="Times New Roman"/>
          <w:sz w:val="20"/>
        </w:rPr>
        <w:t>вышает амплитуду .эхо-сигнала от контрольного отражателя в СОП или суммарная условная протяженность которых в шве превышает 1/6 периметра шва;</w:t>
      </w:r>
    </w:p>
    <w:p w:rsidR="00000000" w:rsidRDefault="001F27F1">
      <w:pPr>
        <w:ind w:firstLine="225"/>
        <w:jc w:val="both"/>
        <w:rPr>
          <w:rFonts w:ascii="Times New Roman" w:hAnsi="Times New Roman"/>
          <w:sz w:val="20"/>
        </w:rPr>
      </w:pPr>
      <w:r>
        <w:rPr>
          <w:rFonts w:ascii="Times New Roman" w:hAnsi="Times New Roman"/>
          <w:sz w:val="20"/>
        </w:rPr>
        <w:t>- цепочки и скопления, для которых амплитуда эхо-сигнала от любого дефекта, входящего в цепочку (скопление), превышает амплитуду эхо-сигнала от контрольного отражателя в СОП или суммарная условная протяженность дефектов, входящих в цепочку (скопление), более 30 мм на любые 300 мм шва;</w:t>
      </w:r>
    </w:p>
    <w:p w:rsidR="00000000" w:rsidRDefault="001F27F1">
      <w:pPr>
        <w:ind w:firstLine="225"/>
        <w:jc w:val="both"/>
        <w:rPr>
          <w:rFonts w:ascii="Times New Roman" w:hAnsi="Times New Roman"/>
          <w:sz w:val="20"/>
        </w:rPr>
      </w:pPr>
      <w:r>
        <w:rPr>
          <w:rFonts w:ascii="Times New Roman" w:hAnsi="Times New Roman"/>
          <w:sz w:val="20"/>
        </w:rPr>
        <w:t>- протяженные дефекты в сечении шва, амплитуда эхо-сигнала от которых превышает амп</w:t>
      </w:r>
      <w:r>
        <w:rPr>
          <w:rFonts w:ascii="Times New Roman" w:hAnsi="Times New Roman"/>
          <w:sz w:val="20"/>
        </w:rPr>
        <w:t>литуду эхо-сигнала от контрольного отражателя в СОП или условная протяженность которых более 50 мм на любые 300 мм шва;</w:t>
      </w:r>
    </w:p>
    <w:p w:rsidR="00000000" w:rsidRDefault="001F27F1">
      <w:pPr>
        <w:ind w:firstLine="225"/>
        <w:jc w:val="both"/>
        <w:rPr>
          <w:rFonts w:ascii="Times New Roman" w:hAnsi="Times New Roman"/>
          <w:sz w:val="20"/>
        </w:rPr>
      </w:pPr>
      <w:r>
        <w:rPr>
          <w:rFonts w:ascii="Times New Roman" w:hAnsi="Times New Roman"/>
          <w:sz w:val="20"/>
        </w:rPr>
        <w:t>- протяженные дефекты в корне шва, амплитуда эхо-сигналов от которых превышает амплитуду эхо-сигналов от контрольного отражателя в СОП или условная протяженность такого дефекта превышает 1/6 периметра шва.</w:t>
      </w:r>
    </w:p>
    <w:p w:rsidR="00000000" w:rsidRDefault="001F27F1">
      <w:pPr>
        <w:ind w:firstLine="225"/>
        <w:jc w:val="both"/>
        <w:rPr>
          <w:rFonts w:ascii="Times New Roman" w:hAnsi="Times New Roman"/>
          <w:sz w:val="20"/>
        </w:rPr>
      </w:pPr>
      <w:r>
        <w:rPr>
          <w:rFonts w:ascii="Times New Roman" w:hAnsi="Times New Roman"/>
          <w:sz w:val="20"/>
        </w:rPr>
        <w:t>9.16.4. При описании результатов контроля следует каждый дефект (или группу дефектов) указывать отдельно и обозначать в приведенной ниже последовательности:</w:t>
      </w:r>
    </w:p>
    <w:p w:rsidR="00000000" w:rsidRDefault="001F27F1">
      <w:pPr>
        <w:ind w:firstLine="225"/>
        <w:jc w:val="both"/>
        <w:rPr>
          <w:rFonts w:ascii="Times New Roman" w:hAnsi="Times New Roman"/>
          <w:sz w:val="20"/>
        </w:rPr>
      </w:pPr>
      <w:r>
        <w:rPr>
          <w:rFonts w:ascii="Times New Roman" w:hAnsi="Times New Roman"/>
          <w:sz w:val="20"/>
        </w:rPr>
        <w:t>- буквой, определяющей вид де</w:t>
      </w:r>
      <w:r>
        <w:rPr>
          <w:rFonts w:ascii="Times New Roman" w:hAnsi="Times New Roman"/>
          <w:sz w:val="20"/>
        </w:rPr>
        <w:t>фекта по протяженности;</w:t>
      </w:r>
    </w:p>
    <w:p w:rsidR="00000000" w:rsidRDefault="001F27F1">
      <w:pPr>
        <w:ind w:firstLine="225"/>
        <w:jc w:val="both"/>
        <w:rPr>
          <w:rFonts w:ascii="Times New Roman" w:hAnsi="Times New Roman"/>
          <w:sz w:val="20"/>
        </w:rPr>
      </w:pPr>
      <w:r>
        <w:rPr>
          <w:rFonts w:ascii="Times New Roman" w:hAnsi="Times New Roman"/>
          <w:sz w:val="20"/>
        </w:rPr>
        <w:t>- цифрой, определяющей наибольшую глубину залегания дефекта, мм;</w:t>
      </w:r>
    </w:p>
    <w:p w:rsidR="00000000" w:rsidRDefault="001F27F1">
      <w:pPr>
        <w:ind w:firstLine="225"/>
        <w:jc w:val="both"/>
        <w:rPr>
          <w:rFonts w:ascii="Times New Roman" w:hAnsi="Times New Roman"/>
          <w:sz w:val="20"/>
        </w:rPr>
      </w:pPr>
      <w:r>
        <w:rPr>
          <w:rFonts w:ascii="Times New Roman" w:hAnsi="Times New Roman"/>
          <w:sz w:val="20"/>
        </w:rPr>
        <w:t>- цифрой, определяющей условную протяженность дефекта, мм;</w:t>
      </w:r>
    </w:p>
    <w:p w:rsidR="00000000" w:rsidRDefault="001F27F1">
      <w:pPr>
        <w:ind w:firstLine="225"/>
        <w:jc w:val="both"/>
        <w:rPr>
          <w:rFonts w:ascii="Times New Roman" w:hAnsi="Times New Roman"/>
          <w:sz w:val="20"/>
        </w:rPr>
      </w:pPr>
      <w:r>
        <w:rPr>
          <w:rFonts w:ascii="Times New Roman" w:hAnsi="Times New Roman"/>
          <w:sz w:val="20"/>
        </w:rPr>
        <w:t>- буквой, определяющей качественно признак оценки допустимости дефекта по амплитуде эхо-сигнала.</w:t>
      </w:r>
    </w:p>
    <w:p w:rsidR="00000000" w:rsidRDefault="001F27F1">
      <w:pPr>
        <w:ind w:firstLine="225"/>
        <w:jc w:val="both"/>
        <w:rPr>
          <w:rFonts w:ascii="Times New Roman" w:hAnsi="Times New Roman"/>
          <w:sz w:val="20"/>
        </w:rPr>
      </w:pPr>
      <w:r>
        <w:rPr>
          <w:rFonts w:ascii="Times New Roman" w:hAnsi="Times New Roman"/>
          <w:sz w:val="20"/>
        </w:rPr>
        <w:t>Для записи необходимо применять следующие обозначения:</w:t>
      </w:r>
    </w:p>
    <w:p w:rsidR="00000000" w:rsidRDefault="001F27F1">
      <w:pPr>
        <w:ind w:firstLine="225"/>
        <w:jc w:val="both"/>
        <w:rPr>
          <w:rFonts w:ascii="Times New Roman" w:hAnsi="Times New Roman"/>
          <w:sz w:val="20"/>
        </w:rPr>
      </w:pPr>
      <w:r>
        <w:rPr>
          <w:rFonts w:ascii="Times New Roman" w:hAnsi="Times New Roman"/>
          <w:sz w:val="20"/>
        </w:rPr>
        <w:t>А  - непротяженные дефекты;</w:t>
      </w:r>
    </w:p>
    <w:p w:rsidR="00000000" w:rsidRDefault="001F27F1">
      <w:pPr>
        <w:ind w:firstLine="225"/>
        <w:jc w:val="both"/>
        <w:rPr>
          <w:rFonts w:ascii="Times New Roman" w:hAnsi="Times New Roman"/>
          <w:sz w:val="20"/>
        </w:rPr>
      </w:pPr>
      <w:r>
        <w:rPr>
          <w:rFonts w:ascii="Times New Roman" w:hAnsi="Times New Roman"/>
          <w:sz w:val="20"/>
        </w:rPr>
        <w:t>В - протяженные дефекты;</w:t>
      </w:r>
    </w:p>
    <w:p w:rsidR="00000000" w:rsidRDefault="001F27F1">
      <w:pPr>
        <w:ind w:firstLine="225"/>
        <w:jc w:val="both"/>
        <w:rPr>
          <w:rFonts w:ascii="Times New Roman" w:hAnsi="Times New Roman"/>
          <w:sz w:val="20"/>
        </w:rPr>
      </w:pPr>
      <w:r>
        <w:rPr>
          <w:rFonts w:ascii="Times New Roman" w:hAnsi="Times New Roman"/>
          <w:sz w:val="20"/>
        </w:rPr>
        <w:t>Г - дефект, амплитуда эхо-сигнала от которого равна или менее допустимых значений;</w:t>
      </w:r>
    </w:p>
    <w:p w:rsidR="00000000" w:rsidRDefault="001F27F1">
      <w:pPr>
        <w:ind w:firstLine="225"/>
        <w:jc w:val="both"/>
        <w:rPr>
          <w:rFonts w:ascii="Times New Roman" w:hAnsi="Times New Roman"/>
          <w:sz w:val="20"/>
        </w:rPr>
      </w:pPr>
      <w:r>
        <w:rPr>
          <w:rFonts w:ascii="Times New Roman" w:hAnsi="Times New Roman"/>
          <w:sz w:val="20"/>
        </w:rPr>
        <w:t>Н - дефект, амплитуда эхо-сигнала от которого превышает допустимое значение.</w:t>
      </w:r>
    </w:p>
    <w:p w:rsidR="00000000" w:rsidRDefault="001F27F1">
      <w:pPr>
        <w:ind w:firstLine="225"/>
        <w:jc w:val="both"/>
        <w:rPr>
          <w:rFonts w:ascii="Times New Roman" w:hAnsi="Times New Roman"/>
          <w:sz w:val="20"/>
        </w:rPr>
      </w:pPr>
      <w:r>
        <w:rPr>
          <w:rFonts w:ascii="Times New Roman" w:hAnsi="Times New Roman"/>
          <w:sz w:val="20"/>
        </w:rPr>
        <w:t>Условную протяженность для дефектов типа А не указывают.</w:t>
      </w:r>
    </w:p>
    <w:p w:rsidR="00000000" w:rsidRDefault="001F27F1">
      <w:pPr>
        <w:ind w:firstLine="225"/>
        <w:jc w:val="both"/>
        <w:rPr>
          <w:rFonts w:ascii="Times New Roman" w:hAnsi="Times New Roman"/>
          <w:sz w:val="20"/>
        </w:rPr>
      </w:pPr>
      <w:r>
        <w:rPr>
          <w:rFonts w:ascii="Times New Roman" w:hAnsi="Times New Roman"/>
          <w:sz w:val="20"/>
        </w:rPr>
        <w:t>В сокращенной записи числовые значения отделяют одно от другого и от буквенных обозначений дефисом.</w:t>
      </w:r>
    </w:p>
    <w:p w:rsidR="00000000" w:rsidRDefault="001F27F1">
      <w:pPr>
        <w:ind w:firstLine="225"/>
        <w:jc w:val="both"/>
        <w:rPr>
          <w:rFonts w:ascii="Times New Roman" w:hAnsi="Times New Roman"/>
          <w:sz w:val="20"/>
        </w:rPr>
      </w:pPr>
      <w:r>
        <w:rPr>
          <w:rFonts w:ascii="Times New Roman" w:hAnsi="Times New Roman"/>
          <w:sz w:val="20"/>
        </w:rPr>
        <w:t>Примеры обозначения:</w:t>
      </w:r>
    </w:p>
    <w:p w:rsidR="00000000" w:rsidRDefault="001F27F1">
      <w:pPr>
        <w:ind w:firstLine="225"/>
        <w:jc w:val="both"/>
        <w:rPr>
          <w:rFonts w:ascii="Times New Roman" w:hAnsi="Times New Roman"/>
          <w:sz w:val="20"/>
        </w:rPr>
      </w:pPr>
      <w:r>
        <w:rPr>
          <w:rFonts w:ascii="Times New Roman" w:hAnsi="Times New Roman"/>
          <w:sz w:val="20"/>
        </w:rPr>
        <w:t>первый: В-7-7-Г означает: скопление дефектов, глубиной 7 мм, протяженностью 7 мм, годен.</w:t>
      </w:r>
    </w:p>
    <w:p w:rsidR="00000000" w:rsidRDefault="001F27F1">
      <w:pPr>
        <w:ind w:firstLine="225"/>
        <w:jc w:val="both"/>
        <w:rPr>
          <w:rFonts w:ascii="Times New Roman" w:hAnsi="Times New Roman"/>
          <w:sz w:val="20"/>
        </w:rPr>
      </w:pPr>
      <w:r>
        <w:rPr>
          <w:rFonts w:ascii="Times New Roman" w:hAnsi="Times New Roman"/>
          <w:sz w:val="20"/>
        </w:rPr>
        <w:t>второй: В-5-65-Н означает: протяженный дефект, глубиной 5 мм, протяженностью 65 мм, негоден.</w:t>
      </w:r>
    </w:p>
    <w:p w:rsidR="00000000" w:rsidRDefault="001F27F1">
      <w:pPr>
        <w:ind w:firstLine="225"/>
        <w:jc w:val="both"/>
        <w:rPr>
          <w:rFonts w:ascii="Times New Roman" w:hAnsi="Times New Roman"/>
          <w:sz w:val="20"/>
        </w:rPr>
      </w:pPr>
      <w:r>
        <w:rPr>
          <w:rFonts w:ascii="Times New Roman" w:hAnsi="Times New Roman"/>
          <w:sz w:val="20"/>
        </w:rPr>
        <w:t xml:space="preserve">9.17. Кольцевые сварные соединения признаются годными по результатам радиографического и ультразвукового контроля, если в них отсутствуют указанные в </w:t>
      </w:r>
      <w:proofErr w:type="spellStart"/>
      <w:r>
        <w:rPr>
          <w:rFonts w:ascii="Times New Roman" w:hAnsi="Times New Roman"/>
          <w:sz w:val="20"/>
        </w:rPr>
        <w:t>п</w:t>
      </w:r>
      <w:r>
        <w:rPr>
          <w:rFonts w:ascii="Times New Roman" w:hAnsi="Times New Roman"/>
          <w:sz w:val="20"/>
        </w:rPr>
        <w:t>п</w:t>
      </w:r>
      <w:proofErr w:type="spellEnd"/>
      <w:r>
        <w:rPr>
          <w:rFonts w:ascii="Times New Roman" w:hAnsi="Times New Roman"/>
          <w:sz w:val="20"/>
        </w:rPr>
        <w:t>. 9.15.3.; 9.16.3.; 9.16.5. недопустимые дефекты.</w:t>
      </w:r>
    </w:p>
    <w:p w:rsidR="00000000" w:rsidRDefault="001F27F1">
      <w:pPr>
        <w:ind w:firstLine="225"/>
        <w:jc w:val="both"/>
        <w:rPr>
          <w:rFonts w:ascii="Times New Roman" w:hAnsi="Times New Roman"/>
          <w:sz w:val="20"/>
        </w:rPr>
      </w:pPr>
      <w:r>
        <w:rPr>
          <w:rFonts w:ascii="Times New Roman" w:hAnsi="Times New Roman"/>
          <w:sz w:val="20"/>
        </w:rPr>
        <w:t>9.18. Результаты неразрушающего контроля должны быть оформлены заключением, в котором отражаются:</w:t>
      </w:r>
    </w:p>
    <w:p w:rsidR="00000000" w:rsidRDefault="001F27F1">
      <w:pPr>
        <w:ind w:firstLine="225"/>
        <w:jc w:val="both"/>
        <w:rPr>
          <w:rFonts w:ascii="Times New Roman" w:hAnsi="Times New Roman"/>
          <w:sz w:val="20"/>
        </w:rPr>
      </w:pPr>
      <w:r>
        <w:rPr>
          <w:rFonts w:ascii="Times New Roman" w:hAnsi="Times New Roman"/>
          <w:sz w:val="20"/>
        </w:rPr>
        <w:t>-  номер контракта;</w:t>
      </w:r>
    </w:p>
    <w:p w:rsidR="00000000" w:rsidRDefault="001F27F1">
      <w:pPr>
        <w:ind w:firstLine="225"/>
        <w:jc w:val="both"/>
        <w:rPr>
          <w:rFonts w:ascii="Times New Roman" w:hAnsi="Times New Roman"/>
          <w:sz w:val="20"/>
        </w:rPr>
      </w:pPr>
      <w:r>
        <w:rPr>
          <w:rFonts w:ascii="Times New Roman" w:hAnsi="Times New Roman"/>
          <w:sz w:val="20"/>
        </w:rPr>
        <w:lastRenderedPageBreak/>
        <w:t>- название трассы;</w:t>
      </w:r>
    </w:p>
    <w:p w:rsidR="00000000" w:rsidRDefault="001F27F1">
      <w:pPr>
        <w:ind w:firstLine="225"/>
        <w:jc w:val="both"/>
        <w:rPr>
          <w:rFonts w:ascii="Times New Roman" w:hAnsi="Times New Roman"/>
          <w:sz w:val="20"/>
        </w:rPr>
      </w:pPr>
      <w:r>
        <w:rPr>
          <w:rFonts w:ascii="Times New Roman" w:hAnsi="Times New Roman"/>
          <w:sz w:val="20"/>
        </w:rPr>
        <w:t>- участок газопровода;</w:t>
      </w:r>
    </w:p>
    <w:p w:rsidR="00000000" w:rsidRDefault="001F27F1">
      <w:pPr>
        <w:ind w:firstLine="225"/>
        <w:jc w:val="both"/>
        <w:rPr>
          <w:rFonts w:ascii="Times New Roman" w:hAnsi="Times New Roman"/>
          <w:sz w:val="20"/>
        </w:rPr>
      </w:pPr>
      <w:r>
        <w:rPr>
          <w:rFonts w:ascii="Times New Roman" w:hAnsi="Times New Roman"/>
          <w:sz w:val="20"/>
        </w:rPr>
        <w:t>- диаметр и толщина стенки стыка;</w:t>
      </w:r>
    </w:p>
    <w:p w:rsidR="00000000" w:rsidRDefault="001F27F1">
      <w:pPr>
        <w:ind w:firstLine="225"/>
        <w:jc w:val="both"/>
        <w:rPr>
          <w:rFonts w:ascii="Times New Roman" w:hAnsi="Times New Roman"/>
          <w:sz w:val="20"/>
        </w:rPr>
      </w:pPr>
      <w:r>
        <w:rPr>
          <w:rFonts w:ascii="Times New Roman" w:hAnsi="Times New Roman"/>
          <w:sz w:val="20"/>
        </w:rPr>
        <w:t>- номер стыка;</w:t>
      </w:r>
    </w:p>
    <w:p w:rsidR="00000000" w:rsidRDefault="001F27F1">
      <w:pPr>
        <w:ind w:firstLine="225"/>
        <w:jc w:val="both"/>
        <w:rPr>
          <w:rFonts w:ascii="Times New Roman" w:hAnsi="Times New Roman"/>
          <w:sz w:val="20"/>
        </w:rPr>
      </w:pPr>
      <w:r>
        <w:rPr>
          <w:rFonts w:ascii="Times New Roman" w:hAnsi="Times New Roman"/>
          <w:sz w:val="20"/>
        </w:rPr>
        <w:t>- клейма сварщиков;</w:t>
      </w:r>
    </w:p>
    <w:p w:rsidR="00000000" w:rsidRDefault="001F27F1">
      <w:pPr>
        <w:ind w:firstLine="225"/>
        <w:jc w:val="both"/>
        <w:rPr>
          <w:rFonts w:ascii="Times New Roman" w:hAnsi="Times New Roman"/>
          <w:sz w:val="20"/>
        </w:rPr>
      </w:pPr>
      <w:r>
        <w:rPr>
          <w:rFonts w:ascii="Times New Roman" w:hAnsi="Times New Roman"/>
          <w:sz w:val="20"/>
        </w:rPr>
        <w:t>- название метода контроля;</w:t>
      </w:r>
    </w:p>
    <w:p w:rsidR="00000000" w:rsidRDefault="001F27F1">
      <w:pPr>
        <w:ind w:firstLine="225"/>
        <w:jc w:val="both"/>
        <w:rPr>
          <w:rFonts w:ascii="Times New Roman" w:hAnsi="Times New Roman"/>
          <w:sz w:val="20"/>
        </w:rPr>
      </w:pPr>
      <w:r>
        <w:rPr>
          <w:rFonts w:ascii="Times New Roman" w:hAnsi="Times New Roman"/>
          <w:sz w:val="20"/>
        </w:rPr>
        <w:t>- номер снимка и его чувствительность по ГОСТ 7512;</w:t>
      </w:r>
    </w:p>
    <w:p w:rsidR="00000000" w:rsidRDefault="001F27F1">
      <w:pPr>
        <w:ind w:firstLine="225"/>
        <w:jc w:val="both"/>
        <w:rPr>
          <w:rFonts w:ascii="Times New Roman" w:hAnsi="Times New Roman"/>
          <w:sz w:val="20"/>
        </w:rPr>
      </w:pPr>
      <w:r>
        <w:rPr>
          <w:rFonts w:ascii="Times New Roman" w:hAnsi="Times New Roman"/>
          <w:sz w:val="20"/>
        </w:rPr>
        <w:t>- описание обнаруженных дефектов, их условное обозначение и расположение на стыке (при необходимости с приложением схемы);</w:t>
      </w:r>
    </w:p>
    <w:p w:rsidR="00000000" w:rsidRDefault="001F27F1">
      <w:pPr>
        <w:ind w:firstLine="225"/>
        <w:jc w:val="both"/>
        <w:rPr>
          <w:rFonts w:ascii="Times New Roman" w:hAnsi="Times New Roman"/>
          <w:sz w:val="20"/>
        </w:rPr>
      </w:pPr>
      <w:r>
        <w:rPr>
          <w:rFonts w:ascii="Times New Roman" w:hAnsi="Times New Roman"/>
          <w:sz w:val="20"/>
        </w:rPr>
        <w:t>- дата контроля;</w:t>
      </w:r>
    </w:p>
    <w:p w:rsidR="00000000" w:rsidRDefault="001F27F1">
      <w:pPr>
        <w:ind w:firstLine="225"/>
        <w:jc w:val="both"/>
        <w:rPr>
          <w:rFonts w:ascii="Times New Roman" w:hAnsi="Times New Roman"/>
          <w:sz w:val="20"/>
        </w:rPr>
      </w:pPr>
      <w:r>
        <w:rPr>
          <w:rFonts w:ascii="Times New Roman" w:hAnsi="Times New Roman"/>
          <w:sz w:val="20"/>
        </w:rPr>
        <w:t>- оценка сты</w:t>
      </w:r>
      <w:r>
        <w:rPr>
          <w:rFonts w:ascii="Times New Roman" w:hAnsi="Times New Roman"/>
          <w:sz w:val="20"/>
        </w:rPr>
        <w:t>ка (</w:t>
      </w:r>
      <w:proofErr w:type="spellStart"/>
      <w:r>
        <w:rPr>
          <w:rFonts w:ascii="Times New Roman" w:hAnsi="Times New Roman"/>
          <w:sz w:val="20"/>
        </w:rPr>
        <w:t>годен-негоден-ремонт</w:t>
      </w:r>
      <w:proofErr w:type="spellEnd"/>
      <w:r>
        <w:rPr>
          <w:rFonts w:ascii="Times New Roman" w:hAnsi="Times New Roman"/>
          <w:sz w:val="20"/>
        </w:rPr>
        <w:t xml:space="preserve">); </w:t>
      </w:r>
    </w:p>
    <w:p w:rsidR="00000000" w:rsidRDefault="001F27F1">
      <w:pPr>
        <w:ind w:firstLine="225"/>
        <w:jc w:val="both"/>
        <w:rPr>
          <w:rFonts w:ascii="Times New Roman" w:hAnsi="Times New Roman"/>
          <w:sz w:val="20"/>
        </w:rPr>
      </w:pPr>
      <w:r>
        <w:rPr>
          <w:rFonts w:ascii="Times New Roman" w:hAnsi="Times New Roman"/>
          <w:sz w:val="20"/>
        </w:rPr>
        <w:t>- подпись контролера, его уровень квалификации;</w:t>
      </w:r>
    </w:p>
    <w:p w:rsidR="00000000" w:rsidRDefault="001F27F1">
      <w:pPr>
        <w:ind w:firstLine="225"/>
        <w:jc w:val="both"/>
        <w:rPr>
          <w:rFonts w:ascii="Times New Roman" w:hAnsi="Times New Roman"/>
          <w:sz w:val="20"/>
        </w:rPr>
      </w:pPr>
      <w:r>
        <w:rPr>
          <w:rFonts w:ascii="Times New Roman" w:hAnsi="Times New Roman"/>
          <w:sz w:val="20"/>
        </w:rPr>
        <w:t>- подпись представителя технадзора;</w:t>
      </w:r>
    </w:p>
    <w:p w:rsidR="00000000" w:rsidRDefault="001F27F1">
      <w:pPr>
        <w:ind w:firstLine="225"/>
        <w:jc w:val="both"/>
        <w:rPr>
          <w:rFonts w:ascii="Times New Roman" w:hAnsi="Times New Roman"/>
          <w:sz w:val="20"/>
        </w:rPr>
      </w:pPr>
      <w:r>
        <w:rPr>
          <w:rFonts w:ascii="Times New Roman" w:hAnsi="Times New Roman"/>
          <w:sz w:val="20"/>
        </w:rPr>
        <w:t xml:space="preserve">- утверждение руководителя контрольной службы. </w:t>
      </w:r>
    </w:p>
    <w:p w:rsidR="00000000" w:rsidRDefault="001F27F1">
      <w:pPr>
        <w:ind w:firstLine="225"/>
        <w:jc w:val="both"/>
        <w:rPr>
          <w:rFonts w:ascii="Times New Roman" w:hAnsi="Times New Roman"/>
          <w:sz w:val="20"/>
        </w:rPr>
      </w:pPr>
      <w:r>
        <w:rPr>
          <w:rFonts w:ascii="Times New Roman" w:hAnsi="Times New Roman"/>
          <w:sz w:val="20"/>
        </w:rPr>
        <w:t>Формы типовых заключений приведены в прил. 3 и 4.</w:t>
      </w:r>
    </w:p>
    <w:p w:rsidR="00000000" w:rsidRDefault="001F27F1">
      <w:pPr>
        <w:ind w:firstLine="225"/>
        <w:jc w:val="both"/>
        <w:rPr>
          <w:rFonts w:ascii="Times New Roman" w:hAnsi="Times New Roman"/>
          <w:sz w:val="20"/>
        </w:rPr>
      </w:pPr>
      <w:r>
        <w:rPr>
          <w:rFonts w:ascii="Times New Roman" w:hAnsi="Times New Roman"/>
          <w:sz w:val="20"/>
        </w:rPr>
        <w:t>9.19. При получении неудовлетворительных результатов неразрушающего контроля кольцевого сварного соединения при сооружении трубопровода данное кольцевое сварное соединение подлежит вырезке или ремонту в соответствии с требованиями настоящих Правил.</w:t>
      </w:r>
    </w:p>
    <w:p w:rsidR="00000000" w:rsidRDefault="001F27F1">
      <w:pPr>
        <w:ind w:firstLine="225"/>
        <w:jc w:val="both"/>
        <w:rPr>
          <w:rFonts w:ascii="Times New Roman" w:hAnsi="Times New Roman"/>
          <w:sz w:val="20"/>
        </w:rPr>
      </w:pPr>
      <w:r>
        <w:rPr>
          <w:rFonts w:ascii="Times New Roman" w:hAnsi="Times New Roman"/>
          <w:sz w:val="20"/>
        </w:rPr>
        <w:t>Результаты неразрушающих испытаний распространяются т</w:t>
      </w:r>
      <w:r>
        <w:rPr>
          <w:rFonts w:ascii="Times New Roman" w:hAnsi="Times New Roman"/>
          <w:sz w:val="20"/>
        </w:rPr>
        <w:t>олько на то кольцевое сварное соединение, которое фактически подвергалось контролю.</w:t>
      </w:r>
    </w:p>
    <w:p w:rsidR="00000000" w:rsidRDefault="001F27F1">
      <w:pPr>
        <w:ind w:firstLine="225"/>
        <w:jc w:val="both"/>
        <w:rPr>
          <w:rFonts w:ascii="Times New Roman" w:hAnsi="Times New Roman"/>
          <w:sz w:val="20"/>
        </w:rPr>
      </w:pPr>
      <w:r>
        <w:rPr>
          <w:rFonts w:ascii="Times New Roman" w:hAnsi="Times New Roman"/>
          <w:sz w:val="20"/>
        </w:rPr>
        <w:t>В случае если по результатам неразрушающего контроля имеет место массовое появление недопустимых дефектов, по требованию Заказчика дальнейшее выполнение кольцевых сварных соединений данным сварщиком (сварщиками) запрещается. Разрешение на выполнение работ данным сварщиком (сварщиками) может быть выдано только после выявления и устранения причин неудовлетворительных результатов контроля и проведения повторных аттестационных и</w:t>
      </w:r>
      <w:r>
        <w:rPr>
          <w:rFonts w:ascii="Times New Roman" w:hAnsi="Times New Roman"/>
          <w:sz w:val="20"/>
        </w:rPr>
        <w:t>спытаний сварщика(</w:t>
      </w:r>
      <w:proofErr w:type="spellStart"/>
      <w:r>
        <w:rPr>
          <w:rFonts w:ascii="Times New Roman" w:hAnsi="Times New Roman"/>
          <w:sz w:val="20"/>
        </w:rPr>
        <w:t>ов</w:t>
      </w:r>
      <w:proofErr w:type="spellEnd"/>
      <w:r>
        <w:rPr>
          <w:rFonts w:ascii="Times New Roman" w:hAnsi="Times New Roman"/>
          <w:sz w:val="20"/>
        </w:rPr>
        <w:t>).</w:t>
      </w:r>
    </w:p>
    <w:p w:rsidR="00000000" w:rsidRDefault="001F27F1">
      <w:pPr>
        <w:ind w:firstLine="225"/>
        <w:jc w:val="both"/>
        <w:rPr>
          <w:rFonts w:ascii="Times New Roman" w:hAnsi="Times New Roman"/>
          <w:sz w:val="20"/>
        </w:rPr>
      </w:pPr>
      <w:r>
        <w:rPr>
          <w:rFonts w:ascii="Times New Roman" w:hAnsi="Times New Roman"/>
          <w:sz w:val="20"/>
        </w:rPr>
        <w:t>9.20. Испытания механических свойств сварных соединений выполняются при проведении аттестации технологических процессов сварки. Порядок оценки результатов этих испытаний приведен в разделе 2 настоящих Правил.</w:t>
      </w:r>
    </w:p>
    <w:p w:rsidR="00000000" w:rsidRDefault="001F27F1">
      <w:pPr>
        <w:ind w:firstLine="225"/>
        <w:jc w:val="both"/>
        <w:rPr>
          <w:rFonts w:ascii="Times New Roman" w:hAnsi="Times New Roman"/>
          <w:sz w:val="20"/>
        </w:rPr>
      </w:pPr>
      <w:r>
        <w:rPr>
          <w:rFonts w:ascii="Times New Roman" w:hAnsi="Times New Roman"/>
          <w:sz w:val="20"/>
        </w:rPr>
        <w:t xml:space="preserve">Сварные соединения, выполненные стыковой контактной сваркой </w:t>
      </w:r>
      <w:proofErr w:type="spellStart"/>
      <w:r>
        <w:rPr>
          <w:rFonts w:ascii="Times New Roman" w:hAnsi="Times New Roman"/>
          <w:sz w:val="20"/>
        </w:rPr>
        <w:t>оплавлением</w:t>
      </w:r>
      <w:proofErr w:type="spellEnd"/>
      <w:r>
        <w:rPr>
          <w:rFonts w:ascii="Times New Roman" w:hAnsi="Times New Roman"/>
          <w:sz w:val="20"/>
        </w:rPr>
        <w:t>, подлежат механическим испытаниям в объеме 1% от количества сваренных товарных стыков. Испытания проводят в соответствии с разделом 2 настоящих Правил.</w:t>
      </w:r>
    </w:p>
    <w:p w:rsidR="00000000" w:rsidRDefault="001F27F1">
      <w:pPr>
        <w:ind w:firstLine="225"/>
        <w:jc w:val="both"/>
        <w:rPr>
          <w:rFonts w:ascii="Times New Roman" w:hAnsi="Times New Roman"/>
          <w:sz w:val="20"/>
        </w:rPr>
      </w:pPr>
      <w:r>
        <w:rPr>
          <w:rFonts w:ascii="Times New Roman" w:hAnsi="Times New Roman"/>
          <w:sz w:val="20"/>
        </w:rPr>
        <w:t>9.21. Оценке качества по данным регистрации параметров п</w:t>
      </w:r>
      <w:r>
        <w:rPr>
          <w:rFonts w:ascii="Times New Roman" w:hAnsi="Times New Roman"/>
          <w:sz w:val="20"/>
        </w:rPr>
        <w:t>роцесса сварки подлежат 100% кольцевых сварных соединений, выполненных контактной стыковой сваркой. Методика оценки качества зависит от применяемого сварочного оборудования, диаметра трубы, толщины ее стенки, а также класса стали и регламентируется соответствующей технологической инструкцией и картой. При этом обязательной проверке подлежат следующие параметры процесса:</w:t>
      </w:r>
    </w:p>
    <w:p w:rsidR="00000000" w:rsidRDefault="001F27F1">
      <w:pPr>
        <w:ind w:firstLine="225"/>
        <w:jc w:val="both"/>
        <w:rPr>
          <w:rFonts w:ascii="Times New Roman" w:hAnsi="Times New Roman"/>
          <w:sz w:val="20"/>
        </w:rPr>
      </w:pPr>
      <w:r>
        <w:rPr>
          <w:rFonts w:ascii="Times New Roman" w:hAnsi="Times New Roman"/>
          <w:sz w:val="20"/>
        </w:rPr>
        <w:t>- первичное напряжение на сварочном трансформаторе;</w:t>
      </w:r>
    </w:p>
    <w:p w:rsidR="00000000" w:rsidRDefault="001F27F1">
      <w:pPr>
        <w:ind w:firstLine="225"/>
        <w:jc w:val="both"/>
        <w:rPr>
          <w:rFonts w:ascii="Times New Roman" w:hAnsi="Times New Roman"/>
          <w:sz w:val="20"/>
        </w:rPr>
      </w:pPr>
      <w:r>
        <w:rPr>
          <w:rFonts w:ascii="Times New Roman" w:hAnsi="Times New Roman"/>
          <w:sz w:val="20"/>
        </w:rPr>
        <w:t>- сварочный ток;</w:t>
      </w:r>
    </w:p>
    <w:p w:rsidR="00000000" w:rsidRDefault="001F27F1">
      <w:pPr>
        <w:ind w:firstLine="225"/>
        <w:jc w:val="both"/>
        <w:rPr>
          <w:rFonts w:ascii="Times New Roman" w:hAnsi="Times New Roman"/>
          <w:sz w:val="20"/>
        </w:rPr>
      </w:pPr>
      <w:r>
        <w:rPr>
          <w:rFonts w:ascii="Times New Roman" w:hAnsi="Times New Roman"/>
          <w:sz w:val="20"/>
        </w:rPr>
        <w:t>- время сварки;</w:t>
      </w:r>
    </w:p>
    <w:p w:rsidR="00000000" w:rsidRDefault="001F27F1">
      <w:pPr>
        <w:ind w:firstLine="225"/>
        <w:jc w:val="both"/>
        <w:rPr>
          <w:rFonts w:ascii="Times New Roman" w:hAnsi="Times New Roman"/>
          <w:sz w:val="20"/>
        </w:rPr>
      </w:pPr>
      <w:r>
        <w:rPr>
          <w:rFonts w:ascii="Times New Roman" w:hAnsi="Times New Roman"/>
          <w:sz w:val="20"/>
        </w:rPr>
        <w:t>- скорость сближения кромок в начальный и конечный пер</w:t>
      </w:r>
      <w:r>
        <w:rPr>
          <w:rFonts w:ascii="Times New Roman" w:hAnsi="Times New Roman"/>
          <w:sz w:val="20"/>
        </w:rPr>
        <w:t xml:space="preserve">иод </w:t>
      </w:r>
      <w:proofErr w:type="spellStart"/>
      <w:r>
        <w:rPr>
          <w:rFonts w:ascii="Times New Roman" w:hAnsi="Times New Roman"/>
          <w:sz w:val="20"/>
        </w:rPr>
        <w:t>оплавления</w:t>
      </w:r>
      <w:proofErr w:type="spellEnd"/>
      <w:r>
        <w:rPr>
          <w:rFonts w:ascii="Times New Roman" w:hAnsi="Times New Roman"/>
          <w:sz w:val="20"/>
        </w:rPr>
        <w:t>;</w:t>
      </w:r>
    </w:p>
    <w:p w:rsidR="00000000" w:rsidRDefault="001F27F1">
      <w:pPr>
        <w:ind w:firstLine="225"/>
        <w:jc w:val="both"/>
        <w:rPr>
          <w:rFonts w:ascii="Times New Roman" w:hAnsi="Times New Roman"/>
          <w:sz w:val="20"/>
        </w:rPr>
      </w:pPr>
      <w:r>
        <w:rPr>
          <w:rFonts w:ascii="Times New Roman" w:hAnsi="Times New Roman"/>
          <w:sz w:val="20"/>
        </w:rPr>
        <w:t>- скорость осадки;</w:t>
      </w:r>
    </w:p>
    <w:p w:rsidR="00000000" w:rsidRDefault="001F27F1">
      <w:pPr>
        <w:ind w:firstLine="225"/>
        <w:jc w:val="both"/>
        <w:rPr>
          <w:rFonts w:ascii="Times New Roman" w:hAnsi="Times New Roman"/>
          <w:sz w:val="20"/>
        </w:rPr>
      </w:pPr>
      <w:r>
        <w:rPr>
          <w:rFonts w:ascii="Times New Roman" w:hAnsi="Times New Roman"/>
          <w:sz w:val="20"/>
        </w:rPr>
        <w:t xml:space="preserve">- припуск на </w:t>
      </w:r>
      <w:proofErr w:type="spellStart"/>
      <w:r>
        <w:rPr>
          <w:rFonts w:ascii="Times New Roman" w:hAnsi="Times New Roman"/>
          <w:sz w:val="20"/>
        </w:rPr>
        <w:t>оплавление</w:t>
      </w:r>
      <w:proofErr w:type="spellEnd"/>
      <w:r>
        <w:rPr>
          <w:rFonts w:ascii="Times New Roman" w:hAnsi="Times New Roman"/>
          <w:sz w:val="20"/>
        </w:rPr>
        <w:t xml:space="preserve"> и осадку;</w:t>
      </w:r>
    </w:p>
    <w:p w:rsidR="00000000" w:rsidRDefault="001F27F1">
      <w:pPr>
        <w:ind w:firstLine="225"/>
        <w:jc w:val="both"/>
        <w:rPr>
          <w:rFonts w:ascii="Times New Roman" w:hAnsi="Times New Roman"/>
          <w:sz w:val="20"/>
        </w:rPr>
      </w:pPr>
      <w:r>
        <w:rPr>
          <w:rFonts w:ascii="Times New Roman" w:hAnsi="Times New Roman"/>
          <w:sz w:val="20"/>
        </w:rPr>
        <w:t>- время осадки под током.</w:t>
      </w:r>
    </w:p>
    <w:p w:rsidR="00000000" w:rsidRDefault="001F27F1">
      <w:pPr>
        <w:ind w:firstLine="225"/>
        <w:jc w:val="both"/>
        <w:rPr>
          <w:rFonts w:ascii="Times New Roman" w:hAnsi="Times New Roman"/>
          <w:sz w:val="20"/>
        </w:rPr>
      </w:pPr>
      <w:r>
        <w:rPr>
          <w:rFonts w:ascii="Times New Roman" w:hAnsi="Times New Roman"/>
          <w:sz w:val="20"/>
        </w:rPr>
        <w:t>Сварные соединения считаются годными, если зарегистрированные фактические параметры процесса полностью соответствуют заданным значениям с учетом установленных технологической инструкцией допустимых отклонений.</w:t>
      </w:r>
    </w:p>
    <w:p w:rsidR="00000000" w:rsidRDefault="001F27F1">
      <w:pPr>
        <w:ind w:firstLine="225"/>
        <w:jc w:val="both"/>
        <w:rPr>
          <w:rFonts w:ascii="Times New Roman" w:hAnsi="Times New Roman"/>
          <w:sz w:val="20"/>
        </w:rPr>
      </w:pPr>
      <w:r>
        <w:rPr>
          <w:rFonts w:ascii="Times New Roman" w:hAnsi="Times New Roman"/>
          <w:sz w:val="20"/>
        </w:rPr>
        <w:t>При несоответствии данных регистрации указанным требованиям кольцевые сварные соединения подлежат вырезке.</w:t>
      </w:r>
    </w:p>
    <w:p w:rsidR="00000000" w:rsidRDefault="001F27F1">
      <w:pPr>
        <w:ind w:firstLine="225"/>
        <w:jc w:val="both"/>
        <w:rPr>
          <w:rFonts w:ascii="Times New Roman" w:hAnsi="Times New Roman"/>
          <w:sz w:val="20"/>
        </w:rPr>
      </w:pPr>
      <w:r>
        <w:rPr>
          <w:rFonts w:ascii="Times New Roman" w:hAnsi="Times New Roman"/>
          <w:sz w:val="20"/>
        </w:rPr>
        <w:t>9.22. В процессе сооружения газопровода Заказчик имеет право подвергнуть дополнительному неразрушающ</w:t>
      </w:r>
      <w:r>
        <w:rPr>
          <w:rFonts w:ascii="Times New Roman" w:hAnsi="Times New Roman"/>
          <w:sz w:val="20"/>
        </w:rPr>
        <w:t>ему контролю или испытанию образцов для определения механических свойств любое кольцевое сварное соединение.</w:t>
      </w:r>
    </w:p>
    <w:p w:rsidR="00000000" w:rsidRDefault="001F27F1">
      <w:pPr>
        <w:ind w:firstLine="225"/>
        <w:jc w:val="both"/>
        <w:rPr>
          <w:rFonts w:ascii="Times New Roman" w:hAnsi="Times New Roman"/>
          <w:sz w:val="20"/>
        </w:rPr>
      </w:pPr>
      <w:r>
        <w:rPr>
          <w:rFonts w:ascii="Times New Roman" w:hAnsi="Times New Roman"/>
          <w:sz w:val="20"/>
        </w:rPr>
        <w:t>9.22.1. Выбор контрольных стыков и их вырезка производится Исполнителем по согласованию с Заказчиком.</w:t>
      </w:r>
    </w:p>
    <w:p w:rsidR="00000000" w:rsidRDefault="001F27F1">
      <w:pPr>
        <w:ind w:firstLine="225"/>
        <w:jc w:val="both"/>
        <w:rPr>
          <w:rFonts w:ascii="Times New Roman" w:hAnsi="Times New Roman"/>
          <w:sz w:val="20"/>
        </w:rPr>
      </w:pPr>
      <w:r>
        <w:rPr>
          <w:rFonts w:ascii="Times New Roman" w:hAnsi="Times New Roman"/>
          <w:sz w:val="20"/>
        </w:rPr>
        <w:t xml:space="preserve">9.22.2. Испытания контрольных стыков должны проводиться в объеме, предусмотренном при аттестации технологии сварки (раздел 2).     </w:t>
      </w:r>
    </w:p>
    <w:p w:rsidR="00000000" w:rsidRDefault="001F27F1">
      <w:pPr>
        <w:pStyle w:val="Heading"/>
        <w:jc w:val="center"/>
        <w:rPr>
          <w:rFonts w:ascii="Times New Roman" w:hAnsi="Times New Roman"/>
          <w:sz w:val="20"/>
        </w:rPr>
      </w:pPr>
      <w:r>
        <w:rPr>
          <w:rFonts w:ascii="Times New Roman" w:hAnsi="Times New Roman"/>
          <w:sz w:val="20"/>
        </w:rPr>
        <w:t xml:space="preserve">10. Правила безопасности при выполнении сварочно-монтажных </w:t>
      </w:r>
    </w:p>
    <w:p w:rsidR="00000000" w:rsidRDefault="001F27F1">
      <w:pPr>
        <w:pStyle w:val="Heading"/>
        <w:jc w:val="center"/>
        <w:rPr>
          <w:rFonts w:ascii="Times New Roman" w:hAnsi="Times New Roman"/>
          <w:sz w:val="20"/>
        </w:rPr>
      </w:pPr>
      <w:r>
        <w:rPr>
          <w:rFonts w:ascii="Times New Roman" w:hAnsi="Times New Roman"/>
          <w:sz w:val="20"/>
        </w:rPr>
        <w:t xml:space="preserve">работ и контроля качества  сварных соединений </w:t>
      </w:r>
    </w:p>
    <w:p w:rsidR="00000000" w:rsidRDefault="001F27F1">
      <w:pPr>
        <w:ind w:firstLine="225"/>
        <w:jc w:val="both"/>
        <w:rPr>
          <w:rFonts w:ascii="Times New Roman" w:hAnsi="Times New Roman"/>
          <w:sz w:val="20"/>
        </w:rPr>
      </w:pPr>
    </w:p>
    <w:p w:rsidR="00000000" w:rsidRDefault="001F27F1">
      <w:pPr>
        <w:ind w:firstLine="225"/>
        <w:jc w:val="both"/>
        <w:rPr>
          <w:rFonts w:ascii="Times New Roman" w:hAnsi="Times New Roman"/>
          <w:sz w:val="20"/>
        </w:rPr>
      </w:pPr>
      <w:r>
        <w:rPr>
          <w:rFonts w:ascii="Times New Roman" w:hAnsi="Times New Roman"/>
          <w:sz w:val="20"/>
        </w:rPr>
        <w:t>При выполнении сварочно-монтажных работ и контроля качества с</w:t>
      </w:r>
      <w:r>
        <w:rPr>
          <w:rFonts w:ascii="Times New Roman" w:hAnsi="Times New Roman"/>
          <w:sz w:val="20"/>
        </w:rPr>
        <w:t>варных соединений следует руководствоваться разделами 5 и 6 "Правил техники безопасности при строительстве магистральных стальных трубопроводов", М., Недра, 1982, 104 стр.</w:t>
      </w:r>
    </w:p>
    <w:p w:rsidR="00000000" w:rsidRDefault="001F27F1">
      <w:pPr>
        <w:ind w:firstLine="225"/>
        <w:jc w:val="both"/>
        <w:rPr>
          <w:rFonts w:ascii="Times New Roman" w:hAnsi="Times New Roman"/>
          <w:sz w:val="20"/>
        </w:rPr>
      </w:pPr>
    </w:p>
    <w:p w:rsidR="00000000" w:rsidRDefault="001F27F1">
      <w:pPr>
        <w:jc w:val="right"/>
        <w:rPr>
          <w:rFonts w:ascii="Times New Roman" w:hAnsi="Times New Roman"/>
          <w:sz w:val="20"/>
        </w:rPr>
      </w:pPr>
      <w:r>
        <w:rPr>
          <w:rFonts w:ascii="Times New Roman" w:hAnsi="Times New Roman"/>
          <w:sz w:val="20"/>
        </w:rPr>
        <w:t>Приложение 1</w:t>
      </w:r>
    </w:p>
    <w:p w:rsidR="00000000" w:rsidRDefault="001F27F1">
      <w:pPr>
        <w:pStyle w:val="Heading"/>
        <w:jc w:val="center"/>
        <w:rPr>
          <w:rFonts w:ascii="Times New Roman" w:hAnsi="Times New Roman"/>
          <w:sz w:val="20"/>
        </w:rPr>
      </w:pPr>
    </w:p>
    <w:p w:rsidR="00000000" w:rsidRDefault="001F27F1">
      <w:pPr>
        <w:pStyle w:val="Heading"/>
        <w:jc w:val="center"/>
        <w:rPr>
          <w:rFonts w:ascii="Times New Roman" w:hAnsi="Times New Roman"/>
          <w:sz w:val="20"/>
        </w:rPr>
      </w:pPr>
      <w:r>
        <w:rPr>
          <w:rFonts w:ascii="Times New Roman" w:hAnsi="Times New Roman"/>
          <w:sz w:val="20"/>
        </w:rPr>
        <w:t xml:space="preserve">ИНСТРУКЦИЯ ПО ТЕХНОЛОГИИ СВАРКИ СТРОИТЕЛЬСТВА </w:t>
      </w:r>
    </w:p>
    <w:p w:rsidR="00000000" w:rsidRDefault="001F27F1">
      <w:pPr>
        <w:pStyle w:val="Heading"/>
        <w:jc w:val="center"/>
        <w:rPr>
          <w:rFonts w:ascii="Times New Roman" w:hAnsi="Times New Roman"/>
          <w:sz w:val="20"/>
        </w:rPr>
      </w:pPr>
      <w:r>
        <w:rPr>
          <w:rFonts w:ascii="Times New Roman" w:hAnsi="Times New Roman"/>
          <w:sz w:val="20"/>
        </w:rPr>
        <w:t>ГАЗОПРОВОДОВ СИСТЕМЫ "ЯМАЛ - ЕВРОПА"</w:t>
      </w:r>
    </w:p>
    <w:p w:rsidR="00000000" w:rsidRDefault="001F27F1">
      <w:pPr>
        <w:pStyle w:val="Heading"/>
        <w:jc w:val="center"/>
        <w:rPr>
          <w:rFonts w:ascii="Times New Roman" w:hAnsi="Times New Roman"/>
          <w:sz w:val="20"/>
        </w:rPr>
      </w:pPr>
    </w:p>
    <w:p w:rsidR="00000000" w:rsidRDefault="001F27F1">
      <w:pPr>
        <w:pStyle w:val="Heading"/>
        <w:jc w:val="center"/>
        <w:rPr>
          <w:rFonts w:ascii="Times New Roman" w:hAnsi="Times New Roman"/>
          <w:sz w:val="20"/>
        </w:rPr>
      </w:pPr>
      <w:r>
        <w:rPr>
          <w:rFonts w:ascii="Times New Roman" w:hAnsi="Times New Roman"/>
          <w:sz w:val="20"/>
        </w:rPr>
        <w:t xml:space="preserve">1. ОБЩИЕ ПОЛОЖЕНИЯ </w:t>
      </w:r>
    </w:p>
    <w:p w:rsidR="00000000" w:rsidRDefault="001F27F1">
      <w:pPr>
        <w:ind w:firstLine="225"/>
        <w:jc w:val="both"/>
        <w:rPr>
          <w:rFonts w:ascii="Times New Roman" w:hAnsi="Times New Roman"/>
          <w:sz w:val="20"/>
        </w:rPr>
      </w:pPr>
    </w:p>
    <w:p w:rsidR="00000000" w:rsidRDefault="001F27F1">
      <w:pPr>
        <w:ind w:firstLine="225"/>
        <w:jc w:val="both"/>
        <w:rPr>
          <w:rFonts w:ascii="Times New Roman" w:hAnsi="Times New Roman"/>
          <w:sz w:val="20"/>
        </w:rPr>
      </w:pPr>
      <w:r>
        <w:rPr>
          <w:rFonts w:ascii="Times New Roman" w:hAnsi="Times New Roman"/>
          <w:sz w:val="20"/>
        </w:rPr>
        <w:t xml:space="preserve">1.1. Настоящая инструкция по технологии сварки кольцевых соединений предназначена для строительства газопровода "Ямал - Европа"  на давление 8,3 </w:t>
      </w:r>
      <w:proofErr w:type="spellStart"/>
      <w:r>
        <w:rPr>
          <w:rFonts w:ascii="Times New Roman" w:hAnsi="Times New Roman"/>
          <w:sz w:val="20"/>
        </w:rPr>
        <w:t>МПа</w:t>
      </w:r>
      <w:proofErr w:type="spellEnd"/>
      <w:r>
        <w:rPr>
          <w:rFonts w:ascii="Times New Roman" w:hAnsi="Times New Roman"/>
          <w:sz w:val="20"/>
        </w:rPr>
        <w:t>.</w:t>
      </w:r>
    </w:p>
    <w:p w:rsidR="00000000" w:rsidRDefault="001F27F1">
      <w:pPr>
        <w:ind w:firstLine="225"/>
        <w:jc w:val="both"/>
        <w:rPr>
          <w:rFonts w:ascii="Times New Roman" w:hAnsi="Times New Roman"/>
          <w:sz w:val="20"/>
        </w:rPr>
      </w:pPr>
      <w:r>
        <w:rPr>
          <w:rFonts w:ascii="Times New Roman" w:hAnsi="Times New Roman"/>
          <w:sz w:val="20"/>
        </w:rPr>
        <w:t>Инструкция регламентирует:</w:t>
      </w:r>
    </w:p>
    <w:p w:rsidR="00000000" w:rsidRDefault="001F27F1">
      <w:pPr>
        <w:ind w:firstLine="225"/>
        <w:jc w:val="both"/>
        <w:rPr>
          <w:rFonts w:ascii="Times New Roman" w:hAnsi="Times New Roman"/>
          <w:sz w:val="20"/>
        </w:rPr>
      </w:pPr>
      <w:r>
        <w:rPr>
          <w:rFonts w:ascii="Times New Roman" w:hAnsi="Times New Roman"/>
          <w:sz w:val="20"/>
        </w:rPr>
        <w:t>- ручную дуговую сварку штучными электрода</w:t>
      </w:r>
      <w:r>
        <w:rPr>
          <w:rFonts w:ascii="Times New Roman" w:hAnsi="Times New Roman"/>
          <w:sz w:val="20"/>
        </w:rPr>
        <w:t>ми;</w:t>
      </w:r>
    </w:p>
    <w:p w:rsidR="00000000" w:rsidRDefault="001F27F1">
      <w:pPr>
        <w:ind w:firstLine="225"/>
        <w:jc w:val="both"/>
        <w:rPr>
          <w:rFonts w:ascii="Times New Roman" w:hAnsi="Times New Roman"/>
          <w:sz w:val="20"/>
        </w:rPr>
      </w:pPr>
      <w:r>
        <w:rPr>
          <w:rFonts w:ascii="Times New Roman" w:hAnsi="Times New Roman"/>
          <w:sz w:val="20"/>
        </w:rPr>
        <w:t>- механизированную сварку под флюсом;</w:t>
      </w:r>
    </w:p>
    <w:p w:rsidR="00000000" w:rsidRDefault="001F27F1">
      <w:pPr>
        <w:ind w:firstLine="225"/>
        <w:jc w:val="both"/>
        <w:rPr>
          <w:rFonts w:ascii="Times New Roman" w:hAnsi="Times New Roman"/>
          <w:sz w:val="20"/>
        </w:rPr>
      </w:pPr>
      <w:r>
        <w:rPr>
          <w:rFonts w:ascii="Times New Roman" w:hAnsi="Times New Roman"/>
          <w:sz w:val="20"/>
        </w:rPr>
        <w:t>- автоматическую сварку в защитных газах на оборудовании "CRC-EVANS AW".</w:t>
      </w:r>
    </w:p>
    <w:p w:rsidR="00000000" w:rsidRDefault="001F27F1">
      <w:pPr>
        <w:ind w:firstLine="225"/>
        <w:jc w:val="both"/>
        <w:rPr>
          <w:rFonts w:ascii="Times New Roman" w:hAnsi="Times New Roman"/>
          <w:sz w:val="20"/>
        </w:rPr>
      </w:pPr>
      <w:r>
        <w:rPr>
          <w:rFonts w:ascii="Times New Roman" w:hAnsi="Times New Roman"/>
          <w:sz w:val="20"/>
        </w:rPr>
        <w:t xml:space="preserve">1.2. Инструкция распространяется на сварку линейной части трубопровода на давление 8,3 </w:t>
      </w:r>
      <w:proofErr w:type="spellStart"/>
      <w:r>
        <w:rPr>
          <w:rFonts w:ascii="Times New Roman" w:hAnsi="Times New Roman"/>
          <w:sz w:val="20"/>
        </w:rPr>
        <w:t>МПа</w:t>
      </w:r>
      <w:proofErr w:type="spellEnd"/>
      <w:r>
        <w:rPr>
          <w:rFonts w:ascii="Times New Roman" w:hAnsi="Times New Roman"/>
          <w:sz w:val="20"/>
        </w:rPr>
        <w:t xml:space="preserve"> из труб с временным сопротивлением разрушению 589 </w:t>
      </w:r>
      <w:proofErr w:type="spellStart"/>
      <w:r>
        <w:rPr>
          <w:rFonts w:ascii="Times New Roman" w:hAnsi="Times New Roman"/>
          <w:sz w:val="20"/>
        </w:rPr>
        <w:t>МПа</w:t>
      </w:r>
      <w:proofErr w:type="spellEnd"/>
      <w:r>
        <w:rPr>
          <w:rFonts w:ascii="Times New Roman" w:hAnsi="Times New Roman"/>
          <w:sz w:val="20"/>
        </w:rPr>
        <w:t xml:space="preserve"> диаметрами:</w:t>
      </w:r>
    </w:p>
    <w:p w:rsidR="00000000" w:rsidRDefault="001F27F1">
      <w:pPr>
        <w:ind w:firstLine="225"/>
        <w:jc w:val="both"/>
        <w:rPr>
          <w:rFonts w:ascii="Times New Roman" w:hAnsi="Times New Roman"/>
          <w:sz w:val="20"/>
        </w:rPr>
      </w:pPr>
      <w:r>
        <w:rPr>
          <w:rFonts w:ascii="Times New Roman" w:hAnsi="Times New Roman"/>
          <w:sz w:val="20"/>
        </w:rPr>
        <w:t>- 1020 мм с толщиной стенки 14,3; 15,7; 21,0;</w:t>
      </w:r>
    </w:p>
    <w:p w:rsidR="00000000" w:rsidRDefault="001F27F1">
      <w:pPr>
        <w:ind w:firstLine="225"/>
        <w:jc w:val="both"/>
        <w:rPr>
          <w:rFonts w:ascii="Times New Roman" w:hAnsi="Times New Roman"/>
          <w:sz w:val="20"/>
        </w:rPr>
      </w:pPr>
      <w:r>
        <w:rPr>
          <w:rFonts w:ascii="Times New Roman" w:hAnsi="Times New Roman"/>
          <w:sz w:val="20"/>
        </w:rPr>
        <w:t>- 1420 мм с толщиной стенки 18,3; 21,8; 27,1.</w:t>
      </w:r>
    </w:p>
    <w:p w:rsidR="00000000" w:rsidRDefault="001F27F1">
      <w:pPr>
        <w:ind w:firstLine="225"/>
        <w:jc w:val="both"/>
        <w:rPr>
          <w:rFonts w:ascii="Times New Roman" w:hAnsi="Times New Roman"/>
          <w:sz w:val="20"/>
        </w:rPr>
      </w:pPr>
      <w:r>
        <w:rPr>
          <w:rFonts w:ascii="Times New Roman" w:hAnsi="Times New Roman"/>
          <w:sz w:val="20"/>
        </w:rPr>
        <w:t>1.3. Регламентируемые положения являются обязательной и неотъемлемой основой для разработки каждой субподрядной организацией любых локальных нормати</w:t>
      </w:r>
      <w:r>
        <w:rPr>
          <w:rFonts w:ascii="Times New Roman" w:hAnsi="Times New Roman"/>
          <w:sz w:val="20"/>
        </w:rPr>
        <w:t>вов по применению сварки и контроля на строительстве газопровода "Ямал-Европа" .</w:t>
      </w:r>
    </w:p>
    <w:p w:rsidR="00000000" w:rsidRDefault="001F27F1">
      <w:pPr>
        <w:ind w:firstLine="225"/>
        <w:jc w:val="both"/>
        <w:rPr>
          <w:rFonts w:ascii="Times New Roman" w:hAnsi="Times New Roman"/>
          <w:sz w:val="20"/>
        </w:rPr>
      </w:pPr>
      <w:r>
        <w:rPr>
          <w:rFonts w:ascii="Times New Roman" w:hAnsi="Times New Roman"/>
          <w:sz w:val="20"/>
        </w:rPr>
        <w:t>Во всех случаях следует ссылаться на данную инструкцию</w:t>
      </w:r>
    </w:p>
    <w:p w:rsidR="00000000" w:rsidRDefault="001F27F1">
      <w:pPr>
        <w:ind w:firstLine="225"/>
        <w:jc w:val="both"/>
        <w:rPr>
          <w:rFonts w:ascii="Times New Roman" w:hAnsi="Times New Roman"/>
          <w:sz w:val="20"/>
        </w:rPr>
      </w:pPr>
      <w:r>
        <w:rPr>
          <w:rFonts w:ascii="Times New Roman" w:hAnsi="Times New Roman"/>
          <w:sz w:val="20"/>
        </w:rPr>
        <w:t>1.4. Регламентации, касающиеся аттестации технологии сварки и сварочных материалов, а также механических испытаний сварных соединений, в том числе при испытании контрольных стыков по указанию представителя Заказчика, должны соответствовать "Своду правил по производству сварочных работ и контролю качества сварных соединений газопроводов применительно к газотранспортной систе</w:t>
      </w:r>
      <w:r>
        <w:rPr>
          <w:rFonts w:ascii="Times New Roman" w:hAnsi="Times New Roman"/>
          <w:sz w:val="20"/>
        </w:rPr>
        <w:t>ме "Ямал-Европа" (далее СП).</w:t>
      </w:r>
    </w:p>
    <w:p w:rsidR="00000000" w:rsidRDefault="001F27F1">
      <w:pPr>
        <w:ind w:firstLine="225"/>
        <w:jc w:val="both"/>
        <w:rPr>
          <w:rFonts w:ascii="Times New Roman" w:hAnsi="Times New Roman"/>
          <w:sz w:val="20"/>
        </w:rPr>
      </w:pPr>
      <w:r>
        <w:rPr>
          <w:rFonts w:ascii="Times New Roman" w:hAnsi="Times New Roman"/>
          <w:sz w:val="20"/>
        </w:rPr>
        <w:t>1.5. Все требования, соответствующие рубрикам данной инструкции, но не относящиеся к конкретным технологическим и организационным мероприятиям, регламентированы СП.</w:t>
      </w:r>
    </w:p>
    <w:p w:rsidR="00000000" w:rsidRDefault="001F27F1">
      <w:pPr>
        <w:ind w:firstLine="225"/>
        <w:jc w:val="both"/>
        <w:rPr>
          <w:rFonts w:ascii="Times New Roman" w:hAnsi="Times New Roman"/>
          <w:sz w:val="20"/>
        </w:rPr>
      </w:pPr>
      <w:r>
        <w:rPr>
          <w:rFonts w:ascii="Times New Roman" w:hAnsi="Times New Roman"/>
          <w:sz w:val="20"/>
        </w:rPr>
        <w:t>1.6. В разделах, где идет речь о составе бригад, количестве необходимого сварочного оборудования и т.д. применительно к поточному строительству, данные приведены в качестве примера и не являются нормативами.</w:t>
      </w:r>
    </w:p>
    <w:p w:rsidR="00000000" w:rsidRDefault="001F27F1">
      <w:pPr>
        <w:ind w:firstLine="225"/>
        <w:jc w:val="both"/>
        <w:rPr>
          <w:rFonts w:ascii="Times New Roman" w:hAnsi="Times New Roman"/>
          <w:sz w:val="20"/>
        </w:rPr>
      </w:pPr>
      <w:r>
        <w:rPr>
          <w:rFonts w:ascii="Times New Roman" w:hAnsi="Times New Roman"/>
          <w:sz w:val="20"/>
        </w:rPr>
        <w:t>1.7. Использованная литература:</w:t>
      </w:r>
    </w:p>
    <w:p w:rsidR="00000000" w:rsidRDefault="001F27F1">
      <w:pPr>
        <w:ind w:firstLine="225"/>
        <w:jc w:val="both"/>
        <w:rPr>
          <w:rFonts w:ascii="Times New Roman" w:hAnsi="Times New Roman"/>
          <w:sz w:val="20"/>
        </w:rPr>
      </w:pPr>
      <w:r>
        <w:rPr>
          <w:rFonts w:ascii="Times New Roman" w:hAnsi="Times New Roman"/>
          <w:sz w:val="20"/>
        </w:rPr>
        <w:t xml:space="preserve">1.7.1.  В.Д. </w:t>
      </w:r>
      <w:proofErr w:type="spellStart"/>
      <w:r>
        <w:rPr>
          <w:rFonts w:ascii="Times New Roman" w:hAnsi="Times New Roman"/>
          <w:sz w:val="20"/>
        </w:rPr>
        <w:t>Тарлинский</w:t>
      </w:r>
      <w:proofErr w:type="spellEnd"/>
      <w:r>
        <w:rPr>
          <w:rFonts w:ascii="Times New Roman" w:hAnsi="Times New Roman"/>
          <w:sz w:val="20"/>
        </w:rPr>
        <w:t xml:space="preserve">, Ю.Ф. </w:t>
      </w:r>
      <w:proofErr w:type="spellStart"/>
      <w:r>
        <w:rPr>
          <w:rFonts w:ascii="Times New Roman" w:hAnsi="Times New Roman"/>
          <w:sz w:val="20"/>
        </w:rPr>
        <w:t>Лосев</w:t>
      </w:r>
      <w:proofErr w:type="spellEnd"/>
      <w:r>
        <w:rPr>
          <w:rFonts w:ascii="Times New Roman" w:hAnsi="Times New Roman"/>
          <w:sz w:val="20"/>
        </w:rPr>
        <w:t xml:space="preserve">. Сварка неповоротных стыков магистральных </w:t>
      </w:r>
      <w:r>
        <w:rPr>
          <w:rFonts w:ascii="Times New Roman" w:hAnsi="Times New Roman"/>
          <w:sz w:val="20"/>
        </w:rPr>
        <w:t>трубопроводов в СССР и за рубежом. М., ВНИИСТ, 1970.</w:t>
      </w:r>
    </w:p>
    <w:p w:rsidR="00000000" w:rsidRDefault="001F27F1">
      <w:pPr>
        <w:ind w:firstLine="225"/>
        <w:jc w:val="both"/>
        <w:rPr>
          <w:rFonts w:ascii="Times New Roman" w:hAnsi="Times New Roman"/>
          <w:sz w:val="20"/>
        </w:rPr>
      </w:pPr>
      <w:r>
        <w:rPr>
          <w:rFonts w:ascii="Times New Roman" w:hAnsi="Times New Roman"/>
          <w:sz w:val="20"/>
        </w:rPr>
        <w:t>1.7.2.  Р-186-75.   Рекомендации   по   применению   поточно-скоростных методов организации сварочно-монтажных работ укрупненными бригадами при строительстве магистральных трубопроводов. М., ВНИИСТ, 1975.</w:t>
      </w:r>
    </w:p>
    <w:p w:rsidR="00000000" w:rsidRDefault="001F27F1">
      <w:pPr>
        <w:ind w:firstLine="225"/>
        <w:jc w:val="both"/>
        <w:rPr>
          <w:rFonts w:ascii="Times New Roman" w:hAnsi="Times New Roman"/>
          <w:sz w:val="20"/>
        </w:rPr>
      </w:pPr>
      <w:r>
        <w:rPr>
          <w:rFonts w:ascii="Times New Roman" w:hAnsi="Times New Roman"/>
          <w:sz w:val="20"/>
        </w:rPr>
        <w:t xml:space="preserve">1.7.3.  Укрупненный механизированный комплекс при строительстве экспериментального участка газопровода Горький-Центр. М., НТО </w:t>
      </w:r>
      <w:proofErr w:type="spellStart"/>
      <w:r>
        <w:rPr>
          <w:rFonts w:ascii="Times New Roman" w:hAnsi="Times New Roman"/>
          <w:sz w:val="20"/>
        </w:rPr>
        <w:t>ВНИИСТа</w:t>
      </w:r>
      <w:proofErr w:type="spellEnd"/>
      <w:r>
        <w:rPr>
          <w:rFonts w:ascii="Times New Roman" w:hAnsi="Times New Roman"/>
          <w:sz w:val="20"/>
        </w:rPr>
        <w:t>, 1975.</w:t>
      </w:r>
    </w:p>
    <w:p w:rsidR="00000000" w:rsidRDefault="001F27F1">
      <w:pPr>
        <w:ind w:firstLine="225"/>
        <w:jc w:val="both"/>
        <w:rPr>
          <w:rFonts w:ascii="Times New Roman" w:hAnsi="Times New Roman"/>
          <w:sz w:val="20"/>
        </w:rPr>
      </w:pPr>
      <w:r>
        <w:rPr>
          <w:rFonts w:ascii="Times New Roman" w:hAnsi="Times New Roman"/>
          <w:sz w:val="20"/>
        </w:rPr>
        <w:t xml:space="preserve">1.7.4.  </w:t>
      </w:r>
      <w:proofErr w:type="spellStart"/>
      <w:r>
        <w:rPr>
          <w:rFonts w:ascii="Times New Roman" w:hAnsi="Times New Roman"/>
          <w:sz w:val="20"/>
        </w:rPr>
        <w:t>К.И.Зайцев</w:t>
      </w:r>
      <w:proofErr w:type="spellEnd"/>
      <w:r>
        <w:rPr>
          <w:rFonts w:ascii="Times New Roman" w:hAnsi="Times New Roman"/>
          <w:sz w:val="20"/>
        </w:rPr>
        <w:t xml:space="preserve">, </w:t>
      </w:r>
      <w:proofErr w:type="spellStart"/>
      <w:r>
        <w:rPr>
          <w:rFonts w:ascii="Times New Roman" w:hAnsi="Times New Roman"/>
          <w:sz w:val="20"/>
        </w:rPr>
        <w:t>И.А.Шмелева</w:t>
      </w:r>
      <w:proofErr w:type="spellEnd"/>
      <w:r>
        <w:rPr>
          <w:rFonts w:ascii="Times New Roman" w:hAnsi="Times New Roman"/>
          <w:sz w:val="20"/>
        </w:rPr>
        <w:t>. Справочник по сварочно-монтажным работам при строительстве трубопроводов.</w:t>
      </w:r>
    </w:p>
    <w:p w:rsidR="00000000" w:rsidRDefault="001F27F1">
      <w:pPr>
        <w:ind w:firstLine="225"/>
        <w:jc w:val="both"/>
        <w:rPr>
          <w:rFonts w:ascii="Times New Roman" w:hAnsi="Times New Roman"/>
          <w:sz w:val="20"/>
        </w:rPr>
      </w:pPr>
      <w:r>
        <w:rPr>
          <w:rFonts w:ascii="Times New Roman" w:hAnsi="Times New Roman"/>
          <w:sz w:val="20"/>
        </w:rPr>
        <w:t>1.7.5.</w:t>
      </w:r>
      <w:r>
        <w:rPr>
          <w:rFonts w:ascii="Times New Roman" w:hAnsi="Times New Roman"/>
          <w:sz w:val="20"/>
        </w:rPr>
        <w:t xml:space="preserve">  ВСН 2-143-82/МНГС. Инструкция по организации хранения, подготовке и контролю сварочных электродов, флюсов и проволок.</w:t>
      </w:r>
    </w:p>
    <w:p w:rsidR="00000000" w:rsidRDefault="001F27F1">
      <w:pPr>
        <w:ind w:firstLine="225"/>
        <w:jc w:val="both"/>
        <w:rPr>
          <w:rFonts w:ascii="Times New Roman" w:hAnsi="Times New Roman"/>
          <w:sz w:val="20"/>
        </w:rPr>
      </w:pPr>
      <w:r>
        <w:rPr>
          <w:rFonts w:ascii="Times New Roman" w:hAnsi="Times New Roman"/>
          <w:sz w:val="20"/>
        </w:rPr>
        <w:t>1.7.6.  ВСН 2-124-80/МНГС. Инструкция по технологии сварки магистральных трубопроводов.</w:t>
      </w:r>
    </w:p>
    <w:p w:rsidR="00000000" w:rsidRDefault="001F27F1">
      <w:pPr>
        <w:ind w:firstLine="225"/>
        <w:jc w:val="both"/>
        <w:rPr>
          <w:rFonts w:ascii="Times New Roman" w:hAnsi="Times New Roman"/>
          <w:sz w:val="20"/>
        </w:rPr>
      </w:pPr>
      <w:r>
        <w:rPr>
          <w:rFonts w:ascii="Times New Roman" w:hAnsi="Times New Roman"/>
          <w:sz w:val="20"/>
        </w:rPr>
        <w:t>1.7.7.  ВСН 167-84/МНГС. Инструкция по технологии сварки при выполнении специальных монтажных работ при строительстве трубопроводов.</w:t>
      </w:r>
    </w:p>
    <w:p w:rsidR="00000000" w:rsidRDefault="001F27F1">
      <w:pPr>
        <w:ind w:firstLine="225"/>
        <w:jc w:val="both"/>
        <w:rPr>
          <w:rFonts w:ascii="Times New Roman" w:hAnsi="Times New Roman"/>
          <w:sz w:val="20"/>
        </w:rPr>
      </w:pPr>
      <w:r>
        <w:rPr>
          <w:rFonts w:ascii="Times New Roman" w:hAnsi="Times New Roman"/>
          <w:sz w:val="20"/>
        </w:rPr>
        <w:t xml:space="preserve">1.7.8.  Проект инструкции по сварке магистральных и промысловых трубопроводов подземной и надземной прокладки для трубопроводов </w:t>
      </w:r>
      <w:proofErr w:type="spellStart"/>
      <w:r>
        <w:rPr>
          <w:rFonts w:ascii="Times New Roman" w:hAnsi="Times New Roman"/>
          <w:sz w:val="20"/>
        </w:rPr>
        <w:t>Ямальского</w:t>
      </w:r>
      <w:proofErr w:type="spellEnd"/>
      <w:r>
        <w:rPr>
          <w:rFonts w:ascii="Times New Roman" w:hAnsi="Times New Roman"/>
          <w:sz w:val="20"/>
        </w:rPr>
        <w:t xml:space="preserve"> комплекса. М., ВНИИСТ, 1994.</w:t>
      </w:r>
    </w:p>
    <w:p w:rsidR="00000000" w:rsidRDefault="001F27F1">
      <w:pPr>
        <w:ind w:firstLine="225"/>
        <w:jc w:val="both"/>
        <w:rPr>
          <w:rFonts w:ascii="Times New Roman" w:hAnsi="Times New Roman"/>
          <w:sz w:val="20"/>
        </w:rPr>
      </w:pPr>
      <w:r>
        <w:rPr>
          <w:rFonts w:ascii="Times New Roman" w:hAnsi="Times New Roman"/>
          <w:sz w:val="20"/>
        </w:rPr>
        <w:t>1.7</w:t>
      </w:r>
      <w:r>
        <w:rPr>
          <w:rFonts w:ascii="Times New Roman" w:hAnsi="Times New Roman"/>
          <w:sz w:val="20"/>
        </w:rPr>
        <w:t>.9.  ВСН 012-88. Строительство магистральных и промышленных трубопроводов, контроль качества и приемка работ. Части I, II.</w:t>
      </w:r>
    </w:p>
    <w:p w:rsidR="00000000" w:rsidRDefault="001F27F1">
      <w:pPr>
        <w:ind w:firstLine="225"/>
        <w:jc w:val="both"/>
        <w:rPr>
          <w:rFonts w:ascii="Times New Roman" w:hAnsi="Times New Roman"/>
          <w:sz w:val="20"/>
        </w:rPr>
      </w:pPr>
      <w:r>
        <w:rPr>
          <w:rFonts w:ascii="Times New Roman" w:hAnsi="Times New Roman"/>
          <w:sz w:val="20"/>
        </w:rPr>
        <w:t>1.7.10. ВСН 006-89. Строительство магистральных и промысловых трубопроводов. Сварка.</w:t>
      </w:r>
    </w:p>
    <w:p w:rsidR="00000000" w:rsidRDefault="001F27F1">
      <w:pPr>
        <w:ind w:firstLine="225"/>
        <w:jc w:val="both"/>
        <w:rPr>
          <w:rFonts w:ascii="Times New Roman" w:hAnsi="Times New Roman"/>
          <w:sz w:val="20"/>
        </w:rPr>
      </w:pPr>
    </w:p>
    <w:p w:rsidR="00000000" w:rsidRDefault="001F27F1">
      <w:pPr>
        <w:pStyle w:val="Heading"/>
        <w:jc w:val="center"/>
        <w:rPr>
          <w:rFonts w:ascii="Times New Roman" w:hAnsi="Times New Roman"/>
          <w:sz w:val="20"/>
        </w:rPr>
      </w:pPr>
      <w:r>
        <w:rPr>
          <w:rFonts w:ascii="Times New Roman" w:hAnsi="Times New Roman"/>
          <w:sz w:val="20"/>
        </w:rPr>
        <w:lastRenderedPageBreak/>
        <w:t xml:space="preserve">2. РУЧНАЯ ДУГОВАЯ СВАРКА НЕПОВОРОТНЫХ СТЫКОВ ТРУБОПРОВОДОВ </w:t>
      </w:r>
    </w:p>
    <w:p w:rsidR="00000000" w:rsidRDefault="001F27F1">
      <w:pPr>
        <w:pStyle w:val="Heading"/>
        <w:jc w:val="center"/>
        <w:rPr>
          <w:rFonts w:ascii="Times New Roman" w:hAnsi="Times New Roman"/>
          <w:sz w:val="20"/>
        </w:rPr>
      </w:pPr>
    </w:p>
    <w:p w:rsidR="00000000" w:rsidRDefault="001F27F1">
      <w:pPr>
        <w:pStyle w:val="Heading"/>
        <w:jc w:val="center"/>
        <w:rPr>
          <w:rFonts w:ascii="Times New Roman" w:hAnsi="Times New Roman"/>
          <w:sz w:val="20"/>
        </w:rPr>
      </w:pPr>
      <w:r>
        <w:rPr>
          <w:rFonts w:ascii="Times New Roman" w:hAnsi="Times New Roman"/>
          <w:sz w:val="20"/>
        </w:rPr>
        <w:t xml:space="preserve">2.1. Принципы организации сварочно-монтажных работ </w:t>
      </w:r>
    </w:p>
    <w:p w:rsidR="00000000" w:rsidRDefault="001F27F1">
      <w:pPr>
        <w:jc w:val="center"/>
        <w:rPr>
          <w:rFonts w:ascii="Times New Roman" w:hAnsi="Times New Roman"/>
          <w:sz w:val="20"/>
        </w:rPr>
      </w:pPr>
    </w:p>
    <w:p w:rsidR="00000000" w:rsidRDefault="001F27F1">
      <w:pPr>
        <w:ind w:firstLine="225"/>
        <w:jc w:val="both"/>
        <w:rPr>
          <w:rFonts w:ascii="Times New Roman" w:hAnsi="Times New Roman"/>
          <w:sz w:val="20"/>
        </w:rPr>
      </w:pPr>
      <w:r>
        <w:rPr>
          <w:rFonts w:ascii="Times New Roman" w:hAnsi="Times New Roman"/>
          <w:sz w:val="20"/>
        </w:rPr>
        <w:t>2.1.1. Возможны две схемы организации линейных работ при ручной дуговой сварке неповоротных стыков:</w:t>
      </w:r>
    </w:p>
    <w:p w:rsidR="00000000" w:rsidRDefault="001F27F1">
      <w:pPr>
        <w:ind w:firstLine="225"/>
        <w:jc w:val="both"/>
        <w:rPr>
          <w:rFonts w:ascii="Times New Roman" w:hAnsi="Times New Roman"/>
          <w:sz w:val="20"/>
        </w:rPr>
      </w:pPr>
      <w:r>
        <w:rPr>
          <w:rFonts w:ascii="Times New Roman" w:hAnsi="Times New Roman"/>
          <w:sz w:val="20"/>
        </w:rPr>
        <w:t>- преимущественная схема - поточно-расчлененная организация сварки комбинированным методо</w:t>
      </w:r>
      <w:r>
        <w:rPr>
          <w:rFonts w:ascii="Times New Roman" w:hAnsi="Times New Roman"/>
          <w:sz w:val="20"/>
        </w:rPr>
        <w:t>м крупными бригадами;</w:t>
      </w:r>
    </w:p>
    <w:p w:rsidR="00000000" w:rsidRDefault="001F27F1">
      <w:pPr>
        <w:ind w:firstLine="225"/>
        <w:jc w:val="both"/>
        <w:rPr>
          <w:rFonts w:ascii="Times New Roman" w:hAnsi="Times New Roman"/>
          <w:sz w:val="20"/>
        </w:rPr>
      </w:pPr>
      <w:r>
        <w:rPr>
          <w:rFonts w:ascii="Times New Roman" w:hAnsi="Times New Roman"/>
          <w:sz w:val="20"/>
        </w:rPr>
        <w:t>- возможная схема - сварка всего стыка в целом электродами с покрытием основного вида методом малой бригады.</w:t>
      </w:r>
    </w:p>
    <w:p w:rsidR="00000000" w:rsidRDefault="001F27F1">
      <w:pPr>
        <w:ind w:firstLine="225"/>
        <w:jc w:val="both"/>
        <w:rPr>
          <w:rFonts w:ascii="Times New Roman" w:hAnsi="Times New Roman"/>
          <w:sz w:val="20"/>
        </w:rPr>
      </w:pPr>
      <w:r>
        <w:rPr>
          <w:rFonts w:ascii="Times New Roman" w:hAnsi="Times New Roman"/>
          <w:sz w:val="20"/>
        </w:rPr>
        <w:t>2.1.2. Для обеспечения заданного темпа сварочно-монтажных работ при поточно-расчлененной организации сварки в составе каждого укрупненного комплексного технологического потока должен быть выделен ряд специализированных подразделений, бригад и звеньев.</w:t>
      </w:r>
    </w:p>
    <w:p w:rsidR="00000000" w:rsidRDefault="001F27F1">
      <w:pPr>
        <w:ind w:firstLine="225"/>
        <w:jc w:val="both"/>
        <w:rPr>
          <w:rFonts w:ascii="Times New Roman" w:hAnsi="Times New Roman"/>
          <w:sz w:val="20"/>
        </w:rPr>
      </w:pPr>
      <w:r>
        <w:rPr>
          <w:rFonts w:ascii="Times New Roman" w:hAnsi="Times New Roman"/>
          <w:sz w:val="20"/>
        </w:rPr>
        <w:t>2.1.3. Подразделение инженерно-технологической подготовки, которое обеспечивает опережающее строительство при организации сварочн</w:t>
      </w:r>
      <w:r>
        <w:rPr>
          <w:rFonts w:ascii="Times New Roman" w:hAnsi="Times New Roman"/>
          <w:sz w:val="20"/>
        </w:rPr>
        <w:t xml:space="preserve">о-монтажных работ по наращиванию труб в индустриальных условиях работы трубосварочных баз, а также переходов и горизонтальных углов поворота, что позволяет точно спланировать число </w:t>
      </w:r>
      <w:proofErr w:type="spellStart"/>
      <w:r>
        <w:rPr>
          <w:rFonts w:ascii="Times New Roman" w:hAnsi="Times New Roman"/>
          <w:sz w:val="20"/>
        </w:rPr>
        <w:t>захлестов</w:t>
      </w:r>
      <w:proofErr w:type="spellEnd"/>
      <w:r>
        <w:rPr>
          <w:rFonts w:ascii="Times New Roman" w:hAnsi="Times New Roman"/>
          <w:sz w:val="20"/>
        </w:rPr>
        <w:t xml:space="preserve"> и осуществить точную привязку их по трассе. В состав этого подразделения входят три бригады:</w:t>
      </w:r>
    </w:p>
    <w:p w:rsidR="00000000" w:rsidRDefault="001F27F1">
      <w:pPr>
        <w:ind w:firstLine="225"/>
        <w:jc w:val="both"/>
        <w:rPr>
          <w:rFonts w:ascii="Times New Roman" w:hAnsi="Times New Roman"/>
          <w:sz w:val="20"/>
        </w:rPr>
      </w:pPr>
      <w:r>
        <w:rPr>
          <w:rFonts w:ascii="Times New Roman" w:hAnsi="Times New Roman"/>
          <w:sz w:val="20"/>
        </w:rPr>
        <w:t>- бригада погрузочно-разгрузочных работ и входного контроля труб. Примерный состав бригады 9-11 человек, включая бригадира. Вместе с бригадой постоянно работает контролер, осуществляющий входной контроль труб;</w:t>
      </w:r>
    </w:p>
    <w:p w:rsidR="00000000" w:rsidRDefault="001F27F1">
      <w:pPr>
        <w:ind w:firstLine="225"/>
        <w:jc w:val="both"/>
        <w:rPr>
          <w:rFonts w:ascii="Times New Roman" w:hAnsi="Times New Roman"/>
          <w:sz w:val="20"/>
        </w:rPr>
      </w:pPr>
      <w:r>
        <w:rPr>
          <w:rFonts w:ascii="Times New Roman" w:hAnsi="Times New Roman"/>
          <w:sz w:val="20"/>
        </w:rPr>
        <w:t>- бригада по монта</w:t>
      </w:r>
      <w:r>
        <w:rPr>
          <w:rFonts w:ascii="Times New Roman" w:hAnsi="Times New Roman"/>
          <w:sz w:val="20"/>
        </w:rPr>
        <w:t>жу и сварке переходов и углов поворота. Бригада может состоять из двух звеньев и осуществлять работы по монтажу и сварке переходов через естественные и искусственные препятствия, а также углов поворота. Примерный состав каждого звена 6-8 человек, включая двух сварщиков;</w:t>
      </w:r>
    </w:p>
    <w:p w:rsidR="00000000" w:rsidRDefault="001F27F1">
      <w:pPr>
        <w:ind w:firstLine="225"/>
        <w:jc w:val="both"/>
        <w:rPr>
          <w:rFonts w:ascii="Times New Roman" w:hAnsi="Times New Roman"/>
          <w:sz w:val="20"/>
        </w:rPr>
      </w:pPr>
      <w:r>
        <w:rPr>
          <w:rFonts w:ascii="Times New Roman" w:hAnsi="Times New Roman"/>
          <w:sz w:val="20"/>
        </w:rPr>
        <w:t>- бригада по механизированной сварке поворотных стыков труб на унифицированной трубосварочной базе.</w:t>
      </w:r>
    </w:p>
    <w:p w:rsidR="00000000" w:rsidRDefault="001F27F1">
      <w:pPr>
        <w:ind w:firstLine="225"/>
        <w:jc w:val="both"/>
        <w:rPr>
          <w:rFonts w:ascii="Times New Roman" w:hAnsi="Times New Roman"/>
          <w:sz w:val="20"/>
        </w:rPr>
      </w:pPr>
      <w:r>
        <w:rPr>
          <w:rFonts w:ascii="Times New Roman" w:hAnsi="Times New Roman"/>
          <w:sz w:val="20"/>
        </w:rPr>
        <w:t>2.1.4. Подразделение линейных работ должно быть основным подразделением  укрупненного комплексного технологического потока, в котором выполня</w:t>
      </w:r>
      <w:r>
        <w:rPr>
          <w:rFonts w:ascii="Times New Roman" w:hAnsi="Times New Roman"/>
          <w:sz w:val="20"/>
        </w:rPr>
        <w:t>ется 85-90% объема всех работ. Бригады и звенья подразделения линейного потока должны быть освобождены от выполнения всех других работ, характерных для подразделения инженерно-технологической подготовки.</w:t>
      </w:r>
    </w:p>
    <w:p w:rsidR="00000000" w:rsidRDefault="001F27F1">
      <w:pPr>
        <w:ind w:firstLine="225"/>
        <w:jc w:val="both"/>
        <w:rPr>
          <w:rFonts w:ascii="Times New Roman" w:hAnsi="Times New Roman"/>
          <w:sz w:val="20"/>
        </w:rPr>
      </w:pPr>
      <w:r>
        <w:rPr>
          <w:rFonts w:ascii="Times New Roman" w:hAnsi="Times New Roman"/>
          <w:sz w:val="20"/>
        </w:rPr>
        <w:t>Темп линейного потока и технологического потока в целом должен задаваться темпом сварки головного звена. Этот темп является расчетным нормативом для всех остальных бригад и звеньев укрупненного комплексного технологического потока (УКТП). Их состав и оснащение необходимо выбирать для каждого конкретного уча</w:t>
      </w:r>
      <w:r>
        <w:rPr>
          <w:rFonts w:ascii="Times New Roman" w:hAnsi="Times New Roman"/>
          <w:sz w:val="20"/>
        </w:rPr>
        <w:t>стка с учетом этого общего темпа. Структура организации работ УКТП, основой которого является поточно-расчлененный метод (ПРМ) сварки комбинированным способом, должна обеспечивать постоянный задел сваренной нити трубопровода.</w:t>
      </w:r>
    </w:p>
    <w:p w:rsidR="00000000" w:rsidRDefault="001F27F1">
      <w:pPr>
        <w:ind w:firstLine="225"/>
        <w:jc w:val="both"/>
        <w:rPr>
          <w:rFonts w:ascii="Times New Roman" w:hAnsi="Times New Roman"/>
          <w:sz w:val="20"/>
        </w:rPr>
      </w:pPr>
      <w:r>
        <w:rPr>
          <w:rFonts w:ascii="Times New Roman" w:hAnsi="Times New Roman"/>
          <w:sz w:val="20"/>
        </w:rPr>
        <w:t>Оптимальная организация работ по структуре ПРМ создает условия, при которых сварка неповоротных стыков перестает быть операцией, сдерживающей темп работы потока.</w:t>
      </w:r>
    </w:p>
    <w:p w:rsidR="00000000" w:rsidRDefault="001F27F1">
      <w:pPr>
        <w:ind w:firstLine="225"/>
        <w:jc w:val="both"/>
        <w:rPr>
          <w:rFonts w:ascii="Times New Roman" w:hAnsi="Times New Roman"/>
          <w:sz w:val="20"/>
        </w:rPr>
      </w:pPr>
      <w:r>
        <w:rPr>
          <w:rFonts w:ascii="Times New Roman" w:hAnsi="Times New Roman"/>
          <w:sz w:val="20"/>
        </w:rPr>
        <w:t>В состав этого подразделения входят следующие бригады и звенья.</w:t>
      </w:r>
    </w:p>
    <w:p w:rsidR="00000000" w:rsidRDefault="001F27F1">
      <w:pPr>
        <w:ind w:firstLine="225"/>
        <w:jc w:val="both"/>
        <w:rPr>
          <w:rFonts w:ascii="Times New Roman" w:hAnsi="Times New Roman"/>
          <w:sz w:val="20"/>
        </w:rPr>
      </w:pPr>
      <w:r>
        <w:rPr>
          <w:rFonts w:ascii="Times New Roman" w:hAnsi="Times New Roman"/>
          <w:sz w:val="20"/>
        </w:rPr>
        <w:t>Укрупненная бригада сборки и сварки неповоротных стыков секц</w:t>
      </w:r>
      <w:r>
        <w:rPr>
          <w:rFonts w:ascii="Times New Roman" w:hAnsi="Times New Roman"/>
          <w:sz w:val="20"/>
        </w:rPr>
        <w:t>ий труб в составе подготовительного, головного и завершающего звеньев.</w:t>
      </w:r>
    </w:p>
    <w:p w:rsidR="00000000" w:rsidRDefault="001F27F1">
      <w:pPr>
        <w:ind w:firstLine="180"/>
        <w:jc w:val="both"/>
        <w:rPr>
          <w:rFonts w:ascii="Times New Roman" w:hAnsi="Times New Roman"/>
          <w:sz w:val="20"/>
        </w:rPr>
      </w:pPr>
      <w:r>
        <w:rPr>
          <w:rFonts w:ascii="Times New Roman" w:hAnsi="Times New Roman"/>
          <w:sz w:val="20"/>
        </w:rPr>
        <w:t>Подготовительное звено выполняет работы по:</w:t>
      </w:r>
    </w:p>
    <w:p w:rsidR="00000000" w:rsidRDefault="001F27F1">
      <w:pPr>
        <w:ind w:firstLine="225"/>
        <w:jc w:val="both"/>
        <w:rPr>
          <w:rFonts w:ascii="Times New Roman" w:hAnsi="Times New Roman"/>
          <w:sz w:val="20"/>
        </w:rPr>
      </w:pPr>
      <w:r>
        <w:rPr>
          <w:rFonts w:ascii="Times New Roman" w:hAnsi="Times New Roman"/>
          <w:sz w:val="20"/>
        </w:rPr>
        <w:t>- раскладке секций вдоль трассы;</w:t>
      </w:r>
    </w:p>
    <w:p w:rsidR="00000000" w:rsidRDefault="001F27F1">
      <w:pPr>
        <w:ind w:firstLine="225"/>
        <w:jc w:val="both"/>
        <w:rPr>
          <w:rFonts w:ascii="Times New Roman" w:hAnsi="Times New Roman"/>
          <w:sz w:val="20"/>
        </w:rPr>
      </w:pPr>
      <w:r>
        <w:rPr>
          <w:rFonts w:ascii="Times New Roman" w:hAnsi="Times New Roman"/>
          <w:sz w:val="20"/>
        </w:rPr>
        <w:t>- очистке полости секций;</w:t>
      </w:r>
    </w:p>
    <w:p w:rsidR="00000000" w:rsidRDefault="001F27F1">
      <w:pPr>
        <w:ind w:firstLine="225"/>
        <w:jc w:val="both"/>
        <w:rPr>
          <w:rFonts w:ascii="Times New Roman" w:hAnsi="Times New Roman"/>
          <w:sz w:val="20"/>
        </w:rPr>
      </w:pPr>
      <w:r>
        <w:rPr>
          <w:rFonts w:ascii="Times New Roman" w:hAnsi="Times New Roman"/>
          <w:sz w:val="20"/>
        </w:rPr>
        <w:t>- селекции и отбраковке секций с вмятинами, забитыми фасками и т.д.;</w:t>
      </w:r>
    </w:p>
    <w:p w:rsidR="00000000" w:rsidRDefault="001F27F1">
      <w:pPr>
        <w:ind w:firstLine="225"/>
        <w:jc w:val="both"/>
        <w:rPr>
          <w:rFonts w:ascii="Times New Roman" w:hAnsi="Times New Roman"/>
          <w:sz w:val="20"/>
        </w:rPr>
      </w:pPr>
      <w:r>
        <w:rPr>
          <w:rFonts w:ascii="Times New Roman" w:hAnsi="Times New Roman"/>
          <w:sz w:val="20"/>
        </w:rPr>
        <w:t>- восстановлению забракованных секций (правку вмятин, обрезку концов труб, подготовку фасок сваркой).</w:t>
      </w:r>
    </w:p>
    <w:p w:rsidR="00000000" w:rsidRDefault="001F27F1">
      <w:pPr>
        <w:ind w:firstLine="225"/>
        <w:jc w:val="both"/>
        <w:rPr>
          <w:rFonts w:ascii="Times New Roman" w:hAnsi="Times New Roman"/>
          <w:sz w:val="20"/>
        </w:rPr>
      </w:pPr>
      <w:r>
        <w:rPr>
          <w:rFonts w:ascii="Times New Roman" w:hAnsi="Times New Roman"/>
          <w:sz w:val="20"/>
        </w:rPr>
        <w:t>Примерный состав звена 3-4 человека, в том числе 1 сварщик.</w:t>
      </w:r>
    </w:p>
    <w:p w:rsidR="00000000" w:rsidRDefault="001F27F1">
      <w:pPr>
        <w:ind w:firstLine="225"/>
        <w:jc w:val="both"/>
        <w:rPr>
          <w:rFonts w:ascii="Times New Roman" w:hAnsi="Times New Roman"/>
          <w:sz w:val="20"/>
        </w:rPr>
      </w:pPr>
      <w:r>
        <w:rPr>
          <w:rFonts w:ascii="Times New Roman" w:hAnsi="Times New Roman"/>
          <w:sz w:val="20"/>
        </w:rPr>
        <w:t>Для повышения темпа сварки в подготовительное звено может быть "вынесена" операция предварительного подогре</w:t>
      </w:r>
      <w:r>
        <w:rPr>
          <w:rFonts w:ascii="Times New Roman" w:hAnsi="Times New Roman"/>
          <w:sz w:val="20"/>
        </w:rPr>
        <w:t>ва преимущественно внутритрубными нагревателями. В этом случае предварительный подогрев синхронизируется с работой головного звена.</w:t>
      </w:r>
    </w:p>
    <w:p w:rsidR="00000000" w:rsidRDefault="001F27F1">
      <w:pPr>
        <w:ind w:firstLine="180"/>
        <w:jc w:val="both"/>
        <w:rPr>
          <w:rFonts w:ascii="Times New Roman" w:hAnsi="Times New Roman"/>
          <w:sz w:val="20"/>
        </w:rPr>
      </w:pPr>
      <w:r>
        <w:rPr>
          <w:rFonts w:ascii="Times New Roman" w:hAnsi="Times New Roman"/>
          <w:sz w:val="20"/>
        </w:rPr>
        <w:t>Головное звено выполняет следующие основные работы:</w:t>
      </w:r>
    </w:p>
    <w:p w:rsidR="00000000" w:rsidRDefault="001F27F1">
      <w:pPr>
        <w:ind w:firstLine="225"/>
        <w:jc w:val="both"/>
        <w:rPr>
          <w:rFonts w:ascii="Times New Roman" w:hAnsi="Times New Roman"/>
          <w:sz w:val="20"/>
        </w:rPr>
      </w:pPr>
      <w:r>
        <w:rPr>
          <w:rFonts w:ascii="Times New Roman" w:hAnsi="Times New Roman"/>
          <w:sz w:val="20"/>
        </w:rPr>
        <w:t xml:space="preserve">- перемещает очередную трубную секцию к стыку и устанавливает ее на </w:t>
      </w:r>
      <w:proofErr w:type="spellStart"/>
      <w:r>
        <w:rPr>
          <w:rFonts w:ascii="Times New Roman" w:hAnsi="Times New Roman"/>
          <w:sz w:val="20"/>
        </w:rPr>
        <w:t>центратор</w:t>
      </w:r>
      <w:proofErr w:type="spellEnd"/>
      <w:r>
        <w:rPr>
          <w:rFonts w:ascii="Times New Roman" w:hAnsi="Times New Roman"/>
          <w:sz w:val="20"/>
        </w:rPr>
        <w:t>;</w:t>
      </w:r>
    </w:p>
    <w:p w:rsidR="00000000" w:rsidRDefault="001F27F1">
      <w:pPr>
        <w:ind w:firstLine="225"/>
        <w:jc w:val="both"/>
        <w:rPr>
          <w:rFonts w:ascii="Times New Roman" w:hAnsi="Times New Roman"/>
          <w:sz w:val="20"/>
        </w:rPr>
      </w:pPr>
      <w:r>
        <w:rPr>
          <w:rFonts w:ascii="Times New Roman" w:hAnsi="Times New Roman"/>
          <w:sz w:val="20"/>
        </w:rPr>
        <w:t>- осуществляет предварительный подогрев (если он не вынесен в подготовительное звено);</w:t>
      </w:r>
    </w:p>
    <w:p w:rsidR="00000000" w:rsidRDefault="001F27F1">
      <w:pPr>
        <w:ind w:firstLine="225"/>
        <w:jc w:val="both"/>
        <w:rPr>
          <w:rFonts w:ascii="Times New Roman" w:hAnsi="Times New Roman"/>
          <w:sz w:val="20"/>
        </w:rPr>
      </w:pPr>
      <w:r>
        <w:rPr>
          <w:rFonts w:ascii="Times New Roman" w:hAnsi="Times New Roman"/>
          <w:sz w:val="20"/>
        </w:rPr>
        <w:t>- производит центровку стыка и установку зазора;</w:t>
      </w:r>
    </w:p>
    <w:p w:rsidR="00000000" w:rsidRDefault="001F27F1">
      <w:pPr>
        <w:ind w:firstLine="225"/>
        <w:jc w:val="both"/>
        <w:rPr>
          <w:rFonts w:ascii="Times New Roman" w:hAnsi="Times New Roman"/>
          <w:sz w:val="20"/>
        </w:rPr>
      </w:pPr>
      <w:r>
        <w:rPr>
          <w:rFonts w:ascii="Times New Roman" w:hAnsi="Times New Roman"/>
          <w:sz w:val="20"/>
        </w:rPr>
        <w:t>- выполняет сварку корневого слоя шва;</w:t>
      </w:r>
    </w:p>
    <w:p w:rsidR="00000000" w:rsidRDefault="001F27F1">
      <w:pPr>
        <w:ind w:firstLine="225"/>
        <w:jc w:val="both"/>
        <w:rPr>
          <w:rFonts w:ascii="Times New Roman" w:hAnsi="Times New Roman"/>
          <w:sz w:val="20"/>
        </w:rPr>
      </w:pPr>
      <w:r>
        <w:rPr>
          <w:rFonts w:ascii="Times New Roman" w:hAnsi="Times New Roman"/>
          <w:sz w:val="20"/>
        </w:rPr>
        <w:lastRenderedPageBreak/>
        <w:t xml:space="preserve">- осуществляет зачистку и </w:t>
      </w:r>
      <w:proofErr w:type="spellStart"/>
      <w:r>
        <w:rPr>
          <w:rFonts w:ascii="Times New Roman" w:hAnsi="Times New Roman"/>
          <w:sz w:val="20"/>
        </w:rPr>
        <w:t>вышлифовывание</w:t>
      </w:r>
      <w:proofErr w:type="spellEnd"/>
      <w:r>
        <w:rPr>
          <w:rFonts w:ascii="Times New Roman" w:hAnsi="Times New Roman"/>
          <w:sz w:val="20"/>
        </w:rPr>
        <w:t xml:space="preserve"> неровного рельефа  наружной повер</w:t>
      </w:r>
      <w:r>
        <w:rPr>
          <w:rFonts w:ascii="Times New Roman" w:hAnsi="Times New Roman"/>
          <w:sz w:val="20"/>
        </w:rPr>
        <w:t>хности корневого слоя шва;</w:t>
      </w:r>
    </w:p>
    <w:p w:rsidR="00000000" w:rsidRDefault="001F27F1">
      <w:pPr>
        <w:ind w:firstLine="225"/>
        <w:jc w:val="both"/>
        <w:rPr>
          <w:rFonts w:ascii="Times New Roman" w:hAnsi="Times New Roman"/>
          <w:sz w:val="20"/>
        </w:rPr>
      </w:pPr>
      <w:r>
        <w:rPr>
          <w:rFonts w:ascii="Times New Roman" w:hAnsi="Times New Roman"/>
          <w:sz w:val="20"/>
        </w:rPr>
        <w:t>- выполняет сварку горячего прохода;</w:t>
      </w:r>
    </w:p>
    <w:p w:rsidR="00000000" w:rsidRDefault="001F27F1">
      <w:pPr>
        <w:ind w:firstLine="225"/>
        <w:jc w:val="both"/>
        <w:rPr>
          <w:rFonts w:ascii="Times New Roman" w:hAnsi="Times New Roman"/>
          <w:sz w:val="20"/>
        </w:rPr>
      </w:pPr>
      <w:r>
        <w:rPr>
          <w:rFonts w:ascii="Times New Roman" w:hAnsi="Times New Roman"/>
          <w:sz w:val="20"/>
        </w:rPr>
        <w:t xml:space="preserve">- высвобождает и перемещает </w:t>
      </w:r>
      <w:proofErr w:type="spellStart"/>
      <w:r>
        <w:rPr>
          <w:rFonts w:ascii="Times New Roman" w:hAnsi="Times New Roman"/>
          <w:sz w:val="20"/>
        </w:rPr>
        <w:t>центратор</w:t>
      </w:r>
      <w:proofErr w:type="spellEnd"/>
      <w:r>
        <w:rPr>
          <w:rFonts w:ascii="Times New Roman" w:hAnsi="Times New Roman"/>
          <w:sz w:val="20"/>
        </w:rPr>
        <w:t xml:space="preserve"> и подвозит технологическое оборудование для начала цикла сборки и сварки следующего стыка.</w:t>
      </w:r>
    </w:p>
    <w:p w:rsidR="00000000" w:rsidRDefault="001F27F1">
      <w:pPr>
        <w:ind w:firstLine="225"/>
        <w:jc w:val="both"/>
        <w:rPr>
          <w:rFonts w:ascii="Times New Roman" w:hAnsi="Times New Roman"/>
          <w:sz w:val="20"/>
        </w:rPr>
      </w:pPr>
      <w:r>
        <w:rPr>
          <w:rFonts w:ascii="Times New Roman" w:hAnsi="Times New Roman"/>
          <w:sz w:val="20"/>
        </w:rPr>
        <w:t>Примерный состав головного звена 10-11 человек, в том числе  4 сварщика.</w:t>
      </w:r>
    </w:p>
    <w:p w:rsidR="00000000" w:rsidRDefault="001F27F1">
      <w:pPr>
        <w:ind w:firstLine="180"/>
        <w:jc w:val="both"/>
        <w:rPr>
          <w:rFonts w:ascii="Times New Roman" w:hAnsi="Times New Roman"/>
          <w:sz w:val="20"/>
        </w:rPr>
      </w:pPr>
      <w:r>
        <w:rPr>
          <w:rFonts w:ascii="Times New Roman" w:hAnsi="Times New Roman"/>
          <w:sz w:val="20"/>
        </w:rPr>
        <w:t>Завершающее звено выполняет следующие операции:</w:t>
      </w:r>
    </w:p>
    <w:p w:rsidR="00000000" w:rsidRDefault="001F27F1">
      <w:pPr>
        <w:ind w:firstLine="225"/>
        <w:jc w:val="both"/>
        <w:rPr>
          <w:rFonts w:ascii="Times New Roman" w:hAnsi="Times New Roman"/>
          <w:sz w:val="20"/>
        </w:rPr>
      </w:pPr>
      <w:r>
        <w:rPr>
          <w:rFonts w:ascii="Times New Roman" w:hAnsi="Times New Roman"/>
          <w:sz w:val="20"/>
        </w:rPr>
        <w:t xml:space="preserve">- производит сварку заполняющих и облицовочного слоя шва по схеме </w:t>
      </w:r>
      <w:proofErr w:type="spellStart"/>
      <w:r>
        <w:rPr>
          <w:rFonts w:ascii="Times New Roman" w:hAnsi="Times New Roman"/>
          <w:sz w:val="20"/>
        </w:rPr>
        <w:t>n</w:t>
      </w:r>
      <w:proofErr w:type="spellEnd"/>
      <w:r>
        <w:rPr>
          <w:rFonts w:ascii="Times New Roman" w:hAnsi="Times New Roman"/>
          <w:sz w:val="20"/>
        </w:rPr>
        <w:t xml:space="preserve"> </w:t>
      </w:r>
      <w:proofErr w:type="spellStart"/>
      <w:r>
        <w:rPr>
          <w:rFonts w:ascii="Times New Roman" w:hAnsi="Times New Roman"/>
          <w:sz w:val="20"/>
        </w:rPr>
        <w:t>x</w:t>
      </w:r>
      <w:proofErr w:type="spellEnd"/>
      <w:r>
        <w:rPr>
          <w:rFonts w:ascii="Times New Roman" w:hAnsi="Times New Roman"/>
          <w:sz w:val="20"/>
        </w:rPr>
        <w:t xml:space="preserve"> 2, где </w:t>
      </w:r>
      <w:proofErr w:type="spellStart"/>
      <w:r>
        <w:rPr>
          <w:rFonts w:ascii="Times New Roman" w:hAnsi="Times New Roman"/>
          <w:sz w:val="20"/>
        </w:rPr>
        <w:t>n</w:t>
      </w:r>
      <w:proofErr w:type="spellEnd"/>
      <w:r>
        <w:rPr>
          <w:rFonts w:ascii="Times New Roman" w:hAnsi="Times New Roman"/>
          <w:sz w:val="20"/>
        </w:rPr>
        <w:t xml:space="preserve"> - число слоев шва;</w:t>
      </w:r>
    </w:p>
    <w:p w:rsidR="00000000" w:rsidRDefault="001F27F1">
      <w:pPr>
        <w:ind w:firstLine="225"/>
        <w:jc w:val="both"/>
        <w:rPr>
          <w:rFonts w:ascii="Times New Roman" w:hAnsi="Times New Roman"/>
          <w:sz w:val="20"/>
        </w:rPr>
      </w:pPr>
      <w:r>
        <w:rPr>
          <w:rFonts w:ascii="Times New Roman" w:hAnsi="Times New Roman"/>
          <w:sz w:val="20"/>
        </w:rPr>
        <w:t>- производит зачистку каждого слоя шва от шлака, а после сварки облицовочного слоя шва дополнительно</w:t>
      </w:r>
      <w:r>
        <w:rPr>
          <w:rFonts w:ascii="Times New Roman" w:hAnsi="Times New Roman"/>
          <w:sz w:val="20"/>
        </w:rPr>
        <w:t xml:space="preserve"> зачищает </w:t>
      </w:r>
      <w:proofErr w:type="spellStart"/>
      <w:r>
        <w:rPr>
          <w:rFonts w:ascii="Times New Roman" w:hAnsi="Times New Roman"/>
          <w:sz w:val="20"/>
        </w:rPr>
        <w:t>околошовные</w:t>
      </w:r>
      <w:proofErr w:type="spellEnd"/>
      <w:r>
        <w:rPr>
          <w:rFonts w:ascii="Times New Roman" w:hAnsi="Times New Roman"/>
          <w:sz w:val="20"/>
        </w:rPr>
        <w:t xml:space="preserve"> зоны от брызг. Каждая пара сварщиков выполняет сварку каждого слоя шва от начала и до конца, а затем переходит к следующему стыку. Примерный состав завершающего звена 20 человек, в том числе 10 сварщиков.</w:t>
      </w:r>
    </w:p>
    <w:p w:rsidR="00000000" w:rsidRDefault="001F27F1">
      <w:pPr>
        <w:ind w:firstLine="225"/>
        <w:jc w:val="both"/>
        <w:rPr>
          <w:rFonts w:ascii="Times New Roman" w:hAnsi="Times New Roman"/>
          <w:sz w:val="20"/>
        </w:rPr>
      </w:pPr>
      <w:r>
        <w:rPr>
          <w:rFonts w:ascii="Times New Roman" w:hAnsi="Times New Roman"/>
          <w:sz w:val="20"/>
        </w:rPr>
        <w:t>2.1.5. Ремонтная бригада выполняет ремонт сварных стыков после завершения сварки на основании результатов неразрушающего контроля. Примерный состав звена 4 рабочих, в том числе 1 сварщик.</w:t>
      </w:r>
    </w:p>
    <w:p w:rsidR="00000000" w:rsidRDefault="001F27F1">
      <w:pPr>
        <w:ind w:firstLine="225"/>
        <w:jc w:val="both"/>
        <w:rPr>
          <w:rFonts w:ascii="Times New Roman" w:hAnsi="Times New Roman"/>
          <w:sz w:val="20"/>
        </w:rPr>
      </w:pPr>
      <w:r>
        <w:rPr>
          <w:rFonts w:ascii="Times New Roman" w:hAnsi="Times New Roman"/>
          <w:sz w:val="20"/>
        </w:rPr>
        <w:t xml:space="preserve">2.1.6. Бригада по монтажу и сварке </w:t>
      </w:r>
      <w:proofErr w:type="spellStart"/>
      <w:r>
        <w:rPr>
          <w:rFonts w:ascii="Times New Roman" w:hAnsi="Times New Roman"/>
          <w:sz w:val="20"/>
        </w:rPr>
        <w:t>захлестов</w:t>
      </w:r>
      <w:proofErr w:type="spellEnd"/>
      <w:r>
        <w:rPr>
          <w:rFonts w:ascii="Times New Roman" w:hAnsi="Times New Roman"/>
          <w:sz w:val="20"/>
        </w:rPr>
        <w:t>. Примерный состав 6-7 человек, в том числе 2 сварщик</w:t>
      </w:r>
      <w:r>
        <w:rPr>
          <w:rFonts w:ascii="Times New Roman" w:hAnsi="Times New Roman"/>
          <w:sz w:val="20"/>
        </w:rPr>
        <w:t>а.</w:t>
      </w:r>
    </w:p>
    <w:p w:rsidR="00000000" w:rsidRDefault="001F27F1">
      <w:pPr>
        <w:ind w:firstLine="225"/>
        <w:jc w:val="both"/>
        <w:rPr>
          <w:rFonts w:ascii="Times New Roman" w:hAnsi="Times New Roman"/>
          <w:sz w:val="20"/>
        </w:rPr>
      </w:pPr>
    </w:p>
    <w:p w:rsidR="00000000" w:rsidRDefault="001F27F1">
      <w:pPr>
        <w:pStyle w:val="Heading"/>
        <w:jc w:val="center"/>
        <w:rPr>
          <w:rFonts w:ascii="Times New Roman" w:hAnsi="Times New Roman"/>
          <w:sz w:val="20"/>
        </w:rPr>
      </w:pPr>
      <w:r>
        <w:rPr>
          <w:rFonts w:ascii="Times New Roman" w:hAnsi="Times New Roman"/>
          <w:sz w:val="20"/>
        </w:rPr>
        <w:t xml:space="preserve">2.2. Организационные основы поточно-расчлененного способа сварки </w:t>
      </w:r>
    </w:p>
    <w:p w:rsidR="00000000" w:rsidRDefault="001F27F1">
      <w:pPr>
        <w:pStyle w:val="Heading"/>
        <w:jc w:val="center"/>
        <w:rPr>
          <w:rFonts w:ascii="Times New Roman" w:hAnsi="Times New Roman"/>
          <w:sz w:val="20"/>
        </w:rPr>
      </w:pPr>
      <w:r>
        <w:rPr>
          <w:rFonts w:ascii="Times New Roman" w:hAnsi="Times New Roman"/>
          <w:sz w:val="20"/>
        </w:rPr>
        <w:t xml:space="preserve">в составе линейного потока </w:t>
      </w:r>
    </w:p>
    <w:p w:rsidR="00000000" w:rsidRDefault="001F27F1">
      <w:pPr>
        <w:ind w:firstLine="450"/>
        <w:jc w:val="both"/>
        <w:rPr>
          <w:rFonts w:ascii="Times New Roman" w:hAnsi="Times New Roman"/>
          <w:sz w:val="20"/>
        </w:rPr>
      </w:pPr>
    </w:p>
    <w:p w:rsidR="00000000" w:rsidRDefault="001F27F1">
      <w:pPr>
        <w:ind w:firstLine="225"/>
        <w:jc w:val="both"/>
        <w:rPr>
          <w:rFonts w:ascii="Times New Roman" w:hAnsi="Times New Roman"/>
          <w:sz w:val="20"/>
        </w:rPr>
      </w:pPr>
      <w:r>
        <w:rPr>
          <w:rFonts w:ascii="Times New Roman" w:hAnsi="Times New Roman"/>
          <w:sz w:val="20"/>
        </w:rPr>
        <w:t>2.2.1. Эффективность линейного потока задается циклом и темпом сварки, определяющим шаг линейного потока:</w:t>
      </w:r>
    </w:p>
    <w:p w:rsidR="00000000" w:rsidRDefault="001F27F1">
      <w:pPr>
        <w:ind w:firstLine="225"/>
        <w:jc w:val="both"/>
        <w:rPr>
          <w:rFonts w:ascii="Times New Roman" w:hAnsi="Times New Roman"/>
          <w:sz w:val="20"/>
        </w:rPr>
      </w:pPr>
      <w:r>
        <w:rPr>
          <w:rFonts w:ascii="Times New Roman" w:hAnsi="Times New Roman"/>
          <w:sz w:val="20"/>
        </w:rPr>
        <w:t>Под понятием "цикл сварки" следует понимать фактическое время, затраченное бригадой на предварительный подогрев (если он не вынесен в подготовительные работы), сборку неповоротного стыка, сварку корневого слоя шва и горячего прохода при условии синхронизации этих операций со сваркой последующих слоев шва.</w:t>
      </w:r>
    </w:p>
    <w:p w:rsidR="00000000" w:rsidRDefault="001F27F1">
      <w:pPr>
        <w:ind w:firstLine="225"/>
        <w:jc w:val="both"/>
        <w:rPr>
          <w:rFonts w:ascii="Times New Roman" w:hAnsi="Times New Roman"/>
          <w:sz w:val="20"/>
        </w:rPr>
      </w:pPr>
      <w:r>
        <w:rPr>
          <w:rFonts w:ascii="Times New Roman" w:hAnsi="Times New Roman"/>
          <w:sz w:val="20"/>
        </w:rPr>
        <w:t>Под понятием "темп сварки", аналогичным понятию "шаг линейного потока", следует понимать промежуток времени между началом сборки двух соседних, последовательно выполняемых неповоротных стыков.</w:t>
      </w:r>
    </w:p>
    <w:p w:rsidR="00000000" w:rsidRDefault="001F27F1">
      <w:pPr>
        <w:ind w:firstLine="225"/>
        <w:jc w:val="both"/>
        <w:rPr>
          <w:rFonts w:ascii="Times New Roman" w:hAnsi="Times New Roman"/>
          <w:sz w:val="20"/>
        </w:rPr>
      </w:pPr>
      <w:r>
        <w:rPr>
          <w:rFonts w:ascii="Times New Roman" w:hAnsi="Times New Roman"/>
          <w:sz w:val="20"/>
        </w:rPr>
        <w:t>2.2.2. Для поддержания бесперебойной работы линейного потока необходимо:</w:t>
      </w:r>
    </w:p>
    <w:p w:rsidR="00000000" w:rsidRDefault="001F27F1">
      <w:pPr>
        <w:ind w:firstLine="225"/>
        <w:jc w:val="both"/>
        <w:rPr>
          <w:rFonts w:ascii="Times New Roman" w:hAnsi="Times New Roman"/>
          <w:sz w:val="20"/>
        </w:rPr>
      </w:pPr>
      <w:r>
        <w:rPr>
          <w:rFonts w:ascii="Times New Roman" w:hAnsi="Times New Roman"/>
          <w:sz w:val="20"/>
        </w:rPr>
        <w:t>- подготовить и своевременно выполнить весь комплекс работ, предшествующий движению линейного потока (см. раздел 2.1);</w:t>
      </w:r>
    </w:p>
    <w:p w:rsidR="00000000" w:rsidRDefault="001F27F1">
      <w:pPr>
        <w:ind w:firstLine="225"/>
        <w:jc w:val="both"/>
        <w:rPr>
          <w:rFonts w:ascii="Times New Roman" w:hAnsi="Times New Roman"/>
          <w:sz w:val="20"/>
        </w:rPr>
      </w:pPr>
      <w:r>
        <w:rPr>
          <w:rFonts w:ascii="Times New Roman" w:hAnsi="Times New Roman"/>
          <w:sz w:val="20"/>
        </w:rPr>
        <w:t>- подготовить и наладить четкое, ритмичное обслуживание и жизнеобеспечение членов бригады неповоротной сварки (питание, обогрев</w:t>
      </w:r>
      <w:r>
        <w:rPr>
          <w:rFonts w:ascii="Times New Roman" w:hAnsi="Times New Roman"/>
          <w:sz w:val="20"/>
        </w:rPr>
        <w:t>, отдых и т.п.);</w:t>
      </w:r>
    </w:p>
    <w:p w:rsidR="00000000" w:rsidRDefault="001F27F1">
      <w:pPr>
        <w:ind w:firstLine="225"/>
        <w:jc w:val="both"/>
        <w:rPr>
          <w:rFonts w:ascii="Times New Roman" w:hAnsi="Times New Roman"/>
          <w:sz w:val="20"/>
        </w:rPr>
      </w:pPr>
      <w:r>
        <w:rPr>
          <w:rFonts w:ascii="Times New Roman" w:hAnsi="Times New Roman"/>
          <w:sz w:val="20"/>
        </w:rPr>
        <w:t xml:space="preserve">- подготовить и обеспечить сварщиков головного звена специальной верхней одеждой, надежно защищающей их от </w:t>
      </w:r>
      <w:proofErr w:type="spellStart"/>
      <w:r>
        <w:rPr>
          <w:rFonts w:ascii="Times New Roman" w:hAnsi="Times New Roman"/>
          <w:sz w:val="20"/>
        </w:rPr>
        <w:t>разбрызгивания</w:t>
      </w:r>
      <w:proofErr w:type="spellEnd"/>
      <w:r>
        <w:rPr>
          <w:rFonts w:ascii="Times New Roman" w:hAnsi="Times New Roman"/>
          <w:sz w:val="20"/>
        </w:rPr>
        <w:t>, характерного для сварки электродами с целлюлозным видом покрытия, а также защитными приспособлениями (козырьками и экранами);</w:t>
      </w:r>
    </w:p>
    <w:p w:rsidR="00000000" w:rsidRDefault="001F27F1">
      <w:pPr>
        <w:ind w:firstLine="225"/>
        <w:jc w:val="both"/>
        <w:rPr>
          <w:rFonts w:ascii="Times New Roman" w:hAnsi="Times New Roman"/>
          <w:sz w:val="20"/>
        </w:rPr>
      </w:pPr>
      <w:r>
        <w:rPr>
          <w:rFonts w:ascii="Times New Roman" w:hAnsi="Times New Roman"/>
          <w:sz w:val="20"/>
        </w:rPr>
        <w:t>- подготовить высокопроизводительное и маневренное строительное и технологическое оборудование (трубоукладчики, бульдозеры, тракторы или самоходные установки для сварочных агрегатов), а также предусмотреть соответствующий технологический резерв о</w:t>
      </w:r>
      <w:r>
        <w:rPr>
          <w:rFonts w:ascii="Times New Roman" w:hAnsi="Times New Roman"/>
          <w:sz w:val="20"/>
        </w:rPr>
        <w:t>сновных машин и механизмов;</w:t>
      </w:r>
    </w:p>
    <w:p w:rsidR="00000000" w:rsidRDefault="001F27F1">
      <w:pPr>
        <w:ind w:firstLine="225"/>
        <w:jc w:val="both"/>
        <w:rPr>
          <w:rFonts w:ascii="Times New Roman" w:hAnsi="Times New Roman"/>
          <w:sz w:val="20"/>
        </w:rPr>
      </w:pPr>
      <w:r>
        <w:rPr>
          <w:rFonts w:ascii="Times New Roman" w:hAnsi="Times New Roman"/>
          <w:sz w:val="20"/>
        </w:rPr>
        <w:t>- предусмотреть и обеспечить полный или частичный "вынос" технологических операций по подготовке торцов труб к сварке (в том числе - при возможности - предварительный подогрев) за пределы технологического цикла сборки и сварки;</w:t>
      </w:r>
    </w:p>
    <w:p w:rsidR="00000000" w:rsidRDefault="001F27F1">
      <w:pPr>
        <w:ind w:firstLine="225"/>
        <w:jc w:val="both"/>
        <w:rPr>
          <w:rFonts w:ascii="Times New Roman" w:hAnsi="Times New Roman"/>
          <w:sz w:val="20"/>
        </w:rPr>
      </w:pPr>
      <w:r>
        <w:rPr>
          <w:rFonts w:ascii="Times New Roman" w:hAnsi="Times New Roman"/>
          <w:sz w:val="20"/>
        </w:rPr>
        <w:t>- предусмотреть и произвести частичное совмещение последовательных операций в рамках одного сварочного цикла (например, совместить шлифовку корневого слоя шва со сваркой горячего прохода).</w:t>
      </w:r>
    </w:p>
    <w:p w:rsidR="00000000" w:rsidRDefault="001F27F1">
      <w:pPr>
        <w:ind w:firstLine="225"/>
        <w:jc w:val="both"/>
        <w:rPr>
          <w:rFonts w:ascii="Times New Roman" w:hAnsi="Times New Roman"/>
          <w:sz w:val="20"/>
        </w:rPr>
      </w:pPr>
    </w:p>
    <w:p w:rsidR="00000000" w:rsidRDefault="001F27F1">
      <w:pPr>
        <w:pStyle w:val="Heading"/>
        <w:jc w:val="center"/>
        <w:rPr>
          <w:rFonts w:ascii="Times New Roman" w:hAnsi="Times New Roman"/>
          <w:sz w:val="20"/>
        </w:rPr>
      </w:pPr>
      <w:r>
        <w:rPr>
          <w:rFonts w:ascii="Times New Roman" w:hAnsi="Times New Roman"/>
          <w:sz w:val="20"/>
        </w:rPr>
        <w:t>2.3. Предварительный подогрев стыков</w:t>
      </w:r>
    </w:p>
    <w:p w:rsidR="00000000" w:rsidRDefault="001F27F1">
      <w:pPr>
        <w:pStyle w:val="Heading"/>
        <w:jc w:val="center"/>
        <w:rPr>
          <w:rFonts w:ascii="Times New Roman" w:hAnsi="Times New Roman"/>
          <w:sz w:val="20"/>
        </w:rPr>
      </w:pPr>
    </w:p>
    <w:p w:rsidR="00000000" w:rsidRDefault="001F27F1">
      <w:pPr>
        <w:ind w:firstLine="225"/>
        <w:jc w:val="both"/>
        <w:rPr>
          <w:rFonts w:ascii="Times New Roman" w:hAnsi="Times New Roman"/>
          <w:sz w:val="20"/>
        </w:rPr>
      </w:pPr>
      <w:r>
        <w:rPr>
          <w:rFonts w:ascii="Times New Roman" w:hAnsi="Times New Roman"/>
          <w:sz w:val="20"/>
        </w:rPr>
        <w:t>2.3.1. Одной из наиболее отв</w:t>
      </w:r>
      <w:r>
        <w:rPr>
          <w:rFonts w:ascii="Times New Roman" w:hAnsi="Times New Roman"/>
          <w:sz w:val="20"/>
        </w:rPr>
        <w:t>етственных технологических операций, требующей жесткого контроля при выполнении сварки неповоротных стыков в линейном потоке.*</w:t>
      </w:r>
    </w:p>
    <w:p w:rsidR="00000000" w:rsidRDefault="001F27F1">
      <w:pPr>
        <w:ind w:firstLine="225"/>
        <w:jc w:val="both"/>
        <w:rPr>
          <w:rFonts w:ascii="Times New Roman" w:hAnsi="Times New Roman"/>
          <w:sz w:val="20"/>
        </w:rPr>
      </w:pPr>
      <w:r>
        <w:rPr>
          <w:rFonts w:ascii="Times New Roman" w:hAnsi="Times New Roman"/>
          <w:sz w:val="20"/>
        </w:rPr>
        <w:t>________________</w:t>
      </w:r>
    </w:p>
    <w:p w:rsidR="00000000" w:rsidRDefault="001F27F1">
      <w:pPr>
        <w:ind w:firstLine="225"/>
        <w:jc w:val="both"/>
        <w:rPr>
          <w:rFonts w:ascii="Times New Roman" w:hAnsi="Times New Roman"/>
          <w:sz w:val="20"/>
        </w:rPr>
      </w:pPr>
      <w:r>
        <w:rPr>
          <w:rFonts w:ascii="Times New Roman" w:hAnsi="Times New Roman"/>
          <w:sz w:val="20"/>
        </w:rPr>
        <w:t>* Текст соответствует оригиналу. Примечание юридического бюро "Кодекс".</w:t>
      </w:r>
    </w:p>
    <w:p w:rsidR="00000000" w:rsidRDefault="001F27F1">
      <w:pPr>
        <w:ind w:firstLine="225"/>
        <w:jc w:val="both"/>
        <w:rPr>
          <w:rFonts w:ascii="Times New Roman" w:hAnsi="Times New Roman"/>
          <w:sz w:val="20"/>
        </w:rPr>
      </w:pPr>
      <w:r>
        <w:rPr>
          <w:rFonts w:ascii="Times New Roman" w:hAnsi="Times New Roman"/>
          <w:sz w:val="20"/>
        </w:rPr>
        <w:t xml:space="preserve">2.3.2. Режимы предварительного подогрева различаются в зависимости от того, производится ли сварка неповоротных стыков с использованием электродов с целлюлозным видом покрытия в </w:t>
      </w:r>
      <w:r>
        <w:rPr>
          <w:rFonts w:ascii="Times New Roman" w:hAnsi="Times New Roman"/>
          <w:sz w:val="20"/>
        </w:rPr>
        <w:lastRenderedPageBreak/>
        <w:t>линейном потоке (табл. 2.3.1) или же сварка производится полностью электродами с основным видом покрытия, как это имее</w:t>
      </w:r>
      <w:r>
        <w:rPr>
          <w:rFonts w:ascii="Times New Roman" w:hAnsi="Times New Roman"/>
          <w:sz w:val="20"/>
        </w:rPr>
        <w:t>т место преимущественно при выполнении специальных работ (табл. 2.3.2).</w:t>
      </w:r>
    </w:p>
    <w:p w:rsidR="00000000" w:rsidRDefault="001F27F1">
      <w:pPr>
        <w:ind w:firstLine="225"/>
        <w:jc w:val="both"/>
        <w:rPr>
          <w:rFonts w:ascii="Times New Roman" w:hAnsi="Times New Roman"/>
          <w:sz w:val="20"/>
        </w:rPr>
      </w:pPr>
    </w:p>
    <w:p w:rsidR="00000000" w:rsidRDefault="001F27F1">
      <w:pPr>
        <w:jc w:val="right"/>
        <w:rPr>
          <w:rFonts w:ascii="Times New Roman" w:hAnsi="Times New Roman"/>
          <w:sz w:val="20"/>
        </w:rPr>
      </w:pPr>
      <w:r>
        <w:rPr>
          <w:rFonts w:ascii="Times New Roman" w:hAnsi="Times New Roman"/>
          <w:sz w:val="20"/>
        </w:rPr>
        <w:t xml:space="preserve">Таблица 2.3.1 </w:t>
      </w:r>
    </w:p>
    <w:p w:rsidR="00000000" w:rsidRDefault="001F27F1">
      <w:pPr>
        <w:ind w:firstLine="180"/>
        <w:jc w:val="both"/>
        <w:rPr>
          <w:rFonts w:ascii="Times New Roman" w:hAnsi="Times New Roman"/>
          <w:sz w:val="20"/>
        </w:rPr>
      </w:pPr>
    </w:p>
    <w:p w:rsidR="00000000" w:rsidRDefault="001F27F1">
      <w:pPr>
        <w:pStyle w:val="Heading"/>
        <w:jc w:val="center"/>
        <w:rPr>
          <w:rFonts w:ascii="Times New Roman" w:hAnsi="Times New Roman"/>
          <w:sz w:val="20"/>
        </w:rPr>
      </w:pPr>
      <w:r>
        <w:rPr>
          <w:rFonts w:ascii="Times New Roman" w:hAnsi="Times New Roman"/>
          <w:sz w:val="20"/>
        </w:rPr>
        <w:t xml:space="preserve">Температура на свариваемых кромках непосредственно перед сваркой корневого слоя </w:t>
      </w:r>
    </w:p>
    <w:p w:rsidR="00000000" w:rsidRDefault="001F27F1">
      <w:pPr>
        <w:pStyle w:val="Heading"/>
        <w:jc w:val="center"/>
        <w:rPr>
          <w:rFonts w:ascii="Times New Roman" w:hAnsi="Times New Roman"/>
          <w:sz w:val="20"/>
        </w:rPr>
      </w:pPr>
      <w:r>
        <w:rPr>
          <w:rFonts w:ascii="Times New Roman" w:hAnsi="Times New Roman"/>
          <w:sz w:val="20"/>
        </w:rPr>
        <w:t xml:space="preserve">и межслойная температура (к моменту выполнения горячего прохода) </w:t>
      </w:r>
    </w:p>
    <w:p w:rsidR="00000000" w:rsidRDefault="001F27F1">
      <w:pPr>
        <w:pStyle w:val="Heading"/>
        <w:jc w:val="center"/>
        <w:rPr>
          <w:rFonts w:ascii="Times New Roman" w:hAnsi="Times New Roman"/>
          <w:sz w:val="20"/>
        </w:rPr>
      </w:pPr>
      <w:r>
        <w:rPr>
          <w:rFonts w:ascii="Times New Roman" w:hAnsi="Times New Roman"/>
          <w:sz w:val="20"/>
        </w:rPr>
        <w:t xml:space="preserve">на линейном потоке (поточно-расчлененная организационная схема </w:t>
      </w:r>
    </w:p>
    <w:p w:rsidR="00000000" w:rsidRDefault="001F27F1">
      <w:pPr>
        <w:pStyle w:val="Heading"/>
        <w:jc w:val="center"/>
        <w:rPr>
          <w:rFonts w:ascii="Times New Roman" w:hAnsi="Times New Roman"/>
          <w:sz w:val="20"/>
        </w:rPr>
      </w:pPr>
      <w:r>
        <w:rPr>
          <w:rFonts w:ascii="Times New Roman" w:hAnsi="Times New Roman"/>
          <w:sz w:val="20"/>
        </w:rPr>
        <w:t>с использованием электродов с целлюлозным покрытием)</w:t>
      </w:r>
    </w:p>
    <w:p w:rsidR="00000000" w:rsidRDefault="001F27F1">
      <w:pPr>
        <w:ind w:firstLine="225"/>
        <w:jc w:val="both"/>
        <w:rPr>
          <w:rFonts w:ascii="Times New Roman" w:hAnsi="Times New Roman"/>
          <w:sz w:val="20"/>
        </w:rPr>
      </w:pPr>
    </w:p>
    <w:tbl>
      <w:tblPr>
        <w:tblW w:w="0" w:type="auto"/>
        <w:tblInd w:w="675" w:type="dxa"/>
        <w:tblLayout w:type="fixed"/>
        <w:tblCellMar>
          <w:left w:w="45" w:type="dxa"/>
          <w:right w:w="45" w:type="dxa"/>
        </w:tblCellMar>
        <w:tblLook w:val="0000" w:firstRow="0" w:lastRow="0" w:firstColumn="0" w:lastColumn="0" w:noHBand="0" w:noVBand="0"/>
      </w:tblPr>
      <w:tblGrid>
        <w:gridCol w:w="2445"/>
        <w:gridCol w:w="2085"/>
        <w:gridCol w:w="2100"/>
        <w:gridCol w:w="1365"/>
        <w:gridCol w:w="15"/>
      </w:tblGrid>
      <w:tr w:rsidR="00000000">
        <w:tblPrEx>
          <w:tblCellMar>
            <w:top w:w="0" w:type="dxa"/>
            <w:bottom w:w="0" w:type="dxa"/>
          </w:tblCellMar>
        </w:tblPrEx>
        <w:tc>
          <w:tcPr>
            <w:tcW w:w="2445" w:type="dxa"/>
            <w:tcBorders>
              <w:top w:val="single" w:sz="6" w:space="0" w:color="auto"/>
              <w:left w:val="single" w:sz="6" w:space="0" w:color="auto"/>
              <w:right w:val="single" w:sz="6" w:space="0" w:color="auto"/>
            </w:tcBorders>
          </w:tcPr>
          <w:p w:rsidR="00000000" w:rsidRDefault="001F27F1">
            <w:pPr>
              <w:jc w:val="center"/>
              <w:rPr>
                <w:rFonts w:ascii="Times New Roman" w:hAnsi="Times New Roman"/>
                <w:sz w:val="20"/>
              </w:rPr>
            </w:pPr>
          </w:p>
          <w:p w:rsidR="00000000" w:rsidRDefault="001F27F1">
            <w:pPr>
              <w:jc w:val="center"/>
              <w:rPr>
                <w:rFonts w:ascii="Times New Roman" w:hAnsi="Times New Roman"/>
                <w:sz w:val="20"/>
              </w:rPr>
            </w:pPr>
            <w:r>
              <w:rPr>
                <w:rFonts w:ascii="Times New Roman" w:hAnsi="Times New Roman"/>
                <w:sz w:val="20"/>
              </w:rPr>
              <w:t xml:space="preserve">Температура окружающего воздуха, °С </w:t>
            </w:r>
          </w:p>
        </w:tc>
        <w:tc>
          <w:tcPr>
            <w:tcW w:w="5565" w:type="dxa"/>
            <w:gridSpan w:val="4"/>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p>
          <w:p w:rsidR="00000000" w:rsidRDefault="001F27F1">
            <w:pPr>
              <w:jc w:val="center"/>
              <w:rPr>
                <w:rFonts w:ascii="Times New Roman" w:hAnsi="Times New Roman"/>
                <w:sz w:val="20"/>
              </w:rPr>
            </w:pPr>
            <w:r>
              <w:rPr>
                <w:rFonts w:ascii="Times New Roman" w:hAnsi="Times New Roman"/>
                <w:sz w:val="20"/>
              </w:rPr>
              <w:t>Режим нагрева, °С, в зависимости от толщины стенки трубы, мм</w:t>
            </w:r>
          </w:p>
          <w:p w:rsidR="00000000" w:rsidRDefault="001F27F1">
            <w:pPr>
              <w:jc w:val="center"/>
              <w:rPr>
                <w:rFonts w:ascii="Times New Roman" w:hAnsi="Times New Roman"/>
                <w:sz w:val="20"/>
              </w:rPr>
            </w:pPr>
          </w:p>
        </w:tc>
      </w:tr>
      <w:tr w:rsidR="00000000">
        <w:tblPrEx>
          <w:tblCellMar>
            <w:top w:w="0" w:type="dxa"/>
            <w:bottom w:w="0" w:type="dxa"/>
          </w:tblCellMar>
        </w:tblPrEx>
        <w:trPr>
          <w:gridAfter w:val="1"/>
          <w:wAfter w:w="15" w:type="dxa"/>
        </w:trPr>
        <w:tc>
          <w:tcPr>
            <w:tcW w:w="2445" w:type="dxa"/>
            <w:tcBorders>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p>
        </w:tc>
        <w:tc>
          <w:tcPr>
            <w:tcW w:w="208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18,3</w:t>
            </w:r>
          </w:p>
          <w:p w:rsidR="00000000" w:rsidRDefault="001F27F1">
            <w:pPr>
              <w:jc w:val="center"/>
              <w:rPr>
                <w:rFonts w:ascii="Times New Roman" w:hAnsi="Times New Roman"/>
                <w:sz w:val="20"/>
              </w:rPr>
            </w:pPr>
          </w:p>
        </w:tc>
        <w:tc>
          <w:tcPr>
            <w:tcW w:w="210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21,8 </w:t>
            </w:r>
          </w:p>
        </w:tc>
        <w:tc>
          <w:tcPr>
            <w:tcW w:w="136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27,1 </w:t>
            </w:r>
          </w:p>
        </w:tc>
      </w:tr>
      <w:tr w:rsidR="00000000">
        <w:tblPrEx>
          <w:tblCellMar>
            <w:top w:w="0" w:type="dxa"/>
            <w:bottom w:w="0" w:type="dxa"/>
          </w:tblCellMar>
        </w:tblPrEx>
        <w:trPr>
          <w:gridAfter w:val="1"/>
          <w:wAfter w:w="15" w:type="dxa"/>
        </w:trPr>
        <w:tc>
          <w:tcPr>
            <w:tcW w:w="244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20 и выше </w:t>
            </w:r>
          </w:p>
        </w:tc>
        <w:tc>
          <w:tcPr>
            <w:tcW w:w="208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150</w:t>
            </w:r>
          </w:p>
          <w:p w:rsidR="00000000" w:rsidRDefault="001F27F1">
            <w:pPr>
              <w:jc w:val="center"/>
              <w:rPr>
                <w:rFonts w:ascii="Times New Roman" w:hAnsi="Times New Roman"/>
                <w:sz w:val="20"/>
              </w:rPr>
            </w:pPr>
          </w:p>
        </w:tc>
        <w:tc>
          <w:tcPr>
            <w:tcW w:w="210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200 </w:t>
            </w:r>
          </w:p>
        </w:tc>
        <w:tc>
          <w:tcPr>
            <w:tcW w:w="136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200 </w:t>
            </w:r>
          </w:p>
        </w:tc>
      </w:tr>
      <w:tr w:rsidR="00000000">
        <w:tblPrEx>
          <w:tblCellMar>
            <w:top w:w="0" w:type="dxa"/>
            <w:bottom w:w="0" w:type="dxa"/>
          </w:tblCellMar>
        </w:tblPrEx>
        <w:trPr>
          <w:gridAfter w:val="1"/>
          <w:wAfter w:w="15" w:type="dxa"/>
        </w:trPr>
        <w:tc>
          <w:tcPr>
            <w:tcW w:w="244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5 - 20 </w:t>
            </w:r>
          </w:p>
        </w:tc>
        <w:tc>
          <w:tcPr>
            <w:tcW w:w="208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1</w:t>
            </w:r>
            <w:r>
              <w:rPr>
                <w:rFonts w:ascii="Times New Roman" w:hAnsi="Times New Roman"/>
                <w:sz w:val="20"/>
              </w:rPr>
              <w:t>50</w:t>
            </w:r>
          </w:p>
          <w:p w:rsidR="00000000" w:rsidRDefault="001F27F1">
            <w:pPr>
              <w:jc w:val="center"/>
              <w:rPr>
                <w:rFonts w:ascii="Times New Roman" w:hAnsi="Times New Roman"/>
                <w:sz w:val="20"/>
              </w:rPr>
            </w:pPr>
          </w:p>
        </w:tc>
        <w:tc>
          <w:tcPr>
            <w:tcW w:w="210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200 </w:t>
            </w:r>
          </w:p>
        </w:tc>
        <w:tc>
          <w:tcPr>
            <w:tcW w:w="136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200 </w:t>
            </w:r>
          </w:p>
        </w:tc>
      </w:tr>
      <w:tr w:rsidR="00000000">
        <w:tblPrEx>
          <w:tblCellMar>
            <w:top w:w="0" w:type="dxa"/>
            <w:bottom w:w="0" w:type="dxa"/>
          </w:tblCellMar>
        </w:tblPrEx>
        <w:trPr>
          <w:gridAfter w:val="1"/>
          <w:wAfter w:w="15" w:type="dxa"/>
        </w:trPr>
        <w:tc>
          <w:tcPr>
            <w:tcW w:w="244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От -20 до +5 </w:t>
            </w:r>
          </w:p>
        </w:tc>
        <w:tc>
          <w:tcPr>
            <w:tcW w:w="208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150</w:t>
            </w:r>
          </w:p>
          <w:p w:rsidR="00000000" w:rsidRDefault="001F27F1">
            <w:pPr>
              <w:jc w:val="center"/>
              <w:rPr>
                <w:rFonts w:ascii="Times New Roman" w:hAnsi="Times New Roman"/>
                <w:sz w:val="20"/>
              </w:rPr>
            </w:pPr>
          </w:p>
        </w:tc>
        <w:tc>
          <w:tcPr>
            <w:tcW w:w="210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200 </w:t>
            </w:r>
          </w:p>
        </w:tc>
        <w:tc>
          <w:tcPr>
            <w:tcW w:w="136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200 </w:t>
            </w:r>
          </w:p>
        </w:tc>
      </w:tr>
      <w:tr w:rsidR="00000000">
        <w:tblPrEx>
          <w:tblCellMar>
            <w:top w:w="0" w:type="dxa"/>
            <w:bottom w:w="0" w:type="dxa"/>
          </w:tblCellMar>
        </w:tblPrEx>
        <w:trPr>
          <w:gridAfter w:val="1"/>
          <w:wAfter w:w="15" w:type="dxa"/>
        </w:trPr>
        <w:tc>
          <w:tcPr>
            <w:tcW w:w="244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Ниже -20 </w:t>
            </w:r>
          </w:p>
        </w:tc>
        <w:tc>
          <w:tcPr>
            <w:tcW w:w="208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150</w:t>
            </w:r>
          </w:p>
          <w:p w:rsidR="00000000" w:rsidRDefault="001F27F1">
            <w:pPr>
              <w:jc w:val="center"/>
              <w:rPr>
                <w:rFonts w:ascii="Times New Roman" w:hAnsi="Times New Roman"/>
                <w:sz w:val="20"/>
              </w:rPr>
            </w:pPr>
          </w:p>
        </w:tc>
        <w:tc>
          <w:tcPr>
            <w:tcW w:w="210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200 </w:t>
            </w:r>
          </w:p>
        </w:tc>
        <w:tc>
          <w:tcPr>
            <w:tcW w:w="136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200 </w:t>
            </w:r>
          </w:p>
        </w:tc>
      </w:tr>
    </w:tbl>
    <w:p w:rsidR="00000000" w:rsidRDefault="001F27F1">
      <w:pPr>
        <w:jc w:val="right"/>
        <w:rPr>
          <w:rFonts w:ascii="Times New Roman" w:hAnsi="Times New Roman"/>
          <w:sz w:val="20"/>
        </w:rPr>
      </w:pPr>
      <w:r>
        <w:rPr>
          <w:rFonts w:ascii="Times New Roman" w:hAnsi="Times New Roman"/>
          <w:sz w:val="20"/>
        </w:rPr>
        <w:t xml:space="preserve">     </w:t>
      </w:r>
    </w:p>
    <w:p w:rsidR="00000000" w:rsidRDefault="001F27F1">
      <w:pPr>
        <w:jc w:val="right"/>
        <w:rPr>
          <w:rFonts w:ascii="Times New Roman" w:hAnsi="Times New Roman"/>
          <w:sz w:val="20"/>
        </w:rPr>
      </w:pPr>
      <w:r>
        <w:rPr>
          <w:rFonts w:ascii="Times New Roman" w:hAnsi="Times New Roman"/>
          <w:sz w:val="20"/>
        </w:rPr>
        <w:t>Таблица 2.3.2</w:t>
      </w:r>
    </w:p>
    <w:p w:rsidR="00000000" w:rsidRDefault="001F27F1">
      <w:pPr>
        <w:pStyle w:val="Heading"/>
        <w:jc w:val="center"/>
        <w:rPr>
          <w:rFonts w:ascii="Times New Roman" w:hAnsi="Times New Roman"/>
          <w:sz w:val="20"/>
        </w:rPr>
      </w:pPr>
      <w:r>
        <w:rPr>
          <w:rFonts w:ascii="Times New Roman" w:hAnsi="Times New Roman"/>
          <w:sz w:val="20"/>
        </w:rPr>
        <w:t xml:space="preserve">Температура на свариваемых кромках непосредственно перед прихваткой и сваркой </w:t>
      </w:r>
    </w:p>
    <w:p w:rsidR="00000000" w:rsidRDefault="001F27F1">
      <w:pPr>
        <w:pStyle w:val="Heading"/>
        <w:jc w:val="center"/>
        <w:rPr>
          <w:rFonts w:ascii="Times New Roman" w:hAnsi="Times New Roman"/>
          <w:sz w:val="20"/>
        </w:rPr>
      </w:pPr>
      <w:r>
        <w:rPr>
          <w:rFonts w:ascii="Times New Roman" w:hAnsi="Times New Roman"/>
          <w:sz w:val="20"/>
        </w:rPr>
        <w:t>(сварка корневого слоя шва электродами с покрытием основного вида)</w:t>
      </w:r>
    </w:p>
    <w:p w:rsidR="00000000" w:rsidRDefault="001F27F1">
      <w:pPr>
        <w:jc w:val="center"/>
        <w:rPr>
          <w:rFonts w:ascii="Times New Roman" w:hAnsi="Times New Roman"/>
          <w:sz w:val="20"/>
        </w:rPr>
      </w:pPr>
    </w:p>
    <w:tbl>
      <w:tblPr>
        <w:tblW w:w="0" w:type="auto"/>
        <w:tblInd w:w="660" w:type="dxa"/>
        <w:tblLayout w:type="fixed"/>
        <w:tblCellMar>
          <w:left w:w="45" w:type="dxa"/>
          <w:right w:w="45" w:type="dxa"/>
        </w:tblCellMar>
        <w:tblLook w:val="0000" w:firstRow="0" w:lastRow="0" w:firstColumn="0" w:lastColumn="0" w:noHBand="0" w:noVBand="0"/>
      </w:tblPr>
      <w:tblGrid>
        <w:gridCol w:w="2460"/>
        <w:gridCol w:w="2070"/>
        <w:gridCol w:w="2100"/>
        <w:gridCol w:w="1500"/>
        <w:gridCol w:w="15"/>
      </w:tblGrid>
      <w:tr w:rsidR="00000000">
        <w:tblPrEx>
          <w:tblCellMar>
            <w:top w:w="0" w:type="dxa"/>
            <w:bottom w:w="0" w:type="dxa"/>
          </w:tblCellMar>
        </w:tblPrEx>
        <w:trPr>
          <w:gridAfter w:val="1"/>
          <w:wAfter w:w="15" w:type="dxa"/>
        </w:trPr>
        <w:tc>
          <w:tcPr>
            <w:tcW w:w="2460" w:type="dxa"/>
            <w:tcBorders>
              <w:top w:val="single" w:sz="6" w:space="0" w:color="auto"/>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Температура окружающего воздуха, °С </w:t>
            </w:r>
          </w:p>
        </w:tc>
        <w:tc>
          <w:tcPr>
            <w:tcW w:w="5670" w:type="dxa"/>
            <w:gridSpan w:val="3"/>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Режим нагрева, °С, в зависимости от толщины стенки трубы, мм</w:t>
            </w:r>
          </w:p>
          <w:p w:rsidR="00000000" w:rsidRDefault="001F27F1">
            <w:pPr>
              <w:jc w:val="center"/>
              <w:rPr>
                <w:rFonts w:ascii="Times New Roman" w:hAnsi="Times New Roman"/>
                <w:sz w:val="20"/>
              </w:rPr>
            </w:pPr>
          </w:p>
        </w:tc>
      </w:tr>
      <w:tr w:rsidR="00000000">
        <w:tblPrEx>
          <w:tblCellMar>
            <w:top w:w="0" w:type="dxa"/>
            <w:bottom w:w="0" w:type="dxa"/>
          </w:tblCellMar>
        </w:tblPrEx>
        <w:tc>
          <w:tcPr>
            <w:tcW w:w="2460" w:type="dxa"/>
            <w:tcBorders>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p>
        </w:tc>
        <w:tc>
          <w:tcPr>
            <w:tcW w:w="207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18,3</w:t>
            </w:r>
          </w:p>
          <w:p w:rsidR="00000000" w:rsidRDefault="001F27F1">
            <w:pPr>
              <w:jc w:val="center"/>
              <w:rPr>
                <w:rFonts w:ascii="Times New Roman" w:hAnsi="Times New Roman"/>
                <w:sz w:val="20"/>
              </w:rPr>
            </w:pPr>
          </w:p>
        </w:tc>
        <w:tc>
          <w:tcPr>
            <w:tcW w:w="210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21,8 </w:t>
            </w:r>
          </w:p>
        </w:tc>
        <w:tc>
          <w:tcPr>
            <w:tcW w:w="1515" w:type="dxa"/>
            <w:gridSpan w:val="2"/>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27,1 </w:t>
            </w:r>
          </w:p>
        </w:tc>
      </w:tr>
      <w:tr w:rsidR="00000000">
        <w:tblPrEx>
          <w:tblCellMar>
            <w:top w:w="0" w:type="dxa"/>
            <w:bottom w:w="0" w:type="dxa"/>
          </w:tblCellMar>
        </w:tblPrEx>
        <w:tc>
          <w:tcPr>
            <w:tcW w:w="246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20 и выше</w:t>
            </w:r>
          </w:p>
          <w:p w:rsidR="00000000" w:rsidRDefault="001F27F1">
            <w:pPr>
              <w:jc w:val="center"/>
              <w:rPr>
                <w:rFonts w:ascii="Times New Roman" w:hAnsi="Times New Roman"/>
                <w:sz w:val="20"/>
              </w:rPr>
            </w:pPr>
          </w:p>
        </w:tc>
        <w:tc>
          <w:tcPr>
            <w:tcW w:w="207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100 </w:t>
            </w:r>
          </w:p>
        </w:tc>
        <w:tc>
          <w:tcPr>
            <w:tcW w:w="210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100 </w:t>
            </w:r>
          </w:p>
        </w:tc>
        <w:tc>
          <w:tcPr>
            <w:tcW w:w="1515" w:type="dxa"/>
            <w:gridSpan w:val="2"/>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100 </w:t>
            </w:r>
          </w:p>
        </w:tc>
      </w:tr>
      <w:tr w:rsidR="00000000">
        <w:tblPrEx>
          <w:tblCellMar>
            <w:top w:w="0" w:type="dxa"/>
            <w:bottom w:w="0" w:type="dxa"/>
          </w:tblCellMar>
        </w:tblPrEx>
        <w:tc>
          <w:tcPr>
            <w:tcW w:w="246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5 - 20</w:t>
            </w:r>
          </w:p>
          <w:p w:rsidR="00000000" w:rsidRDefault="001F27F1">
            <w:pPr>
              <w:jc w:val="center"/>
              <w:rPr>
                <w:rFonts w:ascii="Times New Roman" w:hAnsi="Times New Roman"/>
                <w:sz w:val="20"/>
              </w:rPr>
            </w:pPr>
          </w:p>
        </w:tc>
        <w:tc>
          <w:tcPr>
            <w:tcW w:w="207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100 </w:t>
            </w:r>
          </w:p>
        </w:tc>
        <w:tc>
          <w:tcPr>
            <w:tcW w:w="210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100 </w:t>
            </w:r>
          </w:p>
        </w:tc>
        <w:tc>
          <w:tcPr>
            <w:tcW w:w="1515" w:type="dxa"/>
            <w:gridSpan w:val="2"/>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100 </w:t>
            </w:r>
          </w:p>
        </w:tc>
      </w:tr>
      <w:tr w:rsidR="00000000">
        <w:tblPrEx>
          <w:tblCellMar>
            <w:top w:w="0" w:type="dxa"/>
            <w:bottom w:w="0" w:type="dxa"/>
          </w:tblCellMar>
        </w:tblPrEx>
        <w:tc>
          <w:tcPr>
            <w:tcW w:w="246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От -20 до +5</w:t>
            </w:r>
          </w:p>
          <w:p w:rsidR="00000000" w:rsidRDefault="001F27F1">
            <w:pPr>
              <w:jc w:val="center"/>
              <w:rPr>
                <w:rFonts w:ascii="Times New Roman" w:hAnsi="Times New Roman"/>
                <w:sz w:val="20"/>
              </w:rPr>
            </w:pPr>
          </w:p>
        </w:tc>
        <w:tc>
          <w:tcPr>
            <w:tcW w:w="207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100 </w:t>
            </w:r>
          </w:p>
        </w:tc>
        <w:tc>
          <w:tcPr>
            <w:tcW w:w="210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100 </w:t>
            </w:r>
          </w:p>
        </w:tc>
        <w:tc>
          <w:tcPr>
            <w:tcW w:w="1515" w:type="dxa"/>
            <w:gridSpan w:val="2"/>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100 </w:t>
            </w:r>
          </w:p>
        </w:tc>
      </w:tr>
      <w:tr w:rsidR="00000000">
        <w:tblPrEx>
          <w:tblCellMar>
            <w:top w:w="0" w:type="dxa"/>
            <w:bottom w:w="0" w:type="dxa"/>
          </w:tblCellMar>
        </w:tblPrEx>
        <w:tc>
          <w:tcPr>
            <w:tcW w:w="246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Ниже -20</w:t>
            </w:r>
          </w:p>
          <w:p w:rsidR="00000000" w:rsidRDefault="001F27F1">
            <w:pPr>
              <w:jc w:val="center"/>
              <w:rPr>
                <w:rFonts w:ascii="Times New Roman" w:hAnsi="Times New Roman"/>
                <w:sz w:val="20"/>
              </w:rPr>
            </w:pPr>
          </w:p>
        </w:tc>
        <w:tc>
          <w:tcPr>
            <w:tcW w:w="207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100 </w:t>
            </w:r>
          </w:p>
        </w:tc>
        <w:tc>
          <w:tcPr>
            <w:tcW w:w="210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100 </w:t>
            </w:r>
          </w:p>
        </w:tc>
        <w:tc>
          <w:tcPr>
            <w:tcW w:w="1515" w:type="dxa"/>
            <w:gridSpan w:val="2"/>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150 </w:t>
            </w:r>
          </w:p>
        </w:tc>
      </w:tr>
    </w:tbl>
    <w:p w:rsidR="00000000" w:rsidRDefault="001F27F1">
      <w:pPr>
        <w:ind w:firstLine="225"/>
        <w:jc w:val="both"/>
        <w:rPr>
          <w:rFonts w:ascii="Times New Roman" w:hAnsi="Times New Roman"/>
          <w:sz w:val="20"/>
        </w:rPr>
      </w:pPr>
    </w:p>
    <w:p w:rsidR="00000000" w:rsidRDefault="001F27F1">
      <w:pPr>
        <w:ind w:firstLine="225"/>
        <w:jc w:val="both"/>
        <w:rPr>
          <w:rFonts w:ascii="Times New Roman" w:hAnsi="Times New Roman"/>
          <w:sz w:val="20"/>
        </w:rPr>
      </w:pPr>
      <w:r>
        <w:rPr>
          <w:rFonts w:ascii="Times New Roman" w:hAnsi="Times New Roman"/>
          <w:sz w:val="20"/>
        </w:rPr>
        <w:t>2.3.3. Если предварительный подогрев по п. 2.3</w:t>
      </w:r>
      <w:r>
        <w:rPr>
          <w:rFonts w:ascii="Times New Roman" w:hAnsi="Times New Roman"/>
          <w:sz w:val="20"/>
        </w:rPr>
        <w:t>.2 не предусматривается, в следующих случаях должна производиться просушка торцов труб нагревом до температуры 50° С:</w:t>
      </w:r>
    </w:p>
    <w:p w:rsidR="00000000" w:rsidRDefault="001F27F1">
      <w:pPr>
        <w:ind w:firstLine="225"/>
        <w:jc w:val="both"/>
        <w:rPr>
          <w:rFonts w:ascii="Times New Roman" w:hAnsi="Times New Roman"/>
          <w:sz w:val="20"/>
        </w:rPr>
      </w:pPr>
      <w:r>
        <w:rPr>
          <w:rFonts w:ascii="Times New Roman" w:hAnsi="Times New Roman"/>
          <w:sz w:val="20"/>
        </w:rPr>
        <w:t>- при наличии влаги на кромках при любой температуре окружающего воздуха;</w:t>
      </w:r>
    </w:p>
    <w:p w:rsidR="00000000" w:rsidRDefault="001F27F1">
      <w:pPr>
        <w:ind w:firstLine="225"/>
        <w:jc w:val="both"/>
        <w:rPr>
          <w:rFonts w:ascii="Times New Roman" w:hAnsi="Times New Roman"/>
          <w:sz w:val="20"/>
        </w:rPr>
      </w:pPr>
      <w:r>
        <w:rPr>
          <w:rFonts w:ascii="Times New Roman" w:hAnsi="Times New Roman"/>
          <w:sz w:val="20"/>
        </w:rPr>
        <w:t>- при температуре воздуха ниже +5° С.</w:t>
      </w:r>
    </w:p>
    <w:p w:rsidR="00000000" w:rsidRDefault="001F27F1">
      <w:pPr>
        <w:ind w:firstLine="225"/>
        <w:jc w:val="both"/>
        <w:rPr>
          <w:rFonts w:ascii="Times New Roman" w:hAnsi="Times New Roman"/>
          <w:sz w:val="20"/>
        </w:rPr>
      </w:pPr>
      <w:r>
        <w:rPr>
          <w:rFonts w:ascii="Times New Roman" w:hAnsi="Times New Roman"/>
          <w:sz w:val="20"/>
        </w:rPr>
        <w:t>2.3.4. Предварительный подогрев должен выполняться перед прихваткой или сваркой, в том числе в условиях "выноса" этой операции в подготовительные работы (см. п.2.2.2).</w:t>
      </w:r>
    </w:p>
    <w:p w:rsidR="00000000" w:rsidRDefault="001F27F1">
      <w:pPr>
        <w:ind w:firstLine="225"/>
        <w:jc w:val="both"/>
        <w:rPr>
          <w:rFonts w:ascii="Times New Roman" w:hAnsi="Times New Roman"/>
          <w:sz w:val="20"/>
        </w:rPr>
      </w:pPr>
      <w:r>
        <w:rPr>
          <w:rFonts w:ascii="Times New Roman" w:hAnsi="Times New Roman"/>
          <w:sz w:val="20"/>
        </w:rPr>
        <w:t>2.3.5. Ширина зоны подогрева непосредственно перед прихваткой и сваркой не менее 150 мм (±75 мм от линии стыка).</w:t>
      </w:r>
    </w:p>
    <w:p w:rsidR="00000000" w:rsidRDefault="001F27F1">
      <w:pPr>
        <w:ind w:firstLine="225"/>
        <w:jc w:val="both"/>
        <w:rPr>
          <w:rFonts w:ascii="Times New Roman" w:hAnsi="Times New Roman"/>
          <w:sz w:val="20"/>
        </w:rPr>
      </w:pPr>
      <w:r>
        <w:rPr>
          <w:rFonts w:ascii="Times New Roman" w:hAnsi="Times New Roman"/>
          <w:sz w:val="20"/>
        </w:rPr>
        <w:t>2</w:t>
      </w:r>
      <w:r>
        <w:rPr>
          <w:rFonts w:ascii="Times New Roman" w:hAnsi="Times New Roman"/>
          <w:sz w:val="20"/>
        </w:rPr>
        <w:t>.3.6. Ширина зоны подогрева, вынесенной в подготовительные работы, не менее 300 мм (±150 мм от линии стыка).</w:t>
      </w:r>
    </w:p>
    <w:p w:rsidR="00000000" w:rsidRDefault="001F27F1">
      <w:pPr>
        <w:ind w:firstLine="225"/>
        <w:jc w:val="both"/>
        <w:rPr>
          <w:rFonts w:ascii="Times New Roman" w:hAnsi="Times New Roman"/>
          <w:sz w:val="20"/>
        </w:rPr>
      </w:pPr>
    </w:p>
    <w:p w:rsidR="00000000" w:rsidRDefault="001F27F1">
      <w:pPr>
        <w:pStyle w:val="Heading"/>
        <w:jc w:val="center"/>
        <w:rPr>
          <w:rFonts w:ascii="Times New Roman" w:hAnsi="Times New Roman"/>
          <w:sz w:val="20"/>
        </w:rPr>
      </w:pPr>
      <w:r>
        <w:rPr>
          <w:rFonts w:ascii="Times New Roman" w:hAnsi="Times New Roman"/>
          <w:sz w:val="20"/>
        </w:rPr>
        <w:t>2.4. Подготовка к сборке и сборка</w:t>
      </w:r>
    </w:p>
    <w:p w:rsidR="00000000" w:rsidRDefault="001F27F1">
      <w:pPr>
        <w:ind w:firstLine="225"/>
        <w:jc w:val="both"/>
        <w:rPr>
          <w:rFonts w:ascii="Times New Roman" w:hAnsi="Times New Roman"/>
          <w:sz w:val="20"/>
        </w:rPr>
      </w:pPr>
    </w:p>
    <w:p w:rsidR="00000000" w:rsidRDefault="001F27F1">
      <w:pPr>
        <w:ind w:firstLine="225"/>
        <w:jc w:val="both"/>
        <w:rPr>
          <w:rFonts w:ascii="Times New Roman" w:hAnsi="Times New Roman"/>
          <w:sz w:val="20"/>
        </w:rPr>
      </w:pPr>
      <w:r>
        <w:rPr>
          <w:rFonts w:ascii="Times New Roman" w:hAnsi="Times New Roman"/>
          <w:sz w:val="20"/>
        </w:rPr>
        <w:t>2.4.1. Подготовка к сборке и сама сборка должны осуществляться в соответствии с требованиями СП.</w:t>
      </w:r>
    </w:p>
    <w:p w:rsidR="00000000" w:rsidRDefault="001F27F1">
      <w:pPr>
        <w:ind w:firstLine="225"/>
        <w:jc w:val="both"/>
        <w:rPr>
          <w:rFonts w:ascii="Times New Roman" w:hAnsi="Times New Roman"/>
          <w:sz w:val="20"/>
        </w:rPr>
      </w:pPr>
      <w:r>
        <w:rPr>
          <w:rFonts w:ascii="Times New Roman" w:hAnsi="Times New Roman"/>
          <w:sz w:val="20"/>
        </w:rPr>
        <w:lastRenderedPageBreak/>
        <w:t xml:space="preserve">При этом непосредственная сборка труб без специальной подготовки кромок разрешается, если разница </w:t>
      </w:r>
      <w:proofErr w:type="spellStart"/>
      <w:r>
        <w:rPr>
          <w:rFonts w:ascii="Times New Roman" w:hAnsi="Times New Roman"/>
          <w:sz w:val="20"/>
        </w:rPr>
        <w:t>толщин</w:t>
      </w:r>
      <w:proofErr w:type="spellEnd"/>
      <w:r>
        <w:rPr>
          <w:rFonts w:ascii="Times New Roman" w:hAnsi="Times New Roman"/>
          <w:sz w:val="20"/>
        </w:rPr>
        <w:t xml:space="preserve"> стыкуемых труб не превышает 3 мм.</w:t>
      </w:r>
    </w:p>
    <w:p w:rsidR="00000000" w:rsidRDefault="001F27F1">
      <w:pPr>
        <w:ind w:firstLine="225"/>
        <w:jc w:val="both"/>
        <w:rPr>
          <w:rFonts w:ascii="Times New Roman" w:hAnsi="Times New Roman"/>
          <w:sz w:val="20"/>
        </w:rPr>
      </w:pPr>
      <w:r>
        <w:rPr>
          <w:rFonts w:ascii="Times New Roman" w:hAnsi="Times New Roman"/>
          <w:sz w:val="20"/>
        </w:rPr>
        <w:t xml:space="preserve">2.4.2. Сборка более </w:t>
      </w:r>
      <w:proofErr w:type="spellStart"/>
      <w:r>
        <w:rPr>
          <w:rFonts w:ascii="Times New Roman" w:hAnsi="Times New Roman"/>
          <w:sz w:val="20"/>
        </w:rPr>
        <w:t>разнотолщинных</w:t>
      </w:r>
      <w:proofErr w:type="spellEnd"/>
      <w:r>
        <w:rPr>
          <w:rFonts w:ascii="Times New Roman" w:hAnsi="Times New Roman"/>
          <w:sz w:val="20"/>
        </w:rPr>
        <w:t xml:space="preserve"> элементов должна производиться с выполнением требований, изложенных в СП и в разделе 4 настоящей</w:t>
      </w:r>
      <w:r>
        <w:rPr>
          <w:rFonts w:ascii="Times New Roman" w:hAnsi="Times New Roman"/>
          <w:sz w:val="20"/>
        </w:rPr>
        <w:t xml:space="preserve"> Инструкции.</w:t>
      </w:r>
    </w:p>
    <w:p w:rsidR="00000000" w:rsidRDefault="001F27F1">
      <w:pPr>
        <w:ind w:firstLine="225"/>
        <w:jc w:val="both"/>
        <w:rPr>
          <w:rFonts w:ascii="Times New Roman" w:hAnsi="Times New Roman"/>
          <w:sz w:val="20"/>
        </w:rPr>
      </w:pPr>
      <w:r>
        <w:rPr>
          <w:rFonts w:ascii="Times New Roman" w:hAnsi="Times New Roman"/>
          <w:sz w:val="20"/>
        </w:rPr>
        <w:t xml:space="preserve">2.4.3. Для сборки стыков труб диаметром 1420 мм на линейном потоке следует применять специальные внутренние </w:t>
      </w:r>
      <w:proofErr w:type="spellStart"/>
      <w:r>
        <w:rPr>
          <w:rFonts w:ascii="Times New Roman" w:hAnsi="Times New Roman"/>
          <w:sz w:val="20"/>
        </w:rPr>
        <w:t>центраторы</w:t>
      </w:r>
      <w:proofErr w:type="spellEnd"/>
      <w:r>
        <w:rPr>
          <w:rFonts w:ascii="Times New Roman" w:hAnsi="Times New Roman"/>
          <w:sz w:val="20"/>
        </w:rPr>
        <w:t>.</w:t>
      </w:r>
    </w:p>
    <w:p w:rsidR="00000000" w:rsidRDefault="001F27F1">
      <w:pPr>
        <w:ind w:firstLine="225"/>
        <w:jc w:val="both"/>
        <w:rPr>
          <w:rFonts w:ascii="Times New Roman" w:hAnsi="Times New Roman"/>
          <w:sz w:val="20"/>
        </w:rPr>
      </w:pPr>
      <w:r>
        <w:rPr>
          <w:rFonts w:ascii="Times New Roman" w:hAnsi="Times New Roman"/>
          <w:sz w:val="20"/>
        </w:rPr>
        <w:t>2.4.4. Допустимое колебание технологического зазора при сборке труб:</w:t>
      </w:r>
    </w:p>
    <w:p w:rsidR="00000000" w:rsidRDefault="001F27F1">
      <w:pPr>
        <w:ind w:firstLine="225"/>
        <w:jc w:val="both"/>
        <w:rPr>
          <w:rFonts w:ascii="Times New Roman" w:hAnsi="Times New Roman"/>
          <w:sz w:val="20"/>
        </w:rPr>
      </w:pPr>
      <w:r>
        <w:rPr>
          <w:rFonts w:ascii="Times New Roman" w:hAnsi="Times New Roman"/>
          <w:sz w:val="20"/>
        </w:rPr>
        <w:t>- в случае электродов с покрытием основного вида 2,5-3,5 мм;</w:t>
      </w:r>
    </w:p>
    <w:p w:rsidR="00000000" w:rsidRDefault="001F27F1">
      <w:pPr>
        <w:ind w:firstLine="225"/>
        <w:jc w:val="both"/>
        <w:rPr>
          <w:rFonts w:ascii="Times New Roman" w:hAnsi="Times New Roman"/>
          <w:sz w:val="20"/>
        </w:rPr>
      </w:pPr>
      <w:r>
        <w:rPr>
          <w:rFonts w:ascii="Times New Roman" w:hAnsi="Times New Roman"/>
          <w:sz w:val="20"/>
        </w:rPr>
        <w:t>- в случае электродов с целлюлозным видом покрытия 1,5-2,5 мм.</w:t>
      </w:r>
    </w:p>
    <w:p w:rsidR="00000000" w:rsidRDefault="001F27F1">
      <w:pPr>
        <w:ind w:firstLine="225"/>
        <w:jc w:val="both"/>
        <w:rPr>
          <w:rFonts w:ascii="Times New Roman" w:hAnsi="Times New Roman"/>
          <w:sz w:val="20"/>
        </w:rPr>
      </w:pPr>
      <w:r>
        <w:rPr>
          <w:rFonts w:ascii="Times New Roman" w:hAnsi="Times New Roman"/>
          <w:sz w:val="20"/>
        </w:rPr>
        <w:t>2.4.5. Если после сборки и прихватки - до сварки корневого слоя шва - зазор на отдельных участках периметра оказался менее минимально допустимого по п.2.4.4, то эти участки следует проре</w:t>
      </w:r>
      <w:r>
        <w:rPr>
          <w:rFonts w:ascii="Times New Roman" w:hAnsi="Times New Roman"/>
          <w:sz w:val="20"/>
        </w:rPr>
        <w:t>зать абразивным кругом толщиной 2,5 мм.</w:t>
      </w:r>
    </w:p>
    <w:p w:rsidR="00000000" w:rsidRDefault="001F27F1">
      <w:pPr>
        <w:ind w:firstLine="225"/>
        <w:jc w:val="both"/>
        <w:rPr>
          <w:rFonts w:ascii="Times New Roman" w:hAnsi="Times New Roman"/>
          <w:sz w:val="20"/>
        </w:rPr>
      </w:pPr>
      <w:r>
        <w:rPr>
          <w:rFonts w:ascii="Times New Roman" w:hAnsi="Times New Roman"/>
          <w:sz w:val="20"/>
        </w:rPr>
        <w:t xml:space="preserve">2.4.6. При сборке стыков труб на наружных </w:t>
      </w:r>
      <w:proofErr w:type="spellStart"/>
      <w:r>
        <w:rPr>
          <w:rFonts w:ascii="Times New Roman" w:hAnsi="Times New Roman"/>
          <w:sz w:val="20"/>
        </w:rPr>
        <w:t>центраторах</w:t>
      </w:r>
      <w:proofErr w:type="spellEnd"/>
      <w:r>
        <w:rPr>
          <w:rFonts w:ascii="Times New Roman" w:hAnsi="Times New Roman"/>
          <w:sz w:val="20"/>
        </w:rPr>
        <w:t xml:space="preserve"> количество прихваток, равномерно распределенных по периметру стыка, и их длина должны соответствовать следующим требованиям:</w:t>
      </w:r>
    </w:p>
    <w:p w:rsidR="00000000" w:rsidRDefault="001F27F1">
      <w:pPr>
        <w:ind w:firstLine="225"/>
        <w:jc w:val="both"/>
        <w:rPr>
          <w:rFonts w:ascii="Times New Roman" w:hAnsi="Times New Roman"/>
          <w:sz w:val="20"/>
        </w:rPr>
      </w:pPr>
      <w:r>
        <w:rPr>
          <w:rFonts w:ascii="Times New Roman" w:hAnsi="Times New Roman"/>
          <w:sz w:val="20"/>
        </w:rPr>
        <w:t>- для труб диаметром 1020 мм: не менее трех прихваток, длиной каждая не менее 100 мм;</w:t>
      </w:r>
    </w:p>
    <w:p w:rsidR="00000000" w:rsidRDefault="001F27F1">
      <w:pPr>
        <w:ind w:firstLine="225"/>
        <w:jc w:val="both"/>
        <w:rPr>
          <w:rFonts w:ascii="Times New Roman" w:hAnsi="Times New Roman"/>
          <w:sz w:val="20"/>
        </w:rPr>
      </w:pPr>
      <w:r>
        <w:rPr>
          <w:rFonts w:ascii="Times New Roman" w:hAnsi="Times New Roman"/>
          <w:sz w:val="20"/>
        </w:rPr>
        <w:t>- для труб диаметром 1420 мм: не менее четырех прихваток, длиной каждая не менее 200 мм.</w:t>
      </w:r>
    </w:p>
    <w:p w:rsidR="00000000" w:rsidRDefault="001F27F1">
      <w:pPr>
        <w:ind w:firstLine="225"/>
        <w:jc w:val="both"/>
        <w:rPr>
          <w:rFonts w:ascii="Times New Roman" w:hAnsi="Times New Roman"/>
          <w:sz w:val="20"/>
        </w:rPr>
      </w:pPr>
    </w:p>
    <w:p w:rsidR="00000000" w:rsidRDefault="001F27F1">
      <w:pPr>
        <w:pStyle w:val="Heading"/>
        <w:jc w:val="center"/>
        <w:rPr>
          <w:rFonts w:ascii="Times New Roman" w:hAnsi="Times New Roman"/>
          <w:sz w:val="20"/>
        </w:rPr>
      </w:pPr>
      <w:r>
        <w:rPr>
          <w:rFonts w:ascii="Times New Roman" w:hAnsi="Times New Roman"/>
          <w:sz w:val="20"/>
        </w:rPr>
        <w:t xml:space="preserve">2.5. Выбор и подготовка сварочных материалов </w:t>
      </w:r>
    </w:p>
    <w:p w:rsidR="00000000" w:rsidRDefault="001F27F1">
      <w:pPr>
        <w:jc w:val="center"/>
        <w:rPr>
          <w:rFonts w:ascii="Times New Roman" w:hAnsi="Times New Roman"/>
          <w:sz w:val="20"/>
        </w:rPr>
      </w:pPr>
    </w:p>
    <w:p w:rsidR="00000000" w:rsidRDefault="001F27F1">
      <w:pPr>
        <w:ind w:firstLine="225"/>
        <w:jc w:val="both"/>
        <w:rPr>
          <w:rFonts w:ascii="Times New Roman" w:hAnsi="Times New Roman"/>
          <w:sz w:val="20"/>
        </w:rPr>
      </w:pPr>
      <w:r>
        <w:rPr>
          <w:rFonts w:ascii="Times New Roman" w:hAnsi="Times New Roman"/>
          <w:sz w:val="20"/>
        </w:rPr>
        <w:t>2.5.1. При поточно-расчлененном способе сварки неповоротных стыков в л</w:t>
      </w:r>
      <w:r>
        <w:rPr>
          <w:rFonts w:ascii="Times New Roman" w:hAnsi="Times New Roman"/>
          <w:sz w:val="20"/>
        </w:rPr>
        <w:t>инейном потоке для сварки корневого слоя шва и горячего прохода следует применять только аттестованные для трубопроводного строительства марки электродов, приведенные в табл. 2.5.1.</w:t>
      </w:r>
    </w:p>
    <w:p w:rsidR="00000000" w:rsidRDefault="001F27F1">
      <w:pPr>
        <w:jc w:val="right"/>
        <w:rPr>
          <w:rFonts w:ascii="Times New Roman" w:hAnsi="Times New Roman"/>
          <w:sz w:val="20"/>
        </w:rPr>
      </w:pPr>
      <w:r>
        <w:rPr>
          <w:rFonts w:ascii="Times New Roman" w:hAnsi="Times New Roman"/>
          <w:sz w:val="20"/>
        </w:rPr>
        <w:t xml:space="preserve">Таблица 2.5.1 </w:t>
      </w:r>
    </w:p>
    <w:p w:rsidR="00000000" w:rsidRDefault="001F27F1">
      <w:pPr>
        <w:pStyle w:val="Heading"/>
        <w:jc w:val="center"/>
        <w:rPr>
          <w:rFonts w:ascii="Times New Roman" w:hAnsi="Times New Roman"/>
          <w:sz w:val="20"/>
        </w:rPr>
      </w:pPr>
      <w:r>
        <w:rPr>
          <w:rFonts w:ascii="Times New Roman" w:hAnsi="Times New Roman"/>
          <w:sz w:val="20"/>
        </w:rPr>
        <w:t xml:space="preserve">Электроды с покрытиями целлюлозного вида для сварки поточно-расчлененным </w:t>
      </w:r>
    </w:p>
    <w:p w:rsidR="00000000" w:rsidRDefault="001F27F1">
      <w:pPr>
        <w:pStyle w:val="Heading"/>
        <w:jc w:val="center"/>
        <w:rPr>
          <w:rFonts w:ascii="Times New Roman" w:hAnsi="Times New Roman"/>
          <w:sz w:val="20"/>
        </w:rPr>
      </w:pPr>
      <w:r>
        <w:rPr>
          <w:rFonts w:ascii="Times New Roman" w:hAnsi="Times New Roman"/>
          <w:sz w:val="20"/>
        </w:rPr>
        <w:t xml:space="preserve">методом в линейном потоке </w:t>
      </w:r>
    </w:p>
    <w:p w:rsidR="00000000" w:rsidRDefault="001F27F1">
      <w:pPr>
        <w:ind w:firstLine="225"/>
        <w:jc w:val="both"/>
        <w:rPr>
          <w:rFonts w:ascii="Times New Roman" w:hAnsi="Times New Roman"/>
          <w:sz w:val="20"/>
        </w:rPr>
      </w:pPr>
    </w:p>
    <w:tbl>
      <w:tblPr>
        <w:tblW w:w="0" w:type="auto"/>
        <w:tblInd w:w="660" w:type="dxa"/>
        <w:tblLayout w:type="fixed"/>
        <w:tblCellMar>
          <w:left w:w="45" w:type="dxa"/>
          <w:right w:w="45" w:type="dxa"/>
        </w:tblCellMar>
        <w:tblLook w:val="0000" w:firstRow="0" w:lastRow="0" w:firstColumn="0" w:lastColumn="0" w:noHBand="0" w:noVBand="0"/>
      </w:tblPr>
      <w:tblGrid>
        <w:gridCol w:w="870"/>
        <w:gridCol w:w="2201"/>
        <w:gridCol w:w="1984"/>
        <w:gridCol w:w="1134"/>
        <w:gridCol w:w="2127"/>
      </w:tblGrid>
      <w:tr w:rsidR="00000000">
        <w:tblPrEx>
          <w:tblCellMar>
            <w:top w:w="0" w:type="dxa"/>
            <w:bottom w:w="0" w:type="dxa"/>
          </w:tblCellMar>
        </w:tblPrEx>
        <w:tc>
          <w:tcPr>
            <w:tcW w:w="87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 </w:t>
            </w:r>
            <w:proofErr w:type="spellStart"/>
            <w:r>
              <w:rPr>
                <w:rFonts w:ascii="Times New Roman" w:hAnsi="Times New Roman"/>
                <w:sz w:val="20"/>
              </w:rPr>
              <w:t>п</w:t>
            </w:r>
            <w:proofErr w:type="spellEnd"/>
            <w:r>
              <w:rPr>
                <w:rFonts w:ascii="Times New Roman" w:hAnsi="Times New Roman"/>
                <w:sz w:val="20"/>
              </w:rPr>
              <w:t>/</w:t>
            </w:r>
            <w:proofErr w:type="spellStart"/>
            <w:r>
              <w:rPr>
                <w:rFonts w:ascii="Times New Roman" w:hAnsi="Times New Roman"/>
                <w:sz w:val="20"/>
              </w:rPr>
              <w:t>п</w:t>
            </w:r>
            <w:proofErr w:type="spellEnd"/>
            <w:r>
              <w:rPr>
                <w:rFonts w:ascii="Times New Roman" w:hAnsi="Times New Roman"/>
                <w:sz w:val="20"/>
              </w:rPr>
              <w:t xml:space="preserve"> </w:t>
            </w:r>
          </w:p>
        </w:tc>
        <w:tc>
          <w:tcPr>
            <w:tcW w:w="2201"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Назначение </w:t>
            </w:r>
          </w:p>
        </w:tc>
        <w:tc>
          <w:tcPr>
            <w:tcW w:w="1984"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Марка </w:t>
            </w:r>
          </w:p>
        </w:tc>
        <w:tc>
          <w:tcPr>
            <w:tcW w:w="1134"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Диаметр, мм</w:t>
            </w:r>
          </w:p>
          <w:p w:rsidR="00000000" w:rsidRDefault="001F27F1">
            <w:pPr>
              <w:jc w:val="center"/>
              <w:rPr>
                <w:rFonts w:ascii="Times New Roman" w:hAnsi="Times New Roman"/>
                <w:sz w:val="20"/>
              </w:rPr>
            </w:pPr>
          </w:p>
        </w:tc>
        <w:tc>
          <w:tcPr>
            <w:tcW w:w="2127"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Фирма-</w:t>
            </w:r>
          </w:p>
          <w:p w:rsidR="00000000" w:rsidRDefault="001F27F1">
            <w:pPr>
              <w:jc w:val="center"/>
              <w:rPr>
                <w:rFonts w:ascii="Times New Roman" w:hAnsi="Times New Roman"/>
                <w:sz w:val="20"/>
              </w:rPr>
            </w:pPr>
            <w:r>
              <w:rPr>
                <w:rFonts w:ascii="Times New Roman" w:hAnsi="Times New Roman"/>
                <w:sz w:val="20"/>
              </w:rPr>
              <w:t xml:space="preserve">поставщик </w:t>
            </w:r>
          </w:p>
        </w:tc>
      </w:tr>
      <w:tr w:rsidR="00000000">
        <w:tblPrEx>
          <w:tblCellMar>
            <w:top w:w="0" w:type="dxa"/>
            <w:bottom w:w="0" w:type="dxa"/>
          </w:tblCellMar>
        </w:tblPrEx>
        <w:tc>
          <w:tcPr>
            <w:tcW w:w="87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1 </w:t>
            </w:r>
          </w:p>
        </w:tc>
        <w:tc>
          <w:tcPr>
            <w:tcW w:w="2201" w:type="dxa"/>
            <w:tcBorders>
              <w:top w:val="single" w:sz="6" w:space="0" w:color="auto"/>
              <w:left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Для сварки корневого слоя шва стыков труб из </w:t>
            </w:r>
          </w:p>
        </w:tc>
        <w:tc>
          <w:tcPr>
            <w:tcW w:w="1984"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ВСЦ-4М**</w:t>
            </w:r>
          </w:p>
        </w:tc>
        <w:tc>
          <w:tcPr>
            <w:tcW w:w="1134"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4 </w:t>
            </w:r>
          </w:p>
        </w:tc>
        <w:tc>
          <w:tcPr>
            <w:tcW w:w="2127"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ОСПАЗ </w:t>
            </w:r>
          </w:p>
        </w:tc>
      </w:tr>
      <w:tr w:rsidR="00000000">
        <w:tblPrEx>
          <w:tblCellMar>
            <w:top w:w="0" w:type="dxa"/>
            <w:bottom w:w="0" w:type="dxa"/>
          </w:tblCellMar>
        </w:tblPrEx>
        <w:tc>
          <w:tcPr>
            <w:tcW w:w="87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2 </w:t>
            </w:r>
          </w:p>
        </w:tc>
        <w:tc>
          <w:tcPr>
            <w:tcW w:w="2201" w:type="dxa"/>
            <w:tcBorders>
              <w:left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сталей с нормативным пределом </w:t>
            </w:r>
          </w:p>
        </w:tc>
        <w:tc>
          <w:tcPr>
            <w:tcW w:w="1984"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Фокс-Цель (</w:t>
            </w:r>
            <w:proofErr w:type="spellStart"/>
            <w:r>
              <w:rPr>
                <w:rFonts w:ascii="Times New Roman" w:hAnsi="Times New Roman"/>
                <w:sz w:val="20"/>
              </w:rPr>
              <w:t>Fox</w:t>
            </w:r>
            <w:proofErr w:type="spellEnd"/>
            <w:r>
              <w:rPr>
                <w:rFonts w:ascii="Times New Roman" w:hAnsi="Times New Roman"/>
                <w:sz w:val="20"/>
              </w:rPr>
              <w:t xml:space="preserve"> </w:t>
            </w:r>
            <w:proofErr w:type="spellStart"/>
            <w:r>
              <w:rPr>
                <w:rFonts w:ascii="Times New Roman" w:hAnsi="Times New Roman"/>
                <w:sz w:val="20"/>
              </w:rPr>
              <w:t>Cel</w:t>
            </w:r>
            <w:proofErr w:type="spellEnd"/>
            <w:r>
              <w:rPr>
                <w:rFonts w:ascii="Times New Roman" w:hAnsi="Times New Roman"/>
                <w:sz w:val="20"/>
              </w:rPr>
              <w:t>)</w:t>
            </w:r>
          </w:p>
        </w:tc>
        <w:tc>
          <w:tcPr>
            <w:tcW w:w="1134"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4 </w:t>
            </w:r>
          </w:p>
        </w:tc>
        <w:tc>
          <w:tcPr>
            <w:tcW w:w="2127"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p>
          <w:p w:rsidR="00000000" w:rsidRDefault="001F27F1">
            <w:pPr>
              <w:jc w:val="center"/>
              <w:rPr>
                <w:rFonts w:ascii="Times New Roman" w:hAnsi="Times New Roman"/>
                <w:sz w:val="20"/>
              </w:rPr>
            </w:pPr>
          </w:p>
        </w:tc>
      </w:tr>
      <w:tr w:rsidR="00000000">
        <w:tblPrEx>
          <w:tblCellMar>
            <w:top w:w="0" w:type="dxa"/>
            <w:bottom w:w="0" w:type="dxa"/>
          </w:tblCellMar>
        </w:tblPrEx>
        <w:tc>
          <w:tcPr>
            <w:tcW w:w="87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3 </w:t>
            </w:r>
          </w:p>
        </w:tc>
        <w:tc>
          <w:tcPr>
            <w:tcW w:w="2201" w:type="dxa"/>
            <w:tcBorders>
              <w:left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прочности до 588 </w:t>
            </w:r>
            <w:proofErr w:type="spellStart"/>
            <w:r>
              <w:rPr>
                <w:rFonts w:ascii="Times New Roman" w:hAnsi="Times New Roman"/>
                <w:sz w:val="20"/>
              </w:rPr>
              <w:t>МПа</w:t>
            </w:r>
            <w:proofErr w:type="spellEnd"/>
            <w:r>
              <w:rPr>
                <w:rFonts w:ascii="Times New Roman" w:hAnsi="Times New Roman"/>
                <w:sz w:val="20"/>
              </w:rPr>
              <w:t xml:space="preserve"> в</w:t>
            </w:r>
            <w:r>
              <w:rPr>
                <w:rFonts w:ascii="Times New Roman" w:hAnsi="Times New Roman"/>
                <w:sz w:val="20"/>
              </w:rPr>
              <w:t xml:space="preserve">ключительно </w:t>
            </w:r>
          </w:p>
        </w:tc>
        <w:tc>
          <w:tcPr>
            <w:tcW w:w="1984"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Кобе-6010* (Kobe-6010)</w:t>
            </w:r>
          </w:p>
        </w:tc>
        <w:tc>
          <w:tcPr>
            <w:tcW w:w="1134"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4 </w:t>
            </w:r>
          </w:p>
        </w:tc>
        <w:tc>
          <w:tcPr>
            <w:tcW w:w="2127"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proofErr w:type="spellStart"/>
            <w:r>
              <w:rPr>
                <w:rFonts w:ascii="Times New Roman" w:hAnsi="Times New Roman"/>
                <w:sz w:val="20"/>
              </w:rPr>
              <w:t>Kobe</w:t>
            </w:r>
            <w:proofErr w:type="spellEnd"/>
            <w:r>
              <w:rPr>
                <w:rFonts w:ascii="Times New Roman" w:hAnsi="Times New Roman"/>
                <w:sz w:val="20"/>
              </w:rPr>
              <w:t xml:space="preserve"> </w:t>
            </w:r>
            <w:proofErr w:type="spellStart"/>
            <w:r>
              <w:rPr>
                <w:rFonts w:ascii="Times New Roman" w:hAnsi="Times New Roman"/>
                <w:sz w:val="20"/>
              </w:rPr>
              <w:t>Steel</w:t>
            </w:r>
            <w:proofErr w:type="spellEnd"/>
            <w:r>
              <w:rPr>
                <w:rFonts w:ascii="Times New Roman" w:hAnsi="Times New Roman"/>
                <w:sz w:val="20"/>
              </w:rPr>
              <w:t xml:space="preserve"> </w:t>
            </w:r>
          </w:p>
        </w:tc>
      </w:tr>
      <w:tr w:rsidR="00000000">
        <w:tblPrEx>
          <w:tblCellMar>
            <w:top w:w="0" w:type="dxa"/>
            <w:bottom w:w="0" w:type="dxa"/>
          </w:tblCellMar>
        </w:tblPrEx>
        <w:tc>
          <w:tcPr>
            <w:tcW w:w="87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4 </w:t>
            </w:r>
          </w:p>
        </w:tc>
        <w:tc>
          <w:tcPr>
            <w:tcW w:w="2201" w:type="dxa"/>
            <w:tcBorders>
              <w:left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1984"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Пайпвелд-6010 (Pipeweld-6010)</w:t>
            </w:r>
          </w:p>
          <w:p w:rsidR="00000000" w:rsidRDefault="001F27F1">
            <w:pPr>
              <w:jc w:val="center"/>
              <w:rPr>
                <w:rFonts w:ascii="Times New Roman" w:hAnsi="Times New Roman"/>
                <w:sz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4 </w:t>
            </w:r>
          </w:p>
        </w:tc>
        <w:tc>
          <w:tcPr>
            <w:tcW w:w="2127"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ESAB </w:t>
            </w:r>
          </w:p>
        </w:tc>
      </w:tr>
      <w:tr w:rsidR="00000000">
        <w:tblPrEx>
          <w:tblCellMar>
            <w:top w:w="0" w:type="dxa"/>
            <w:bottom w:w="0" w:type="dxa"/>
          </w:tblCellMar>
        </w:tblPrEx>
        <w:tc>
          <w:tcPr>
            <w:tcW w:w="87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5 </w:t>
            </w:r>
          </w:p>
        </w:tc>
        <w:tc>
          <w:tcPr>
            <w:tcW w:w="2201" w:type="dxa"/>
            <w:tcBorders>
              <w:left w:val="single" w:sz="6" w:space="0" w:color="auto"/>
              <w:right w:val="single" w:sz="6" w:space="0" w:color="auto"/>
            </w:tcBorders>
          </w:tcPr>
          <w:p w:rsidR="00000000" w:rsidRDefault="001F27F1">
            <w:pPr>
              <w:jc w:val="center"/>
              <w:rPr>
                <w:rFonts w:ascii="Times New Roman" w:hAnsi="Times New Roman"/>
                <w:sz w:val="20"/>
              </w:rPr>
            </w:pPr>
          </w:p>
          <w:p w:rsidR="00000000" w:rsidRDefault="001F27F1">
            <w:pPr>
              <w:jc w:val="center"/>
              <w:rPr>
                <w:rFonts w:ascii="Times New Roman" w:hAnsi="Times New Roman"/>
                <w:sz w:val="20"/>
              </w:rPr>
            </w:pPr>
          </w:p>
        </w:tc>
        <w:tc>
          <w:tcPr>
            <w:tcW w:w="1984"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Тиссен Цель-70* (</w:t>
            </w:r>
            <w:proofErr w:type="spellStart"/>
            <w:r>
              <w:rPr>
                <w:rFonts w:ascii="Times New Roman" w:hAnsi="Times New Roman"/>
                <w:sz w:val="20"/>
              </w:rPr>
              <w:t>Thyssen</w:t>
            </w:r>
            <w:proofErr w:type="spellEnd"/>
            <w:r>
              <w:rPr>
                <w:rFonts w:ascii="Times New Roman" w:hAnsi="Times New Roman"/>
                <w:sz w:val="20"/>
              </w:rPr>
              <w:t xml:space="preserve"> Cel-70)</w:t>
            </w:r>
          </w:p>
          <w:p w:rsidR="00000000" w:rsidRDefault="001F27F1">
            <w:pPr>
              <w:jc w:val="center"/>
              <w:rPr>
                <w:rFonts w:ascii="Times New Roman" w:hAnsi="Times New Roman"/>
                <w:sz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4 </w:t>
            </w:r>
          </w:p>
        </w:tc>
        <w:tc>
          <w:tcPr>
            <w:tcW w:w="2127"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proofErr w:type="spellStart"/>
            <w:r>
              <w:rPr>
                <w:rFonts w:ascii="Times New Roman" w:hAnsi="Times New Roman"/>
                <w:sz w:val="20"/>
              </w:rPr>
              <w:t>Thyssen</w:t>
            </w:r>
            <w:proofErr w:type="spellEnd"/>
            <w:r>
              <w:rPr>
                <w:rFonts w:ascii="Times New Roman" w:hAnsi="Times New Roman"/>
                <w:sz w:val="20"/>
              </w:rPr>
              <w:t xml:space="preserve"> </w:t>
            </w:r>
          </w:p>
        </w:tc>
      </w:tr>
      <w:tr w:rsidR="00000000">
        <w:tblPrEx>
          <w:tblCellMar>
            <w:top w:w="0" w:type="dxa"/>
            <w:bottom w:w="0" w:type="dxa"/>
          </w:tblCellMar>
        </w:tblPrEx>
        <w:tc>
          <w:tcPr>
            <w:tcW w:w="87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6 </w:t>
            </w:r>
          </w:p>
        </w:tc>
        <w:tc>
          <w:tcPr>
            <w:tcW w:w="2201" w:type="dxa"/>
            <w:tcBorders>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p>
          <w:p w:rsidR="00000000" w:rsidRDefault="001F27F1">
            <w:pPr>
              <w:jc w:val="center"/>
              <w:rPr>
                <w:rFonts w:ascii="Times New Roman" w:hAnsi="Times New Roman"/>
                <w:sz w:val="20"/>
              </w:rPr>
            </w:pPr>
          </w:p>
        </w:tc>
        <w:tc>
          <w:tcPr>
            <w:tcW w:w="1984"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proofErr w:type="spellStart"/>
            <w:r>
              <w:rPr>
                <w:rFonts w:ascii="Times New Roman" w:hAnsi="Times New Roman"/>
                <w:sz w:val="20"/>
              </w:rPr>
              <w:t>Флитвелд</w:t>
            </w:r>
            <w:proofErr w:type="spellEnd"/>
            <w:r>
              <w:rPr>
                <w:rFonts w:ascii="Times New Roman" w:hAnsi="Times New Roman"/>
                <w:sz w:val="20"/>
              </w:rPr>
              <w:t xml:space="preserve"> 5П+ (</w:t>
            </w:r>
            <w:proofErr w:type="spellStart"/>
            <w:r>
              <w:rPr>
                <w:rFonts w:ascii="Times New Roman" w:hAnsi="Times New Roman"/>
                <w:sz w:val="20"/>
              </w:rPr>
              <w:t>Fleetweld</w:t>
            </w:r>
            <w:proofErr w:type="spellEnd"/>
            <w:r>
              <w:rPr>
                <w:rFonts w:ascii="Times New Roman" w:hAnsi="Times New Roman"/>
                <w:sz w:val="20"/>
              </w:rPr>
              <w:t xml:space="preserve"> 5P+)</w:t>
            </w:r>
          </w:p>
          <w:p w:rsidR="00000000" w:rsidRDefault="001F27F1">
            <w:pPr>
              <w:jc w:val="center"/>
              <w:rPr>
                <w:rFonts w:ascii="Times New Roman" w:hAnsi="Times New Roman"/>
                <w:sz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4 </w:t>
            </w:r>
          </w:p>
        </w:tc>
        <w:tc>
          <w:tcPr>
            <w:tcW w:w="2127"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proofErr w:type="spellStart"/>
            <w:r>
              <w:rPr>
                <w:rFonts w:ascii="Times New Roman" w:hAnsi="Times New Roman"/>
                <w:sz w:val="20"/>
              </w:rPr>
              <w:t>Lincoln</w:t>
            </w:r>
            <w:proofErr w:type="spellEnd"/>
            <w:r>
              <w:rPr>
                <w:rFonts w:ascii="Times New Roman" w:hAnsi="Times New Roman"/>
                <w:sz w:val="20"/>
              </w:rPr>
              <w:t xml:space="preserve"> </w:t>
            </w:r>
            <w:proofErr w:type="spellStart"/>
            <w:r>
              <w:rPr>
                <w:rFonts w:ascii="Times New Roman" w:hAnsi="Times New Roman"/>
                <w:sz w:val="20"/>
              </w:rPr>
              <w:t>Electric</w:t>
            </w:r>
            <w:proofErr w:type="spellEnd"/>
            <w:r>
              <w:rPr>
                <w:rFonts w:ascii="Times New Roman" w:hAnsi="Times New Roman"/>
                <w:sz w:val="20"/>
              </w:rPr>
              <w:t xml:space="preserve"> </w:t>
            </w:r>
          </w:p>
        </w:tc>
      </w:tr>
      <w:tr w:rsidR="00000000">
        <w:tblPrEx>
          <w:tblCellMar>
            <w:top w:w="0" w:type="dxa"/>
            <w:bottom w:w="0" w:type="dxa"/>
          </w:tblCellMar>
        </w:tblPrEx>
        <w:tc>
          <w:tcPr>
            <w:tcW w:w="87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1 </w:t>
            </w:r>
          </w:p>
        </w:tc>
        <w:tc>
          <w:tcPr>
            <w:tcW w:w="2201" w:type="dxa"/>
            <w:tcBorders>
              <w:top w:val="single" w:sz="6" w:space="0" w:color="auto"/>
              <w:left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Для сварки "горячего прохода" стыков труб из сталей с нормативным </w:t>
            </w:r>
          </w:p>
        </w:tc>
        <w:tc>
          <w:tcPr>
            <w:tcW w:w="1984"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Фокс-Цель </w:t>
            </w:r>
            <w:proofErr w:type="spellStart"/>
            <w:r>
              <w:rPr>
                <w:rFonts w:ascii="Times New Roman" w:hAnsi="Times New Roman"/>
                <w:sz w:val="20"/>
              </w:rPr>
              <w:t>Мо</w:t>
            </w:r>
            <w:proofErr w:type="spellEnd"/>
            <w:r>
              <w:rPr>
                <w:rFonts w:ascii="Times New Roman" w:hAnsi="Times New Roman"/>
                <w:sz w:val="20"/>
              </w:rPr>
              <w:t>* (</w:t>
            </w:r>
            <w:proofErr w:type="spellStart"/>
            <w:r>
              <w:rPr>
                <w:rFonts w:ascii="Times New Roman" w:hAnsi="Times New Roman"/>
                <w:sz w:val="20"/>
              </w:rPr>
              <w:t>Fox</w:t>
            </w:r>
            <w:proofErr w:type="spellEnd"/>
            <w:r>
              <w:rPr>
                <w:rFonts w:ascii="Times New Roman" w:hAnsi="Times New Roman"/>
                <w:sz w:val="20"/>
              </w:rPr>
              <w:t xml:space="preserve"> </w:t>
            </w:r>
            <w:proofErr w:type="spellStart"/>
            <w:r>
              <w:rPr>
                <w:rFonts w:ascii="Times New Roman" w:hAnsi="Times New Roman"/>
                <w:sz w:val="20"/>
              </w:rPr>
              <w:t>Cel</w:t>
            </w:r>
            <w:proofErr w:type="spellEnd"/>
            <w:r>
              <w:rPr>
                <w:rFonts w:ascii="Times New Roman" w:hAnsi="Times New Roman"/>
                <w:sz w:val="20"/>
              </w:rPr>
              <w:t xml:space="preserve"> </w:t>
            </w:r>
            <w:proofErr w:type="spellStart"/>
            <w:r>
              <w:rPr>
                <w:rFonts w:ascii="Times New Roman" w:hAnsi="Times New Roman"/>
                <w:sz w:val="20"/>
              </w:rPr>
              <w:t>Мо</w:t>
            </w:r>
            <w:proofErr w:type="spellEnd"/>
            <w:r>
              <w:rPr>
                <w:rFonts w:ascii="Times New Roman" w:hAnsi="Times New Roman"/>
                <w:sz w:val="20"/>
              </w:rPr>
              <w:t>)</w:t>
            </w:r>
          </w:p>
          <w:p w:rsidR="00000000" w:rsidRDefault="001F27F1">
            <w:pPr>
              <w:jc w:val="center"/>
              <w:rPr>
                <w:rFonts w:ascii="Times New Roman" w:hAnsi="Times New Roman"/>
                <w:sz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4 </w:t>
            </w:r>
          </w:p>
        </w:tc>
        <w:tc>
          <w:tcPr>
            <w:tcW w:w="2127"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proofErr w:type="spellStart"/>
            <w:r>
              <w:rPr>
                <w:rFonts w:ascii="Times New Roman" w:hAnsi="Times New Roman"/>
                <w:sz w:val="20"/>
              </w:rPr>
              <w:t>Bohler</w:t>
            </w:r>
            <w:proofErr w:type="spellEnd"/>
            <w:r>
              <w:rPr>
                <w:rFonts w:ascii="Times New Roman" w:hAnsi="Times New Roman"/>
                <w:sz w:val="20"/>
              </w:rPr>
              <w:t xml:space="preserve"> </w:t>
            </w:r>
          </w:p>
        </w:tc>
      </w:tr>
      <w:tr w:rsidR="00000000">
        <w:tblPrEx>
          <w:tblCellMar>
            <w:top w:w="0" w:type="dxa"/>
            <w:bottom w:w="0" w:type="dxa"/>
          </w:tblCellMar>
        </w:tblPrEx>
        <w:tc>
          <w:tcPr>
            <w:tcW w:w="87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2 </w:t>
            </w:r>
          </w:p>
        </w:tc>
        <w:tc>
          <w:tcPr>
            <w:tcW w:w="2201" w:type="dxa"/>
            <w:tcBorders>
              <w:left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пределом прочности до 588 </w:t>
            </w:r>
            <w:proofErr w:type="spellStart"/>
            <w:r>
              <w:rPr>
                <w:rFonts w:ascii="Times New Roman" w:hAnsi="Times New Roman"/>
                <w:sz w:val="20"/>
              </w:rPr>
              <w:t>МПа</w:t>
            </w:r>
            <w:proofErr w:type="spellEnd"/>
            <w:r>
              <w:rPr>
                <w:rFonts w:ascii="Times New Roman" w:hAnsi="Times New Roman"/>
                <w:sz w:val="20"/>
              </w:rPr>
              <w:t xml:space="preserve"> включительно </w:t>
            </w:r>
          </w:p>
        </w:tc>
        <w:tc>
          <w:tcPr>
            <w:tcW w:w="1984"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Кобе-7010* (Kobe-7010)</w:t>
            </w:r>
          </w:p>
          <w:p w:rsidR="00000000" w:rsidRDefault="001F27F1">
            <w:pPr>
              <w:jc w:val="center"/>
              <w:rPr>
                <w:rFonts w:ascii="Times New Roman" w:hAnsi="Times New Roman"/>
                <w:sz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4 </w:t>
            </w:r>
          </w:p>
        </w:tc>
        <w:tc>
          <w:tcPr>
            <w:tcW w:w="2127"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proofErr w:type="spellStart"/>
            <w:r>
              <w:rPr>
                <w:rFonts w:ascii="Times New Roman" w:hAnsi="Times New Roman"/>
                <w:sz w:val="20"/>
              </w:rPr>
              <w:t>Kobe</w:t>
            </w:r>
            <w:proofErr w:type="spellEnd"/>
            <w:r>
              <w:rPr>
                <w:rFonts w:ascii="Times New Roman" w:hAnsi="Times New Roman"/>
                <w:sz w:val="20"/>
              </w:rPr>
              <w:t xml:space="preserve"> </w:t>
            </w:r>
            <w:proofErr w:type="spellStart"/>
            <w:r>
              <w:rPr>
                <w:rFonts w:ascii="Times New Roman" w:hAnsi="Times New Roman"/>
                <w:sz w:val="20"/>
              </w:rPr>
              <w:t>Steel</w:t>
            </w:r>
            <w:proofErr w:type="spellEnd"/>
            <w:r>
              <w:rPr>
                <w:rFonts w:ascii="Times New Roman" w:hAnsi="Times New Roman"/>
                <w:sz w:val="20"/>
              </w:rPr>
              <w:t xml:space="preserve"> </w:t>
            </w:r>
          </w:p>
        </w:tc>
      </w:tr>
      <w:tr w:rsidR="00000000">
        <w:tblPrEx>
          <w:tblCellMar>
            <w:top w:w="0" w:type="dxa"/>
            <w:bottom w:w="0" w:type="dxa"/>
          </w:tblCellMar>
        </w:tblPrEx>
        <w:tc>
          <w:tcPr>
            <w:tcW w:w="87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3 </w:t>
            </w:r>
          </w:p>
        </w:tc>
        <w:tc>
          <w:tcPr>
            <w:tcW w:w="2201" w:type="dxa"/>
            <w:tcBorders>
              <w:left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1984"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proofErr w:type="spellStart"/>
            <w:r>
              <w:rPr>
                <w:rFonts w:ascii="Times New Roman" w:hAnsi="Times New Roman"/>
                <w:sz w:val="20"/>
              </w:rPr>
              <w:t>Пайпвелд</w:t>
            </w:r>
            <w:proofErr w:type="spellEnd"/>
            <w:r>
              <w:rPr>
                <w:rFonts w:ascii="Times New Roman" w:hAnsi="Times New Roman"/>
                <w:sz w:val="20"/>
              </w:rPr>
              <w:t xml:space="preserve"> 7010 (</w:t>
            </w:r>
            <w:proofErr w:type="spellStart"/>
            <w:r>
              <w:rPr>
                <w:rFonts w:ascii="Times New Roman" w:hAnsi="Times New Roman"/>
                <w:sz w:val="20"/>
              </w:rPr>
              <w:t>Pipeweld</w:t>
            </w:r>
            <w:proofErr w:type="spellEnd"/>
            <w:r>
              <w:rPr>
                <w:rFonts w:ascii="Times New Roman" w:hAnsi="Times New Roman"/>
                <w:sz w:val="20"/>
              </w:rPr>
              <w:t xml:space="preserve"> 7010)</w:t>
            </w:r>
          </w:p>
          <w:p w:rsidR="00000000" w:rsidRDefault="001F27F1">
            <w:pPr>
              <w:jc w:val="center"/>
              <w:rPr>
                <w:rFonts w:ascii="Times New Roman" w:hAnsi="Times New Roman"/>
                <w:sz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4 </w:t>
            </w:r>
          </w:p>
        </w:tc>
        <w:tc>
          <w:tcPr>
            <w:tcW w:w="2127"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ESAB AB </w:t>
            </w:r>
          </w:p>
        </w:tc>
      </w:tr>
      <w:tr w:rsidR="00000000">
        <w:tblPrEx>
          <w:tblCellMar>
            <w:top w:w="0" w:type="dxa"/>
            <w:bottom w:w="0" w:type="dxa"/>
          </w:tblCellMar>
        </w:tblPrEx>
        <w:tc>
          <w:tcPr>
            <w:tcW w:w="87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4 </w:t>
            </w:r>
          </w:p>
        </w:tc>
        <w:tc>
          <w:tcPr>
            <w:tcW w:w="2201" w:type="dxa"/>
            <w:tcBorders>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1984"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proofErr w:type="spellStart"/>
            <w:r>
              <w:rPr>
                <w:rFonts w:ascii="Times New Roman" w:hAnsi="Times New Roman"/>
                <w:sz w:val="20"/>
              </w:rPr>
              <w:t>Флитвелд</w:t>
            </w:r>
            <w:proofErr w:type="spellEnd"/>
            <w:r>
              <w:rPr>
                <w:rFonts w:ascii="Times New Roman" w:hAnsi="Times New Roman"/>
                <w:sz w:val="20"/>
              </w:rPr>
              <w:t xml:space="preserve"> 5П+ (</w:t>
            </w:r>
            <w:proofErr w:type="spellStart"/>
            <w:r>
              <w:rPr>
                <w:rFonts w:ascii="Times New Roman" w:hAnsi="Times New Roman"/>
                <w:sz w:val="20"/>
              </w:rPr>
              <w:t>Fleetweld</w:t>
            </w:r>
            <w:proofErr w:type="spellEnd"/>
            <w:r>
              <w:rPr>
                <w:rFonts w:ascii="Times New Roman" w:hAnsi="Times New Roman"/>
                <w:sz w:val="20"/>
              </w:rPr>
              <w:t xml:space="preserve"> 5P+)</w:t>
            </w:r>
          </w:p>
          <w:p w:rsidR="00000000" w:rsidRDefault="001F27F1">
            <w:pPr>
              <w:jc w:val="center"/>
              <w:rPr>
                <w:rFonts w:ascii="Times New Roman" w:hAnsi="Times New Roman"/>
                <w:sz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4,0-5,0 </w:t>
            </w:r>
          </w:p>
        </w:tc>
        <w:tc>
          <w:tcPr>
            <w:tcW w:w="2127"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proofErr w:type="spellStart"/>
            <w:r>
              <w:rPr>
                <w:rFonts w:ascii="Times New Roman" w:hAnsi="Times New Roman"/>
                <w:sz w:val="20"/>
              </w:rPr>
              <w:t>Lincoln</w:t>
            </w:r>
            <w:proofErr w:type="spellEnd"/>
            <w:r>
              <w:rPr>
                <w:rFonts w:ascii="Times New Roman" w:hAnsi="Times New Roman"/>
                <w:sz w:val="20"/>
              </w:rPr>
              <w:t xml:space="preserve"> </w:t>
            </w:r>
            <w:proofErr w:type="spellStart"/>
            <w:r>
              <w:rPr>
                <w:rFonts w:ascii="Times New Roman" w:hAnsi="Times New Roman"/>
                <w:sz w:val="20"/>
              </w:rPr>
              <w:t>Elec</w:t>
            </w:r>
            <w:r>
              <w:rPr>
                <w:rFonts w:ascii="Times New Roman" w:hAnsi="Times New Roman"/>
                <w:sz w:val="20"/>
              </w:rPr>
              <w:t>tric</w:t>
            </w:r>
            <w:proofErr w:type="spellEnd"/>
            <w:r>
              <w:rPr>
                <w:rFonts w:ascii="Times New Roman" w:hAnsi="Times New Roman"/>
                <w:sz w:val="20"/>
              </w:rPr>
              <w:t xml:space="preserve"> </w:t>
            </w:r>
          </w:p>
        </w:tc>
      </w:tr>
      <w:tr w:rsidR="00000000">
        <w:tblPrEx>
          <w:tblCellMar>
            <w:top w:w="0" w:type="dxa"/>
            <w:bottom w:w="0" w:type="dxa"/>
          </w:tblCellMar>
        </w:tblPrEx>
        <w:tc>
          <w:tcPr>
            <w:tcW w:w="3071" w:type="dxa"/>
            <w:gridSpan w:val="2"/>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Для </w:t>
            </w:r>
            <w:proofErr w:type="spellStart"/>
            <w:r>
              <w:rPr>
                <w:rFonts w:ascii="Times New Roman" w:hAnsi="Times New Roman"/>
                <w:sz w:val="20"/>
              </w:rPr>
              <w:t>cварки</w:t>
            </w:r>
            <w:proofErr w:type="spellEnd"/>
            <w:r>
              <w:rPr>
                <w:rFonts w:ascii="Times New Roman" w:hAnsi="Times New Roman"/>
                <w:sz w:val="20"/>
              </w:rPr>
              <w:t xml:space="preserve">  заполняющего и </w:t>
            </w:r>
            <w:r>
              <w:rPr>
                <w:rFonts w:ascii="Times New Roman" w:hAnsi="Times New Roman"/>
                <w:sz w:val="20"/>
              </w:rPr>
              <w:lastRenderedPageBreak/>
              <w:t>облицовочного слоев шва</w:t>
            </w:r>
          </w:p>
          <w:p w:rsidR="00000000" w:rsidRDefault="001F27F1">
            <w:pPr>
              <w:jc w:val="center"/>
              <w:rPr>
                <w:rFonts w:ascii="Times New Roman" w:hAnsi="Times New Roman"/>
                <w:sz w:val="20"/>
              </w:rPr>
            </w:pPr>
          </w:p>
        </w:tc>
        <w:tc>
          <w:tcPr>
            <w:tcW w:w="5245" w:type="dxa"/>
            <w:gridSpan w:val="3"/>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lastRenderedPageBreak/>
              <w:t>См. табл. 2.5.2.</w:t>
            </w:r>
          </w:p>
          <w:p w:rsidR="00000000" w:rsidRDefault="001F27F1">
            <w:pPr>
              <w:jc w:val="center"/>
              <w:rPr>
                <w:rFonts w:ascii="Times New Roman" w:hAnsi="Times New Roman"/>
                <w:sz w:val="20"/>
              </w:rPr>
            </w:pPr>
          </w:p>
        </w:tc>
      </w:tr>
    </w:tbl>
    <w:p w:rsidR="00000000" w:rsidRDefault="001F27F1">
      <w:pPr>
        <w:ind w:firstLine="225"/>
        <w:jc w:val="both"/>
        <w:rPr>
          <w:rFonts w:ascii="Times New Roman" w:hAnsi="Times New Roman"/>
          <w:sz w:val="20"/>
        </w:rPr>
      </w:pPr>
    </w:p>
    <w:p w:rsidR="00000000" w:rsidRDefault="001F27F1">
      <w:pPr>
        <w:ind w:firstLine="225"/>
        <w:jc w:val="both"/>
        <w:rPr>
          <w:rFonts w:ascii="Times New Roman" w:hAnsi="Times New Roman"/>
          <w:sz w:val="20"/>
        </w:rPr>
      </w:pPr>
      <w:r>
        <w:rPr>
          <w:rFonts w:ascii="Times New Roman" w:hAnsi="Times New Roman"/>
          <w:sz w:val="20"/>
        </w:rPr>
        <w:t>_______________</w:t>
      </w:r>
    </w:p>
    <w:p w:rsidR="00000000" w:rsidRDefault="001F27F1">
      <w:pPr>
        <w:ind w:firstLine="225"/>
        <w:jc w:val="both"/>
        <w:rPr>
          <w:rFonts w:ascii="Times New Roman" w:hAnsi="Times New Roman"/>
          <w:sz w:val="20"/>
        </w:rPr>
      </w:pPr>
      <w:r>
        <w:rPr>
          <w:rFonts w:ascii="Times New Roman" w:hAnsi="Times New Roman"/>
          <w:sz w:val="20"/>
        </w:rPr>
        <w:t>*   Для данных марок электродов требуется переаттестация в установленном порядке.</w:t>
      </w:r>
    </w:p>
    <w:p w:rsidR="00000000" w:rsidRDefault="001F27F1">
      <w:pPr>
        <w:ind w:firstLine="225"/>
        <w:jc w:val="both"/>
        <w:rPr>
          <w:rFonts w:ascii="Times New Roman" w:hAnsi="Times New Roman"/>
          <w:sz w:val="20"/>
        </w:rPr>
      </w:pPr>
      <w:r>
        <w:rPr>
          <w:rFonts w:ascii="Times New Roman" w:hAnsi="Times New Roman"/>
          <w:sz w:val="20"/>
        </w:rPr>
        <w:t>** Для данной марки электродов требуется согласование технических условий на их производство с последующей аттестацией в установленном порядке.</w:t>
      </w:r>
    </w:p>
    <w:p w:rsidR="00000000" w:rsidRDefault="001F27F1">
      <w:pPr>
        <w:ind w:firstLine="225"/>
        <w:jc w:val="both"/>
        <w:rPr>
          <w:rFonts w:ascii="Times New Roman" w:hAnsi="Times New Roman"/>
          <w:sz w:val="20"/>
        </w:rPr>
      </w:pPr>
      <w:r>
        <w:rPr>
          <w:rFonts w:ascii="Times New Roman" w:hAnsi="Times New Roman"/>
          <w:sz w:val="20"/>
        </w:rPr>
        <w:t>Аттестацию электродов проводят в соответствии с документом Р 51-554-94, утвержденным РАО "Газпром" 04.10.93. Аттестованные и рекомендованные к применению электроды должны проходить переаттест</w:t>
      </w:r>
      <w:r>
        <w:rPr>
          <w:rFonts w:ascii="Times New Roman" w:hAnsi="Times New Roman"/>
          <w:sz w:val="20"/>
        </w:rPr>
        <w:t>ацию не реже 1 раза в 3 года.</w:t>
      </w:r>
    </w:p>
    <w:p w:rsidR="00000000" w:rsidRDefault="001F27F1">
      <w:pPr>
        <w:ind w:firstLine="225"/>
        <w:jc w:val="both"/>
        <w:rPr>
          <w:rFonts w:ascii="Times New Roman" w:hAnsi="Times New Roman"/>
          <w:sz w:val="20"/>
        </w:rPr>
      </w:pPr>
      <w:r>
        <w:rPr>
          <w:rFonts w:ascii="Times New Roman" w:hAnsi="Times New Roman"/>
          <w:sz w:val="20"/>
        </w:rPr>
        <w:t>2.5.2. При использовании электродов с покрытием основного вида следует применять только аттестованные для трубопроводного строительства марки электродов, приведенные в табл. 2.5.2.</w:t>
      </w:r>
    </w:p>
    <w:p w:rsidR="00000000" w:rsidRDefault="001F27F1">
      <w:pPr>
        <w:ind w:firstLine="225"/>
        <w:jc w:val="both"/>
        <w:rPr>
          <w:rFonts w:ascii="Times New Roman" w:hAnsi="Times New Roman"/>
          <w:sz w:val="20"/>
        </w:rPr>
      </w:pPr>
    </w:p>
    <w:p w:rsidR="00000000" w:rsidRDefault="001F27F1">
      <w:pPr>
        <w:jc w:val="right"/>
        <w:rPr>
          <w:rFonts w:ascii="Times New Roman" w:hAnsi="Times New Roman"/>
          <w:sz w:val="20"/>
        </w:rPr>
      </w:pPr>
      <w:r>
        <w:rPr>
          <w:rFonts w:ascii="Times New Roman" w:hAnsi="Times New Roman"/>
          <w:sz w:val="20"/>
        </w:rPr>
        <w:t>Таблица 2.5.2</w:t>
      </w:r>
    </w:p>
    <w:p w:rsidR="00000000" w:rsidRDefault="001F27F1">
      <w:pPr>
        <w:jc w:val="center"/>
        <w:rPr>
          <w:rFonts w:ascii="Times New Roman" w:hAnsi="Times New Roman"/>
          <w:sz w:val="20"/>
        </w:rPr>
      </w:pPr>
    </w:p>
    <w:p w:rsidR="00000000" w:rsidRDefault="001F27F1">
      <w:pPr>
        <w:pStyle w:val="Heading"/>
        <w:jc w:val="center"/>
        <w:rPr>
          <w:rFonts w:ascii="Times New Roman" w:hAnsi="Times New Roman"/>
          <w:sz w:val="20"/>
        </w:rPr>
      </w:pPr>
      <w:r>
        <w:rPr>
          <w:rFonts w:ascii="Times New Roman" w:hAnsi="Times New Roman"/>
          <w:sz w:val="20"/>
        </w:rPr>
        <w:t xml:space="preserve">Электроды с покрытием основного вида для сварки и ремонта неповоротных стыков </w:t>
      </w:r>
    </w:p>
    <w:p w:rsidR="00000000" w:rsidRDefault="001F27F1">
      <w:pPr>
        <w:ind w:firstLine="225"/>
        <w:jc w:val="both"/>
        <w:rPr>
          <w:rFonts w:ascii="Times New Roman" w:hAnsi="Times New Roman"/>
          <w:sz w:val="20"/>
        </w:rPr>
      </w:pPr>
    </w:p>
    <w:tbl>
      <w:tblPr>
        <w:tblW w:w="0" w:type="auto"/>
        <w:tblInd w:w="45" w:type="dxa"/>
        <w:tblLayout w:type="fixed"/>
        <w:tblCellMar>
          <w:left w:w="45" w:type="dxa"/>
          <w:right w:w="45" w:type="dxa"/>
        </w:tblCellMar>
        <w:tblLook w:val="0000" w:firstRow="0" w:lastRow="0" w:firstColumn="0" w:lastColumn="0" w:noHBand="0" w:noVBand="0"/>
      </w:tblPr>
      <w:tblGrid>
        <w:gridCol w:w="570"/>
        <w:gridCol w:w="2835"/>
        <w:gridCol w:w="1395"/>
        <w:gridCol w:w="1560"/>
        <w:gridCol w:w="1560"/>
      </w:tblGrid>
      <w:tr w:rsidR="00000000">
        <w:tblPrEx>
          <w:tblCellMar>
            <w:top w:w="0" w:type="dxa"/>
            <w:bottom w:w="0" w:type="dxa"/>
          </w:tblCellMar>
        </w:tblPrEx>
        <w:tc>
          <w:tcPr>
            <w:tcW w:w="57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 </w:t>
            </w:r>
            <w:proofErr w:type="spellStart"/>
            <w:r>
              <w:rPr>
                <w:rFonts w:ascii="Times New Roman" w:hAnsi="Times New Roman"/>
                <w:sz w:val="20"/>
              </w:rPr>
              <w:t>п</w:t>
            </w:r>
            <w:proofErr w:type="spellEnd"/>
            <w:r>
              <w:rPr>
                <w:rFonts w:ascii="Times New Roman" w:hAnsi="Times New Roman"/>
                <w:sz w:val="20"/>
              </w:rPr>
              <w:t>/</w:t>
            </w:r>
            <w:proofErr w:type="spellStart"/>
            <w:r>
              <w:rPr>
                <w:rFonts w:ascii="Times New Roman" w:hAnsi="Times New Roman"/>
                <w:sz w:val="20"/>
              </w:rPr>
              <w:t>п</w:t>
            </w:r>
            <w:proofErr w:type="spellEnd"/>
            <w:r>
              <w:rPr>
                <w:rFonts w:ascii="Times New Roman" w:hAnsi="Times New Roman"/>
                <w:sz w:val="20"/>
              </w:rPr>
              <w:t xml:space="preserve"> </w:t>
            </w:r>
          </w:p>
        </w:tc>
        <w:tc>
          <w:tcPr>
            <w:tcW w:w="283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Назначение </w:t>
            </w:r>
          </w:p>
        </w:tc>
        <w:tc>
          <w:tcPr>
            <w:tcW w:w="139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Марка </w:t>
            </w:r>
          </w:p>
        </w:tc>
        <w:tc>
          <w:tcPr>
            <w:tcW w:w="156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Диаметр, мм </w:t>
            </w:r>
          </w:p>
        </w:tc>
        <w:tc>
          <w:tcPr>
            <w:tcW w:w="156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Фирма- поставщик</w:t>
            </w:r>
          </w:p>
          <w:p w:rsidR="00000000" w:rsidRDefault="001F27F1">
            <w:pPr>
              <w:jc w:val="center"/>
              <w:rPr>
                <w:rFonts w:ascii="Times New Roman" w:hAnsi="Times New Roman"/>
                <w:sz w:val="20"/>
              </w:rPr>
            </w:pPr>
          </w:p>
        </w:tc>
      </w:tr>
      <w:tr w:rsidR="00000000">
        <w:tblPrEx>
          <w:tblCellMar>
            <w:top w:w="0" w:type="dxa"/>
            <w:bottom w:w="0" w:type="dxa"/>
          </w:tblCellMar>
        </w:tblPrEx>
        <w:tc>
          <w:tcPr>
            <w:tcW w:w="57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1 </w:t>
            </w:r>
          </w:p>
        </w:tc>
        <w:tc>
          <w:tcPr>
            <w:tcW w:w="2835" w:type="dxa"/>
            <w:tcBorders>
              <w:top w:val="single" w:sz="6" w:space="0" w:color="auto"/>
              <w:left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Для сварки и ремонта корневого слоя </w:t>
            </w:r>
          </w:p>
        </w:tc>
        <w:tc>
          <w:tcPr>
            <w:tcW w:w="139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ЛБ - 52 У (LB52U)</w:t>
            </w:r>
          </w:p>
        </w:tc>
        <w:tc>
          <w:tcPr>
            <w:tcW w:w="156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2,6</w:t>
            </w:r>
          </w:p>
          <w:p w:rsidR="00000000" w:rsidRDefault="001F27F1">
            <w:pPr>
              <w:jc w:val="center"/>
              <w:rPr>
                <w:rFonts w:ascii="Times New Roman" w:hAnsi="Times New Roman"/>
                <w:sz w:val="20"/>
              </w:rPr>
            </w:pPr>
            <w:r>
              <w:rPr>
                <w:rFonts w:ascii="Times New Roman" w:hAnsi="Times New Roman"/>
                <w:sz w:val="20"/>
              </w:rPr>
              <w:t xml:space="preserve"> 3,2 </w:t>
            </w:r>
          </w:p>
        </w:tc>
        <w:tc>
          <w:tcPr>
            <w:tcW w:w="156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proofErr w:type="spellStart"/>
            <w:r>
              <w:rPr>
                <w:rFonts w:ascii="Times New Roman" w:hAnsi="Times New Roman"/>
                <w:sz w:val="20"/>
              </w:rPr>
              <w:t>Kobe</w:t>
            </w:r>
            <w:proofErr w:type="spellEnd"/>
            <w:r>
              <w:rPr>
                <w:rFonts w:ascii="Times New Roman" w:hAnsi="Times New Roman"/>
                <w:sz w:val="20"/>
              </w:rPr>
              <w:t xml:space="preserve"> </w:t>
            </w:r>
            <w:proofErr w:type="spellStart"/>
            <w:r>
              <w:rPr>
                <w:rFonts w:ascii="Times New Roman" w:hAnsi="Times New Roman"/>
                <w:sz w:val="20"/>
              </w:rPr>
              <w:t>Steel</w:t>
            </w:r>
            <w:proofErr w:type="spellEnd"/>
            <w:r>
              <w:rPr>
                <w:rFonts w:ascii="Times New Roman" w:hAnsi="Times New Roman"/>
                <w:sz w:val="20"/>
              </w:rPr>
              <w:t xml:space="preserve"> </w:t>
            </w:r>
          </w:p>
        </w:tc>
      </w:tr>
      <w:tr w:rsidR="00000000">
        <w:tblPrEx>
          <w:tblCellMar>
            <w:top w:w="0" w:type="dxa"/>
            <w:bottom w:w="0" w:type="dxa"/>
          </w:tblCellMar>
        </w:tblPrEx>
        <w:tc>
          <w:tcPr>
            <w:tcW w:w="57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2 </w:t>
            </w:r>
          </w:p>
        </w:tc>
        <w:tc>
          <w:tcPr>
            <w:tcW w:w="2835" w:type="dxa"/>
            <w:tcBorders>
              <w:left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шва и для выполнения </w:t>
            </w:r>
            <w:proofErr w:type="spellStart"/>
            <w:r>
              <w:rPr>
                <w:rFonts w:ascii="Times New Roman" w:hAnsi="Times New Roman"/>
                <w:sz w:val="20"/>
              </w:rPr>
              <w:t>подварочного</w:t>
            </w:r>
            <w:proofErr w:type="spellEnd"/>
            <w:r>
              <w:rPr>
                <w:rFonts w:ascii="Times New Roman" w:hAnsi="Times New Roman"/>
                <w:sz w:val="20"/>
              </w:rPr>
              <w:t xml:space="preserve"> </w:t>
            </w:r>
          </w:p>
        </w:tc>
        <w:tc>
          <w:tcPr>
            <w:tcW w:w="139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Линкольн - 16П ( - 16Р)</w:t>
            </w:r>
          </w:p>
        </w:tc>
        <w:tc>
          <w:tcPr>
            <w:tcW w:w="156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2,5 </w:t>
            </w:r>
          </w:p>
          <w:p w:rsidR="00000000" w:rsidRDefault="001F27F1">
            <w:pPr>
              <w:jc w:val="center"/>
              <w:rPr>
                <w:rFonts w:ascii="Times New Roman" w:hAnsi="Times New Roman"/>
                <w:sz w:val="20"/>
              </w:rPr>
            </w:pPr>
            <w:r>
              <w:rPr>
                <w:rFonts w:ascii="Times New Roman" w:hAnsi="Times New Roman"/>
                <w:sz w:val="20"/>
              </w:rPr>
              <w:t xml:space="preserve">3,2 </w:t>
            </w:r>
          </w:p>
        </w:tc>
        <w:tc>
          <w:tcPr>
            <w:tcW w:w="156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proofErr w:type="spellStart"/>
            <w:r>
              <w:rPr>
                <w:rFonts w:ascii="Times New Roman" w:hAnsi="Times New Roman"/>
                <w:sz w:val="20"/>
              </w:rPr>
              <w:t>Linkoln</w:t>
            </w:r>
            <w:proofErr w:type="spellEnd"/>
            <w:r>
              <w:rPr>
                <w:rFonts w:ascii="Times New Roman" w:hAnsi="Times New Roman"/>
                <w:sz w:val="20"/>
              </w:rPr>
              <w:t xml:space="preserve"> </w:t>
            </w:r>
            <w:proofErr w:type="spellStart"/>
            <w:r>
              <w:rPr>
                <w:rFonts w:ascii="Times New Roman" w:hAnsi="Times New Roman"/>
                <w:sz w:val="20"/>
              </w:rPr>
              <w:t>Electric</w:t>
            </w:r>
            <w:proofErr w:type="spellEnd"/>
            <w:r>
              <w:rPr>
                <w:rFonts w:ascii="Times New Roman" w:hAnsi="Times New Roman"/>
                <w:sz w:val="20"/>
              </w:rPr>
              <w:t xml:space="preserve"> </w:t>
            </w:r>
          </w:p>
        </w:tc>
      </w:tr>
      <w:tr w:rsidR="00000000">
        <w:tblPrEx>
          <w:tblCellMar>
            <w:top w:w="0" w:type="dxa"/>
            <w:bottom w:w="0" w:type="dxa"/>
          </w:tblCellMar>
        </w:tblPrEx>
        <w:tc>
          <w:tcPr>
            <w:tcW w:w="57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3 </w:t>
            </w:r>
          </w:p>
        </w:tc>
        <w:tc>
          <w:tcPr>
            <w:tcW w:w="2835" w:type="dxa"/>
            <w:tcBorders>
              <w:left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слоя** стыков труб из стали с нормативным </w:t>
            </w:r>
          </w:p>
        </w:tc>
        <w:tc>
          <w:tcPr>
            <w:tcW w:w="139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ОК.53.70 </w:t>
            </w:r>
          </w:p>
        </w:tc>
        <w:tc>
          <w:tcPr>
            <w:tcW w:w="156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2,5</w:t>
            </w:r>
          </w:p>
          <w:p w:rsidR="00000000" w:rsidRDefault="001F27F1">
            <w:pPr>
              <w:jc w:val="center"/>
              <w:rPr>
                <w:rFonts w:ascii="Times New Roman" w:hAnsi="Times New Roman"/>
                <w:sz w:val="20"/>
              </w:rPr>
            </w:pPr>
            <w:r>
              <w:rPr>
                <w:rFonts w:ascii="Times New Roman" w:hAnsi="Times New Roman"/>
                <w:sz w:val="20"/>
              </w:rPr>
              <w:t xml:space="preserve"> 3,2 </w:t>
            </w:r>
          </w:p>
        </w:tc>
        <w:tc>
          <w:tcPr>
            <w:tcW w:w="156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ESAB </w:t>
            </w:r>
          </w:p>
        </w:tc>
      </w:tr>
      <w:tr w:rsidR="00000000">
        <w:tblPrEx>
          <w:tblCellMar>
            <w:top w:w="0" w:type="dxa"/>
            <w:bottom w:w="0" w:type="dxa"/>
          </w:tblCellMar>
        </w:tblPrEx>
        <w:tc>
          <w:tcPr>
            <w:tcW w:w="57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4 </w:t>
            </w:r>
          </w:p>
        </w:tc>
        <w:tc>
          <w:tcPr>
            <w:tcW w:w="2835" w:type="dxa"/>
            <w:tcBorders>
              <w:left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пределом прочности до 588 </w:t>
            </w:r>
            <w:proofErr w:type="spellStart"/>
            <w:r>
              <w:rPr>
                <w:rFonts w:ascii="Times New Roman" w:hAnsi="Times New Roman"/>
                <w:sz w:val="20"/>
              </w:rPr>
              <w:t>МПа</w:t>
            </w:r>
            <w:proofErr w:type="spellEnd"/>
            <w:r>
              <w:rPr>
                <w:rFonts w:ascii="Times New Roman" w:hAnsi="Times New Roman"/>
                <w:sz w:val="20"/>
              </w:rPr>
              <w:t xml:space="preserve"> включительно </w:t>
            </w:r>
          </w:p>
        </w:tc>
        <w:tc>
          <w:tcPr>
            <w:tcW w:w="139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Феникс К50Р Мод (</w:t>
            </w:r>
            <w:proofErr w:type="spellStart"/>
            <w:r>
              <w:rPr>
                <w:rFonts w:ascii="Times New Roman" w:hAnsi="Times New Roman"/>
                <w:sz w:val="20"/>
              </w:rPr>
              <w:t>Phoеmix</w:t>
            </w:r>
            <w:proofErr w:type="spellEnd"/>
            <w:r>
              <w:rPr>
                <w:rFonts w:ascii="Times New Roman" w:hAnsi="Times New Roman"/>
                <w:sz w:val="20"/>
              </w:rPr>
              <w:t xml:space="preserve"> K50R </w:t>
            </w:r>
            <w:proofErr w:type="spellStart"/>
            <w:r>
              <w:rPr>
                <w:rFonts w:ascii="Times New Roman" w:hAnsi="Times New Roman"/>
                <w:sz w:val="20"/>
              </w:rPr>
              <w:t>Mod</w:t>
            </w:r>
            <w:proofErr w:type="spellEnd"/>
            <w:r>
              <w:rPr>
                <w:rFonts w:ascii="Times New Roman" w:hAnsi="Times New Roman"/>
                <w:sz w:val="20"/>
              </w:rPr>
              <w:t>)</w:t>
            </w:r>
          </w:p>
          <w:p w:rsidR="00000000" w:rsidRDefault="001F27F1">
            <w:pPr>
              <w:jc w:val="center"/>
              <w:rPr>
                <w:rFonts w:ascii="Times New Roman" w:hAnsi="Times New Roman"/>
                <w:sz w:val="20"/>
              </w:rPr>
            </w:pPr>
          </w:p>
        </w:tc>
        <w:tc>
          <w:tcPr>
            <w:tcW w:w="156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2,5 </w:t>
            </w:r>
          </w:p>
          <w:p w:rsidR="00000000" w:rsidRDefault="001F27F1">
            <w:pPr>
              <w:jc w:val="center"/>
              <w:rPr>
                <w:rFonts w:ascii="Times New Roman" w:hAnsi="Times New Roman"/>
                <w:sz w:val="20"/>
              </w:rPr>
            </w:pPr>
            <w:r>
              <w:rPr>
                <w:rFonts w:ascii="Times New Roman" w:hAnsi="Times New Roman"/>
                <w:sz w:val="20"/>
              </w:rPr>
              <w:t xml:space="preserve">3,2 </w:t>
            </w:r>
          </w:p>
        </w:tc>
        <w:tc>
          <w:tcPr>
            <w:tcW w:w="156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proofErr w:type="spellStart"/>
            <w:r>
              <w:rPr>
                <w:rFonts w:ascii="Times New Roman" w:hAnsi="Times New Roman"/>
                <w:sz w:val="20"/>
              </w:rPr>
              <w:t>Thyssen</w:t>
            </w:r>
            <w:proofErr w:type="spellEnd"/>
            <w:r>
              <w:rPr>
                <w:rFonts w:ascii="Times New Roman" w:hAnsi="Times New Roman"/>
                <w:sz w:val="20"/>
              </w:rPr>
              <w:t xml:space="preserve"> </w:t>
            </w:r>
          </w:p>
        </w:tc>
      </w:tr>
      <w:tr w:rsidR="00000000">
        <w:tblPrEx>
          <w:tblCellMar>
            <w:top w:w="0" w:type="dxa"/>
            <w:bottom w:w="0" w:type="dxa"/>
          </w:tblCellMar>
        </w:tblPrEx>
        <w:tc>
          <w:tcPr>
            <w:tcW w:w="57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5 </w:t>
            </w:r>
          </w:p>
        </w:tc>
        <w:tc>
          <w:tcPr>
            <w:tcW w:w="2835" w:type="dxa"/>
            <w:tcBorders>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139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Фирма 5520Р Мод (</w:t>
            </w:r>
            <w:proofErr w:type="spellStart"/>
            <w:r>
              <w:rPr>
                <w:rFonts w:ascii="Times New Roman" w:hAnsi="Times New Roman"/>
                <w:sz w:val="20"/>
              </w:rPr>
              <w:t>Firma</w:t>
            </w:r>
            <w:proofErr w:type="spellEnd"/>
            <w:r>
              <w:rPr>
                <w:rFonts w:ascii="Times New Roman" w:hAnsi="Times New Roman"/>
                <w:sz w:val="20"/>
              </w:rPr>
              <w:t xml:space="preserve"> 5520R </w:t>
            </w:r>
            <w:proofErr w:type="spellStart"/>
            <w:r>
              <w:rPr>
                <w:rFonts w:ascii="Times New Roman" w:hAnsi="Times New Roman"/>
                <w:sz w:val="20"/>
              </w:rPr>
              <w:t>Mod</w:t>
            </w:r>
            <w:proofErr w:type="spellEnd"/>
            <w:r>
              <w:rPr>
                <w:rFonts w:ascii="Times New Roman" w:hAnsi="Times New Roman"/>
                <w:sz w:val="20"/>
              </w:rPr>
              <w:t>)</w:t>
            </w:r>
          </w:p>
          <w:p w:rsidR="00000000" w:rsidRDefault="001F27F1">
            <w:pPr>
              <w:jc w:val="center"/>
              <w:rPr>
                <w:rFonts w:ascii="Times New Roman" w:hAnsi="Times New Roman"/>
                <w:sz w:val="20"/>
              </w:rPr>
            </w:pPr>
          </w:p>
        </w:tc>
        <w:tc>
          <w:tcPr>
            <w:tcW w:w="156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2,5</w:t>
            </w:r>
          </w:p>
          <w:p w:rsidR="00000000" w:rsidRDefault="001F27F1">
            <w:pPr>
              <w:jc w:val="center"/>
              <w:rPr>
                <w:rFonts w:ascii="Times New Roman" w:hAnsi="Times New Roman"/>
                <w:sz w:val="20"/>
              </w:rPr>
            </w:pPr>
            <w:r>
              <w:rPr>
                <w:rFonts w:ascii="Times New Roman" w:hAnsi="Times New Roman"/>
                <w:sz w:val="20"/>
              </w:rPr>
              <w:t xml:space="preserve">3,2 </w:t>
            </w:r>
          </w:p>
        </w:tc>
        <w:tc>
          <w:tcPr>
            <w:tcW w:w="156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proofErr w:type="spellStart"/>
            <w:r>
              <w:rPr>
                <w:rFonts w:ascii="Times New Roman" w:hAnsi="Times New Roman"/>
                <w:sz w:val="20"/>
              </w:rPr>
              <w:t>Klochner</w:t>
            </w:r>
            <w:proofErr w:type="spellEnd"/>
            <w:r>
              <w:rPr>
                <w:rFonts w:ascii="Times New Roman" w:hAnsi="Times New Roman"/>
                <w:sz w:val="20"/>
              </w:rPr>
              <w:t xml:space="preserve"> </w:t>
            </w:r>
          </w:p>
        </w:tc>
      </w:tr>
      <w:tr w:rsidR="00000000">
        <w:tblPrEx>
          <w:tblCellMar>
            <w:top w:w="0" w:type="dxa"/>
            <w:bottom w:w="0" w:type="dxa"/>
          </w:tblCellMar>
        </w:tblPrEx>
        <w:tc>
          <w:tcPr>
            <w:tcW w:w="57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6 </w:t>
            </w:r>
          </w:p>
        </w:tc>
        <w:tc>
          <w:tcPr>
            <w:tcW w:w="2835" w:type="dxa"/>
            <w:tcBorders>
              <w:top w:val="single" w:sz="6" w:space="0" w:color="auto"/>
              <w:left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Для сварки и ремонта стыков труб заполняющих и </w:t>
            </w:r>
          </w:p>
        </w:tc>
        <w:tc>
          <w:tcPr>
            <w:tcW w:w="139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OK 74.70 </w:t>
            </w:r>
          </w:p>
        </w:tc>
        <w:tc>
          <w:tcPr>
            <w:tcW w:w="156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3,2</w:t>
            </w:r>
          </w:p>
          <w:p w:rsidR="00000000" w:rsidRDefault="001F27F1">
            <w:pPr>
              <w:jc w:val="center"/>
              <w:rPr>
                <w:rFonts w:ascii="Times New Roman" w:hAnsi="Times New Roman"/>
                <w:sz w:val="20"/>
              </w:rPr>
            </w:pPr>
            <w:r>
              <w:rPr>
                <w:rFonts w:ascii="Times New Roman" w:hAnsi="Times New Roman"/>
                <w:sz w:val="20"/>
              </w:rPr>
              <w:t xml:space="preserve">4,0 </w:t>
            </w:r>
          </w:p>
        </w:tc>
        <w:tc>
          <w:tcPr>
            <w:tcW w:w="156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ESAB AB </w:t>
            </w:r>
          </w:p>
        </w:tc>
      </w:tr>
      <w:tr w:rsidR="00000000">
        <w:tblPrEx>
          <w:tblCellMar>
            <w:top w:w="0" w:type="dxa"/>
            <w:bottom w:w="0" w:type="dxa"/>
          </w:tblCellMar>
        </w:tblPrEx>
        <w:tc>
          <w:tcPr>
            <w:tcW w:w="57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7 </w:t>
            </w:r>
          </w:p>
        </w:tc>
        <w:tc>
          <w:tcPr>
            <w:tcW w:w="2835" w:type="dxa"/>
            <w:tcBorders>
              <w:left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облицовочного слоев шва из стали с нормативным пределом </w:t>
            </w:r>
          </w:p>
        </w:tc>
        <w:tc>
          <w:tcPr>
            <w:tcW w:w="139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proofErr w:type="spellStart"/>
            <w:r>
              <w:rPr>
                <w:rFonts w:ascii="Times New Roman" w:hAnsi="Times New Roman"/>
                <w:sz w:val="20"/>
              </w:rPr>
              <w:t>Кессель</w:t>
            </w:r>
            <w:proofErr w:type="spellEnd"/>
            <w:r>
              <w:rPr>
                <w:rFonts w:ascii="Times New Roman" w:hAnsi="Times New Roman"/>
                <w:sz w:val="20"/>
              </w:rPr>
              <w:t xml:space="preserve"> 5520 </w:t>
            </w:r>
            <w:proofErr w:type="spellStart"/>
            <w:r>
              <w:rPr>
                <w:rFonts w:ascii="Times New Roman" w:hAnsi="Times New Roman"/>
                <w:sz w:val="20"/>
              </w:rPr>
              <w:t>Мо</w:t>
            </w:r>
            <w:proofErr w:type="spellEnd"/>
            <w:r>
              <w:rPr>
                <w:rFonts w:ascii="Times New Roman" w:hAnsi="Times New Roman"/>
                <w:sz w:val="20"/>
              </w:rPr>
              <w:t xml:space="preserve"> (</w:t>
            </w:r>
            <w:proofErr w:type="spellStart"/>
            <w:r>
              <w:rPr>
                <w:rFonts w:ascii="Times New Roman" w:hAnsi="Times New Roman"/>
                <w:sz w:val="20"/>
              </w:rPr>
              <w:t>Kessel</w:t>
            </w:r>
            <w:proofErr w:type="spellEnd"/>
            <w:r>
              <w:rPr>
                <w:rFonts w:ascii="Times New Roman" w:hAnsi="Times New Roman"/>
                <w:sz w:val="20"/>
              </w:rPr>
              <w:t xml:space="preserve"> 5520 МО)</w:t>
            </w:r>
          </w:p>
        </w:tc>
        <w:tc>
          <w:tcPr>
            <w:tcW w:w="156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4,0 </w:t>
            </w:r>
          </w:p>
        </w:tc>
        <w:tc>
          <w:tcPr>
            <w:tcW w:w="156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proofErr w:type="spellStart"/>
            <w:r>
              <w:rPr>
                <w:rFonts w:ascii="Times New Roman" w:hAnsi="Times New Roman"/>
                <w:sz w:val="20"/>
              </w:rPr>
              <w:t>Klochner</w:t>
            </w:r>
            <w:proofErr w:type="spellEnd"/>
            <w:r>
              <w:rPr>
                <w:rFonts w:ascii="Times New Roman" w:hAnsi="Times New Roman"/>
                <w:sz w:val="20"/>
              </w:rPr>
              <w:t xml:space="preserve"> </w:t>
            </w:r>
          </w:p>
        </w:tc>
      </w:tr>
      <w:tr w:rsidR="00000000">
        <w:tblPrEx>
          <w:tblCellMar>
            <w:top w:w="0" w:type="dxa"/>
            <w:bottom w:w="0" w:type="dxa"/>
          </w:tblCellMar>
        </w:tblPrEx>
        <w:tc>
          <w:tcPr>
            <w:tcW w:w="57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8 </w:t>
            </w:r>
          </w:p>
        </w:tc>
        <w:tc>
          <w:tcPr>
            <w:tcW w:w="2835" w:type="dxa"/>
            <w:tcBorders>
              <w:left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прочности до 588 </w:t>
            </w:r>
            <w:proofErr w:type="spellStart"/>
            <w:r>
              <w:rPr>
                <w:rFonts w:ascii="Times New Roman" w:hAnsi="Times New Roman"/>
                <w:sz w:val="20"/>
              </w:rPr>
              <w:t>МПа</w:t>
            </w:r>
            <w:proofErr w:type="spellEnd"/>
            <w:r>
              <w:rPr>
                <w:rFonts w:ascii="Times New Roman" w:hAnsi="Times New Roman"/>
                <w:sz w:val="20"/>
              </w:rPr>
              <w:t xml:space="preserve"> включительно </w:t>
            </w:r>
          </w:p>
        </w:tc>
        <w:tc>
          <w:tcPr>
            <w:tcW w:w="139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proofErr w:type="spellStart"/>
            <w:r>
              <w:rPr>
                <w:rFonts w:ascii="Times New Roman" w:hAnsi="Times New Roman"/>
                <w:sz w:val="20"/>
              </w:rPr>
              <w:t>Шварц-ЗК</w:t>
            </w:r>
            <w:proofErr w:type="spellEnd"/>
            <w:r>
              <w:rPr>
                <w:rFonts w:ascii="Times New Roman" w:hAnsi="Times New Roman"/>
                <w:sz w:val="20"/>
              </w:rPr>
              <w:t xml:space="preserve"> Мод* (Schwarz-</w:t>
            </w:r>
            <w:r>
              <w:rPr>
                <w:rFonts w:ascii="Times New Roman" w:hAnsi="Times New Roman"/>
                <w:sz w:val="20"/>
              </w:rPr>
              <w:t xml:space="preserve">3K </w:t>
            </w:r>
            <w:proofErr w:type="spellStart"/>
            <w:r>
              <w:rPr>
                <w:rFonts w:ascii="Times New Roman" w:hAnsi="Times New Roman"/>
                <w:sz w:val="20"/>
              </w:rPr>
              <w:t>Mod</w:t>
            </w:r>
            <w:proofErr w:type="spellEnd"/>
            <w:r>
              <w:rPr>
                <w:rFonts w:ascii="Times New Roman" w:hAnsi="Times New Roman"/>
                <w:sz w:val="20"/>
              </w:rPr>
              <w:t>)</w:t>
            </w:r>
          </w:p>
          <w:p w:rsidR="00000000" w:rsidRDefault="001F27F1">
            <w:pPr>
              <w:jc w:val="center"/>
              <w:rPr>
                <w:rFonts w:ascii="Times New Roman" w:hAnsi="Times New Roman"/>
                <w:sz w:val="20"/>
              </w:rPr>
            </w:pPr>
          </w:p>
        </w:tc>
        <w:tc>
          <w:tcPr>
            <w:tcW w:w="156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4,0 </w:t>
            </w:r>
          </w:p>
        </w:tc>
        <w:tc>
          <w:tcPr>
            <w:tcW w:w="156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proofErr w:type="spellStart"/>
            <w:r>
              <w:rPr>
                <w:rFonts w:ascii="Times New Roman" w:hAnsi="Times New Roman"/>
                <w:sz w:val="20"/>
              </w:rPr>
              <w:t>Thyssen</w:t>
            </w:r>
            <w:proofErr w:type="spellEnd"/>
            <w:r>
              <w:rPr>
                <w:rFonts w:ascii="Times New Roman" w:hAnsi="Times New Roman"/>
                <w:sz w:val="20"/>
              </w:rPr>
              <w:t xml:space="preserve"> </w:t>
            </w:r>
          </w:p>
        </w:tc>
      </w:tr>
      <w:tr w:rsidR="00000000">
        <w:tblPrEx>
          <w:tblCellMar>
            <w:top w:w="0" w:type="dxa"/>
            <w:bottom w:w="0" w:type="dxa"/>
          </w:tblCellMar>
        </w:tblPrEx>
        <w:tc>
          <w:tcPr>
            <w:tcW w:w="57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9 </w:t>
            </w:r>
          </w:p>
        </w:tc>
        <w:tc>
          <w:tcPr>
            <w:tcW w:w="2835" w:type="dxa"/>
            <w:tcBorders>
              <w:left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139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Линкольн-18П (Linkoln-18P)</w:t>
            </w:r>
          </w:p>
        </w:tc>
        <w:tc>
          <w:tcPr>
            <w:tcW w:w="156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3,2 </w:t>
            </w:r>
          </w:p>
          <w:p w:rsidR="00000000" w:rsidRDefault="001F27F1">
            <w:pPr>
              <w:jc w:val="center"/>
              <w:rPr>
                <w:rFonts w:ascii="Times New Roman" w:hAnsi="Times New Roman"/>
                <w:sz w:val="20"/>
              </w:rPr>
            </w:pPr>
            <w:r>
              <w:rPr>
                <w:rFonts w:ascii="Times New Roman" w:hAnsi="Times New Roman"/>
                <w:sz w:val="20"/>
              </w:rPr>
              <w:t xml:space="preserve">4,0 </w:t>
            </w:r>
          </w:p>
        </w:tc>
        <w:tc>
          <w:tcPr>
            <w:tcW w:w="156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proofErr w:type="spellStart"/>
            <w:r>
              <w:rPr>
                <w:rFonts w:ascii="Times New Roman" w:hAnsi="Times New Roman"/>
                <w:sz w:val="20"/>
              </w:rPr>
              <w:t>Linkoln</w:t>
            </w:r>
            <w:proofErr w:type="spellEnd"/>
            <w:r>
              <w:rPr>
                <w:rFonts w:ascii="Times New Roman" w:hAnsi="Times New Roman"/>
                <w:sz w:val="20"/>
              </w:rPr>
              <w:t xml:space="preserve"> </w:t>
            </w:r>
            <w:proofErr w:type="spellStart"/>
            <w:r>
              <w:rPr>
                <w:rFonts w:ascii="Times New Roman" w:hAnsi="Times New Roman"/>
                <w:sz w:val="20"/>
              </w:rPr>
              <w:t>Electric</w:t>
            </w:r>
            <w:proofErr w:type="spellEnd"/>
            <w:r>
              <w:rPr>
                <w:rFonts w:ascii="Times New Roman" w:hAnsi="Times New Roman"/>
                <w:sz w:val="20"/>
              </w:rPr>
              <w:t xml:space="preserve"> </w:t>
            </w:r>
          </w:p>
        </w:tc>
      </w:tr>
      <w:tr w:rsidR="00000000">
        <w:tblPrEx>
          <w:tblCellMar>
            <w:top w:w="0" w:type="dxa"/>
            <w:bottom w:w="0" w:type="dxa"/>
          </w:tblCellMar>
        </w:tblPrEx>
        <w:tc>
          <w:tcPr>
            <w:tcW w:w="57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10 </w:t>
            </w:r>
          </w:p>
        </w:tc>
        <w:tc>
          <w:tcPr>
            <w:tcW w:w="2835" w:type="dxa"/>
            <w:tcBorders>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139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ВСФ-65М </w:t>
            </w:r>
          </w:p>
        </w:tc>
        <w:tc>
          <w:tcPr>
            <w:tcW w:w="156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4,0 </w:t>
            </w:r>
          </w:p>
        </w:tc>
        <w:tc>
          <w:tcPr>
            <w:tcW w:w="156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ОСПАЗ</w:t>
            </w:r>
          </w:p>
          <w:p w:rsidR="00000000" w:rsidRDefault="001F27F1">
            <w:pPr>
              <w:jc w:val="center"/>
              <w:rPr>
                <w:rFonts w:ascii="Times New Roman" w:hAnsi="Times New Roman"/>
                <w:sz w:val="20"/>
              </w:rPr>
            </w:pPr>
          </w:p>
        </w:tc>
      </w:tr>
      <w:tr w:rsidR="00000000">
        <w:tblPrEx>
          <w:tblCellMar>
            <w:top w:w="0" w:type="dxa"/>
            <w:bottom w:w="0" w:type="dxa"/>
          </w:tblCellMar>
        </w:tblPrEx>
        <w:tc>
          <w:tcPr>
            <w:tcW w:w="57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11 </w:t>
            </w:r>
          </w:p>
        </w:tc>
        <w:tc>
          <w:tcPr>
            <w:tcW w:w="2835" w:type="dxa"/>
            <w:tcBorders>
              <w:top w:val="single" w:sz="6" w:space="0" w:color="auto"/>
              <w:left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Для сварки и ремонта заполняющих и </w:t>
            </w:r>
          </w:p>
        </w:tc>
        <w:tc>
          <w:tcPr>
            <w:tcW w:w="139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УОНИ 13/55 </w:t>
            </w:r>
          </w:p>
        </w:tc>
        <w:tc>
          <w:tcPr>
            <w:tcW w:w="156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3,0 </w:t>
            </w:r>
          </w:p>
          <w:p w:rsidR="00000000" w:rsidRDefault="001F27F1">
            <w:pPr>
              <w:jc w:val="center"/>
              <w:rPr>
                <w:rFonts w:ascii="Times New Roman" w:hAnsi="Times New Roman"/>
                <w:sz w:val="20"/>
              </w:rPr>
            </w:pPr>
            <w:r>
              <w:rPr>
                <w:rFonts w:ascii="Times New Roman" w:hAnsi="Times New Roman"/>
                <w:sz w:val="20"/>
              </w:rPr>
              <w:t xml:space="preserve">4,0 </w:t>
            </w:r>
          </w:p>
        </w:tc>
        <w:tc>
          <w:tcPr>
            <w:tcW w:w="156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proofErr w:type="spellStart"/>
            <w:r>
              <w:rPr>
                <w:rFonts w:ascii="Times New Roman" w:hAnsi="Times New Roman"/>
                <w:sz w:val="20"/>
              </w:rPr>
              <w:t>Сычевский</w:t>
            </w:r>
            <w:proofErr w:type="spellEnd"/>
            <w:r>
              <w:rPr>
                <w:rFonts w:ascii="Times New Roman" w:hAnsi="Times New Roman"/>
                <w:sz w:val="20"/>
              </w:rPr>
              <w:t xml:space="preserve"> завод РАО "Газпром"</w:t>
            </w:r>
          </w:p>
        </w:tc>
      </w:tr>
      <w:tr w:rsidR="00000000">
        <w:tblPrEx>
          <w:tblCellMar>
            <w:top w:w="0" w:type="dxa"/>
            <w:bottom w:w="0" w:type="dxa"/>
          </w:tblCellMar>
        </w:tblPrEx>
        <w:tc>
          <w:tcPr>
            <w:tcW w:w="57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12 </w:t>
            </w:r>
          </w:p>
        </w:tc>
        <w:tc>
          <w:tcPr>
            <w:tcW w:w="2835" w:type="dxa"/>
            <w:tcBorders>
              <w:left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облицовочного слоев шва стыков труб с </w:t>
            </w:r>
          </w:p>
        </w:tc>
        <w:tc>
          <w:tcPr>
            <w:tcW w:w="139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OK 53.70 </w:t>
            </w:r>
          </w:p>
        </w:tc>
        <w:tc>
          <w:tcPr>
            <w:tcW w:w="156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3,2</w:t>
            </w:r>
          </w:p>
          <w:p w:rsidR="00000000" w:rsidRDefault="001F27F1">
            <w:pPr>
              <w:jc w:val="center"/>
              <w:rPr>
                <w:rFonts w:ascii="Times New Roman" w:hAnsi="Times New Roman"/>
                <w:sz w:val="20"/>
              </w:rPr>
            </w:pPr>
            <w:r>
              <w:rPr>
                <w:rFonts w:ascii="Times New Roman" w:hAnsi="Times New Roman"/>
                <w:sz w:val="20"/>
              </w:rPr>
              <w:t xml:space="preserve"> 4,0 </w:t>
            </w:r>
          </w:p>
        </w:tc>
        <w:tc>
          <w:tcPr>
            <w:tcW w:w="156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ESAB AB </w:t>
            </w:r>
          </w:p>
        </w:tc>
      </w:tr>
      <w:tr w:rsidR="00000000">
        <w:tblPrEx>
          <w:tblCellMar>
            <w:top w:w="0" w:type="dxa"/>
            <w:bottom w:w="0" w:type="dxa"/>
          </w:tblCellMar>
        </w:tblPrEx>
        <w:tc>
          <w:tcPr>
            <w:tcW w:w="57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13 </w:t>
            </w:r>
          </w:p>
        </w:tc>
        <w:tc>
          <w:tcPr>
            <w:tcW w:w="2835" w:type="dxa"/>
            <w:tcBorders>
              <w:left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нормативным пределом прочности до 530 </w:t>
            </w:r>
            <w:proofErr w:type="spellStart"/>
            <w:r>
              <w:rPr>
                <w:rFonts w:ascii="Times New Roman" w:hAnsi="Times New Roman"/>
                <w:sz w:val="20"/>
              </w:rPr>
              <w:t>МПа</w:t>
            </w:r>
            <w:proofErr w:type="spellEnd"/>
            <w:r>
              <w:rPr>
                <w:rFonts w:ascii="Times New Roman" w:hAnsi="Times New Roman"/>
                <w:sz w:val="20"/>
              </w:rPr>
              <w:t xml:space="preserve"> включительно </w:t>
            </w:r>
          </w:p>
        </w:tc>
        <w:tc>
          <w:tcPr>
            <w:tcW w:w="139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ОК 48.04 </w:t>
            </w:r>
          </w:p>
        </w:tc>
        <w:tc>
          <w:tcPr>
            <w:tcW w:w="156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3,0</w:t>
            </w:r>
          </w:p>
          <w:p w:rsidR="00000000" w:rsidRDefault="001F27F1">
            <w:pPr>
              <w:jc w:val="center"/>
              <w:rPr>
                <w:rFonts w:ascii="Times New Roman" w:hAnsi="Times New Roman"/>
                <w:sz w:val="20"/>
              </w:rPr>
            </w:pPr>
            <w:r>
              <w:rPr>
                <w:rFonts w:ascii="Times New Roman" w:hAnsi="Times New Roman"/>
                <w:sz w:val="20"/>
              </w:rPr>
              <w:t xml:space="preserve"> 4,0 </w:t>
            </w:r>
          </w:p>
        </w:tc>
        <w:tc>
          <w:tcPr>
            <w:tcW w:w="156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Завод сварочных электродов СИ - БЭС (РАО "Газпром")</w:t>
            </w:r>
          </w:p>
        </w:tc>
      </w:tr>
      <w:tr w:rsidR="00000000">
        <w:tblPrEx>
          <w:tblCellMar>
            <w:top w:w="0" w:type="dxa"/>
            <w:bottom w:w="0" w:type="dxa"/>
          </w:tblCellMar>
        </w:tblPrEx>
        <w:tc>
          <w:tcPr>
            <w:tcW w:w="57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14 </w:t>
            </w:r>
          </w:p>
        </w:tc>
        <w:tc>
          <w:tcPr>
            <w:tcW w:w="2835" w:type="dxa"/>
            <w:tcBorders>
              <w:left w:val="single" w:sz="6" w:space="0" w:color="auto"/>
              <w:right w:val="single" w:sz="6" w:space="0" w:color="auto"/>
            </w:tcBorders>
          </w:tcPr>
          <w:p w:rsidR="00000000" w:rsidRDefault="001F27F1">
            <w:pPr>
              <w:jc w:val="center"/>
              <w:rPr>
                <w:rFonts w:ascii="Times New Roman" w:hAnsi="Times New Roman"/>
                <w:sz w:val="20"/>
              </w:rPr>
            </w:pPr>
          </w:p>
          <w:p w:rsidR="00000000" w:rsidRDefault="001F27F1">
            <w:pPr>
              <w:jc w:val="center"/>
              <w:rPr>
                <w:rFonts w:ascii="Times New Roman" w:hAnsi="Times New Roman"/>
                <w:sz w:val="20"/>
              </w:rPr>
            </w:pPr>
          </w:p>
        </w:tc>
        <w:tc>
          <w:tcPr>
            <w:tcW w:w="139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Фирма 5520Р Мод (</w:t>
            </w:r>
            <w:proofErr w:type="spellStart"/>
            <w:r>
              <w:rPr>
                <w:rFonts w:ascii="Times New Roman" w:hAnsi="Times New Roman"/>
                <w:sz w:val="20"/>
              </w:rPr>
              <w:t>Firma</w:t>
            </w:r>
            <w:proofErr w:type="spellEnd"/>
            <w:r>
              <w:rPr>
                <w:rFonts w:ascii="Times New Roman" w:hAnsi="Times New Roman"/>
                <w:sz w:val="20"/>
              </w:rPr>
              <w:t xml:space="preserve"> </w:t>
            </w:r>
            <w:r>
              <w:rPr>
                <w:rFonts w:ascii="Times New Roman" w:hAnsi="Times New Roman"/>
                <w:sz w:val="20"/>
              </w:rPr>
              <w:lastRenderedPageBreak/>
              <w:t xml:space="preserve">5520R </w:t>
            </w:r>
            <w:proofErr w:type="spellStart"/>
            <w:r>
              <w:rPr>
                <w:rFonts w:ascii="Times New Roman" w:hAnsi="Times New Roman"/>
                <w:sz w:val="20"/>
              </w:rPr>
              <w:t>Mod</w:t>
            </w:r>
            <w:proofErr w:type="spellEnd"/>
            <w:r>
              <w:rPr>
                <w:rFonts w:ascii="Times New Roman" w:hAnsi="Times New Roman"/>
                <w:sz w:val="20"/>
              </w:rPr>
              <w:t xml:space="preserve">) </w:t>
            </w:r>
          </w:p>
        </w:tc>
        <w:tc>
          <w:tcPr>
            <w:tcW w:w="156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lastRenderedPageBreak/>
              <w:t xml:space="preserve">3,2 </w:t>
            </w:r>
          </w:p>
          <w:p w:rsidR="00000000" w:rsidRDefault="001F27F1">
            <w:pPr>
              <w:jc w:val="center"/>
              <w:rPr>
                <w:rFonts w:ascii="Times New Roman" w:hAnsi="Times New Roman"/>
                <w:sz w:val="20"/>
              </w:rPr>
            </w:pPr>
            <w:r>
              <w:rPr>
                <w:rFonts w:ascii="Times New Roman" w:hAnsi="Times New Roman"/>
                <w:sz w:val="20"/>
              </w:rPr>
              <w:t xml:space="preserve">4,0 </w:t>
            </w:r>
          </w:p>
        </w:tc>
        <w:tc>
          <w:tcPr>
            <w:tcW w:w="156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proofErr w:type="spellStart"/>
            <w:r>
              <w:rPr>
                <w:rFonts w:ascii="Times New Roman" w:hAnsi="Times New Roman"/>
                <w:sz w:val="20"/>
              </w:rPr>
              <w:t>Klockner</w:t>
            </w:r>
            <w:proofErr w:type="spellEnd"/>
            <w:r>
              <w:rPr>
                <w:rFonts w:ascii="Times New Roman" w:hAnsi="Times New Roman"/>
                <w:sz w:val="20"/>
              </w:rPr>
              <w:t xml:space="preserve"> </w:t>
            </w:r>
          </w:p>
        </w:tc>
      </w:tr>
      <w:tr w:rsidR="00000000">
        <w:tblPrEx>
          <w:tblCellMar>
            <w:top w:w="0" w:type="dxa"/>
            <w:bottom w:w="0" w:type="dxa"/>
          </w:tblCellMar>
        </w:tblPrEx>
        <w:tc>
          <w:tcPr>
            <w:tcW w:w="570" w:type="dxa"/>
            <w:tcBorders>
              <w:top w:val="single" w:sz="6" w:space="0" w:color="auto"/>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lastRenderedPageBreak/>
              <w:t xml:space="preserve">15 </w:t>
            </w:r>
          </w:p>
        </w:tc>
        <w:tc>
          <w:tcPr>
            <w:tcW w:w="2835" w:type="dxa"/>
            <w:tcBorders>
              <w:left w:val="single" w:sz="6" w:space="0" w:color="auto"/>
              <w:right w:val="single" w:sz="6" w:space="0" w:color="auto"/>
            </w:tcBorders>
          </w:tcPr>
          <w:p w:rsidR="00000000" w:rsidRDefault="001F27F1">
            <w:pPr>
              <w:jc w:val="center"/>
              <w:rPr>
                <w:rFonts w:ascii="Times New Roman" w:hAnsi="Times New Roman"/>
                <w:sz w:val="20"/>
              </w:rPr>
            </w:pPr>
          </w:p>
          <w:p w:rsidR="00000000" w:rsidRDefault="001F27F1">
            <w:pPr>
              <w:jc w:val="center"/>
              <w:rPr>
                <w:rFonts w:ascii="Times New Roman" w:hAnsi="Times New Roman"/>
                <w:sz w:val="20"/>
              </w:rPr>
            </w:pPr>
          </w:p>
        </w:tc>
        <w:tc>
          <w:tcPr>
            <w:tcW w:w="1395" w:type="dxa"/>
            <w:tcBorders>
              <w:top w:val="single" w:sz="6" w:space="0" w:color="auto"/>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Линкольн 16П </w:t>
            </w:r>
          </w:p>
        </w:tc>
        <w:tc>
          <w:tcPr>
            <w:tcW w:w="1560" w:type="dxa"/>
            <w:tcBorders>
              <w:top w:val="single" w:sz="6" w:space="0" w:color="auto"/>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3,2 </w:t>
            </w:r>
          </w:p>
        </w:tc>
        <w:tc>
          <w:tcPr>
            <w:tcW w:w="1560" w:type="dxa"/>
            <w:tcBorders>
              <w:top w:val="single" w:sz="6" w:space="0" w:color="auto"/>
              <w:left w:val="single" w:sz="6" w:space="0" w:color="auto"/>
              <w:right w:val="single" w:sz="6" w:space="0" w:color="auto"/>
            </w:tcBorders>
          </w:tcPr>
          <w:p w:rsidR="00000000" w:rsidRDefault="001F27F1">
            <w:pPr>
              <w:jc w:val="center"/>
              <w:rPr>
                <w:rFonts w:ascii="Times New Roman" w:hAnsi="Times New Roman"/>
                <w:sz w:val="20"/>
              </w:rPr>
            </w:pPr>
            <w:proofErr w:type="spellStart"/>
            <w:r>
              <w:rPr>
                <w:rFonts w:ascii="Times New Roman" w:hAnsi="Times New Roman"/>
                <w:sz w:val="20"/>
              </w:rPr>
              <w:t>Linkoln</w:t>
            </w:r>
            <w:proofErr w:type="spellEnd"/>
            <w:r>
              <w:rPr>
                <w:rFonts w:ascii="Times New Roman" w:hAnsi="Times New Roman"/>
                <w:sz w:val="20"/>
              </w:rPr>
              <w:t xml:space="preserve"> </w:t>
            </w:r>
          </w:p>
        </w:tc>
      </w:tr>
      <w:tr w:rsidR="00000000">
        <w:tblPrEx>
          <w:tblCellMar>
            <w:top w:w="0" w:type="dxa"/>
            <w:bottom w:w="0" w:type="dxa"/>
          </w:tblCellMar>
        </w:tblPrEx>
        <w:tc>
          <w:tcPr>
            <w:tcW w:w="570" w:type="dxa"/>
            <w:tcBorders>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p>
          <w:p w:rsidR="00000000" w:rsidRDefault="001F27F1">
            <w:pPr>
              <w:jc w:val="center"/>
              <w:rPr>
                <w:rFonts w:ascii="Times New Roman" w:hAnsi="Times New Roman"/>
                <w:sz w:val="20"/>
              </w:rPr>
            </w:pPr>
          </w:p>
        </w:tc>
        <w:tc>
          <w:tcPr>
            <w:tcW w:w="2835" w:type="dxa"/>
            <w:tcBorders>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p>
          <w:p w:rsidR="00000000" w:rsidRDefault="001F27F1">
            <w:pPr>
              <w:jc w:val="center"/>
              <w:rPr>
                <w:rFonts w:ascii="Times New Roman" w:hAnsi="Times New Roman"/>
                <w:sz w:val="20"/>
              </w:rPr>
            </w:pPr>
          </w:p>
        </w:tc>
        <w:tc>
          <w:tcPr>
            <w:tcW w:w="1395" w:type="dxa"/>
            <w:tcBorders>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w:t>
            </w:r>
            <w:proofErr w:type="spellStart"/>
            <w:r>
              <w:rPr>
                <w:rFonts w:ascii="Times New Roman" w:hAnsi="Times New Roman"/>
                <w:sz w:val="20"/>
              </w:rPr>
              <w:t>Lincoln</w:t>
            </w:r>
            <w:proofErr w:type="spellEnd"/>
            <w:r>
              <w:rPr>
                <w:rFonts w:ascii="Times New Roman" w:hAnsi="Times New Roman"/>
                <w:sz w:val="20"/>
              </w:rPr>
              <w:t xml:space="preserve"> 16P)</w:t>
            </w:r>
          </w:p>
        </w:tc>
        <w:tc>
          <w:tcPr>
            <w:tcW w:w="1560" w:type="dxa"/>
            <w:tcBorders>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4,0 </w:t>
            </w:r>
          </w:p>
        </w:tc>
        <w:tc>
          <w:tcPr>
            <w:tcW w:w="1560" w:type="dxa"/>
            <w:tcBorders>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proofErr w:type="spellStart"/>
            <w:r>
              <w:rPr>
                <w:rFonts w:ascii="Times New Roman" w:hAnsi="Times New Roman"/>
                <w:sz w:val="20"/>
              </w:rPr>
              <w:t>Electric</w:t>
            </w:r>
            <w:proofErr w:type="spellEnd"/>
            <w:r>
              <w:rPr>
                <w:rFonts w:ascii="Times New Roman" w:hAnsi="Times New Roman"/>
                <w:sz w:val="20"/>
              </w:rPr>
              <w:t xml:space="preserve"> </w:t>
            </w:r>
          </w:p>
        </w:tc>
      </w:tr>
    </w:tbl>
    <w:p w:rsidR="00000000" w:rsidRDefault="001F27F1">
      <w:pPr>
        <w:jc w:val="both"/>
        <w:rPr>
          <w:rFonts w:ascii="Times New Roman" w:hAnsi="Times New Roman"/>
          <w:sz w:val="20"/>
        </w:rPr>
      </w:pPr>
      <w:r>
        <w:rPr>
          <w:rFonts w:ascii="Times New Roman" w:hAnsi="Times New Roman"/>
          <w:sz w:val="20"/>
        </w:rPr>
        <w:t>_______________</w:t>
      </w:r>
    </w:p>
    <w:p w:rsidR="00000000" w:rsidRDefault="001F27F1">
      <w:pPr>
        <w:ind w:firstLine="225"/>
        <w:jc w:val="both"/>
        <w:rPr>
          <w:rFonts w:ascii="Times New Roman" w:hAnsi="Times New Roman"/>
          <w:sz w:val="20"/>
        </w:rPr>
      </w:pPr>
      <w:r>
        <w:rPr>
          <w:rFonts w:ascii="Times New Roman" w:hAnsi="Times New Roman"/>
          <w:sz w:val="20"/>
        </w:rPr>
        <w:t>* Для данных марок электродов требуется переаттестация в установленном порядке</w:t>
      </w:r>
    </w:p>
    <w:p w:rsidR="00000000" w:rsidRDefault="001F27F1">
      <w:pPr>
        <w:ind w:firstLine="225"/>
        <w:jc w:val="both"/>
        <w:rPr>
          <w:rFonts w:ascii="Times New Roman" w:hAnsi="Times New Roman"/>
          <w:sz w:val="20"/>
        </w:rPr>
      </w:pPr>
      <w:r>
        <w:rPr>
          <w:rFonts w:ascii="Times New Roman" w:hAnsi="Times New Roman"/>
          <w:sz w:val="20"/>
        </w:rPr>
        <w:t xml:space="preserve">** Сварку </w:t>
      </w:r>
      <w:proofErr w:type="spellStart"/>
      <w:r>
        <w:rPr>
          <w:rFonts w:ascii="Times New Roman" w:hAnsi="Times New Roman"/>
          <w:sz w:val="20"/>
        </w:rPr>
        <w:t>подварочного</w:t>
      </w:r>
      <w:proofErr w:type="spellEnd"/>
      <w:r>
        <w:rPr>
          <w:rFonts w:ascii="Times New Roman" w:hAnsi="Times New Roman"/>
          <w:sz w:val="20"/>
        </w:rPr>
        <w:t xml:space="preserve"> слоя рекомендуется выполнять электродами № 1-5 диаметром 3,2 или 4,0 мм.</w:t>
      </w:r>
    </w:p>
    <w:p w:rsidR="00000000" w:rsidRDefault="001F27F1">
      <w:pPr>
        <w:ind w:firstLine="225"/>
        <w:jc w:val="both"/>
        <w:rPr>
          <w:rFonts w:ascii="Times New Roman" w:hAnsi="Times New Roman"/>
          <w:sz w:val="20"/>
        </w:rPr>
      </w:pPr>
    </w:p>
    <w:p w:rsidR="00000000" w:rsidRDefault="001F27F1">
      <w:pPr>
        <w:ind w:firstLine="225"/>
        <w:jc w:val="both"/>
        <w:rPr>
          <w:rFonts w:ascii="Times New Roman" w:hAnsi="Times New Roman"/>
          <w:sz w:val="20"/>
        </w:rPr>
      </w:pPr>
      <w:r>
        <w:rPr>
          <w:rFonts w:ascii="Times New Roman" w:hAnsi="Times New Roman"/>
          <w:sz w:val="20"/>
        </w:rPr>
        <w:t>2.5.3. Для обеспечения качества сварки, особенно при строительстве в северных условиях, рекомендуется организация централизованного хранения сварочных материалов, их входного контроля и доставки в бригады.</w:t>
      </w:r>
    </w:p>
    <w:p w:rsidR="00000000" w:rsidRDefault="001F27F1">
      <w:pPr>
        <w:ind w:firstLine="225"/>
        <w:jc w:val="both"/>
        <w:rPr>
          <w:rFonts w:ascii="Times New Roman" w:hAnsi="Times New Roman"/>
          <w:sz w:val="20"/>
        </w:rPr>
      </w:pPr>
      <w:r>
        <w:rPr>
          <w:rFonts w:ascii="Times New Roman" w:hAnsi="Times New Roman"/>
          <w:sz w:val="20"/>
        </w:rPr>
        <w:t xml:space="preserve">2.5.4. Все поступающие на участок централизованного хранения сварочные электроды </w:t>
      </w:r>
      <w:r>
        <w:rPr>
          <w:rFonts w:ascii="Times New Roman" w:hAnsi="Times New Roman"/>
          <w:sz w:val="20"/>
        </w:rPr>
        <w:t>должны пройти входной контроль с соответствующим оформлением первичной приходной документации. Объем входного контроля должен соответствовать требованиям СП и методически соответствовать правилам, изложенным в прил. 5.</w:t>
      </w:r>
    </w:p>
    <w:p w:rsidR="00000000" w:rsidRDefault="001F27F1">
      <w:pPr>
        <w:ind w:firstLine="225"/>
        <w:jc w:val="both"/>
        <w:rPr>
          <w:rFonts w:ascii="Times New Roman" w:hAnsi="Times New Roman"/>
          <w:sz w:val="20"/>
        </w:rPr>
      </w:pPr>
      <w:r>
        <w:rPr>
          <w:rFonts w:ascii="Times New Roman" w:hAnsi="Times New Roman"/>
          <w:sz w:val="20"/>
        </w:rPr>
        <w:t>2.5.5. Хранение должно осуществляться в специальных помещениях. С этой целью можно использовать соответствующим образом оборудованные:</w:t>
      </w:r>
    </w:p>
    <w:p w:rsidR="00000000" w:rsidRDefault="001F27F1">
      <w:pPr>
        <w:ind w:firstLine="225"/>
        <w:jc w:val="both"/>
        <w:rPr>
          <w:rFonts w:ascii="Times New Roman" w:hAnsi="Times New Roman"/>
          <w:sz w:val="20"/>
        </w:rPr>
      </w:pPr>
      <w:r>
        <w:rPr>
          <w:rFonts w:ascii="Times New Roman" w:hAnsi="Times New Roman"/>
          <w:sz w:val="20"/>
        </w:rPr>
        <w:t xml:space="preserve">- </w:t>
      </w:r>
      <w:proofErr w:type="spellStart"/>
      <w:r>
        <w:rPr>
          <w:rFonts w:ascii="Times New Roman" w:hAnsi="Times New Roman"/>
          <w:sz w:val="20"/>
        </w:rPr>
        <w:t>блок-боксы</w:t>
      </w:r>
      <w:proofErr w:type="spellEnd"/>
      <w:r>
        <w:rPr>
          <w:rFonts w:ascii="Times New Roman" w:hAnsi="Times New Roman"/>
          <w:sz w:val="20"/>
        </w:rPr>
        <w:t xml:space="preserve"> типа БЖ-12.1 конструкции </w:t>
      </w:r>
      <w:proofErr w:type="spellStart"/>
      <w:r>
        <w:rPr>
          <w:rFonts w:ascii="Times New Roman" w:hAnsi="Times New Roman"/>
          <w:sz w:val="20"/>
        </w:rPr>
        <w:t>СибНИПИГазстроя</w:t>
      </w:r>
      <w:proofErr w:type="spellEnd"/>
      <w:r>
        <w:rPr>
          <w:rFonts w:ascii="Times New Roman" w:hAnsi="Times New Roman"/>
          <w:sz w:val="20"/>
        </w:rPr>
        <w:t xml:space="preserve"> размером 3х3х12 м;</w:t>
      </w:r>
    </w:p>
    <w:p w:rsidR="00000000" w:rsidRDefault="001F27F1">
      <w:pPr>
        <w:ind w:firstLine="225"/>
        <w:jc w:val="both"/>
        <w:rPr>
          <w:rFonts w:ascii="Times New Roman" w:hAnsi="Times New Roman"/>
          <w:sz w:val="20"/>
        </w:rPr>
      </w:pPr>
      <w:r>
        <w:rPr>
          <w:rFonts w:ascii="Times New Roman" w:hAnsi="Times New Roman"/>
          <w:sz w:val="20"/>
        </w:rPr>
        <w:t xml:space="preserve">- сборно-разборные изделия, состоящие из трех собранных воедино </w:t>
      </w:r>
      <w:proofErr w:type="spellStart"/>
      <w:r>
        <w:rPr>
          <w:rFonts w:ascii="Times New Roman" w:hAnsi="Times New Roman"/>
          <w:sz w:val="20"/>
        </w:rPr>
        <w:t>блок-боксов</w:t>
      </w:r>
      <w:proofErr w:type="spellEnd"/>
      <w:r>
        <w:rPr>
          <w:rFonts w:ascii="Times New Roman" w:hAnsi="Times New Roman"/>
          <w:sz w:val="20"/>
        </w:rPr>
        <w:t>, конструк</w:t>
      </w:r>
      <w:r>
        <w:rPr>
          <w:rFonts w:ascii="Times New Roman" w:hAnsi="Times New Roman"/>
          <w:sz w:val="20"/>
        </w:rPr>
        <w:t xml:space="preserve">ции </w:t>
      </w:r>
      <w:proofErr w:type="spellStart"/>
      <w:r>
        <w:rPr>
          <w:rFonts w:ascii="Times New Roman" w:hAnsi="Times New Roman"/>
          <w:sz w:val="20"/>
        </w:rPr>
        <w:t>СибНИПИГазстроя</w:t>
      </w:r>
      <w:proofErr w:type="spellEnd"/>
      <w:r>
        <w:rPr>
          <w:rFonts w:ascii="Times New Roman" w:hAnsi="Times New Roman"/>
          <w:sz w:val="20"/>
        </w:rPr>
        <w:t xml:space="preserve"> типа БЗ-12 размером 9х3х12.</w:t>
      </w:r>
    </w:p>
    <w:p w:rsidR="00000000" w:rsidRDefault="001F27F1">
      <w:pPr>
        <w:ind w:firstLine="225"/>
        <w:jc w:val="both"/>
        <w:rPr>
          <w:rFonts w:ascii="Times New Roman" w:hAnsi="Times New Roman"/>
          <w:sz w:val="20"/>
        </w:rPr>
      </w:pPr>
      <w:r>
        <w:rPr>
          <w:rFonts w:ascii="Times New Roman" w:hAnsi="Times New Roman"/>
          <w:sz w:val="20"/>
        </w:rPr>
        <w:t>2.5.6. После входного контроля все электроды с неповрежденной упаковкой должны быть размещены на стеллажах сгруппированными по типоразмеру, партиям и заводу (фирме) изготовителю.</w:t>
      </w:r>
    </w:p>
    <w:p w:rsidR="00000000" w:rsidRDefault="001F27F1">
      <w:pPr>
        <w:ind w:firstLine="225"/>
        <w:jc w:val="both"/>
        <w:rPr>
          <w:rFonts w:ascii="Times New Roman" w:hAnsi="Times New Roman"/>
          <w:sz w:val="20"/>
        </w:rPr>
      </w:pPr>
      <w:r>
        <w:rPr>
          <w:rFonts w:ascii="Times New Roman" w:hAnsi="Times New Roman"/>
          <w:sz w:val="20"/>
        </w:rPr>
        <w:t>2.5.7. Электроды в герметичной упаковке в условиях централизованного хранения в специально оборудованном помещении могут храниться без дополнительной проверки в течение одного года.</w:t>
      </w:r>
    </w:p>
    <w:p w:rsidR="00000000" w:rsidRDefault="001F27F1">
      <w:pPr>
        <w:ind w:firstLine="225"/>
        <w:jc w:val="both"/>
        <w:rPr>
          <w:rFonts w:ascii="Times New Roman" w:hAnsi="Times New Roman"/>
          <w:sz w:val="20"/>
        </w:rPr>
      </w:pPr>
      <w:r>
        <w:rPr>
          <w:rFonts w:ascii="Times New Roman" w:hAnsi="Times New Roman"/>
          <w:sz w:val="20"/>
        </w:rPr>
        <w:t>Если упаковка электродов негерметична или повреждена, то электроды при положительных результатах дополн</w:t>
      </w:r>
      <w:r>
        <w:rPr>
          <w:rFonts w:ascii="Times New Roman" w:hAnsi="Times New Roman"/>
          <w:sz w:val="20"/>
        </w:rPr>
        <w:t>ительной проверки их свойств должны использоваться в первую очередь и длительному хранению не подлежат.</w:t>
      </w:r>
    </w:p>
    <w:p w:rsidR="00000000" w:rsidRDefault="001F27F1">
      <w:pPr>
        <w:ind w:firstLine="225"/>
        <w:jc w:val="both"/>
        <w:rPr>
          <w:rFonts w:ascii="Times New Roman" w:hAnsi="Times New Roman"/>
          <w:sz w:val="20"/>
        </w:rPr>
      </w:pPr>
      <w:r>
        <w:rPr>
          <w:rFonts w:ascii="Times New Roman" w:hAnsi="Times New Roman"/>
          <w:sz w:val="20"/>
        </w:rPr>
        <w:t xml:space="preserve">2.5.8. Сварочные электроды с покрытием основного вида наиболее целесообразно прокаливать в </w:t>
      </w:r>
      <w:proofErr w:type="spellStart"/>
      <w:r>
        <w:rPr>
          <w:rFonts w:ascii="Times New Roman" w:hAnsi="Times New Roman"/>
          <w:sz w:val="20"/>
        </w:rPr>
        <w:t>блок-боксах</w:t>
      </w:r>
      <w:proofErr w:type="spellEnd"/>
      <w:r>
        <w:rPr>
          <w:rFonts w:ascii="Times New Roman" w:hAnsi="Times New Roman"/>
          <w:sz w:val="20"/>
        </w:rPr>
        <w:t xml:space="preserve"> и выдавать для односменной </w:t>
      </w:r>
      <w:proofErr w:type="spellStart"/>
      <w:r>
        <w:rPr>
          <w:rFonts w:ascii="Times New Roman" w:hAnsi="Times New Roman"/>
          <w:sz w:val="20"/>
        </w:rPr>
        <w:t>paботы</w:t>
      </w:r>
      <w:proofErr w:type="spellEnd"/>
      <w:r>
        <w:rPr>
          <w:rFonts w:ascii="Times New Roman" w:hAnsi="Times New Roman"/>
          <w:sz w:val="20"/>
        </w:rPr>
        <w:t xml:space="preserve"> непосредственно из </w:t>
      </w:r>
      <w:proofErr w:type="spellStart"/>
      <w:r>
        <w:rPr>
          <w:rFonts w:ascii="Times New Roman" w:hAnsi="Times New Roman"/>
          <w:sz w:val="20"/>
        </w:rPr>
        <w:t>блок-боксов</w:t>
      </w:r>
      <w:proofErr w:type="spellEnd"/>
      <w:r>
        <w:rPr>
          <w:rFonts w:ascii="Times New Roman" w:hAnsi="Times New Roman"/>
          <w:sz w:val="20"/>
        </w:rPr>
        <w:t xml:space="preserve"> в термостатах (пеналах).</w:t>
      </w:r>
    </w:p>
    <w:p w:rsidR="00000000" w:rsidRDefault="001F27F1">
      <w:pPr>
        <w:ind w:firstLine="225"/>
        <w:jc w:val="both"/>
        <w:rPr>
          <w:rFonts w:ascii="Times New Roman" w:hAnsi="Times New Roman"/>
          <w:sz w:val="20"/>
        </w:rPr>
      </w:pPr>
      <w:r>
        <w:rPr>
          <w:rFonts w:ascii="Times New Roman" w:hAnsi="Times New Roman"/>
          <w:sz w:val="20"/>
        </w:rPr>
        <w:t xml:space="preserve">Если электроды </w:t>
      </w:r>
      <w:proofErr w:type="spellStart"/>
      <w:r>
        <w:rPr>
          <w:rFonts w:ascii="Times New Roman" w:hAnsi="Times New Roman"/>
          <w:sz w:val="20"/>
        </w:rPr>
        <w:t>термообрабатываются</w:t>
      </w:r>
      <w:proofErr w:type="spellEnd"/>
      <w:r>
        <w:rPr>
          <w:rFonts w:ascii="Times New Roman" w:hAnsi="Times New Roman"/>
          <w:sz w:val="20"/>
        </w:rPr>
        <w:t xml:space="preserve"> непосредственно на месте проведения сварочных работ, то их следует выдавать со склада для односменной работы в неповрежденной упаковке, прокаливать непосредственно на трассе с посл</w:t>
      </w:r>
      <w:r>
        <w:rPr>
          <w:rFonts w:ascii="Times New Roman" w:hAnsi="Times New Roman"/>
          <w:sz w:val="20"/>
        </w:rPr>
        <w:t>едующим хранением в течение данной смены в термостатах (пеналах).</w:t>
      </w:r>
    </w:p>
    <w:p w:rsidR="00000000" w:rsidRDefault="001F27F1">
      <w:pPr>
        <w:ind w:firstLine="225"/>
        <w:jc w:val="both"/>
        <w:rPr>
          <w:rFonts w:ascii="Times New Roman" w:hAnsi="Times New Roman"/>
          <w:sz w:val="20"/>
        </w:rPr>
      </w:pPr>
      <w:r>
        <w:rPr>
          <w:rFonts w:ascii="Times New Roman" w:hAnsi="Times New Roman"/>
          <w:sz w:val="20"/>
        </w:rPr>
        <w:t>Режимы прокалки электродов с покрытием основного вида: нагрев в печи до 350 °С, выдержка при этой температуре в течение 1,0-1,5 часов с последующим размещением в термостатах (пеналах). Электроды зарубежного производства с целлюлозным видом покрытия, поставляемые в герметичной упаковке, не требуют предварительной прокалки перед сваркой. Если упаковка электродов с целлюлозным видом покрытия негерметична или их герметичная упаковка повреждена, э</w:t>
      </w:r>
      <w:r>
        <w:rPr>
          <w:rFonts w:ascii="Times New Roman" w:hAnsi="Times New Roman"/>
          <w:sz w:val="20"/>
        </w:rPr>
        <w:t>лектроды следует просушить непосредственно перед сваркой до 90-100 °С.</w:t>
      </w:r>
    </w:p>
    <w:p w:rsidR="00000000" w:rsidRDefault="001F27F1">
      <w:pPr>
        <w:ind w:firstLine="225"/>
        <w:jc w:val="both"/>
        <w:rPr>
          <w:rFonts w:ascii="Times New Roman" w:hAnsi="Times New Roman"/>
          <w:sz w:val="20"/>
        </w:rPr>
      </w:pPr>
    </w:p>
    <w:p w:rsidR="00000000" w:rsidRDefault="001F27F1">
      <w:pPr>
        <w:pStyle w:val="Heading"/>
        <w:jc w:val="center"/>
        <w:rPr>
          <w:rFonts w:ascii="Times New Roman" w:hAnsi="Times New Roman"/>
          <w:sz w:val="20"/>
        </w:rPr>
      </w:pPr>
      <w:r>
        <w:rPr>
          <w:rFonts w:ascii="Times New Roman" w:hAnsi="Times New Roman"/>
          <w:sz w:val="20"/>
        </w:rPr>
        <w:t>2.6. Технология и организационные схемы ручной дуговой сварки неповоротных стыков</w:t>
      </w:r>
    </w:p>
    <w:p w:rsidR="00000000" w:rsidRDefault="001F27F1">
      <w:pPr>
        <w:ind w:firstLine="225"/>
        <w:jc w:val="both"/>
        <w:rPr>
          <w:rFonts w:ascii="Times New Roman" w:hAnsi="Times New Roman"/>
          <w:sz w:val="20"/>
        </w:rPr>
      </w:pPr>
    </w:p>
    <w:p w:rsidR="00000000" w:rsidRDefault="001F27F1">
      <w:pPr>
        <w:ind w:firstLine="225"/>
        <w:jc w:val="both"/>
        <w:rPr>
          <w:rFonts w:ascii="Times New Roman" w:hAnsi="Times New Roman"/>
          <w:sz w:val="20"/>
        </w:rPr>
      </w:pPr>
      <w:r>
        <w:rPr>
          <w:rFonts w:ascii="Times New Roman" w:hAnsi="Times New Roman"/>
          <w:sz w:val="20"/>
        </w:rPr>
        <w:t>2.6.1. В соответствии с требованиями СП на каждый технологический вариант сварки (сварка комбинированным методом в линейном потоке, специальные сварочные работы) перед аттестацией технологии сварки должна быть составлена технологическая карта. После аттестации технологическая карта передается непосредственно в монтажные бригады.</w:t>
      </w:r>
    </w:p>
    <w:p w:rsidR="00000000" w:rsidRDefault="001F27F1">
      <w:pPr>
        <w:ind w:firstLine="225"/>
        <w:jc w:val="both"/>
        <w:rPr>
          <w:rFonts w:ascii="Times New Roman" w:hAnsi="Times New Roman"/>
          <w:sz w:val="20"/>
        </w:rPr>
      </w:pPr>
      <w:r>
        <w:rPr>
          <w:rFonts w:ascii="Times New Roman" w:hAnsi="Times New Roman"/>
          <w:sz w:val="20"/>
        </w:rPr>
        <w:t>Перед началом работ предст</w:t>
      </w:r>
      <w:r>
        <w:rPr>
          <w:rFonts w:ascii="Times New Roman" w:hAnsi="Times New Roman"/>
          <w:sz w:val="20"/>
        </w:rPr>
        <w:t>авитель технадзора Заказчика должен убедиться, что содержание технологической карты хорошо известно и понятно каждому члену бригады.</w:t>
      </w:r>
    </w:p>
    <w:p w:rsidR="00000000" w:rsidRDefault="001F27F1">
      <w:pPr>
        <w:ind w:firstLine="225"/>
        <w:jc w:val="both"/>
        <w:rPr>
          <w:rFonts w:ascii="Times New Roman" w:hAnsi="Times New Roman"/>
          <w:sz w:val="20"/>
        </w:rPr>
      </w:pPr>
      <w:r>
        <w:rPr>
          <w:rFonts w:ascii="Times New Roman" w:hAnsi="Times New Roman"/>
          <w:sz w:val="20"/>
        </w:rPr>
        <w:t>2.6.2. Подрядная организация имеет право применять только те технологии сварки, которые:</w:t>
      </w:r>
    </w:p>
    <w:p w:rsidR="00000000" w:rsidRDefault="001F27F1">
      <w:pPr>
        <w:ind w:firstLine="225"/>
        <w:jc w:val="both"/>
        <w:rPr>
          <w:rFonts w:ascii="Times New Roman" w:hAnsi="Times New Roman"/>
          <w:sz w:val="20"/>
        </w:rPr>
      </w:pPr>
      <w:r>
        <w:rPr>
          <w:rFonts w:ascii="Times New Roman" w:hAnsi="Times New Roman"/>
          <w:sz w:val="20"/>
        </w:rPr>
        <w:t>- регламентированы СП;</w:t>
      </w:r>
    </w:p>
    <w:p w:rsidR="00000000" w:rsidRDefault="001F27F1">
      <w:pPr>
        <w:ind w:firstLine="225"/>
        <w:jc w:val="both"/>
        <w:rPr>
          <w:rFonts w:ascii="Times New Roman" w:hAnsi="Times New Roman"/>
          <w:sz w:val="20"/>
        </w:rPr>
      </w:pPr>
      <w:r>
        <w:rPr>
          <w:rFonts w:ascii="Times New Roman" w:hAnsi="Times New Roman"/>
          <w:sz w:val="20"/>
        </w:rPr>
        <w:t>- аттестованы в установленном порядке;</w:t>
      </w:r>
    </w:p>
    <w:p w:rsidR="00000000" w:rsidRDefault="001F27F1">
      <w:pPr>
        <w:ind w:firstLine="225"/>
        <w:jc w:val="both"/>
        <w:rPr>
          <w:rFonts w:ascii="Times New Roman" w:hAnsi="Times New Roman"/>
          <w:sz w:val="20"/>
        </w:rPr>
      </w:pPr>
      <w:r>
        <w:rPr>
          <w:rFonts w:ascii="Times New Roman" w:hAnsi="Times New Roman"/>
          <w:sz w:val="20"/>
        </w:rPr>
        <w:t>- зафиксированы в технологической карте.</w:t>
      </w:r>
    </w:p>
    <w:p w:rsidR="00000000" w:rsidRDefault="001F27F1">
      <w:pPr>
        <w:ind w:firstLine="225"/>
        <w:jc w:val="both"/>
        <w:rPr>
          <w:rFonts w:ascii="Times New Roman" w:hAnsi="Times New Roman"/>
          <w:sz w:val="20"/>
        </w:rPr>
      </w:pPr>
      <w:r>
        <w:rPr>
          <w:rFonts w:ascii="Times New Roman" w:hAnsi="Times New Roman"/>
          <w:sz w:val="20"/>
        </w:rPr>
        <w:t xml:space="preserve">2.6.3. Любые сварочные работы на строительстве газопровода следует выполнять только с </w:t>
      </w:r>
      <w:r>
        <w:rPr>
          <w:rFonts w:ascii="Times New Roman" w:hAnsi="Times New Roman"/>
          <w:sz w:val="20"/>
        </w:rPr>
        <w:lastRenderedPageBreak/>
        <w:t>применением электродов, марки которых регламентированы настоящей Инструкцией.</w:t>
      </w:r>
    </w:p>
    <w:p w:rsidR="00000000" w:rsidRDefault="001F27F1">
      <w:pPr>
        <w:ind w:firstLine="225"/>
        <w:jc w:val="both"/>
        <w:rPr>
          <w:rFonts w:ascii="Times New Roman" w:hAnsi="Times New Roman"/>
          <w:sz w:val="20"/>
        </w:rPr>
      </w:pPr>
      <w:r>
        <w:rPr>
          <w:rFonts w:ascii="Times New Roman" w:hAnsi="Times New Roman"/>
          <w:sz w:val="20"/>
        </w:rPr>
        <w:t>2.6.4. Запрещается осущ</w:t>
      </w:r>
      <w:r>
        <w:rPr>
          <w:rFonts w:ascii="Times New Roman" w:hAnsi="Times New Roman"/>
          <w:sz w:val="20"/>
        </w:rPr>
        <w:t>ествлять сварку с применением любых присадок, непосредственно подаваемых в дугу или предварительно заложенных в разделку.</w:t>
      </w:r>
    </w:p>
    <w:p w:rsidR="00000000" w:rsidRDefault="001F27F1">
      <w:pPr>
        <w:ind w:firstLine="225"/>
        <w:jc w:val="both"/>
        <w:rPr>
          <w:rFonts w:ascii="Times New Roman" w:hAnsi="Times New Roman"/>
          <w:sz w:val="20"/>
        </w:rPr>
      </w:pPr>
      <w:r>
        <w:rPr>
          <w:rFonts w:ascii="Times New Roman" w:hAnsi="Times New Roman"/>
          <w:sz w:val="20"/>
        </w:rPr>
        <w:t>Сварщик, уличенный в использовании присадок, от сварки на данном газопроводе отстраняется.</w:t>
      </w:r>
    </w:p>
    <w:p w:rsidR="00000000" w:rsidRDefault="001F27F1">
      <w:pPr>
        <w:ind w:firstLine="225"/>
        <w:jc w:val="both"/>
        <w:rPr>
          <w:rFonts w:ascii="Times New Roman" w:hAnsi="Times New Roman"/>
          <w:sz w:val="20"/>
        </w:rPr>
      </w:pPr>
      <w:r>
        <w:rPr>
          <w:rFonts w:ascii="Times New Roman" w:hAnsi="Times New Roman"/>
          <w:sz w:val="20"/>
        </w:rPr>
        <w:t>2.6.5. Запрещается зажигать дугу с поверхности трубы, дуга должна возбуждаться методом "зажигания спички" только с поверхности разделки кромок или же с поверхности металла уже выполненного шва.</w:t>
      </w:r>
    </w:p>
    <w:p w:rsidR="00000000" w:rsidRDefault="001F27F1">
      <w:pPr>
        <w:ind w:firstLine="225"/>
        <w:jc w:val="both"/>
        <w:rPr>
          <w:rFonts w:ascii="Times New Roman" w:hAnsi="Times New Roman"/>
          <w:sz w:val="20"/>
        </w:rPr>
      </w:pPr>
      <w:r>
        <w:rPr>
          <w:rFonts w:ascii="Times New Roman" w:hAnsi="Times New Roman"/>
          <w:sz w:val="20"/>
        </w:rPr>
        <w:t xml:space="preserve">2.6.6. Сварку первого (корневого) слоя шва электродами с покрытием целлюлозного и основного вида следует </w:t>
      </w:r>
      <w:r>
        <w:rPr>
          <w:rFonts w:ascii="Times New Roman" w:hAnsi="Times New Roman"/>
          <w:sz w:val="20"/>
        </w:rPr>
        <w:t>осуществлять на постоянном токе прямой или обратной полярности, за исключением электродов марки Феникс К50Р Мод (см. табл. 2.5.2), которыми сварку корня ведут только на обратной полярности.</w:t>
      </w:r>
    </w:p>
    <w:p w:rsidR="00000000" w:rsidRDefault="001F27F1">
      <w:pPr>
        <w:ind w:firstLine="225"/>
        <w:jc w:val="both"/>
        <w:rPr>
          <w:rFonts w:ascii="Times New Roman" w:hAnsi="Times New Roman"/>
          <w:sz w:val="20"/>
        </w:rPr>
      </w:pPr>
      <w:r>
        <w:rPr>
          <w:rFonts w:ascii="Times New Roman" w:hAnsi="Times New Roman"/>
          <w:sz w:val="20"/>
        </w:rPr>
        <w:t>Сварку горячего прохода электродами с покрытием целлюлозного вида, а также заполняющих и облицовочного слоев шва следует осуществлять на постоянном токе только обратной полярности.</w:t>
      </w:r>
    </w:p>
    <w:p w:rsidR="00000000" w:rsidRDefault="001F27F1">
      <w:pPr>
        <w:ind w:firstLine="225"/>
        <w:jc w:val="both"/>
        <w:rPr>
          <w:rFonts w:ascii="Times New Roman" w:hAnsi="Times New Roman"/>
          <w:sz w:val="20"/>
        </w:rPr>
      </w:pPr>
      <w:r>
        <w:rPr>
          <w:rFonts w:ascii="Times New Roman" w:hAnsi="Times New Roman"/>
          <w:sz w:val="20"/>
        </w:rPr>
        <w:t xml:space="preserve">Рекомендуемые значения сварочного тока, которые систематически должны контролироваться у каждого сварщика инструментально, приведены в табл. </w:t>
      </w:r>
      <w:r>
        <w:rPr>
          <w:rFonts w:ascii="Times New Roman" w:hAnsi="Times New Roman"/>
          <w:sz w:val="20"/>
        </w:rPr>
        <w:t>2.6.1.</w:t>
      </w:r>
    </w:p>
    <w:p w:rsidR="00000000" w:rsidRDefault="001F27F1">
      <w:pPr>
        <w:jc w:val="right"/>
        <w:rPr>
          <w:rFonts w:ascii="Times New Roman" w:hAnsi="Times New Roman"/>
          <w:sz w:val="20"/>
        </w:rPr>
      </w:pPr>
      <w:r>
        <w:rPr>
          <w:rFonts w:ascii="Times New Roman" w:hAnsi="Times New Roman"/>
          <w:sz w:val="20"/>
        </w:rPr>
        <w:t xml:space="preserve">Таблица 2.6.1 </w:t>
      </w:r>
    </w:p>
    <w:p w:rsidR="00000000" w:rsidRDefault="001F27F1">
      <w:pPr>
        <w:jc w:val="center"/>
        <w:rPr>
          <w:rFonts w:ascii="Times New Roman" w:hAnsi="Times New Roman"/>
          <w:sz w:val="20"/>
        </w:rPr>
      </w:pPr>
    </w:p>
    <w:p w:rsidR="00000000" w:rsidRDefault="001F27F1">
      <w:pPr>
        <w:pStyle w:val="Heading"/>
        <w:jc w:val="center"/>
        <w:rPr>
          <w:rFonts w:ascii="Times New Roman" w:hAnsi="Times New Roman"/>
          <w:sz w:val="20"/>
        </w:rPr>
      </w:pPr>
      <w:r>
        <w:rPr>
          <w:rFonts w:ascii="Times New Roman" w:hAnsi="Times New Roman"/>
          <w:sz w:val="20"/>
        </w:rPr>
        <w:t xml:space="preserve">Рекомендуемые значения сварочного тока, А </w:t>
      </w:r>
    </w:p>
    <w:p w:rsidR="00000000" w:rsidRDefault="001F27F1">
      <w:pPr>
        <w:ind w:firstLine="225"/>
        <w:jc w:val="both"/>
        <w:rPr>
          <w:rFonts w:ascii="Times New Roman" w:hAnsi="Times New Roman"/>
          <w:sz w:val="20"/>
        </w:rPr>
      </w:pPr>
    </w:p>
    <w:tbl>
      <w:tblPr>
        <w:tblW w:w="0" w:type="auto"/>
        <w:tblInd w:w="45" w:type="dxa"/>
        <w:tblLayout w:type="fixed"/>
        <w:tblCellMar>
          <w:left w:w="45" w:type="dxa"/>
          <w:right w:w="45" w:type="dxa"/>
        </w:tblCellMar>
        <w:tblLook w:val="0000" w:firstRow="0" w:lastRow="0" w:firstColumn="0" w:lastColumn="0" w:noHBand="0" w:noVBand="0"/>
      </w:tblPr>
      <w:tblGrid>
        <w:gridCol w:w="1560"/>
        <w:gridCol w:w="1275"/>
        <w:gridCol w:w="993"/>
        <w:gridCol w:w="1367"/>
        <w:gridCol w:w="901"/>
        <w:gridCol w:w="1361"/>
        <w:gridCol w:w="908"/>
      </w:tblGrid>
      <w:tr w:rsidR="00000000">
        <w:tblPrEx>
          <w:tblCellMar>
            <w:top w:w="0" w:type="dxa"/>
            <w:bottom w:w="0" w:type="dxa"/>
          </w:tblCellMar>
        </w:tblPrEx>
        <w:tc>
          <w:tcPr>
            <w:tcW w:w="1560" w:type="dxa"/>
            <w:tcBorders>
              <w:top w:val="single" w:sz="6" w:space="0" w:color="auto"/>
              <w:left w:val="single" w:sz="6" w:space="0" w:color="auto"/>
              <w:right w:val="single" w:sz="6" w:space="0" w:color="auto"/>
            </w:tcBorders>
          </w:tcPr>
          <w:p w:rsidR="00000000" w:rsidRDefault="001F27F1">
            <w:pPr>
              <w:jc w:val="center"/>
              <w:rPr>
                <w:rFonts w:ascii="Times New Roman" w:hAnsi="Times New Roman"/>
                <w:sz w:val="20"/>
              </w:rPr>
            </w:pPr>
          </w:p>
          <w:p w:rsidR="00000000" w:rsidRDefault="001F27F1">
            <w:pPr>
              <w:jc w:val="center"/>
              <w:rPr>
                <w:rFonts w:ascii="Times New Roman" w:hAnsi="Times New Roman"/>
                <w:sz w:val="20"/>
              </w:rPr>
            </w:pPr>
          </w:p>
        </w:tc>
        <w:tc>
          <w:tcPr>
            <w:tcW w:w="6804" w:type="dxa"/>
            <w:gridSpan w:val="6"/>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Пространственное положение сварки</w:t>
            </w:r>
          </w:p>
          <w:p w:rsidR="00000000" w:rsidRDefault="001F27F1">
            <w:pPr>
              <w:jc w:val="center"/>
              <w:rPr>
                <w:rFonts w:ascii="Times New Roman" w:hAnsi="Times New Roman"/>
                <w:sz w:val="20"/>
              </w:rPr>
            </w:pPr>
          </w:p>
        </w:tc>
      </w:tr>
      <w:tr w:rsidR="00000000">
        <w:tblPrEx>
          <w:tblCellMar>
            <w:top w:w="0" w:type="dxa"/>
            <w:bottom w:w="0" w:type="dxa"/>
          </w:tblCellMar>
        </w:tblPrEx>
        <w:tc>
          <w:tcPr>
            <w:tcW w:w="1560" w:type="dxa"/>
            <w:tcBorders>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Диаметр электрода, мм </w:t>
            </w:r>
          </w:p>
        </w:tc>
        <w:tc>
          <w:tcPr>
            <w:tcW w:w="2268" w:type="dxa"/>
            <w:gridSpan w:val="2"/>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нижнее </w:t>
            </w:r>
          </w:p>
        </w:tc>
        <w:tc>
          <w:tcPr>
            <w:tcW w:w="2268" w:type="dxa"/>
            <w:gridSpan w:val="2"/>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вертикальное </w:t>
            </w:r>
          </w:p>
        </w:tc>
        <w:tc>
          <w:tcPr>
            <w:tcW w:w="2268" w:type="dxa"/>
            <w:gridSpan w:val="2"/>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потолочное </w:t>
            </w:r>
          </w:p>
        </w:tc>
      </w:tr>
      <w:tr w:rsidR="00000000">
        <w:tblPrEx>
          <w:tblCellMar>
            <w:top w:w="0" w:type="dxa"/>
            <w:bottom w:w="0" w:type="dxa"/>
          </w:tblCellMar>
        </w:tblPrEx>
        <w:tc>
          <w:tcPr>
            <w:tcW w:w="1560" w:type="dxa"/>
            <w:tcBorders>
              <w:left w:val="single" w:sz="6" w:space="0" w:color="auto"/>
              <w:right w:val="single" w:sz="6" w:space="0" w:color="auto"/>
            </w:tcBorders>
          </w:tcPr>
          <w:p w:rsidR="00000000" w:rsidRDefault="001F27F1">
            <w:pPr>
              <w:jc w:val="center"/>
              <w:rPr>
                <w:rFonts w:ascii="Times New Roman" w:hAnsi="Times New Roman"/>
                <w:sz w:val="20"/>
              </w:rPr>
            </w:pPr>
          </w:p>
          <w:p w:rsidR="00000000" w:rsidRDefault="001F27F1">
            <w:pPr>
              <w:jc w:val="center"/>
              <w:rPr>
                <w:rFonts w:ascii="Times New Roman" w:hAnsi="Times New Roman"/>
                <w:sz w:val="20"/>
              </w:rPr>
            </w:pPr>
          </w:p>
        </w:tc>
        <w:tc>
          <w:tcPr>
            <w:tcW w:w="6804" w:type="dxa"/>
            <w:gridSpan w:val="6"/>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Вид электродного покрытия </w:t>
            </w:r>
          </w:p>
        </w:tc>
      </w:tr>
      <w:tr w:rsidR="00000000">
        <w:tblPrEx>
          <w:tblCellMar>
            <w:top w:w="0" w:type="dxa"/>
            <w:bottom w:w="0" w:type="dxa"/>
          </w:tblCellMar>
        </w:tblPrEx>
        <w:tc>
          <w:tcPr>
            <w:tcW w:w="1560" w:type="dxa"/>
            <w:tcBorders>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p>
          <w:p w:rsidR="00000000" w:rsidRDefault="001F27F1">
            <w:pPr>
              <w:jc w:val="center"/>
              <w:rPr>
                <w:rFonts w:ascii="Times New Roman" w:hAnsi="Times New Roman"/>
                <w:sz w:val="20"/>
              </w:rPr>
            </w:pPr>
          </w:p>
        </w:tc>
        <w:tc>
          <w:tcPr>
            <w:tcW w:w="127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целлюлозный </w:t>
            </w:r>
          </w:p>
        </w:tc>
        <w:tc>
          <w:tcPr>
            <w:tcW w:w="993"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основной </w:t>
            </w:r>
          </w:p>
        </w:tc>
        <w:tc>
          <w:tcPr>
            <w:tcW w:w="1367"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целлюлозный </w:t>
            </w:r>
          </w:p>
        </w:tc>
        <w:tc>
          <w:tcPr>
            <w:tcW w:w="901"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основной </w:t>
            </w:r>
          </w:p>
        </w:tc>
        <w:tc>
          <w:tcPr>
            <w:tcW w:w="1361"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целлюлозный </w:t>
            </w:r>
          </w:p>
        </w:tc>
        <w:tc>
          <w:tcPr>
            <w:tcW w:w="908"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основной </w:t>
            </w:r>
          </w:p>
        </w:tc>
      </w:tr>
      <w:tr w:rsidR="00000000">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3,0 - 3,25</w:t>
            </w:r>
          </w:p>
          <w:p w:rsidR="00000000" w:rsidRDefault="001F27F1">
            <w:pPr>
              <w:jc w:val="center"/>
              <w:rPr>
                <w:rFonts w:ascii="Times New Roman" w:hAnsi="Times New Roman"/>
                <w:sz w:val="20"/>
              </w:rPr>
            </w:pPr>
          </w:p>
        </w:tc>
        <w:tc>
          <w:tcPr>
            <w:tcW w:w="127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w:t>
            </w:r>
          </w:p>
        </w:tc>
        <w:tc>
          <w:tcPr>
            <w:tcW w:w="993"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90-130 </w:t>
            </w:r>
          </w:p>
        </w:tc>
        <w:tc>
          <w:tcPr>
            <w:tcW w:w="1367"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w:t>
            </w:r>
          </w:p>
        </w:tc>
        <w:tc>
          <w:tcPr>
            <w:tcW w:w="901"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80-120 </w:t>
            </w:r>
          </w:p>
        </w:tc>
        <w:tc>
          <w:tcPr>
            <w:tcW w:w="1361"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w:t>
            </w:r>
          </w:p>
        </w:tc>
        <w:tc>
          <w:tcPr>
            <w:tcW w:w="908"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90-110 </w:t>
            </w:r>
          </w:p>
        </w:tc>
      </w:tr>
      <w:tr w:rsidR="00000000">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4,0 (корневой слой)</w:t>
            </w:r>
          </w:p>
          <w:p w:rsidR="00000000" w:rsidRDefault="001F27F1">
            <w:pPr>
              <w:jc w:val="center"/>
              <w:rPr>
                <w:rFonts w:ascii="Times New Roman" w:hAnsi="Times New Roman"/>
                <w:sz w:val="20"/>
              </w:rPr>
            </w:pPr>
          </w:p>
        </w:tc>
        <w:tc>
          <w:tcPr>
            <w:tcW w:w="127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120-160 </w:t>
            </w:r>
          </w:p>
        </w:tc>
        <w:tc>
          <w:tcPr>
            <w:tcW w:w="993"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140-180 </w:t>
            </w:r>
          </w:p>
        </w:tc>
        <w:tc>
          <w:tcPr>
            <w:tcW w:w="1367"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120-160 </w:t>
            </w:r>
          </w:p>
        </w:tc>
        <w:tc>
          <w:tcPr>
            <w:tcW w:w="901"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110-170 </w:t>
            </w:r>
          </w:p>
        </w:tc>
        <w:tc>
          <w:tcPr>
            <w:tcW w:w="1361"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100-140 </w:t>
            </w:r>
          </w:p>
        </w:tc>
        <w:tc>
          <w:tcPr>
            <w:tcW w:w="908"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150-180 </w:t>
            </w:r>
          </w:p>
        </w:tc>
      </w:tr>
      <w:tr w:rsidR="00000000">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4,0 (горячий проход)</w:t>
            </w:r>
          </w:p>
          <w:p w:rsidR="00000000" w:rsidRDefault="001F27F1">
            <w:pPr>
              <w:jc w:val="center"/>
              <w:rPr>
                <w:rFonts w:ascii="Times New Roman" w:hAnsi="Times New Roman"/>
                <w:sz w:val="20"/>
              </w:rPr>
            </w:pPr>
          </w:p>
        </w:tc>
        <w:tc>
          <w:tcPr>
            <w:tcW w:w="127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140-180 </w:t>
            </w:r>
          </w:p>
        </w:tc>
        <w:tc>
          <w:tcPr>
            <w:tcW w:w="993"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140-180 </w:t>
            </w:r>
          </w:p>
        </w:tc>
        <w:tc>
          <w:tcPr>
            <w:tcW w:w="1367"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150-170 </w:t>
            </w:r>
          </w:p>
        </w:tc>
        <w:tc>
          <w:tcPr>
            <w:tcW w:w="901"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110-170 </w:t>
            </w:r>
          </w:p>
        </w:tc>
        <w:tc>
          <w:tcPr>
            <w:tcW w:w="1361"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140-170 </w:t>
            </w:r>
          </w:p>
        </w:tc>
        <w:tc>
          <w:tcPr>
            <w:tcW w:w="908"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150-180 </w:t>
            </w:r>
          </w:p>
        </w:tc>
      </w:tr>
      <w:tr w:rsidR="00000000">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5,0</w:t>
            </w:r>
          </w:p>
          <w:p w:rsidR="00000000" w:rsidRDefault="001F27F1">
            <w:pPr>
              <w:jc w:val="center"/>
              <w:rPr>
                <w:rFonts w:ascii="Times New Roman" w:hAnsi="Times New Roman"/>
                <w:sz w:val="20"/>
              </w:rPr>
            </w:pPr>
          </w:p>
        </w:tc>
        <w:tc>
          <w:tcPr>
            <w:tcW w:w="127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180-200 </w:t>
            </w:r>
          </w:p>
        </w:tc>
        <w:tc>
          <w:tcPr>
            <w:tcW w:w="993"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w:t>
            </w:r>
          </w:p>
        </w:tc>
        <w:tc>
          <w:tcPr>
            <w:tcW w:w="1367"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200-220 </w:t>
            </w:r>
          </w:p>
        </w:tc>
        <w:tc>
          <w:tcPr>
            <w:tcW w:w="901"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w:t>
            </w:r>
          </w:p>
        </w:tc>
        <w:tc>
          <w:tcPr>
            <w:tcW w:w="1361"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160-180 </w:t>
            </w:r>
          </w:p>
        </w:tc>
        <w:tc>
          <w:tcPr>
            <w:tcW w:w="908"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w:t>
            </w:r>
          </w:p>
        </w:tc>
      </w:tr>
    </w:tbl>
    <w:p w:rsidR="00000000" w:rsidRDefault="001F27F1">
      <w:pPr>
        <w:ind w:firstLine="225"/>
        <w:jc w:val="both"/>
        <w:rPr>
          <w:rFonts w:ascii="Times New Roman" w:hAnsi="Times New Roman"/>
          <w:sz w:val="20"/>
        </w:rPr>
      </w:pPr>
    </w:p>
    <w:p w:rsidR="00000000" w:rsidRDefault="001F27F1">
      <w:pPr>
        <w:ind w:firstLine="225"/>
        <w:jc w:val="both"/>
        <w:rPr>
          <w:rFonts w:ascii="Times New Roman" w:hAnsi="Times New Roman"/>
          <w:sz w:val="20"/>
        </w:rPr>
      </w:pPr>
      <w:r>
        <w:rPr>
          <w:rFonts w:ascii="Times New Roman" w:hAnsi="Times New Roman"/>
          <w:sz w:val="20"/>
        </w:rPr>
        <w:t>2.6.7. Особ</w:t>
      </w:r>
      <w:r>
        <w:rPr>
          <w:rFonts w:ascii="Times New Roman" w:hAnsi="Times New Roman"/>
          <w:sz w:val="20"/>
        </w:rPr>
        <w:t>енности техники сварки корневого слоя шва электродами с покрытием целлюлозного вида.</w:t>
      </w:r>
    </w:p>
    <w:p w:rsidR="00000000" w:rsidRDefault="001F27F1">
      <w:pPr>
        <w:ind w:firstLine="225"/>
        <w:jc w:val="both"/>
        <w:rPr>
          <w:rFonts w:ascii="Times New Roman" w:hAnsi="Times New Roman"/>
          <w:sz w:val="20"/>
        </w:rPr>
      </w:pPr>
      <w:r>
        <w:rPr>
          <w:rFonts w:ascii="Times New Roman" w:hAnsi="Times New Roman"/>
          <w:sz w:val="20"/>
        </w:rPr>
        <w:t>2.6.7.1. От техники сварки корневого слоя во многом зависит качество сварного шва (</w:t>
      </w:r>
      <w:proofErr w:type="spellStart"/>
      <w:r>
        <w:rPr>
          <w:rFonts w:ascii="Times New Roman" w:hAnsi="Times New Roman"/>
          <w:sz w:val="20"/>
        </w:rPr>
        <w:t>непроплав</w:t>
      </w:r>
      <w:proofErr w:type="spellEnd"/>
      <w:r>
        <w:rPr>
          <w:rFonts w:ascii="Times New Roman" w:hAnsi="Times New Roman"/>
          <w:sz w:val="20"/>
        </w:rPr>
        <w:t xml:space="preserve">, грубый обратный валик, канальные поры в корневом слое, оставшиеся нераскрытыми </w:t>
      </w:r>
      <w:proofErr w:type="spellStart"/>
      <w:r>
        <w:rPr>
          <w:rFonts w:ascii="Times New Roman" w:hAnsi="Times New Roman"/>
          <w:sz w:val="20"/>
        </w:rPr>
        <w:t>зашлакованные</w:t>
      </w:r>
      <w:proofErr w:type="spellEnd"/>
      <w:r>
        <w:rPr>
          <w:rFonts w:ascii="Times New Roman" w:hAnsi="Times New Roman"/>
          <w:sz w:val="20"/>
        </w:rPr>
        <w:t xml:space="preserve"> карманы, протяженные внутренние подрезы и т.д.). Для обеспечения требуемого качества сварщик постоянно должен вести за торцом электрода так называемое "технологическое окно". Поддержание оптимальных размеров окна (поперечная ось "окна" не м</w:t>
      </w:r>
      <w:r>
        <w:rPr>
          <w:rFonts w:ascii="Times New Roman" w:hAnsi="Times New Roman"/>
          <w:sz w:val="20"/>
        </w:rPr>
        <w:t xml:space="preserve">енее 3,5 мм, но не более 4,5 мм) позволяет сварщику осуществлять непрерывно наблюдение и управлять процессами </w:t>
      </w:r>
      <w:proofErr w:type="spellStart"/>
      <w:r>
        <w:rPr>
          <w:rFonts w:ascii="Times New Roman" w:hAnsi="Times New Roman"/>
          <w:sz w:val="20"/>
        </w:rPr>
        <w:t>оплавления</w:t>
      </w:r>
      <w:proofErr w:type="spellEnd"/>
      <w:r>
        <w:rPr>
          <w:rFonts w:ascii="Times New Roman" w:hAnsi="Times New Roman"/>
          <w:sz w:val="20"/>
        </w:rPr>
        <w:t xml:space="preserve"> и </w:t>
      </w:r>
      <w:proofErr w:type="spellStart"/>
      <w:r>
        <w:rPr>
          <w:rFonts w:ascii="Times New Roman" w:hAnsi="Times New Roman"/>
          <w:sz w:val="20"/>
        </w:rPr>
        <w:t>проплавления</w:t>
      </w:r>
      <w:proofErr w:type="spellEnd"/>
      <w:r>
        <w:rPr>
          <w:rFonts w:ascii="Times New Roman" w:hAnsi="Times New Roman"/>
          <w:sz w:val="20"/>
        </w:rPr>
        <w:t xml:space="preserve"> свариваемых кромок.</w:t>
      </w:r>
    </w:p>
    <w:p w:rsidR="00000000" w:rsidRDefault="001F27F1">
      <w:pPr>
        <w:ind w:firstLine="225"/>
        <w:jc w:val="both"/>
        <w:rPr>
          <w:rFonts w:ascii="Times New Roman" w:hAnsi="Times New Roman"/>
          <w:sz w:val="20"/>
        </w:rPr>
      </w:pPr>
      <w:r>
        <w:rPr>
          <w:rFonts w:ascii="Times New Roman" w:hAnsi="Times New Roman"/>
          <w:sz w:val="20"/>
        </w:rPr>
        <w:t xml:space="preserve">Манипуляции по регулированию </w:t>
      </w:r>
      <w:proofErr w:type="spellStart"/>
      <w:r>
        <w:rPr>
          <w:rFonts w:ascii="Times New Roman" w:hAnsi="Times New Roman"/>
          <w:sz w:val="20"/>
        </w:rPr>
        <w:t>проплавления</w:t>
      </w:r>
      <w:proofErr w:type="spellEnd"/>
      <w:r>
        <w:rPr>
          <w:rFonts w:ascii="Times New Roman" w:hAnsi="Times New Roman"/>
          <w:sz w:val="20"/>
        </w:rPr>
        <w:t xml:space="preserve"> свариваемых кромок сведены в табл. 2.6.2.</w:t>
      </w:r>
    </w:p>
    <w:p w:rsidR="00000000" w:rsidRDefault="001F27F1">
      <w:pPr>
        <w:jc w:val="right"/>
        <w:rPr>
          <w:rFonts w:ascii="Times New Roman" w:hAnsi="Times New Roman"/>
          <w:sz w:val="20"/>
        </w:rPr>
      </w:pPr>
    </w:p>
    <w:p w:rsidR="00000000" w:rsidRDefault="001F27F1">
      <w:pPr>
        <w:jc w:val="right"/>
        <w:rPr>
          <w:rFonts w:ascii="Times New Roman" w:hAnsi="Times New Roman"/>
          <w:sz w:val="20"/>
        </w:rPr>
      </w:pPr>
      <w:r>
        <w:rPr>
          <w:rFonts w:ascii="Times New Roman" w:hAnsi="Times New Roman"/>
          <w:sz w:val="20"/>
        </w:rPr>
        <w:t xml:space="preserve">Таблица 2.6.2 </w:t>
      </w:r>
    </w:p>
    <w:p w:rsidR="00000000" w:rsidRDefault="001F27F1">
      <w:pPr>
        <w:jc w:val="center"/>
        <w:rPr>
          <w:rFonts w:ascii="Times New Roman" w:hAnsi="Times New Roman"/>
          <w:sz w:val="20"/>
        </w:rPr>
      </w:pPr>
      <w:r>
        <w:rPr>
          <w:rFonts w:ascii="Times New Roman" w:hAnsi="Times New Roman"/>
          <w:sz w:val="20"/>
        </w:rPr>
        <w:t xml:space="preserve">     </w:t>
      </w:r>
    </w:p>
    <w:p w:rsidR="00000000" w:rsidRDefault="001F27F1">
      <w:pPr>
        <w:pStyle w:val="Heading"/>
        <w:jc w:val="center"/>
        <w:rPr>
          <w:rFonts w:ascii="Times New Roman" w:hAnsi="Times New Roman"/>
          <w:sz w:val="20"/>
        </w:rPr>
      </w:pPr>
      <w:r>
        <w:rPr>
          <w:rFonts w:ascii="Times New Roman" w:hAnsi="Times New Roman"/>
          <w:sz w:val="20"/>
        </w:rPr>
        <w:t xml:space="preserve">Техника регулирования </w:t>
      </w:r>
      <w:proofErr w:type="spellStart"/>
      <w:r>
        <w:rPr>
          <w:rFonts w:ascii="Times New Roman" w:hAnsi="Times New Roman"/>
          <w:sz w:val="20"/>
        </w:rPr>
        <w:t>проплавления</w:t>
      </w:r>
      <w:proofErr w:type="spellEnd"/>
      <w:r>
        <w:rPr>
          <w:rFonts w:ascii="Times New Roman" w:hAnsi="Times New Roman"/>
          <w:sz w:val="20"/>
        </w:rPr>
        <w:t xml:space="preserve"> свариваемых кромок </w:t>
      </w:r>
    </w:p>
    <w:p w:rsidR="00000000" w:rsidRDefault="001F27F1">
      <w:pPr>
        <w:ind w:firstLine="225"/>
        <w:jc w:val="both"/>
        <w:rPr>
          <w:rFonts w:ascii="Times New Roman" w:hAnsi="Times New Roman"/>
          <w:sz w:val="20"/>
        </w:rPr>
      </w:pPr>
    </w:p>
    <w:tbl>
      <w:tblPr>
        <w:tblW w:w="0" w:type="auto"/>
        <w:tblInd w:w="45" w:type="dxa"/>
        <w:tblLayout w:type="fixed"/>
        <w:tblCellMar>
          <w:left w:w="45" w:type="dxa"/>
          <w:right w:w="45" w:type="dxa"/>
        </w:tblCellMar>
        <w:tblLook w:val="0000" w:firstRow="0" w:lastRow="0" w:firstColumn="0" w:lastColumn="0" w:noHBand="0" w:noVBand="0"/>
      </w:tblPr>
      <w:tblGrid>
        <w:gridCol w:w="1575"/>
        <w:gridCol w:w="1425"/>
        <w:gridCol w:w="3420"/>
        <w:gridCol w:w="1560"/>
      </w:tblGrid>
      <w:tr w:rsidR="00000000">
        <w:tblPrEx>
          <w:tblCellMar>
            <w:top w:w="0" w:type="dxa"/>
            <w:bottom w:w="0" w:type="dxa"/>
          </w:tblCellMar>
        </w:tblPrEx>
        <w:tc>
          <w:tcPr>
            <w:tcW w:w="1575" w:type="dxa"/>
            <w:tcBorders>
              <w:top w:val="single" w:sz="6" w:space="0" w:color="auto"/>
              <w:left w:val="single" w:sz="6" w:space="0" w:color="auto"/>
              <w:right w:val="single" w:sz="6" w:space="0" w:color="auto"/>
            </w:tcBorders>
          </w:tcPr>
          <w:p w:rsidR="00000000" w:rsidRDefault="001F27F1">
            <w:pPr>
              <w:jc w:val="center"/>
              <w:rPr>
                <w:rFonts w:ascii="Times New Roman" w:hAnsi="Times New Roman"/>
                <w:sz w:val="20"/>
              </w:rPr>
            </w:pPr>
          </w:p>
          <w:p w:rsidR="00000000" w:rsidRDefault="001F27F1">
            <w:pPr>
              <w:jc w:val="center"/>
              <w:rPr>
                <w:rFonts w:ascii="Times New Roman" w:hAnsi="Times New Roman"/>
                <w:sz w:val="20"/>
              </w:rPr>
            </w:pPr>
            <w:r>
              <w:rPr>
                <w:rFonts w:ascii="Times New Roman" w:hAnsi="Times New Roman"/>
                <w:sz w:val="20"/>
              </w:rPr>
              <w:t xml:space="preserve">Вид электродного </w:t>
            </w:r>
            <w:r>
              <w:rPr>
                <w:rFonts w:ascii="Times New Roman" w:hAnsi="Times New Roman"/>
                <w:sz w:val="20"/>
              </w:rPr>
              <w:lastRenderedPageBreak/>
              <w:t xml:space="preserve">покрытия </w:t>
            </w:r>
          </w:p>
        </w:tc>
        <w:tc>
          <w:tcPr>
            <w:tcW w:w="1425" w:type="dxa"/>
            <w:tcBorders>
              <w:top w:val="single" w:sz="6" w:space="0" w:color="auto"/>
              <w:left w:val="single" w:sz="6" w:space="0" w:color="auto"/>
              <w:right w:val="single" w:sz="6" w:space="0" w:color="auto"/>
            </w:tcBorders>
          </w:tcPr>
          <w:p w:rsidR="00000000" w:rsidRDefault="001F27F1">
            <w:pPr>
              <w:jc w:val="center"/>
              <w:rPr>
                <w:rFonts w:ascii="Times New Roman" w:hAnsi="Times New Roman"/>
                <w:sz w:val="20"/>
              </w:rPr>
            </w:pPr>
          </w:p>
          <w:p w:rsidR="00000000" w:rsidRDefault="001F27F1">
            <w:pPr>
              <w:jc w:val="center"/>
              <w:rPr>
                <w:rFonts w:ascii="Times New Roman" w:hAnsi="Times New Roman"/>
                <w:sz w:val="20"/>
              </w:rPr>
            </w:pPr>
            <w:r>
              <w:rPr>
                <w:rFonts w:ascii="Times New Roman" w:hAnsi="Times New Roman"/>
                <w:sz w:val="20"/>
              </w:rPr>
              <w:t xml:space="preserve">Допускаемый зазор между </w:t>
            </w:r>
            <w:r>
              <w:rPr>
                <w:rFonts w:ascii="Times New Roman" w:hAnsi="Times New Roman"/>
                <w:sz w:val="20"/>
              </w:rPr>
              <w:lastRenderedPageBreak/>
              <w:t xml:space="preserve">кромками, мм </w:t>
            </w:r>
          </w:p>
        </w:tc>
        <w:tc>
          <w:tcPr>
            <w:tcW w:w="4980" w:type="dxa"/>
            <w:gridSpan w:val="2"/>
            <w:tcBorders>
              <w:top w:val="single" w:sz="6" w:space="0" w:color="auto"/>
              <w:left w:val="single" w:sz="6" w:space="0" w:color="auto"/>
              <w:right w:val="single" w:sz="6" w:space="0" w:color="auto"/>
            </w:tcBorders>
          </w:tcPr>
          <w:p w:rsidR="00000000" w:rsidRDefault="001F27F1">
            <w:pPr>
              <w:jc w:val="center"/>
              <w:rPr>
                <w:rFonts w:ascii="Times New Roman" w:hAnsi="Times New Roman"/>
                <w:sz w:val="20"/>
              </w:rPr>
            </w:pPr>
          </w:p>
          <w:p w:rsidR="00000000" w:rsidRDefault="001F27F1">
            <w:pPr>
              <w:jc w:val="center"/>
              <w:rPr>
                <w:rFonts w:ascii="Times New Roman" w:hAnsi="Times New Roman"/>
                <w:sz w:val="20"/>
              </w:rPr>
            </w:pPr>
            <w:r>
              <w:rPr>
                <w:rFonts w:ascii="Times New Roman" w:hAnsi="Times New Roman"/>
                <w:sz w:val="20"/>
              </w:rPr>
              <w:t xml:space="preserve">Регулирование </w:t>
            </w:r>
            <w:proofErr w:type="spellStart"/>
            <w:r>
              <w:rPr>
                <w:rFonts w:ascii="Times New Roman" w:hAnsi="Times New Roman"/>
                <w:sz w:val="20"/>
              </w:rPr>
              <w:t>проплавления</w:t>
            </w:r>
            <w:proofErr w:type="spellEnd"/>
          </w:p>
          <w:p w:rsidR="00000000" w:rsidRDefault="001F27F1">
            <w:pPr>
              <w:jc w:val="center"/>
              <w:rPr>
                <w:rFonts w:ascii="Times New Roman" w:hAnsi="Times New Roman"/>
                <w:sz w:val="20"/>
              </w:rPr>
            </w:pPr>
          </w:p>
        </w:tc>
      </w:tr>
      <w:tr w:rsidR="00000000">
        <w:tblPrEx>
          <w:tblCellMar>
            <w:top w:w="0" w:type="dxa"/>
            <w:bottom w:w="0" w:type="dxa"/>
          </w:tblCellMar>
        </w:tblPrEx>
        <w:tc>
          <w:tcPr>
            <w:tcW w:w="1575" w:type="dxa"/>
            <w:tcBorders>
              <w:left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lastRenderedPageBreak/>
              <w:t xml:space="preserve">  </w:t>
            </w:r>
          </w:p>
        </w:tc>
        <w:tc>
          <w:tcPr>
            <w:tcW w:w="1425" w:type="dxa"/>
            <w:tcBorders>
              <w:left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420" w:type="dxa"/>
            <w:tcBorders>
              <w:top w:val="single" w:sz="6" w:space="0" w:color="auto"/>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Увеличение (улучшение)</w:t>
            </w:r>
          </w:p>
          <w:p w:rsidR="00000000" w:rsidRDefault="001F27F1">
            <w:pPr>
              <w:jc w:val="center"/>
              <w:rPr>
                <w:rFonts w:ascii="Times New Roman" w:hAnsi="Times New Roman"/>
                <w:sz w:val="20"/>
              </w:rPr>
            </w:pPr>
          </w:p>
        </w:tc>
        <w:tc>
          <w:tcPr>
            <w:tcW w:w="1560" w:type="dxa"/>
            <w:tcBorders>
              <w:top w:val="single" w:sz="6" w:space="0" w:color="auto"/>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Уменьшение </w:t>
            </w:r>
          </w:p>
        </w:tc>
      </w:tr>
      <w:tr w:rsidR="00000000">
        <w:tblPrEx>
          <w:tblCellMar>
            <w:top w:w="0" w:type="dxa"/>
            <w:bottom w:w="0" w:type="dxa"/>
          </w:tblCellMar>
        </w:tblPrEx>
        <w:tc>
          <w:tcPr>
            <w:tcW w:w="1575" w:type="dxa"/>
            <w:tcBorders>
              <w:top w:val="single" w:sz="6" w:space="0" w:color="auto"/>
              <w:left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1425" w:type="dxa"/>
            <w:tcBorders>
              <w:top w:val="single" w:sz="6" w:space="0" w:color="auto"/>
              <w:left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420" w:type="dxa"/>
            <w:tcBorders>
              <w:top w:val="single" w:sz="6" w:space="0" w:color="auto"/>
              <w:left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Привести электрод в вертикальное положение</w:t>
            </w:r>
          </w:p>
          <w:p w:rsidR="00000000" w:rsidRDefault="001F27F1">
            <w:pPr>
              <w:rPr>
                <w:rFonts w:ascii="Times New Roman" w:hAnsi="Times New Roman"/>
                <w:sz w:val="20"/>
              </w:rPr>
            </w:pPr>
          </w:p>
        </w:tc>
        <w:tc>
          <w:tcPr>
            <w:tcW w:w="1560" w:type="dxa"/>
            <w:tcBorders>
              <w:top w:val="single" w:sz="6" w:space="0" w:color="auto"/>
              <w:left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Накл</w:t>
            </w:r>
            <w:r>
              <w:rPr>
                <w:rFonts w:ascii="Times New Roman" w:hAnsi="Times New Roman"/>
                <w:sz w:val="20"/>
              </w:rPr>
              <w:t>онить электрод до 40-60°</w:t>
            </w:r>
          </w:p>
        </w:tc>
      </w:tr>
      <w:tr w:rsidR="00000000">
        <w:tblPrEx>
          <w:tblCellMar>
            <w:top w:w="0" w:type="dxa"/>
            <w:bottom w:w="0" w:type="dxa"/>
          </w:tblCellMar>
        </w:tblPrEx>
        <w:tc>
          <w:tcPr>
            <w:tcW w:w="1575" w:type="dxa"/>
            <w:tcBorders>
              <w:left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Целлюлозный Ж 4,0 мм </w:t>
            </w:r>
          </w:p>
        </w:tc>
        <w:tc>
          <w:tcPr>
            <w:tcW w:w="1425" w:type="dxa"/>
            <w:tcBorders>
              <w:left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2 ± 0,5 </w:t>
            </w:r>
          </w:p>
        </w:tc>
        <w:tc>
          <w:tcPr>
            <w:tcW w:w="3420" w:type="dxa"/>
            <w:tcBorders>
              <w:left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Усилить давление на электрод ("загнать" дугу во внутреннюю полость)</w:t>
            </w:r>
          </w:p>
          <w:p w:rsidR="00000000" w:rsidRDefault="001F27F1">
            <w:pPr>
              <w:rPr>
                <w:rFonts w:ascii="Times New Roman" w:hAnsi="Times New Roman"/>
                <w:sz w:val="20"/>
              </w:rPr>
            </w:pPr>
          </w:p>
        </w:tc>
        <w:tc>
          <w:tcPr>
            <w:tcW w:w="1560" w:type="dxa"/>
            <w:tcBorders>
              <w:left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Снять давление на электрод </w:t>
            </w:r>
          </w:p>
        </w:tc>
      </w:tr>
      <w:tr w:rsidR="00000000">
        <w:tblPrEx>
          <w:tblCellMar>
            <w:top w:w="0" w:type="dxa"/>
            <w:bottom w:w="0" w:type="dxa"/>
          </w:tblCellMar>
        </w:tblPrEx>
        <w:tc>
          <w:tcPr>
            <w:tcW w:w="1575" w:type="dxa"/>
            <w:tcBorders>
              <w:left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1425" w:type="dxa"/>
            <w:tcBorders>
              <w:left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420" w:type="dxa"/>
            <w:tcBorders>
              <w:left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Уменьшить скорость перемещения </w:t>
            </w:r>
          </w:p>
        </w:tc>
        <w:tc>
          <w:tcPr>
            <w:tcW w:w="1560" w:type="dxa"/>
            <w:tcBorders>
              <w:left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Увеличить скорость перемещения электрода </w:t>
            </w:r>
          </w:p>
        </w:tc>
      </w:tr>
      <w:tr w:rsidR="00000000">
        <w:tblPrEx>
          <w:tblCellMar>
            <w:top w:w="0" w:type="dxa"/>
            <w:bottom w:w="0" w:type="dxa"/>
          </w:tblCellMar>
        </w:tblPrEx>
        <w:tc>
          <w:tcPr>
            <w:tcW w:w="1575" w:type="dxa"/>
            <w:tcBorders>
              <w:left w:val="single" w:sz="6" w:space="0" w:color="auto"/>
              <w:right w:val="single" w:sz="6" w:space="0" w:color="auto"/>
            </w:tcBorders>
          </w:tcPr>
          <w:p w:rsidR="00000000" w:rsidRDefault="001F27F1">
            <w:pPr>
              <w:rPr>
                <w:rFonts w:ascii="Times New Roman" w:hAnsi="Times New Roman"/>
                <w:sz w:val="20"/>
              </w:rPr>
            </w:pPr>
          </w:p>
          <w:p w:rsidR="00000000" w:rsidRDefault="001F27F1">
            <w:pPr>
              <w:rPr>
                <w:rFonts w:ascii="Times New Roman" w:hAnsi="Times New Roman"/>
                <w:sz w:val="20"/>
              </w:rPr>
            </w:pPr>
          </w:p>
        </w:tc>
        <w:tc>
          <w:tcPr>
            <w:tcW w:w="1425" w:type="dxa"/>
            <w:tcBorders>
              <w:left w:val="single" w:sz="6" w:space="0" w:color="auto"/>
              <w:right w:val="single" w:sz="6" w:space="0" w:color="auto"/>
            </w:tcBorders>
          </w:tcPr>
          <w:p w:rsidR="00000000" w:rsidRDefault="001F27F1">
            <w:pPr>
              <w:rPr>
                <w:rFonts w:ascii="Times New Roman" w:hAnsi="Times New Roman"/>
                <w:sz w:val="20"/>
              </w:rPr>
            </w:pPr>
          </w:p>
          <w:p w:rsidR="00000000" w:rsidRDefault="001F27F1">
            <w:pPr>
              <w:rPr>
                <w:rFonts w:ascii="Times New Roman" w:hAnsi="Times New Roman"/>
                <w:sz w:val="20"/>
              </w:rPr>
            </w:pPr>
          </w:p>
        </w:tc>
        <w:tc>
          <w:tcPr>
            <w:tcW w:w="3420" w:type="dxa"/>
            <w:tcBorders>
              <w:left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Увеличить ток на D20 А </w:t>
            </w:r>
          </w:p>
        </w:tc>
        <w:tc>
          <w:tcPr>
            <w:tcW w:w="1560" w:type="dxa"/>
            <w:tcBorders>
              <w:left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Снизить ток </w:t>
            </w:r>
          </w:p>
          <w:p w:rsidR="00000000" w:rsidRDefault="001F27F1">
            <w:pPr>
              <w:rPr>
                <w:rFonts w:ascii="Times New Roman" w:hAnsi="Times New Roman"/>
                <w:sz w:val="20"/>
              </w:rPr>
            </w:pPr>
            <w:r>
              <w:rPr>
                <w:rFonts w:ascii="Times New Roman" w:hAnsi="Times New Roman"/>
                <w:sz w:val="20"/>
              </w:rPr>
              <w:t xml:space="preserve">D20 А </w:t>
            </w:r>
          </w:p>
        </w:tc>
      </w:tr>
      <w:tr w:rsidR="00000000">
        <w:tblPrEx>
          <w:tblCellMar>
            <w:top w:w="0" w:type="dxa"/>
            <w:bottom w:w="0" w:type="dxa"/>
          </w:tblCellMar>
        </w:tblPrEx>
        <w:tc>
          <w:tcPr>
            <w:tcW w:w="1575" w:type="dxa"/>
            <w:tcBorders>
              <w:left w:val="single" w:sz="6" w:space="0" w:color="auto"/>
              <w:right w:val="single" w:sz="6" w:space="0" w:color="auto"/>
            </w:tcBorders>
          </w:tcPr>
          <w:p w:rsidR="00000000" w:rsidRDefault="001F27F1">
            <w:pPr>
              <w:rPr>
                <w:rFonts w:ascii="Times New Roman" w:hAnsi="Times New Roman"/>
                <w:sz w:val="20"/>
              </w:rPr>
            </w:pPr>
          </w:p>
          <w:p w:rsidR="00000000" w:rsidRDefault="001F27F1">
            <w:pPr>
              <w:rPr>
                <w:rFonts w:ascii="Times New Roman" w:hAnsi="Times New Roman"/>
                <w:sz w:val="20"/>
              </w:rPr>
            </w:pPr>
          </w:p>
        </w:tc>
        <w:tc>
          <w:tcPr>
            <w:tcW w:w="1425" w:type="dxa"/>
            <w:tcBorders>
              <w:left w:val="single" w:sz="6" w:space="0" w:color="auto"/>
              <w:right w:val="single" w:sz="6" w:space="0" w:color="auto"/>
            </w:tcBorders>
          </w:tcPr>
          <w:p w:rsidR="00000000" w:rsidRDefault="001F27F1">
            <w:pPr>
              <w:rPr>
                <w:rFonts w:ascii="Times New Roman" w:hAnsi="Times New Roman"/>
                <w:sz w:val="20"/>
              </w:rPr>
            </w:pPr>
          </w:p>
          <w:p w:rsidR="00000000" w:rsidRDefault="001F27F1">
            <w:pPr>
              <w:rPr>
                <w:rFonts w:ascii="Times New Roman" w:hAnsi="Times New Roman"/>
                <w:sz w:val="20"/>
              </w:rPr>
            </w:pPr>
          </w:p>
        </w:tc>
        <w:tc>
          <w:tcPr>
            <w:tcW w:w="3420" w:type="dxa"/>
            <w:tcBorders>
              <w:left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Переключить ток на прямую полярность</w:t>
            </w:r>
          </w:p>
          <w:p w:rsidR="00000000" w:rsidRDefault="001F27F1">
            <w:pPr>
              <w:rPr>
                <w:rFonts w:ascii="Times New Roman" w:hAnsi="Times New Roman"/>
                <w:sz w:val="20"/>
              </w:rPr>
            </w:pPr>
          </w:p>
        </w:tc>
        <w:tc>
          <w:tcPr>
            <w:tcW w:w="1560" w:type="dxa"/>
            <w:tcBorders>
              <w:left w:val="single" w:sz="6" w:space="0" w:color="auto"/>
              <w:right w:val="single" w:sz="6" w:space="0" w:color="auto"/>
            </w:tcBorders>
          </w:tcPr>
          <w:p w:rsidR="00000000" w:rsidRDefault="001F27F1">
            <w:pPr>
              <w:rPr>
                <w:rFonts w:ascii="Times New Roman" w:hAnsi="Times New Roman"/>
                <w:sz w:val="20"/>
              </w:rPr>
            </w:pPr>
          </w:p>
          <w:p w:rsidR="00000000" w:rsidRDefault="001F27F1">
            <w:pPr>
              <w:rPr>
                <w:rFonts w:ascii="Times New Roman" w:hAnsi="Times New Roman"/>
                <w:sz w:val="20"/>
              </w:rPr>
            </w:pPr>
          </w:p>
        </w:tc>
      </w:tr>
      <w:tr w:rsidR="00000000">
        <w:tblPrEx>
          <w:tblCellMar>
            <w:top w:w="0" w:type="dxa"/>
            <w:bottom w:w="0" w:type="dxa"/>
          </w:tblCellMar>
        </w:tblPrEx>
        <w:tc>
          <w:tcPr>
            <w:tcW w:w="1575" w:type="dxa"/>
            <w:tcBorders>
              <w:top w:val="single" w:sz="6" w:space="0" w:color="auto"/>
              <w:left w:val="single" w:sz="6" w:space="0" w:color="auto"/>
              <w:right w:val="single" w:sz="6" w:space="0" w:color="auto"/>
            </w:tcBorders>
          </w:tcPr>
          <w:p w:rsidR="00000000" w:rsidRDefault="001F27F1">
            <w:pPr>
              <w:rPr>
                <w:rFonts w:ascii="Times New Roman" w:hAnsi="Times New Roman"/>
                <w:sz w:val="20"/>
              </w:rPr>
            </w:pPr>
          </w:p>
          <w:p w:rsidR="00000000" w:rsidRDefault="001F27F1">
            <w:pPr>
              <w:rPr>
                <w:rFonts w:ascii="Times New Roman" w:hAnsi="Times New Roman"/>
                <w:sz w:val="20"/>
              </w:rPr>
            </w:pPr>
          </w:p>
        </w:tc>
        <w:tc>
          <w:tcPr>
            <w:tcW w:w="1425" w:type="dxa"/>
            <w:tcBorders>
              <w:top w:val="single" w:sz="6" w:space="0" w:color="auto"/>
              <w:left w:val="single" w:sz="6" w:space="0" w:color="auto"/>
              <w:right w:val="single" w:sz="6" w:space="0" w:color="auto"/>
            </w:tcBorders>
          </w:tcPr>
          <w:p w:rsidR="00000000" w:rsidRDefault="001F27F1">
            <w:pPr>
              <w:rPr>
                <w:rFonts w:ascii="Times New Roman" w:hAnsi="Times New Roman"/>
                <w:sz w:val="20"/>
              </w:rPr>
            </w:pPr>
          </w:p>
          <w:p w:rsidR="00000000" w:rsidRDefault="001F27F1">
            <w:pPr>
              <w:rPr>
                <w:rFonts w:ascii="Times New Roman" w:hAnsi="Times New Roman"/>
                <w:sz w:val="20"/>
              </w:rPr>
            </w:pPr>
          </w:p>
        </w:tc>
        <w:tc>
          <w:tcPr>
            <w:tcW w:w="3420" w:type="dxa"/>
            <w:tcBorders>
              <w:top w:val="single" w:sz="6" w:space="0" w:color="auto"/>
              <w:left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Привести электрод в вертикальное положение </w:t>
            </w:r>
          </w:p>
        </w:tc>
        <w:tc>
          <w:tcPr>
            <w:tcW w:w="1560" w:type="dxa"/>
            <w:tcBorders>
              <w:top w:val="single" w:sz="6" w:space="0" w:color="auto"/>
              <w:left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Наклонить электрод до 40 - 60°</w:t>
            </w:r>
          </w:p>
        </w:tc>
      </w:tr>
      <w:tr w:rsidR="00000000">
        <w:tblPrEx>
          <w:tblCellMar>
            <w:top w:w="0" w:type="dxa"/>
            <w:bottom w:w="0" w:type="dxa"/>
          </w:tblCellMar>
        </w:tblPrEx>
        <w:tc>
          <w:tcPr>
            <w:tcW w:w="1575" w:type="dxa"/>
            <w:tcBorders>
              <w:left w:val="single" w:sz="6" w:space="0" w:color="auto"/>
              <w:right w:val="single" w:sz="6" w:space="0" w:color="auto"/>
            </w:tcBorders>
          </w:tcPr>
          <w:p w:rsidR="00000000" w:rsidRDefault="001F27F1">
            <w:pPr>
              <w:rPr>
                <w:rFonts w:ascii="Times New Roman" w:hAnsi="Times New Roman"/>
                <w:sz w:val="20"/>
              </w:rPr>
            </w:pPr>
          </w:p>
          <w:p w:rsidR="00000000" w:rsidRDefault="001F27F1">
            <w:pPr>
              <w:rPr>
                <w:rFonts w:ascii="Times New Roman" w:hAnsi="Times New Roman"/>
                <w:sz w:val="20"/>
              </w:rPr>
            </w:pPr>
          </w:p>
        </w:tc>
        <w:tc>
          <w:tcPr>
            <w:tcW w:w="1425" w:type="dxa"/>
            <w:tcBorders>
              <w:left w:val="single" w:sz="6" w:space="0" w:color="auto"/>
              <w:right w:val="single" w:sz="6" w:space="0" w:color="auto"/>
            </w:tcBorders>
          </w:tcPr>
          <w:p w:rsidR="00000000" w:rsidRDefault="001F27F1">
            <w:pPr>
              <w:rPr>
                <w:rFonts w:ascii="Times New Roman" w:hAnsi="Times New Roman"/>
                <w:sz w:val="20"/>
              </w:rPr>
            </w:pPr>
          </w:p>
          <w:p w:rsidR="00000000" w:rsidRDefault="001F27F1">
            <w:pPr>
              <w:rPr>
                <w:rFonts w:ascii="Times New Roman" w:hAnsi="Times New Roman"/>
                <w:sz w:val="20"/>
              </w:rPr>
            </w:pPr>
          </w:p>
        </w:tc>
        <w:tc>
          <w:tcPr>
            <w:tcW w:w="3420" w:type="dxa"/>
            <w:tcBorders>
              <w:left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1560" w:type="dxa"/>
            <w:tcBorders>
              <w:left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c>
          <w:tcPr>
            <w:tcW w:w="1575" w:type="dxa"/>
            <w:tcBorders>
              <w:left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Основной Ж 3,25 мм</w:t>
            </w:r>
          </w:p>
          <w:p w:rsidR="00000000" w:rsidRDefault="001F27F1">
            <w:pPr>
              <w:rPr>
                <w:rFonts w:ascii="Times New Roman" w:hAnsi="Times New Roman"/>
                <w:sz w:val="20"/>
              </w:rPr>
            </w:pPr>
          </w:p>
        </w:tc>
        <w:tc>
          <w:tcPr>
            <w:tcW w:w="1425" w:type="dxa"/>
            <w:tcBorders>
              <w:left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3 ± 0,5 </w:t>
            </w:r>
          </w:p>
        </w:tc>
        <w:tc>
          <w:tcPr>
            <w:tcW w:w="3420" w:type="dxa"/>
            <w:tcBorders>
              <w:left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Уменьшить длину дуги до минимально возможной </w:t>
            </w:r>
          </w:p>
        </w:tc>
        <w:tc>
          <w:tcPr>
            <w:tcW w:w="1560" w:type="dxa"/>
            <w:tcBorders>
              <w:left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Растянуть длину </w:t>
            </w:r>
            <w:r>
              <w:rPr>
                <w:rFonts w:ascii="Times New Roman" w:hAnsi="Times New Roman"/>
                <w:sz w:val="20"/>
              </w:rPr>
              <w:t xml:space="preserve">дуги до 2 мм </w:t>
            </w:r>
          </w:p>
        </w:tc>
      </w:tr>
      <w:tr w:rsidR="00000000">
        <w:tblPrEx>
          <w:tblCellMar>
            <w:top w:w="0" w:type="dxa"/>
            <w:bottom w:w="0" w:type="dxa"/>
          </w:tblCellMar>
        </w:tblPrEx>
        <w:tc>
          <w:tcPr>
            <w:tcW w:w="1575" w:type="dxa"/>
            <w:tcBorders>
              <w:left w:val="single" w:sz="6" w:space="0" w:color="auto"/>
              <w:right w:val="single" w:sz="6" w:space="0" w:color="auto"/>
            </w:tcBorders>
          </w:tcPr>
          <w:p w:rsidR="00000000" w:rsidRDefault="001F27F1">
            <w:pPr>
              <w:rPr>
                <w:rFonts w:ascii="Times New Roman" w:hAnsi="Times New Roman"/>
                <w:sz w:val="20"/>
              </w:rPr>
            </w:pPr>
          </w:p>
          <w:p w:rsidR="00000000" w:rsidRDefault="001F27F1">
            <w:pPr>
              <w:rPr>
                <w:rFonts w:ascii="Times New Roman" w:hAnsi="Times New Roman"/>
                <w:sz w:val="20"/>
              </w:rPr>
            </w:pPr>
          </w:p>
        </w:tc>
        <w:tc>
          <w:tcPr>
            <w:tcW w:w="1425" w:type="dxa"/>
            <w:tcBorders>
              <w:left w:val="single" w:sz="6" w:space="0" w:color="auto"/>
              <w:right w:val="single" w:sz="6" w:space="0" w:color="auto"/>
            </w:tcBorders>
          </w:tcPr>
          <w:p w:rsidR="00000000" w:rsidRDefault="001F27F1">
            <w:pPr>
              <w:rPr>
                <w:rFonts w:ascii="Times New Roman" w:hAnsi="Times New Roman"/>
                <w:sz w:val="20"/>
              </w:rPr>
            </w:pPr>
          </w:p>
          <w:p w:rsidR="00000000" w:rsidRDefault="001F27F1">
            <w:pPr>
              <w:rPr>
                <w:rFonts w:ascii="Times New Roman" w:hAnsi="Times New Roman"/>
                <w:sz w:val="20"/>
              </w:rPr>
            </w:pPr>
          </w:p>
        </w:tc>
        <w:tc>
          <w:tcPr>
            <w:tcW w:w="3420" w:type="dxa"/>
            <w:tcBorders>
              <w:left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Уменьшить скорость перемещения за счет поперечных колебаний</w:t>
            </w:r>
          </w:p>
          <w:p w:rsidR="00000000" w:rsidRDefault="001F27F1">
            <w:pPr>
              <w:rPr>
                <w:rFonts w:ascii="Times New Roman" w:hAnsi="Times New Roman"/>
                <w:sz w:val="20"/>
              </w:rPr>
            </w:pPr>
          </w:p>
        </w:tc>
        <w:tc>
          <w:tcPr>
            <w:tcW w:w="1560" w:type="dxa"/>
            <w:tcBorders>
              <w:left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"Убрать" поперечные перемещения </w:t>
            </w:r>
          </w:p>
        </w:tc>
      </w:tr>
      <w:tr w:rsidR="00000000">
        <w:tblPrEx>
          <w:tblCellMar>
            <w:top w:w="0" w:type="dxa"/>
            <w:bottom w:w="0" w:type="dxa"/>
          </w:tblCellMar>
        </w:tblPrEx>
        <w:tc>
          <w:tcPr>
            <w:tcW w:w="1575" w:type="dxa"/>
            <w:tcBorders>
              <w:left w:val="single" w:sz="6" w:space="0" w:color="auto"/>
              <w:bottom w:val="single" w:sz="6" w:space="0" w:color="auto"/>
              <w:right w:val="single" w:sz="6" w:space="0" w:color="auto"/>
            </w:tcBorders>
          </w:tcPr>
          <w:p w:rsidR="00000000" w:rsidRDefault="001F27F1">
            <w:pPr>
              <w:rPr>
                <w:rFonts w:ascii="Times New Roman" w:hAnsi="Times New Roman"/>
                <w:sz w:val="20"/>
              </w:rPr>
            </w:pPr>
          </w:p>
          <w:p w:rsidR="00000000" w:rsidRDefault="001F27F1">
            <w:pPr>
              <w:rPr>
                <w:rFonts w:ascii="Times New Roman" w:hAnsi="Times New Roman"/>
                <w:sz w:val="20"/>
              </w:rPr>
            </w:pPr>
          </w:p>
        </w:tc>
        <w:tc>
          <w:tcPr>
            <w:tcW w:w="1425" w:type="dxa"/>
            <w:tcBorders>
              <w:left w:val="single" w:sz="6" w:space="0" w:color="auto"/>
              <w:bottom w:val="single" w:sz="6" w:space="0" w:color="auto"/>
              <w:right w:val="single" w:sz="6" w:space="0" w:color="auto"/>
            </w:tcBorders>
          </w:tcPr>
          <w:p w:rsidR="00000000" w:rsidRDefault="001F27F1">
            <w:pPr>
              <w:rPr>
                <w:rFonts w:ascii="Times New Roman" w:hAnsi="Times New Roman"/>
                <w:sz w:val="20"/>
              </w:rPr>
            </w:pPr>
          </w:p>
          <w:p w:rsidR="00000000" w:rsidRDefault="001F27F1">
            <w:pPr>
              <w:rPr>
                <w:rFonts w:ascii="Times New Roman" w:hAnsi="Times New Roman"/>
                <w:sz w:val="20"/>
              </w:rPr>
            </w:pPr>
          </w:p>
        </w:tc>
        <w:tc>
          <w:tcPr>
            <w:tcW w:w="3420" w:type="dxa"/>
            <w:tcBorders>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Увеличить ток на D20 А </w:t>
            </w:r>
          </w:p>
        </w:tc>
        <w:tc>
          <w:tcPr>
            <w:tcW w:w="1560" w:type="dxa"/>
            <w:tcBorders>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Снизить ток на D20 А </w:t>
            </w:r>
          </w:p>
        </w:tc>
      </w:tr>
    </w:tbl>
    <w:p w:rsidR="00000000" w:rsidRDefault="001F27F1">
      <w:pPr>
        <w:ind w:firstLine="225"/>
        <w:jc w:val="both"/>
        <w:rPr>
          <w:rFonts w:ascii="Times New Roman" w:hAnsi="Times New Roman"/>
          <w:sz w:val="20"/>
        </w:rPr>
      </w:pPr>
    </w:p>
    <w:p w:rsidR="00000000" w:rsidRDefault="001F27F1">
      <w:pPr>
        <w:ind w:firstLine="225"/>
        <w:jc w:val="both"/>
        <w:rPr>
          <w:rFonts w:ascii="Times New Roman" w:hAnsi="Times New Roman"/>
          <w:sz w:val="20"/>
        </w:rPr>
      </w:pPr>
      <w:r>
        <w:rPr>
          <w:rFonts w:ascii="Times New Roman" w:hAnsi="Times New Roman"/>
          <w:sz w:val="20"/>
        </w:rPr>
        <w:t>2.6.7.2.  Если в процессе сварки покрытие качественно изготовленного электрода начинает оплавляться на одну сторону, сварщик должен резко изменить угол наклона электрода или же энергично раскачать его поперек шва до момента исчезновения "козырька" и восстановления равномерного плавления электродного покрытия.</w:t>
      </w:r>
    </w:p>
    <w:p w:rsidR="00000000" w:rsidRDefault="001F27F1">
      <w:pPr>
        <w:ind w:firstLine="225"/>
        <w:jc w:val="both"/>
        <w:rPr>
          <w:rFonts w:ascii="Times New Roman" w:hAnsi="Times New Roman"/>
          <w:sz w:val="20"/>
        </w:rPr>
      </w:pPr>
      <w:r>
        <w:rPr>
          <w:rFonts w:ascii="Times New Roman" w:hAnsi="Times New Roman"/>
          <w:sz w:val="20"/>
        </w:rPr>
        <w:t>2.6.7.3.   Скорость сварки для обес</w:t>
      </w:r>
      <w:r>
        <w:rPr>
          <w:rFonts w:ascii="Times New Roman" w:hAnsi="Times New Roman"/>
          <w:sz w:val="20"/>
        </w:rPr>
        <w:t xml:space="preserve">печения требуемого формирования корневого слоя должна находиться в пределах 14-22 м/ч. При скорости сварки менее 14 м/ч, как правило, нарушается нормальное формирование шва и возможно образование пор. При скорости сварки свыше 22 м/ч возрастает опасность </w:t>
      </w:r>
      <w:proofErr w:type="spellStart"/>
      <w:r>
        <w:rPr>
          <w:rFonts w:ascii="Times New Roman" w:hAnsi="Times New Roman"/>
          <w:sz w:val="20"/>
        </w:rPr>
        <w:t>несплавления</w:t>
      </w:r>
      <w:proofErr w:type="spellEnd"/>
      <w:r>
        <w:rPr>
          <w:rFonts w:ascii="Times New Roman" w:hAnsi="Times New Roman"/>
          <w:sz w:val="20"/>
        </w:rPr>
        <w:t xml:space="preserve"> кромок и (даже при оптимальном зазоре между свариваемыми кромками) увеличивается опасность </w:t>
      </w:r>
      <w:proofErr w:type="spellStart"/>
      <w:r>
        <w:rPr>
          <w:rFonts w:ascii="Times New Roman" w:hAnsi="Times New Roman"/>
          <w:sz w:val="20"/>
        </w:rPr>
        <w:t>непровара</w:t>
      </w:r>
      <w:proofErr w:type="spellEnd"/>
      <w:r>
        <w:rPr>
          <w:rFonts w:ascii="Times New Roman" w:hAnsi="Times New Roman"/>
          <w:sz w:val="20"/>
        </w:rPr>
        <w:t>.</w:t>
      </w:r>
    </w:p>
    <w:p w:rsidR="00000000" w:rsidRDefault="001F27F1">
      <w:pPr>
        <w:ind w:firstLine="225"/>
        <w:jc w:val="both"/>
        <w:rPr>
          <w:rFonts w:ascii="Times New Roman" w:hAnsi="Times New Roman"/>
          <w:sz w:val="20"/>
        </w:rPr>
      </w:pPr>
      <w:r>
        <w:rPr>
          <w:rFonts w:ascii="Times New Roman" w:hAnsi="Times New Roman"/>
          <w:sz w:val="20"/>
        </w:rPr>
        <w:t xml:space="preserve">Наличие сквозного </w:t>
      </w:r>
      <w:proofErr w:type="spellStart"/>
      <w:r>
        <w:rPr>
          <w:rFonts w:ascii="Times New Roman" w:hAnsi="Times New Roman"/>
          <w:sz w:val="20"/>
        </w:rPr>
        <w:t>проплавления</w:t>
      </w:r>
      <w:proofErr w:type="spellEnd"/>
      <w:r>
        <w:rPr>
          <w:rFonts w:ascii="Times New Roman" w:hAnsi="Times New Roman"/>
          <w:sz w:val="20"/>
        </w:rPr>
        <w:t xml:space="preserve"> фиксируется по характерному шуму проходящей на вылет дуги.</w:t>
      </w:r>
    </w:p>
    <w:p w:rsidR="00000000" w:rsidRDefault="001F27F1">
      <w:pPr>
        <w:ind w:firstLine="225"/>
        <w:jc w:val="both"/>
        <w:rPr>
          <w:rFonts w:ascii="Times New Roman" w:hAnsi="Times New Roman"/>
          <w:sz w:val="20"/>
        </w:rPr>
      </w:pPr>
      <w:r>
        <w:rPr>
          <w:rFonts w:ascii="Times New Roman" w:hAnsi="Times New Roman"/>
          <w:sz w:val="20"/>
        </w:rPr>
        <w:t>2.6.8. Особенности техники сварки горячего прохода э</w:t>
      </w:r>
      <w:r>
        <w:rPr>
          <w:rFonts w:ascii="Times New Roman" w:hAnsi="Times New Roman"/>
          <w:sz w:val="20"/>
        </w:rPr>
        <w:t>лектродами с покрытием целлюлозного вида.</w:t>
      </w:r>
    </w:p>
    <w:p w:rsidR="00000000" w:rsidRDefault="001F27F1">
      <w:pPr>
        <w:ind w:firstLine="225"/>
        <w:jc w:val="both"/>
        <w:rPr>
          <w:rFonts w:ascii="Times New Roman" w:hAnsi="Times New Roman"/>
          <w:sz w:val="20"/>
        </w:rPr>
      </w:pPr>
      <w:r>
        <w:rPr>
          <w:rFonts w:ascii="Times New Roman" w:hAnsi="Times New Roman"/>
          <w:sz w:val="20"/>
        </w:rPr>
        <w:t>Техника сварки горячего прохода коренным образом отличается от техники сварки корневого слоя шва:</w:t>
      </w:r>
    </w:p>
    <w:p w:rsidR="00000000" w:rsidRDefault="001F27F1">
      <w:pPr>
        <w:ind w:firstLine="225"/>
        <w:jc w:val="both"/>
        <w:rPr>
          <w:rFonts w:ascii="Times New Roman" w:hAnsi="Times New Roman"/>
          <w:sz w:val="20"/>
        </w:rPr>
      </w:pPr>
      <w:r>
        <w:rPr>
          <w:rFonts w:ascii="Times New Roman" w:hAnsi="Times New Roman"/>
          <w:sz w:val="20"/>
        </w:rPr>
        <w:t xml:space="preserve">- сварка происходит не </w:t>
      </w:r>
      <w:proofErr w:type="spellStart"/>
      <w:r>
        <w:rPr>
          <w:rFonts w:ascii="Times New Roman" w:hAnsi="Times New Roman"/>
          <w:sz w:val="20"/>
        </w:rPr>
        <w:t>опиранием</w:t>
      </w:r>
      <w:proofErr w:type="spellEnd"/>
      <w:r>
        <w:rPr>
          <w:rFonts w:ascii="Times New Roman" w:hAnsi="Times New Roman"/>
          <w:sz w:val="20"/>
        </w:rPr>
        <w:t>, а поддержанием на весу дуги, длина которой изменяется в пределах 1,5-2,5 мм;</w:t>
      </w:r>
    </w:p>
    <w:p w:rsidR="00000000" w:rsidRDefault="001F27F1">
      <w:pPr>
        <w:ind w:firstLine="225"/>
        <w:jc w:val="both"/>
        <w:rPr>
          <w:rFonts w:ascii="Times New Roman" w:hAnsi="Times New Roman"/>
          <w:sz w:val="20"/>
        </w:rPr>
      </w:pPr>
      <w:r>
        <w:rPr>
          <w:rFonts w:ascii="Times New Roman" w:hAnsi="Times New Roman"/>
          <w:sz w:val="20"/>
        </w:rPr>
        <w:t>- сварка корневого слоя осуществляется без продольных и поперечных колебаний, а сварка горячего прохода происходит в "рваном" ритме, как с продольными, так и поперечными колебаниями;</w:t>
      </w:r>
    </w:p>
    <w:p w:rsidR="00000000" w:rsidRDefault="001F27F1">
      <w:pPr>
        <w:ind w:firstLine="225"/>
        <w:jc w:val="both"/>
        <w:rPr>
          <w:rFonts w:ascii="Times New Roman" w:hAnsi="Times New Roman"/>
          <w:sz w:val="20"/>
        </w:rPr>
      </w:pPr>
      <w:r>
        <w:rPr>
          <w:rFonts w:ascii="Times New Roman" w:hAnsi="Times New Roman"/>
          <w:sz w:val="20"/>
        </w:rPr>
        <w:t>- сварщик придает торцу электрода резкое продольное возвратно-поступательное д</w:t>
      </w:r>
      <w:r>
        <w:rPr>
          <w:rFonts w:ascii="Times New Roman" w:hAnsi="Times New Roman"/>
          <w:sz w:val="20"/>
        </w:rPr>
        <w:t>вижение с достаточно большой амплитудой при переменной длине дуги;</w:t>
      </w:r>
    </w:p>
    <w:p w:rsidR="00000000" w:rsidRDefault="001F27F1">
      <w:pPr>
        <w:ind w:firstLine="225"/>
        <w:jc w:val="both"/>
        <w:rPr>
          <w:rFonts w:ascii="Times New Roman" w:hAnsi="Times New Roman"/>
          <w:sz w:val="20"/>
        </w:rPr>
      </w:pPr>
      <w:r>
        <w:rPr>
          <w:rFonts w:ascii="Times New Roman" w:hAnsi="Times New Roman"/>
          <w:sz w:val="20"/>
        </w:rPr>
        <w:t>- в нижнем положении этой траектории сварщик осуществляет незначительное поперечное колебание торца электрода с задержками на свариваемых кромках при минимальной длине дуги, а затем из положения "задержка" следует резкое, "выметающее" шлак движение вверх-вниз.</w:t>
      </w:r>
    </w:p>
    <w:p w:rsidR="00000000" w:rsidRDefault="001F27F1">
      <w:pPr>
        <w:ind w:firstLine="225"/>
        <w:jc w:val="both"/>
        <w:rPr>
          <w:rFonts w:ascii="Times New Roman" w:hAnsi="Times New Roman"/>
          <w:sz w:val="20"/>
        </w:rPr>
      </w:pPr>
      <w:r>
        <w:rPr>
          <w:rFonts w:ascii="Times New Roman" w:hAnsi="Times New Roman"/>
          <w:sz w:val="20"/>
        </w:rPr>
        <w:t>Этой сложной техникой сварки сварщик достигает несколько целей:</w:t>
      </w:r>
    </w:p>
    <w:p w:rsidR="00000000" w:rsidRDefault="001F27F1">
      <w:pPr>
        <w:ind w:firstLine="225"/>
        <w:jc w:val="both"/>
        <w:rPr>
          <w:rFonts w:ascii="Times New Roman" w:hAnsi="Times New Roman"/>
          <w:sz w:val="20"/>
        </w:rPr>
      </w:pPr>
      <w:r>
        <w:rPr>
          <w:rFonts w:ascii="Times New Roman" w:hAnsi="Times New Roman"/>
          <w:sz w:val="20"/>
        </w:rPr>
        <w:lastRenderedPageBreak/>
        <w:t>- устраняет дефекты, образовавшиеся в металле корневого слоя шва (главным образом, поры);</w:t>
      </w:r>
    </w:p>
    <w:p w:rsidR="00000000" w:rsidRDefault="001F27F1">
      <w:pPr>
        <w:ind w:firstLine="225"/>
        <w:jc w:val="both"/>
        <w:rPr>
          <w:rFonts w:ascii="Times New Roman" w:hAnsi="Times New Roman"/>
          <w:sz w:val="20"/>
        </w:rPr>
      </w:pPr>
      <w:r>
        <w:rPr>
          <w:rFonts w:ascii="Times New Roman" w:hAnsi="Times New Roman"/>
          <w:sz w:val="20"/>
        </w:rPr>
        <w:t>- выплавляет шлак из "раскрыты</w:t>
      </w:r>
      <w:r>
        <w:rPr>
          <w:rFonts w:ascii="Times New Roman" w:hAnsi="Times New Roman"/>
          <w:sz w:val="20"/>
        </w:rPr>
        <w:t xml:space="preserve">х" при шлифовке абразивным кругом </w:t>
      </w:r>
      <w:proofErr w:type="spellStart"/>
      <w:r>
        <w:rPr>
          <w:rFonts w:ascii="Times New Roman" w:hAnsi="Times New Roman"/>
          <w:sz w:val="20"/>
        </w:rPr>
        <w:t>зашлакованных</w:t>
      </w:r>
      <w:proofErr w:type="spellEnd"/>
      <w:r>
        <w:rPr>
          <w:rFonts w:ascii="Times New Roman" w:hAnsi="Times New Roman"/>
          <w:sz w:val="20"/>
        </w:rPr>
        <w:t xml:space="preserve"> "карманов";</w:t>
      </w:r>
    </w:p>
    <w:p w:rsidR="00000000" w:rsidRDefault="001F27F1">
      <w:pPr>
        <w:ind w:firstLine="225"/>
        <w:jc w:val="both"/>
        <w:rPr>
          <w:rFonts w:ascii="Times New Roman" w:hAnsi="Times New Roman"/>
          <w:sz w:val="20"/>
        </w:rPr>
      </w:pPr>
      <w:r>
        <w:rPr>
          <w:rFonts w:ascii="Times New Roman" w:hAnsi="Times New Roman"/>
          <w:sz w:val="20"/>
        </w:rPr>
        <w:t>- обеспечивает чуть вогнутую или, по меньшей мере, плоскую ровную подложку для выполнения последующего слоя шва.</w:t>
      </w:r>
    </w:p>
    <w:p w:rsidR="00000000" w:rsidRDefault="001F27F1">
      <w:pPr>
        <w:ind w:firstLine="225"/>
        <w:jc w:val="both"/>
        <w:rPr>
          <w:rFonts w:ascii="Times New Roman" w:hAnsi="Times New Roman"/>
          <w:sz w:val="20"/>
        </w:rPr>
      </w:pPr>
      <w:r>
        <w:rPr>
          <w:rFonts w:ascii="Times New Roman" w:hAnsi="Times New Roman"/>
          <w:sz w:val="20"/>
        </w:rPr>
        <w:t xml:space="preserve">2.6.9. Сварка неповоротных стыков труб электродами с покрытием основного вида, включая сварку корневого слоя шва, производится методом на подъем с поперечными колебаниями на минимальной длине дуги: для электродов диаметром 3,0-3,25 мм как правило не более 1,5 мм; для электродов диаметром 4 мм не более 2 мм. Способы увеличения </w:t>
      </w:r>
      <w:proofErr w:type="spellStart"/>
      <w:r>
        <w:rPr>
          <w:rFonts w:ascii="Times New Roman" w:hAnsi="Times New Roman"/>
          <w:sz w:val="20"/>
        </w:rPr>
        <w:t>проплавлени</w:t>
      </w:r>
      <w:r>
        <w:rPr>
          <w:rFonts w:ascii="Times New Roman" w:hAnsi="Times New Roman"/>
          <w:sz w:val="20"/>
        </w:rPr>
        <w:t>я</w:t>
      </w:r>
      <w:proofErr w:type="spellEnd"/>
      <w:r>
        <w:rPr>
          <w:rFonts w:ascii="Times New Roman" w:hAnsi="Times New Roman"/>
          <w:sz w:val="20"/>
        </w:rPr>
        <w:t xml:space="preserve"> при сварке корневого слоя шва показаны в табл. 2.6.2.</w:t>
      </w:r>
    </w:p>
    <w:p w:rsidR="00000000" w:rsidRDefault="001F27F1">
      <w:pPr>
        <w:ind w:firstLine="225"/>
        <w:jc w:val="both"/>
        <w:rPr>
          <w:rFonts w:ascii="Times New Roman" w:hAnsi="Times New Roman"/>
          <w:sz w:val="20"/>
        </w:rPr>
      </w:pPr>
      <w:r>
        <w:rPr>
          <w:rFonts w:ascii="Times New Roman" w:hAnsi="Times New Roman"/>
          <w:sz w:val="20"/>
        </w:rPr>
        <w:t xml:space="preserve">2.6.9.1. Не рекомендуется осуществлять сварку техникой резкого выброса сварочной дуги вверх до начала </w:t>
      </w:r>
      <w:proofErr w:type="spellStart"/>
      <w:r>
        <w:rPr>
          <w:rFonts w:ascii="Times New Roman" w:hAnsi="Times New Roman"/>
          <w:sz w:val="20"/>
        </w:rPr>
        <w:t>стекания</w:t>
      </w:r>
      <w:proofErr w:type="spellEnd"/>
      <w:r>
        <w:rPr>
          <w:rFonts w:ascii="Times New Roman" w:hAnsi="Times New Roman"/>
          <w:sz w:val="20"/>
        </w:rPr>
        <w:t xml:space="preserve"> расплавленного металла с последующим его "размазыванием" поперечными колебаниями. Техника сварки должна соответствовать одной из схем, показанных на рис. 2.6.1.</w:t>
      </w:r>
    </w:p>
    <w:p w:rsidR="00000000" w:rsidRDefault="001F27F1">
      <w:pPr>
        <w:ind w:firstLine="225"/>
        <w:jc w:val="both"/>
        <w:rPr>
          <w:rFonts w:ascii="Times New Roman" w:hAnsi="Times New Roman"/>
          <w:sz w:val="20"/>
        </w:rPr>
      </w:pPr>
    </w:p>
    <w:p w:rsidR="00000000" w:rsidRDefault="001F27F1">
      <w:pPr>
        <w:jc w:val="center"/>
        <w:rPr>
          <w:rFonts w:ascii="Times New Roman" w:hAnsi="Times New Roman"/>
          <w:sz w:val="20"/>
        </w:rPr>
      </w:pPr>
      <w:r>
        <w:rPr>
          <w:rFonts w:ascii="Times New Roman" w:hAnsi="Times New Roman"/>
          <w:sz w:val="20"/>
        </w:rPr>
        <w:pict>
          <v:shape id="_x0000_i1130" type="#_x0000_t75" style="width:266.25pt;height:181.5pt">
            <v:imagedata r:id="rId54" o:title=""/>
          </v:shape>
        </w:pict>
      </w:r>
    </w:p>
    <w:p w:rsidR="00000000" w:rsidRDefault="001F27F1">
      <w:pPr>
        <w:jc w:val="center"/>
        <w:rPr>
          <w:rFonts w:ascii="Times New Roman" w:hAnsi="Times New Roman"/>
          <w:sz w:val="20"/>
        </w:rPr>
      </w:pPr>
      <w:r>
        <w:rPr>
          <w:rFonts w:ascii="Times New Roman" w:hAnsi="Times New Roman"/>
          <w:sz w:val="20"/>
        </w:rPr>
        <w:t>Рис. 2.6.1. Типичные манипуляции торцом электрода, обеспечивающие формирование мелкочешуйчатого, равномерного шва при сварке заполняющих и облицовочного слоев шва электродами с покр</w:t>
      </w:r>
      <w:r>
        <w:rPr>
          <w:rFonts w:ascii="Times New Roman" w:hAnsi="Times New Roman"/>
          <w:sz w:val="20"/>
        </w:rPr>
        <w:t xml:space="preserve">ытием основного вида </w:t>
      </w:r>
    </w:p>
    <w:p w:rsidR="00000000" w:rsidRDefault="001F27F1">
      <w:pPr>
        <w:ind w:firstLine="225"/>
        <w:jc w:val="both"/>
        <w:rPr>
          <w:rFonts w:ascii="Times New Roman" w:hAnsi="Times New Roman"/>
          <w:sz w:val="20"/>
        </w:rPr>
      </w:pPr>
    </w:p>
    <w:p w:rsidR="00000000" w:rsidRDefault="001F27F1">
      <w:pPr>
        <w:ind w:firstLine="225"/>
        <w:jc w:val="both"/>
        <w:rPr>
          <w:rFonts w:ascii="Times New Roman" w:hAnsi="Times New Roman"/>
          <w:sz w:val="20"/>
        </w:rPr>
      </w:pPr>
      <w:r>
        <w:rPr>
          <w:rFonts w:ascii="Times New Roman" w:hAnsi="Times New Roman"/>
          <w:sz w:val="20"/>
        </w:rPr>
        <w:t>2.6.9.2. При наличии отклонения дуги или ее выдувания из разделки кромок необходимо устранить основную причину этого явления - магнитное дутье. С этой целью необходимо:</w:t>
      </w:r>
    </w:p>
    <w:p w:rsidR="00000000" w:rsidRDefault="001F27F1">
      <w:pPr>
        <w:ind w:firstLine="225"/>
        <w:jc w:val="both"/>
        <w:rPr>
          <w:rFonts w:ascii="Times New Roman" w:hAnsi="Times New Roman"/>
          <w:sz w:val="20"/>
        </w:rPr>
      </w:pPr>
      <w:r>
        <w:rPr>
          <w:rFonts w:ascii="Times New Roman" w:hAnsi="Times New Roman"/>
          <w:sz w:val="20"/>
        </w:rPr>
        <w:t>- соблюдать правила подключения полюса "земля", которые требуют симметричного распределения магнитных масс по обе стороны от дуги;</w:t>
      </w:r>
    </w:p>
    <w:p w:rsidR="00000000" w:rsidRDefault="001F27F1">
      <w:pPr>
        <w:ind w:firstLine="225"/>
        <w:jc w:val="both"/>
        <w:rPr>
          <w:rFonts w:ascii="Times New Roman" w:hAnsi="Times New Roman"/>
          <w:sz w:val="20"/>
        </w:rPr>
      </w:pPr>
      <w:r>
        <w:rPr>
          <w:rFonts w:ascii="Times New Roman" w:hAnsi="Times New Roman"/>
          <w:sz w:val="20"/>
        </w:rPr>
        <w:t xml:space="preserve">- при намагниченных трубах произвести их размагничивание путем намотки нескольких витков сварочного кабеля вокруг одной из свариваемых труб и подключения кабеля через балластный реостат на </w:t>
      </w:r>
      <w:r>
        <w:rPr>
          <w:rFonts w:ascii="Times New Roman" w:hAnsi="Times New Roman"/>
          <w:sz w:val="20"/>
        </w:rPr>
        <w:t xml:space="preserve"> некоторое  время  к  сварочному  источнику  питания. (Направление тока в кабеле определяется экспериментально по результату размагничивания; при отсутствии эффекта размагничивания концы кабеля на источнике питания меняют местами и повторяют процесс размагничивания.)     </w:t>
      </w:r>
    </w:p>
    <w:p w:rsidR="00000000" w:rsidRDefault="001F27F1">
      <w:pPr>
        <w:ind w:firstLine="225"/>
        <w:jc w:val="both"/>
        <w:rPr>
          <w:rFonts w:ascii="Times New Roman" w:hAnsi="Times New Roman"/>
          <w:sz w:val="20"/>
        </w:rPr>
      </w:pPr>
      <w:r>
        <w:rPr>
          <w:rFonts w:ascii="Times New Roman" w:hAnsi="Times New Roman"/>
          <w:sz w:val="20"/>
        </w:rPr>
        <w:t>2.6.10. Особенности технологии сварки неповоротных стыков</w:t>
      </w:r>
    </w:p>
    <w:p w:rsidR="00000000" w:rsidRDefault="001F27F1">
      <w:pPr>
        <w:ind w:firstLine="225"/>
        <w:jc w:val="both"/>
        <w:rPr>
          <w:rFonts w:ascii="Times New Roman" w:hAnsi="Times New Roman"/>
          <w:sz w:val="20"/>
        </w:rPr>
      </w:pPr>
      <w:r>
        <w:rPr>
          <w:rFonts w:ascii="Times New Roman" w:hAnsi="Times New Roman"/>
          <w:sz w:val="20"/>
        </w:rPr>
        <w:t>Минимально допустимое число слоев шва в зависимости от толщины стенки трубы должно соответствовать требованиям табл. 2.6.3.</w:t>
      </w:r>
    </w:p>
    <w:p w:rsidR="00000000" w:rsidRDefault="001F27F1">
      <w:pPr>
        <w:jc w:val="right"/>
        <w:rPr>
          <w:rFonts w:ascii="Times New Roman" w:hAnsi="Times New Roman"/>
          <w:sz w:val="20"/>
        </w:rPr>
      </w:pPr>
      <w:r>
        <w:rPr>
          <w:rFonts w:ascii="Times New Roman" w:hAnsi="Times New Roman"/>
          <w:sz w:val="20"/>
        </w:rPr>
        <w:t xml:space="preserve">Таблица 2.6.3 </w:t>
      </w:r>
    </w:p>
    <w:p w:rsidR="00000000" w:rsidRDefault="001F27F1">
      <w:pPr>
        <w:pStyle w:val="Heading"/>
        <w:jc w:val="center"/>
        <w:rPr>
          <w:rFonts w:ascii="Times New Roman" w:hAnsi="Times New Roman"/>
          <w:sz w:val="20"/>
        </w:rPr>
      </w:pPr>
      <w:r>
        <w:rPr>
          <w:rFonts w:ascii="Times New Roman" w:hAnsi="Times New Roman"/>
          <w:sz w:val="20"/>
        </w:rPr>
        <w:t xml:space="preserve">Требования к минимально допустимому числу </w:t>
      </w:r>
      <w:r>
        <w:rPr>
          <w:rFonts w:ascii="Times New Roman" w:hAnsi="Times New Roman"/>
          <w:sz w:val="20"/>
        </w:rPr>
        <w:t xml:space="preserve">слоев </w:t>
      </w:r>
    </w:p>
    <w:p w:rsidR="00000000" w:rsidRDefault="001F27F1">
      <w:pPr>
        <w:ind w:firstLine="225"/>
        <w:jc w:val="both"/>
        <w:rPr>
          <w:rFonts w:ascii="Times New Roman" w:hAnsi="Times New Roman"/>
          <w:sz w:val="20"/>
        </w:rPr>
      </w:pPr>
    </w:p>
    <w:tbl>
      <w:tblPr>
        <w:tblW w:w="0" w:type="auto"/>
        <w:tblInd w:w="45" w:type="dxa"/>
        <w:tblLayout w:type="fixed"/>
        <w:tblCellMar>
          <w:left w:w="45" w:type="dxa"/>
          <w:right w:w="45" w:type="dxa"/>
        </w:tblCellMar>
        <w:tblLook w:val="0000" w:firstRow="0" w:lastRow="0" w:firstColumn="0" w:lastColumn="0" w:noHBand="0" w:noVBand="0"/>
      </w:tblPr>
      <w:tblGrid>
        <w:gridCol w:w="1605"/>
        <w:gridCol w:w="1845"/>
        <w:gridCol w:w="1980"/>
        <w:gridCol w:w="2565"/>
      </w:tblGrid>
      <w:tr w:rsidR="00000000">
        <w:tblPrEx>
          <w:tblCellMar>
            <w:top w:w="0" w:type="dxa"/>
            <w:bottom w:w="0" w:type="dxa"/>
          </w:tblCellMar>
        </w:tblPrEx>
        <w:tc>
          <w:tcPr>
            <w:tcW w:w="1605" w:type="dxa"/>
            <w:tcBorders>
              <w:top w:val="single" w:sz="6" w:space="0" w:color="auto"/>
              <w:left w:val="single" w:sz="6" w:space="0" w:color="auto"/>
              <w:right w:val="single" w:sz="6" w:space="0" w:color="auto"/>
            </w:tcBorders>
          </w:tcPr>
          <w:p w:rsidR="00000000" w:rsidRDefault="001F27F1">
            <w:pPr>
              <w:jc w:val="center"/>
              <w:rPr>
                <w:rFonts w:ascii="Times New Roman" w:hAnsi="Times New Roman"/>
                <w:sz w:val="20"/>
              </w:rPr>
            </w:pPr>
          </w:p>
          <w:p w:rsidR="00000000" w:rsidRDefault="001F27F1">
            <w:pPr>
              <w:jc w:val="center"/>
              <w:rPr>
                <w:rFonts w:ascii="Times New Roman" w:hAnsi="Times New Roman"/>
                <w:sz w:val="20"/>
              </w:rPr>
            </w:pPr>
          </w:p>
        </w:tc>
        <w:tc>
          <w:tcPr>
            <w:tcW w:w="1845" w:type="dxa"/>
            <w:tcBorders>
              <w:top w:val="single" w:sz="6" w:space="0" w:color="auto"/>
              <w:left w:val="single" w:sz="6" w:space="0" w:color="auto"/>
              <w:right w:val="single" w:sz="6" w:space="0" w:color="auto"/>
            </w:tcBorders>
          </w:tcPr>
          <w:p w:rsidR="00000000" w:rsidRDefault="001F27F1">
            <w:pPr>
              <w:jc w:val="center"/>
              <w:rPr>
                <w:rFonts w:ascii="Times New Roman" w:hAnsi="Times New Roman"/>
                <w:sz w:val="20"/>
              </w:rPr>
            </w:pPr>
          </w:p>
          <w:p w:rsidR="00000000" w:rsidRDefault="001F27F1">
            <w:pPr>
              <w:jc w:val="center"/>
              <w:rPr>
                <w:rFonts w:ascii="Times New Roman" w:hAnsi="Times New Roman"/>
                <w:sz w:val="20"/>
              </w:rPr>
            </w:pPr>
          </w:p>
        </w:tc>
        <w:tc>
          <w:tcPr>
            <w:tcW w:w="4545" w:type="dxa"/>
            <w:gridSpan w:val="2"/>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Минимально допустимое число слоев </w:t>
            </w:r>
          </w:p>
        </w:tc>
      </w:tr>
      <w:tr w:rsidR="00000000">
        <w:tblPrEx>
          <w:tblCellMar>
            <w:top w:w="0" w:type="dxa"/>
            <w:bottom w:w="0" w:type="dxa"/>
          </w:tblCellMar>
        </w:tblPrEx>
        <w:tc>
          <w:tcPr>
            <w:tcW w:w="1605" w:type="dxa"/>
            <w:tcBorders>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Диаметр, мм </w:t>
            </w:r>
          </w:p>
        </w:tc>
        <w:tc>
          <w:tcPr>
            <w:tcW w:w="1845" w:type="dxa"/>
            <w:tcBorders>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Толщина стенки трубы, мм </w:t>
            </w:r>
          </w:p>
        </w:tc>
        <w:tc>
          <w:tcPr>
            <w:tcW w:w="1980" w:type="dxa"/>
            <w:tcBorders>
              <w:top w:val="single" w:sz="6" w:space="0" w:color="auto"/>
              <w:left w:val="single" w:sz="6" w:space="0" w:color="auto"/>
              <w:right w:val="single" w:sz="6" w:space="0" w:color="auto"/>
            </w:tcBorders>
          </w:tcPr>
          <w:p w:rsidR="00000000" w:rsidRDefault="001F27F1">
            <w:pPr>
              <w:jc w:val="center"/>
              <w:rPr>
                <w:rFonts w:ascii="Times New Roman" w:hAnsi="Times New Roman"/>
                <w:sz w:val="20"/>
              </w:rPr>
            </w:pPr>
            <w:proofErr w:type="spellStart"/>
            <w:r>
              <w:rPr>
                <w:rFonts w:ascii="Times New Roman" w:hAnsi="Times New Roman"/>
                <w:sz w:val="20"/>
              </w:rPr>
              <w:t>Поточно</w:t>
            </w:r>
            <w:proofErr w:type="spellEnd"/>
            <w:r>
              <w:rPr>
                <w:rFonts w:ascii="Times New Roman" w:hAnsi="Times New Roman"/>
                <w:sz w:val="20"/>
              </w:rPr>
              <w:t xml:space="preserve">- расчлененный способ </w:t>
            </w:r>
          </w:p>
        </w:tc>
        <w:tc>
          <w:tcPr>
            <w:tcW w:w="2565" w:type="dxa"/>
            <w:tcBorders>
              <w:top w:val="single" w:sz="6" w:space="0" w:color="auto"/>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Специальные сварочные работы или сварка всего стыка в целом электродами с покрытием основного вида</w:t>
            </w:r>
          </w:p>
          <w:p w:rsidR="00000000" w:rsidRDefault="001F27F1">
            <w:pPr>
              <w:jc w:val="center"/>
              <w:rPr>
                <w:rFonts w:ascii="Times New Roman" w:hAnsi="Times New Roman"/>
                <w:sz w:val="20"/>
              </w:rPr>
            </w:pPr>
          </w:p>
        </w:tc>
      </w:tr>
      <w:tr w:rsidR="00000000">
        <w:tblPrEx>
          <w:tblCellMar>
            <w:top w:w="0" w:type="dxa"/>
            <w:bottom w:w="0" w:type="dxa"/>
          </w:tblCellMar>
        </w:tblPrEx>
        <w:tc>
          <w:tcPr>
            <w:tcW w:w="1605" w:type="dxa"/>
            <w:tcBorders>
              <w:top w:val="single" w:sz="6" w:space="0" w:color="auto"/>
              <w:left w:val="single" w:sz="6" w:space="0" w:color="auto"/>
              <w:right w:val="single" w:sz="6" w:space="0" w:color="auto"/>
            </w:tcBorders>
          </w:tcPr>
          <w:p w:rsidR="00000000" w:rsidRDefault="001F27F1">
            <w:pPr>
              <w:jc w:val="center"/>
              <w:rPr>
                <w:rFonts w:ascii="Times New Roman" w:hAnsi="Times New Roman"/>
                <w:sz w:val="20"/>
              </w:rPr>
            </w:pPr>
          </w:p>
          <w:p w:rsidR="00000000" w:rsidRDefault="001F27F1">
            <w:pPr>
              <w:jc w:val="center"/>
              <w:rPr>
                <w:rFonts w:ascii="Times New Roman" w:hAnsi="Times New Roman"/>
                <w:sz w:val="20"/>
              </w:rPr>
            </w:pPr>
          </w:p>
        </w:tc>
        <w:tc>
          <w:tcPr>
            <w:tcW w:w="1845" w:type="dxa"/>
            <w:tcBorders>
              <w:top w:val="single" w:sz="6" w:space="0" w:color="auto"/>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lastRenderedPageBreak/>
              <w:t xml:space="preserve">14,3 </w:t>
            </w:r>
          </w:p>
        </w:tc>
        <w:tc>
          <w:tcPr>
            <w:tcW w:w="1980" w:type="dxa"/>
            <w:tcBorders>
              <w:top w:val="single" w:sz="6" w:space="0" w:color="auto"/>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5 </w:t>
            </w:r>
          </w:p>
        </w:tc>
        <w:tc>
          <w:tcPr>
            <w:tcW w:w="2565" w:type="dxa"/>
            <w:tcBorders>
              <w:top w:val="single" w:sz="6" w:space="0" w:color="auto"/>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4 </w:t>
            </w:r>
          </w:p>
        </w:tc>
      </w:tr>
      <w:tr w:rsidR="00000000">
        <w:tblPrEx>
          <w:tblCellMar>
            <w:top w:w="0" w:type="dxa"/>
            <w:bottom w:w="0" w:type="dxa"/>
          </w:tblCellMar>
        </w:tblPrEx>
        <w:tc>
          <w:tcPr>
            <w:tcW w:w="1605" w:type="dxa"/>
            <w:tcBorders>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lastRenderedPageBreak/>
              <w:t xml:space="preserve">1020 </w:t>
            </w:r>
          </w:p>
        </w:tc>
        <w:tc>
          <w:tcPr>
            <w:tcW w:w="1845" w:type="dxa"/>
            <w:tcBorders>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15,7</w:t>
            </w:r>
          </w:p>
          <w:p w:rsidR="00000000" w:rsidRDefault="001F27F1">
            <w:pPr>
              <w:jc w:val="center"/>
              <w:rPr>
                <w:rFonts w:ascii="Times New Roman" w:hAnsi="Times New Roman"/>
                <w:sz w:val="20"/>
              </w:rPr>
            </w:pPr>
          </w:p>
        </w:tc>
        <w:tc>
          <w:tcPr>
            <w:tcW w:w="1980" w:type="dxa"/>
            <w:tcBorders>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5 </w:t>
            </w:r>
          </w:p>
        </w:tc>
        <w:tc>
          <w:tcPr>
            <w:tcW w:w="2565" w:type="dxa"/>
            <w:tcBorders>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4 </w:t>
            </w:r>
          </w:p>
        </w:tc>
      </w:tr>
      <w:tr w:rsidR="00000000">
        <w:tblPrEx>
          <w:tblCellMar>
            <w:top w:w="0" w:type="dxa"/>
            <w:bottom w:w="0" w:type="dxa"/>
          </w:tblCellMar>
        </w:tblPrEx>
        <w:tc>
          <w:tcPr>
            <w:tcW w:w="1605" w:type="dxa"/>
            <w:tcBorders>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p>
          <w:p w:rsidR="00000000" w:rsidRDefault="001F27F1">
            <w:pPr>
              <w:jc w:val="center"/>
              <w:rPr>
                <w:rFonts w:ascii="Times New Roman" w:hAnsi="Times New Roman"/>
                <w:sz w:val="20"/>
              </w:rPr>
            </w:pPr>
          </w:p>
        </w:tc>
        <w:tc>
          <w:tcPr>
            <w:tcW w:w="1845" w:type="dxa"/>
            <w:tcBorders>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21,0 </w:t>
            </w:r>
          </w:p>
        </w:tc>
        <w:tc>
          <w:tcPr>
            <w:tcW w:w="1980" w:type="dxa"/>
            <w:tcBorders>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7 </w:t>
            </w:r>
          </w:p>
        </w:tc>
        <w:tc>
          <w:tcPr>
            <w:tcW w:w="2565" w:type="dxa"/>
            <w:tcBorders>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6 </w:t>
            </w:r>
          </w:p>
        </w:tc>
      </w:tr>
      <w:tr w:rsidR="00000000">
        <w:tblPrEx>
          <w:tblCellMar>
            <w:top w:w="0" w:type="dxa"/>
            <w:bottom w:w="0" w:type="dxa"/>
          </w:tblCellMar>
        </w:tblPrEx>
        <w:tc>
          <w:tcPr>
            <w:tcW w:w="1605" w:type="dxa"/>
            <w:tcBorders>
              <w:top w:val="single" w:sz="6" w:space="0" w:color="auto"/>
              <w:left w:val="single" w:sz="6" w:space="0" w:color="auto"/>
              <w:right w:val="single" w:sz="6" w:space="0" w:color="auto"/>
            </w:tcBorders>
          </w:tcPr>
          <w:p w:rsidR="00000000" w:rsidRDefault="001F27F1">
            <w:pPr>
              <w:jc w:val="center"/>
              <w:rPr>
                <w:rFonts w:ascii="Times New Roman" w:hAnsi="Times New Roman"/>
                <w:sz w:val="20"/>
              </w:rPr>
            </w:pPr>
          </w:p>
          <w:p w:rsidR="00000000" w:rsidRDefault="001F27F1">
            <w:pPr>
              <w:jc w:val="center"/>
              <w:rPr>
                <w:rFonts w:ascii="Times New Roman" w:hAnsi="Times New Roman"/>
                <w:sz w:val="20"/>
              </w:rPr>
            </w:pPr>
          </w:p>
        </w:tc>
        <w:tc>
          <w:tcPr>
            <w:tcW w:w="1845" w:type="dxa"/>
            <w:tcBorders>
              <w:top w:val="single" w:sz="6" w:space="0" w:color="auto"/>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18,3 </w:t>
            </w:r>
          </w:p>
        </w:tc>
        <w:tc>
          <w:tcPr>
            <w:tcW w:w="1980" w:type="dxa"/>
            <w:tcBorders>
              <w:top w:val="single" w:sz="6" w:space="0" w:color="auto"/>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6 </w:t>
            </w:r>
          </w:p>
        </w:tc>
        <w:tc>
          <w:tcPr>
            <w:tcW w:w="2565" w:type="dxa"/>
            <w:tcBorders>
              <w:top w:val="single" w:sz="6" w:space="0" w:color="auto"/>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5 </w:t>
            </w:r>
          </w:p>
        </w:tc>
      </w:tr>
      <w:tr w:rsidR="00000000">
        <w:tblPrEx>
          <w:tblCellMar>
            <w:top w:w="0" w:type="dxa"/>
            <w:bottom w:w="0" w:type="dxa"/>
          </w:tblCellMar>
        </w:tblPrEx>
        <w:tc>
          <w:tcPr>
            <w:tcW w:w="1605" w:type="dxa"/>
            <w:tcBorders>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1420</w:t>
            </w:r>
          </w:p>
          <w:p w:rsidR="00000000" w:rsidRDefault="001F27F1">
            <w:pPr>
              <w:jc w:val="center"/>
              <w:rPr>
                <w:rFonts w:ascii="Times New Roman" w:hAnsi="Times New Roman"/>
                <w:sz w:val="20"/>
              </w:rPr>
            </w:pPr>
          </w:p>
        </w:tc>
        <w:tc>
          <w:tcPr>
            <w:tcW w:w="1845" w:type="dxa"/>
            <w:tcBorders>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21,8 </w:t>
            </w:r>
          </w:p>
        </w:tc>
        <w:tc>
          <w:tcPr>
            <w:tcW w:w="1980" w:type="dxa"/>
            <w:tcBorders>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7 </w:t>
            </w:r>
          </w:p>
        </w:tc>
        <w:tc>
          <w:tcPr>
            <w:tcW w:w="2565" w:type="dxa"/>
            <w:tcBorders>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6 </w:t>
            </w:r>
          </w:p>
        </w:tc>
      </w:tr>
      <w:tr w:rsidR="00000000">
        <w:tblPrEx>
          <w:tblCellMar>
            <w:top w:w="0" w:type="dxa"/>
            <w:bottom w:w="0" w:type="dxa"/>
          </w:tblCellMar>
        </w:tblPrEx>
        <w:tc>
          <w:tcPr>
            <w:tcW w:w="1605" w:type="dxa"/>
            <w:tcBorders>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p>
          <w:p w:rsidR="00000000" w:rsidRDefault="001F27F1">
            <w:pPr>
              <w:jc w:val="center"/>
              <w:rPr>
                <w:rFonts w:ascii="Times New Roman" w:hAnsi="Times New Roman"/>
                <w:sz w:val="20"/>
              </w:rPr>
            </w:pPr>
          </w:p>
        </w:tc>
        <w:tc>
          <w:tcPr>
            <w:tcW w:w="1845" w:type="dxa"/>
            <w:tcBorders>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27,1 </w:t>
            </w:r>
          </w:p>
        </w:tc>
        <w:tc>
          <w:tcPr>
            <w:tcW w:w="1980" w:type="dxa"/>
            <w:tcBorders>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8 </w:t>
            </w:r>
          </w:p>
        </w:tc>
        <w:tc>
          <w:tcPr>
            <w:tcW w:w="2565" w:type="dxa"/>
            <w:tcBorders>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7 </w:t>
            </w:r>
          </w:p>
        </w:tc>
      </w:tr>
    </w:tbl>
    <w:p w:rsidR="00000000" w:rsidRDefault="001F27F1">
      <w:pPr>
        <w:ind w:firstLine="225"/>
        <w:jc w:val="both"/>
        <w:rPr>
          <w:rFonts w:ascii="Times New Roman" w:hAnsi="Times New Roman"/>
          <w:sz w:val="20"/>
        </w:rPr>
      </w:pPr>
    </w:p>
    <w:p w:rsidR="00000000" w:rsidRDefault="001F27F1">
      <w:pPr>
        <w:ind w:firstLine="225"/>
        <w:jc w:val="both"/>
        <w:rPr>
          <w:rFonts w:ascii="Times New Roman" w:hAnsi="Times New Roman"/>
          <w:sz w:val="20"/>
        </w:rPr>
      </w:pPr>
      <w:r>
        <w:rPr>
          <w:rFonts w:ascii="Times New Roman" w:hAnsi="Times New Roman"/>
          <w:sz w:val="20"/>
        </w:rPr>
        <w:t>Увеличение числа слоев не влечет за собой переаттестацию технологии сварки.</w:t>
      </w:r>
    </w:p>
    <w:p w:rsidR="00000000" w:rsidRDefault="001F27F1">
      <w:pPr>
        <w:ind w:firstLine="225"/>
        <w:jc w:val="both"/>
        <w:rPr>
          <w:rFonts w:ascii="Times New Roman" w:hAnsi="Times New Roman"/>
          <w:sz w:val="20"/>
        </w:rPr>
      </w:pPr>
      <w:r>
        <w:rPr>
          <w:rFonts w:ascii="Times New Roman" w:hAnsi="Times New Roman"/>
          <w:sz w:val="20"/>
        </w:rPr>
        <w:t>2.6.10.1. При ширине разделки более 30 мм рекомендуется выполнять верхние заполняющие и облицовочный слой шва за нескол</w:t>
      </w:r>
      <w:r>
        <w:rPr>
          <w:rFonts w:ascii="Times New Roman" w:hAnsi="Times New Roman"/>
          <w:sz w:val="20"/>
        </w:rPr>
        <w:t xml:space="preserve">ько проходов (т.е. использовать </w:t>
      </w:r>
      <w:proofErr w:type="spellStart"/>
      <w:r>
        <w:rPr>
          <w:rFonts w:ascii="Times New Roman" w:hAnsi="Times New Roman"/>
          <w:sz w:val="20"/>
        </w:rPr>
        <w:t>многоваликовую</w:t>
      </w:r>
      <w:proofErr w:type="spellEnd"/>
      <w:r>
        <w:rPr>
          <w:rFonts w:ascii="Times New Roman" w:hAnsi="Times New Roman"/>
          <w:sz w:val="20"/>
        </w:rPr>
        <w:t xml:space="preserve"> сварку).</w:t>
      </w:r>
    </w:p>
    <w:p w:rsidR="00000000" w:rsidRDefault="001F27F1">
      <w:pPr>
        <w:ind w:firstLine="225"/>
        <w:jc w:val="both"/>
        <w:rPr>
          <w:rFonts w:ascii="Times New Roman" w:hAnsi="Times New Roman"/>
          <w:sz w:val="20"/>
        </w:rPr>
      </w:pPr>
      <w:r>
        <w:rPr>
          <w:rFonts w:ascii="Times New Roman" w:hAnsi="Times New Roman"/>
          <w:sz w:val="20"/>
        </w:rPr>
        <w:t>При этом каждый последующий валик в данном слое должен перекрывать предыдущий не менее чем на 1/3 его ширины.</w:t>
      </w:r>
    </w:p>
    <w:p w:rsidR="00000000" w:rsidRDefault="001F27F1">
      <w:pPr>
        <w:ind w:firstLine="225"/>
        <w:jc w:val="both"/>
        <w:rPr>
          <w:rFonts w:ascii="Times New Roman" w:hAnsi="Times New Roman"/>
          <w:sz w:val="20"/>
        </w:rPr>
      </w:pPr>
      <w:r>
        <w:rPr>
          <w:rFonts w:ascii="Times New Roman" w:hAnsi="Times New Roman"/>
          <w:sz w:val="20"/>
        </w:rPr>
        <w:t>2.6.10.2. Сварной шов облицовочного слоя должен перекрывать основной металл в каждую сторону на 3±0,5 мм и иметь усиление 1-3 мм. Ширина шва должна соответствовать табл. 6 СП.</w:t>
      </w:r>
    </w:p>
    <w:p w:rsidR="00000000" w:rsidRDefault="001F27F1">
      <w:pPr>
        <w:ind w:firstLine="225"/>
        <w:jc w:val="both"/>
        <w:rPr>
          <w:rFonts w:ascii="Times New Roman" w:hAnsi="Times New Roman"/>
          <w:sz w:val="20"/>
        </w:rPr>
      </w:pPr>
      <w:r>
        <w:rPr>
          <w:rFonts w:ascii="Times New Roman" w:hAnsi="Times New Roman"/>
          <w:sz w:val="20"/>
        </w:rPr>
        <w:t xml:space="preserve">2.6.10.3. </w:t>
      </w:r>
      <w:proofErr w:type="spellStart"/>
      <w:r>
        <w:rPr>
          <w:rFonts w:ascii="Times New Roman" w:hAnsi="Times New Roman"/>
          <w:sz w:val="20"/>
        </w:rPr>
        <w:t>Подварку</w:t>
      </w:r>
      <w:proofErr w:type="spellEnd"/>
      <w:r>
        <w:rPr>
          <w:rFonts w:ascii="Times New Roman" w:hAnsi="Times New Roman"/>
          <w:sz w:val="20"/>
        </w:rPr>
        <w:t xml:space="preserve"> изнутри трубы следует выполнять до начала сварки первого заполняющего слоя шва. Запрещается выполнять </w:t>
      </w:r>
      <w:proofErr w:type="spellStart"/>
      <w:r>
        <w:rPr>
          <w:rFonts w:ascii="Times New Roman" w:hAnsi="Times New Roman"/>
          <w:sz w:val="20"/>
        </w:rPr>
        <w:t>подварку</w:t>
      </w:r>
      <w:proofErr w:type="spellEnd"/>
      <w:r>
        <w:rPr>
          <w:rFonts w:ascii="Times New Roman" w:hAnsi="Times New Roman"/>
          <w:sz w:val="20"/>
        </w:rPr>
        <w:t xml:space="preserve"> способом "на спуск". </w:t>
      </w:r>
      <w:proofErr w:type="spellStart"/>
      <w:r>
        <w:rPr>
          <w:rFonts w:ascii="Times New Roman" w:hAnsi="Times New Roman"/>
          <w:sz w:val="20"/>
        </w:rPr>
        <w:t>Подварочный</w:t>
      </w:r>
      <w:proofErr w:type="spellEnd"/>
      <w:r>
        <w:rPr>
          <w:rFonts w:ascii="Times New Roman" w:hAnsi="Times New Roman"/>
          <w:sz w:val="20"/>
        </w:rPr>
        <w:t xml:space="preserve"> слой шв</w:t>
      </w:r>
      <w:r>
        <w:rPr>
          <w:rFonts w:ascii="Times New Roman" w:hAnsi="Times New Roman"/>
          <w:sz w:val="20"/>
        </w:rPr>
        <w:t>а должен иметь ширину 8±2 мм и усиление 2±1 мм.</w:t>
      </w:r>
    </w:p>
    <w:p w:rsidR="00000000" w:rsidRDefault="001F27F1">
      <w:pPr>
        <w:ind w:firstLine="225"/>
        <w:jc w:val="both"/>
        <w:rPr>
          <w:rFonts w:ascii="Times New Roman" w:hAnsi="Times New Roman"/>
          <w:sz w:val="20"/>
        </w:rPr>
      </w:pPr>
      <w:r>
        <w:rPr>
          <w:rFonts w:ascii="Times New Roman" w:hAnsi="Times New Roman"/>
          <w:sz w:val="20"/>
        </w:rPr>
        <w:t>2.6.10.4. Усиление обратного валика при сварке корневого слоя шва электродами с покрытием целлюлозного вида должно быть в пределах 0,5-3 мм.</w:t>
      </w:r>
    </w:p>
    <w:p w:rsidR="00000000" w:rsidRDefault="001F27F1">
      <w:pPr>
        <w:ind w:firstLine="225"/>
        <w:jc w:val="both"/>
        <w:rPr>
          <w:rFonts w:ascii="Times New Roman" w:hAnsi="Times New Roman"/>
          <w:sz w:val="20"/>
        </w:rPr>
      </w:pPr>
      <w:r>
        <w:rPr>
          <w:rFonts w:ascii="Times New Roman" w:hAnsi="Times New Roman"/>
          <w:sz w:val="20"/>
        </w:rPr>
        <w:t>2.6.10.5. В случае аргументированных, объективных причин разрешается оставлять незаконченными стыки только до начала смены следующего дня, если число выполненных слоев шва соответствует требованиям табл. 2.6.4.</w:t>
      </w:r>
    </w:p>
    <w:p w:rsidR="00000000" w:rsidRDefault="001F27F1">
      <w:pPr>
        <w:jc w:val="right"/>
        <w:rPr>
          <w:rFonts w:ascii="Times New Roman" w:hAnsi="Times New Roman"/>
          <w:sz w:val="20"/>
        </w:rPr>
      </w:pPr>
      <w:r>
        <w:rPr>
          <w:rFonts w:ascii="Times New Roman" w:hAnsi="Times New Roman"/>
          <w:sz w:val="20"/>
        </w:rPr>
        <w:t xml:space="preserve">Таблица 2.6.4 </w:t>
      </w:r>
    </w:p>
    <w:p w:rsidR="00000000" w:rsidRDefault="001F27F1">
      <w:pPr>
        <w:jc w:val="center"/>
        <w:rPr>
          <w:rFonts w:ascii="Times New Roman" w:hAnsi="Times New Roman"/>
          <w:sz w:val="20"/>
        </w:rPr>
      </w:pPr>
      <w:r>
        <w:rPr>
          <w:rFonts w:ascii="Times New Roman" w:hAnsi="Times New Roman"/>
          <w:sz w:val="20"/>
        </w:rPr>
        <w:t xml:space="preserve">     </w:t>
      </w:r>
    </w:p>
    <w:p w:rsidR="00000000" w:rsidRDefault="001F27F1">
      <w:pPr>
        <w:pStyle w:val="Heading"/>
        <w:jc w:val="center"/>
        <w:rPr>
          <w:rFonts w:ascii="Times New Roman" w:hAnsi="Times New Roman"/>
          <w:sz w:val="20"/>
        </w:rPr>
      </w:pPr>
      <w:r>
        <w:rPr>
          <w:rFonts w:ascii="Times New Roman" w:hAnsi="Times New Roman"/>
          <w:sz w:val="20"/>
        </w:rPr>
        <w:t xml:space="preserve">Необходимое число слоев шва при незаконченной сварке поворотных стыков </w:t>
      </w:r>
    </w:p>
    <w:p w:rsidR="00000000" w:rsidRDefault="001F27F1">
      <w:pPr>
        <w:ind w:firstLine="225"/>
        <w:jc w:val="both"/>
        <w:rPr>
          <w:rFonts w:ascii="Times New Roman" w:hAnsi="Times New Roman"/>
          <w:sz w:val="20"/>
        </w:rPr>
      </w:pPr>
    </w:p>
    <w:tbl>
      <w:tblPr>
        <w:tblW w:w="0" w:type="auto"/>
        <w:tblInd w:w="45" w:type="dxa"/>
        <w:tblLayout w:type="fixed"/>
        <w:tblCellMar>
          <w:left w:w="45" w:type="dxa"/>
          <w:right w:w="45" w:type="dxa"/>
        </w:tblCellMar>
        <w:tblLook w:val="0000" w:firstRow="0" w:lastRow="0" w:firstColumn="0" w:lastColumn="0" w:noHBand="0" w:noVBand="0"/>
      </w:tblPr>
      <w:tblGrid>
        <w:gridCol w:w="1733"/>
        <w:gridCol w:w="1829"/>
        <w:gridCol w:w="1829"/>
        <w:gridCol w:w="2973"/>
      </w:tblGrid>
      <w:tr w:rsidR="00000000">
        <w:tblPrEx>
          <w:tblCellMar>
            <w:top w:w="0" w:type="dxa"/>
            <w:bottom w:w="0" w:type="dxa"/>
          </w:tblCellMar>
        </w:tblPrEx>
        <w:tc>
          <w:tcPr>
            <w:tcW w:w="1733" w:type="dxa"/>
            <w:tcBorders>
              <w:top w:val="single" w:sz="6" w:space="0" w:color="auto"/>
              <w:left w:val="single" w:sz="6" w:space="0" w:color="auto"/>
              <w:right w:val="single" w:sz="6" w:space="0" w:color="auto"/>
            </w:tcBorders>
          </w:tcPr>
          <w:p w:rsidR="00000000" w:rsidRDefault="001F27F1">
            <w:pPr>
              <w:jc w:val="center"/>
              <w:rPr>
                <w:rFonts w:ascii="Times New Roman" w:hAnsi="Times New Roman"/>
                <w:sz w:val="20"/>
              </w:rPr>
            </w:pPr>
          </w:p>
          <w:p w:rsidR="00000000" w:rsidRDefault="001F27F1">
            <w:pPr>
              <w:jc w:val="center"/>
              <w:rPr>
                <w:rFonts w:ascii="Times New Roman" w:hAnsi="Times New Roman"/>
                <w:sz w:val="20"/>
              </w:rPr>
            </w:pPr>
          </w:p>
        </w:tc>
        <w:tc>
          <w:tcPr>
            <w:tcW w:w="1829" w:type="dxa"/>
            <w:tcBorders>
              <w:top w:val="single" w:sz="6" w:space="0" w:color="auto"/>
              <w:left w:val="single" w:sz="6" w:space="0" w:color="auto"/>
              <w:right w:val="single" w:sz="6" w:space="0" w:color="auto"/>
            </w:tcBorders>
          </w:tcPr>
          <w:p w:rsidR="00000000" w:rsidRDefault="001F27F1">
            <w:pPr>
              <w:jc w:val="center"/>
              <w:rPr>
                <w:rFonts w:ascii="Times New Roman" w:hAnsi="Times New Roman"/>
                <w:sz w:val="20"/>
              </w:rPr>
            </w:pPr>
          </w:p>
          <w:p w:rsidR="00000000" w:rsidRDefault="001F27F1">
            <w:pPr>
              <w:jc w:val="center"/>
              <w:rPr>
                <w:rFonts w:ascii="Times New Roman" w:hAnsi="Times New Roman"/>
                <w:sz w:val="20"/>
              </w:rPr>
            </w:pPr>
          </w:p>
        </w:tc>
        <w:tc>
          <w:tcPr>
            <w:tcW w:w="4802" w:type="dxa"/>
            <w:gridSpan w:val="2"/>
            <w:tcBorders>
              <w:top w:val="single" w:sz="6" w:space="0" w:color="auto"/>
              <w:left w:val="single" w:sz="6" w:space="0" w:color="auto"/>
              <w:right w:val="single" w:sz="6" w:space="0" w:color="auto"/>
            </w:tcBorders>
          </w:tcPr>
          <w:p w:rsidR="00000000" w:rsidRDefault="001F27F1">
            <w:pPr>
              <w:jc w:val="center"/>
              <w:rPr>
                <w:rFonts w:ascii="Times New Roman" w:hAnsi="Times New Roman"/>
                <w:sz w:val="20"/>
              </w:rPr>
            </w:pPr>
          </w:p>
          <w:p w:rsidR="00000000" w:rsidRDefault="001F27F1">
            <w:pPr>
              <w:jc w:val="center"/>
              <w:rPr>
                <w:rFonts w:ascii="Times New Roman" w:hAnsi="Times New Roman"/>
                <w:sz w:val="20"/>
              </w:rPr>
            </w:pPr>
            <w:r>
              <w:rPr>
                <w:rFonts w:ascii="Times New Roman" w:hAnsi="Times New Roman"/>
                <w:sz w:val="20"/>
              </w:rPr>
              <w:t>Минимально до</w:t>
            </w:r>
            <w:r>
              <w:rPr>
                <w:rFonts w:ascii="Times New Roman" w:hAnsi="Times New Roman"/>
                <w:sz w:val="20"/>
              </w:rPr>
              <w:t xml:space="preserve">пустимое число слоев шва при незаконченной сварке </w:t>
            </w:r>
          </w:p>
        </w:tc>
      </w:tr>
      <w:tr w:rsidR="00000000">
        <w:tblPrEx>
          <w:tblCellMar>
            <w:top w:w="0" w:type="dxa"/>
            <w:bottom w:w="0" w:type="dxa"/>
          </w:tblCellMar>
        </w:tblPrEx>
        <w:tc>
          <w:tcPr>
            <w:tcW w:w="1733" w:type="dxa"/>
            <w:tcBorders>
              <w:left w:val="single" w:sz="6" w:space="0" w:color="auto"/>
              <w:right w:val="single" w:sz="6" w:space="0" w:color="auto"/>
            </w:tcBorders>
          </w:tcPr>
          <w:p w:rsidR="00000000" w:rsidRDefault="001F27F1">
            <w:pPr>
              <w:jc w:val="center"/>
              <w:rPr>
                <w:rFonts w:ascii="Times New Roman" w:hAnsi="Times New Roman"/>
                <w:sz w:val="20"/>
              </w:rPr>
            </w:pPr>
          </w:p>
          <w:p w:rsidR="00000000" w:rsidRDefault="001F27F1">
            <w:pPr>
              <w:jc w:val="center"/>
              <w:rPr>
                <w:rFonts w:ascii="Times New Roman" w:hAnsi="Times New Roman"/>
                <w:sz w:val="20"/>
              </w:rPr>
            </w:pPr>
          </w:p>
        </w:tc>
        <w:tc>
          <w:tcPr>
            <w:tcW w:w="1829" w:type="dxa"/>
            <w:tcBorders>
              <w:left w:val="single" w:sz="6" w:space="0" w:color="auto"/>
              <w:right w:val="single" w:sz="6" w:space="0" w:color="auto"/>
            </w:tcBorders>
          </w:tcPr>
          <w:p w:rsidR="00000000" w:rsidRDefault="001F27F1">
            <w:pPr>
              <w:jc w:val="center"/>
              <w:rPr>
                <w:rFonts w:ascii="Times New Roman" w:hAnsi="Times New Roman"/>
                <w:sz w:val="20"/>
              </w:rPr>
            </w:pPr>
          </w:p>
          <w:p w:rsidR="00000000" w:rsidRDefault="001F27F1">
            <w:pPr>
              <w:jc w:val="center"/>
              <w:rPr>
                <w:rFonts w:ascii="Times New Roman" w:hAnsi="Times New Roman"/>
                <w:sz w:val="20"/>
              </w:rPr>
            </w:pPr>
          </w:p>
        </w:tc>
        <w:tc>
          <w:tcPr>
            <w:tcW w:w="4802" w:type="dxa"/>
            <w:gridSpan w:val="2"/>
            <w:tcBorders>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c>
          <w:tcPr>
            <w:tcW w:w="1733" w:type="dxa"/>
            <w:tcBorders>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Диаметр, мм </w:t>
            </w:r>
          </w:p>
        </w:tc>
        <w:tc>
          <w:tcPr>
            <w:tcW w:w="1829" w:type="dxa"/>
            <w:tcBorders>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Толщина стенки трубы, мм </w:t>
            </w:r>
          </w:p>
        </w:tc>
        <w:tc>
          <w:tcPr>
            <w:tcW w:w="1829"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proofErr w:type="spellStart"/>
            <w:r>
              <w:rPr>
                <w:rFonts w:ascii="Times New Roman" w:hAnsi="Times New Roman"/>
                <w:sz w:val="20"/>
              </w:rPr>
              <w:t>Поточно</w:t>
            </w:r>
            <w:proofErr w:type="spellEnd"/>
            <w:r>
              <w:rPr>
                <w:rFonts w:ascii="Times New Roman" w:hAnsi="Times New Roman"/>
                <w:sz w:val="20"/>
              </w:rPr>
              <w:t xml:space="preserve"> расчлененный способ</w:t>
            </w:r>
          </w:p>
          <w:p w:rsidR="00000000" w:rsidRDefault="001F27F1">
            <w:pPr>
              <w:jc w:val="center"/>
              <w:rPr>
                <w:rFonts w:ascii="Times New Roman" w:hAnsi="Times New Roman"/>
                <w:sz w:val="20"/>
              </w:rPr>
            </w:pPr>
          </w:p>
        </w:tc>
        <w:tc>
          <w:tcPr>
            <w:tcW w:w="2973"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Сварка малыми бригадами полностью электродами с покрытием основного вида </w:t>
            </w:r>
          </w:p>
        </w:tc>
      </w:tr>
      <w:tr w:rsidR="00000000">
        <w:tblPrEx>
          <w:tblCellMar>
            <w:top w:w="0" w:type="dxa"/>
            <w:bottom w:w="0" w:type="dxa"/>
          </w:tblCellMar>
        </w:tblPrEx>
        <w:tc>
          <w:tcPr>
            <w:tcW w:w="1733"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1020 </w:t>
            </w:r>
          </w:p>
        </w:tc>
        <w:tc>
          <w:tcPr>
            <w:tcW w:w="1829"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14,3 </w:t>
            </w:r>
          </w:p>
          <w:p w:rsidR="00000000" w:rsidRDefault="001F27F1">
            <w:pPr>
              <w:jc w:val="center"/>
              <w:rPr>
                <w:rFonts w:ascii="Times New Roman" w:hAnsi="Times New Roman"/>
                <w:sz w:val="20"/>
              </w:rPr>
            </w:pPr>
            <w:r>
              <w:rPr>
                <w:rFonts w:ascii="Times New Roman" w:hAnsi="Times New Roman"/>
                <w:sz w:val="20"/>
              </w:rPr>
              <w:t xml:space="preserve">15,7 </w:t>
            </w:r>
          </w:p>
          <w:p w:rsidR="00000000" w:rsidRDefault="001F27F1">
            <w:pPr>
              <w:jc w:val="center"/>
              <w:rPr>
                <w:rFonts w:ascii="Times New Roman" w:hAnsi="Times New Roman"/>
                <w:sz w:val="20"/>
              </w:rPr>
            </w:pPr>
            <w:r>
              <w:rPr>
                <w:rFonts w:ascii="Times New Roman" w:hAnsi="Times New Roman"/>
                <w:sz w:val="20"/>
              </w:rPr>
              <w:t xml:space="preserve">21,0 </w:t>
            </w:r>
          </w:p>
        </w:tc>
        <w:tc>
          <w:tcPr>
            <w:tcW w:w="1829"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3</w:t>
            </w:r>
          </w:p>
          <w:p w:rsidR="00000000" w:rsidRDefault="001F27F1">
            <w:pPr>
              <w:jc w:val="center"/>
              <w:rPr>
                <w:rFonts w:ascii="Times New Roman" w:hAnsi="Times New Roman"/>
                <w:sz w:val="20"/>
              </w:rPr>
            </w:pPr>
            <w:r>
              <w:rPr>
                <w:rFonts w:ascii="Times New Roman" w:hAnsi="Times New Roman"/>
                <w:sz w:val="20"/>
              </w:rPr>
              <w:t xml:space="preserve"> 3 </w:t>
            </w:r>
          </w:p>
          <w:p w:rsidR="00000000" w:rsidRDefault="001F27F1">
            <w:pPr>
              <w:jc w:val="center"/>
              <w:rPr>
                <w:rFonts w:ascii="Times New Roman" w:hAnsi="Times New Roman"/>
                <w:sz w:val="20"/>
              </w:rPr>
            </w:pPr>
            <w:r>
              <w:rPr>
                <w:rFonts w:ascii="Times New Roman" w:hAnsi="Times New Roman"/>
                <w:sz w:val="20"/>
              </w:rPr>
              <w:t>5</w:t>
            </w:r>
          </w:p>
          <w:p w:rsidR="00000000" w:rsidRDefault="001F27F1">
            <w:pPr>
              <w:jc w:val="center"/>
              <w:rPr>
                <w:rFonts w:ascii="Times New Roman" w:hAnsi="Times New Roman"/>
                <w:sz w:val="20"/>
              </w:rPr>
            </w:pPr>
          </w:p>
        </w:tc>
        <w:tc>
          <w:tcPr>
            <w:tcW w:w="2973"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2</w:t>
            </w:r>
          </w:p>
          <w:p w:rsidR="00000000" w:rsidRDefault="001F27F1">
            <w:pPr>
              <w:jc w:val="center"/>
              <w:rPr>
                <w:rFonts w:ascii="Times New Roman" w:hAnsi="Times New Roman"/>
                <w:sz w:val="20"/>
              </w:rPr>
            </w:pPr>
            <w:r>
              <w:rPr>
                <w:rFonts w:ascii="Times New Roman" w:hAnsi="Times New Roman"/>
                <w:sz w:val="20"/>
              </w:rPr>
              <w:t xml:space="preserve"> 2 </w:t>
            </w:r>
          </w:p>
          <w:p w:rsidR="00000000" w:rsidRDefault="001F27F1">
            <w:pPr>
              <w:jc w:val="center"/>
              <w:rPr>
                <w:rFonts w:ascii="Times New Roman" w:hAnsi="Times New Roman"/>
                <w:sz w:val="20"/>
              </w:rPr>
            </w:pPr>
            <w:r>
              <w:rPr>
                <w:rFonts w:ascii="Times New Roman" w:hAnsi="Times New Roman"/>
                <w:sz w:val="20"/>
              </w:rPr>
              <w:t xml:space="preserve">4 </w:t>
            </w:r>
          </w:p>
        </w:tc>
      </w:tr>
      <w:tr w:rsidR="00000000">
        <w:tblPrEx>
          <w:tblCellMar>
            <w:top w:w="0" w:type="dxa"/>
            <w:bottom w:w="0" w:type="dxa"/>
          </w:tblCellMar>
        </w:tblPrEx>
        <w:tc>
          <w:tcPr>
            <w:tcW w:w="1733"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1420 </w:t>
            </w:r>
          </w:p>
        </w:tc>
        <w:tc>
          <w:tcPr>
            <w:tcW w:w="1829"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18,3</w:t>
            </w:r>
          </w:p>
          <w:p w:rsidR="00000000" w:rsidRDefault="001F27F1">
            <w:pPr>
              <w:jc w:val="center"/>
              <w:rPr>
                <w:rFonts w:ascii="Times New Roman" w:hAnsi="Times New Roman"/>
                <w:sz w:val="20"/>
              </w:rPr>
            </w:pPr>
            <w:r>
              <w:rPr>
                <w:rFonts w:ascii="Times New Roman" w:hAnsi="Times New Roman"/>
                <w:sz w:val="20"/>
              </w:rPr>
              <w:t xml:space="preserve"> 21,8 </w:t>
            </w:r>
          </w:p>
          <w:p w:rsidR="00000000" w:rsidRDefault="001F27F1">
            <w:pPr>
              <w:jc w:val="center"/>
              <w:rPr>
                <w:rFonts w:ascii="Times New Roman" w:hAnsi="Times New Roman"/>
                <w:sz w:val="20"/>
              </w:rPr>
            </w:pPr>
            <w:r>
              <w:rPr>
                <w:rFonts w:ascii="Times New Roman" w:hAnsi="Times New Roman"/>
                <w:sz w:val="20"/>
              </w:rPr>
              <w:t>27,1</w:t>
            </w:r>
          </w:p>
          <w:p w:rsidR="00000000" w:rsidRDefault="001F27F1">
            <w:pPr>
              <w:jc w:val="center"/>
              <w:rPr>
                <w:rFonts w:ascii="Times New Roman" w:hAnsi="Times New Roman"/>
                <w:sz w:val="20"/>
              </w:rPr>
            </w:pPr>
          </w:p>
        </w:tc>
        <w:tc>
          <w:tcPr>
            <w:tcW w:w="1829"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4 </w:t>
            </w:r>
          </w:p>
          <w:p w:rsidR="00000000" w:rsidRDefault="001F27F1">
            <w:pPr>
              <w:jc w:val="center"/>
              <w:rPr>
                <w:rFonts w:ascii="Times New Roman" w:hAnsi="Times New Roman"/>
                <w:sz w:val="20"/>
              </w:rPr>
            </w:pPr>
            <w:r>
              <w:rPr>
                <w:rFonts w:ascii="Times New Roman" w:hAnsi="Times New Roman"/>
                <w:sz w:val="20"/>
              </w:rPr>
              <w:t>5</w:t>
            </w:r>
          </w:p>
          <w:p w:rsidR="00000000" w:rsidRDefault="001F27F1">
            <w:pPr>
              <w:jc w:val="center"/>
              <w:rPr>
                <w:rFonts w:ascii="Times New Roman" w:hAnsi="Times New Roman"/>
                <w:sz w:val="20"/>
              </w:rPr>
            </w:pPr>
            <w:r>
              <w:rPr>
                <w:rFonts w:ascii="Times New Roman" w:hAnsi="Times New Roman"/>
                <w:sz w:val="20"/>
              </w:rPr>
              <w:t xml:space="preserve"> 5 </w:t>
            </w:r>
          </w:p>
        </w:tc>
        <w:tc>
          <w:tcPr>
            <w:tcW w:w="2973"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3</w:t>
            </w:r>
          </w:p>
          <w:p w:rsidR="00000000" w:rsidRDefault="001F27F1">
            <w:pPr>
              <w:jc w:val="center"/>
              <w:rPr>
                <w:rFonts w:ascii="Times New Roman" w:hAnsi="Times New Roman"/>
                <w:sz w:val="20"/>
              </w:rPr>
            </w:pPr>
            <w:r>
              <w:rPr>
                <w:rFonts w:ascii="Times New Roman" w:hAnsi="Times New Roman"/>
                <w:sz w:val="20"/>
              </w:rPr>
              <w:t>4</w:t>
            </w:r>
          </w:p>
          <w:p w:rsidR="00000000" w:rsidRDefault="001F27F1">
            <w:pPr>
              <w:jc w:val="center"/>
              <w:rPr>
                <w:rFonts w:ascii="Times New Roman" w:hAnsi="Times New Roman"/>
                <w:sz w:val="20"/>
              </w:rPr>
            </w:pPr>
            <w:r>
              <w:rPr>
                <w:rFonts w:ascii="Times New Roman" w:hAnsi="Times New Roman"/>
                <w:sz w:val="20"/>
              </w:rPr>
              <w:t xml:space="preserve"> 4 </w:t>
            </w:r>
          </w:p>
        </w:tc>
      </w:tr>
    </w:tbl>
    <w:p w:rsidR="00000000" w:rsidRDefault="001F27F1">
      <w:pPr>
        <w:ind w:firstLine="225"/>
        <w:jc w:val="both"/>
        <w:rPr>
          <w:rFonts w:ascii="Times New Roman" w:hAnsi="Times New Roman"/>
          <w:sz w:val="20"/>
        </w:rPr>
      </w:pPr>
    </w:p>
    <w:p w:rsidR="00000000" w:rsidRDefault="001F27F1">
      <w:pPr>
        <w:ind w:firstLine="225"/>
        <w:jc w:val="both"/>
        <w:rPr>
          <w:rFonts w:ascii="Times New Roman" w:hAnsi="Times New Roman"/>
          <w:sz w:val="20"/>
        </w:rPr>
      </w:pPr>
      <w:r>
        <w:rPr>
          <w:rFonts w:ascii="Times New Roman" w:hAnsi="Times New Roman"/>
          <w:sz w:val="20"/>
        </w:rPr>
        <w:t>Если число слоев меньше, чем приведено в табл. 2.6.4 , стык должен быть вырезан и сварен вновь.</w:t>
      </w:r>
    </w:p>
    <w:p w:rsidR="00000000" w:rsidRDefault="001F27F1">
      <w:pPr>
        <w:ind w:firstLine="225"/>
        <w:jc w:val="both"/>
        <w:rPr>
          <w:rFonts w:ascii="Times New Roman" w:hAnsi="Times New Roman"/>
          <w:sz w:val="20"/>
        </w:rPr>
      </w:pPr>
      <w:r>
        <w:rPr>
          <w:rFonts w:ascii="Times New Roman" w:hAnsi="Times New Roman"/>
          <w:sz w:val="20"/>
        </w:rPr>
        <w:t xml:space="preserve">Перед возобновлением сварки незаконченного стыка его следует нагреть или просушить в соответствии с </w:t>
      </w:r>
      <w:proofErr w:type="spellStart"/>
      <w:r>
        <w:rPr>
          <w:rFonts w:ascii="Times New Roman" w:hAnsi="Times New Roman"/>
          <w:sz w:val="20"/>
        </w:rPr>
        <w:t>пп</w:t>
      </w:r>
      <w:proofErr w:type="spellEnd"/>
      <w:r>
        <w:rPr>
          <w:rFonts w:ascii="Times New Roman" w:hAnsi="Times New Roman"/>
          <w:sz w:val="20"/>
        </w:rPr>
        <w:t>. 2.3.2 и 2.3.3.</w:t>
      </w:r>
    </w:p>
    <w:p w:rsidR="00000000" w:rsidRDefault="001F27F1">
      <w:pPr>
        <w:ind w:firstLine="225"/>
        <w:jc w:val="both"/>
        <w:rPr>
          <w:rFonts w:ascii="Times New Roman" w:hAnsi="Times New Roman"/>
          <w:sz w:val="20"/>
        </w:rPr>
      </w:pPr>
      <w:r>
        <w:rPr>
          <w:rFonts w:ascii="Times New Roman" w:hAnsi="Times New Roman"/>
          <w:sz w:val="20"/>
        </w:rPr>
        <w:t xml:space="preserve">2.6.11. </w:t>
      </w:r>
      <w:r>
        <w:rPr>
          <w:rFonts w:ascii="Times New Roman" w:hAnsi="Times New Roman"/>
          <w:sz w:val="20"/>
        </w:rPr>
        <w:t>Особенности организации работ при поточно-расчлененном способе сварки</w:t>
      </w:r>
    </w:p>
    <w:p w:rsidR="00000000" w:rsidRDefault="001F27F1">
      <w:pPr>
        <w:ind w:firstLine="225"/>
        <w:jc w:val="both"/>
        <w:rPr>
          <w:rFonts w:ascii="Times New Roman" w:hAnsi="Times New Roman"/>
          <w:sz w:val="20"/>
        </w:rPr>
      </w:pPr>
      <w:r>
        <w:rPr>
          <w:rFonts w:ascii="Times New Roman" w:hAnsi="Times New Roman"/>
          <w:sz w:val="20"/>
        </w:rPr>
        <w:t>2.6.11.1. Головное сварочное звено линейного потока выполняет технологические операции, регламентированные в п. 2.1.4.</w:t>
      </w:r>
    </w:p>
    <w:p w:rsidR="00000000" w:rsidRDefault="001F27F1">
      <w:pPr>
        <w:ind w:firstLine="225"/>
        <w:jc w:val="both"/>
        <w:rPr>
          <w:rFonts w:ascii="Times New Roman" w:hAnsi="Times New Roman"/>
          <w:sz w:val="20"/>
        </w:rPr>
      </w:pPr>
      <w:r>
        <w:rPr>
          <w:rFonts w:ascii="Times New Roman" w:hAnsi="Times New Roman"/>
          <w:sz w:val="20"/>
        </w:rPr>
        <w:t>2.6.11.2. Типичным для сварки стыков труб диаметром 1420 мм является следующий состав головного звена:</w:t>
      </w:r>
    </w:p>
    <w:p w:rsidR="00000000" w:rsidRDefault="001F27F1">
      <w:pPr>
        <w:ind w:firstLine="225"/>
        <w:jc w:val="both"/>
        <w:rPr>
          <w:rFonts w:ascii="Times New Roman" w:hAnsi="Times New Roman"/>
          <w:sz w:val="20"/>
        </w:rPr>
      </w:pPr>
      <w:r>
        <w:rPr>
          <w:rFonts w:ascii="Times New Roman" w:hAnsi="Times New Roman"/>
          <w:sz w:val="20"/>
        </w:rPr>
        <w:lastRenderedPageBreak/>
        <w:t>- бригадир;</w:t>
      </w:r>
    </w:p>
    <w:p w:rsidR="00000000" w:rsidRDefault="001F27F1">
      <w:pPr>
        <w:ind w:firstLine="225"/>
        <w:jc w:val="both"/>
        <w:rPr>
          <w:rFonts w:ascii="Times New Roman" w:hAnsi="Times New Roman"/>
          <w:sz w:val="20"/>
        </w:rPr>
      </w:pPr>
      <w:r>
        <w:rPr>
          <w:rFonts w:ascii="Times New Roman" w:hAnsi="Times New Roman"/>
          <w:sz w:val="20"/>
        </w:rPr>
        <w:t>- машинист трубоукладчика;</w:t>
      </w:r>
    </w:p>
    <w:p w:rsidR="00000000" w:rsidRDefault="001F27F1">
      <w:pPr>
        <w:ind w:firstLine="225"/>
        <w:jc w:val="both"/>
        <w:rPr>
          <w:rFonts w:ascii="Times New Roman" w:hAnsi="Times New Roman"/>
          <w:sz w:val="20"/>
        </w:rPr>
      </w:pPr>
      <w:r>
        <w:rPr>
          <w:rFonts w:ascii="Times New Roman" w:hAnsi="Times New Roman"/>
          <w:sz w:val="20"/>
        </w:rPr>
        <w:t>- два слесаря;</w:t>
      </w:r>
    </w:p>
    <w:p w:rsidR="00000000" w:rsidRDefault="001F27F1">
      <w:pPr>
        <w:ind w:firstLine="225"/>
        <w:jc w:val="both"/>
        <w:rPr>
          <w:rFonts w:ascii="Times New Roman" w:hAnsi="Times New Roman"/>
          <w:sz w:val="20"/>
        </w:rPr>
      </w:pPr>
      <w:r>
        <w:rPr>
          <w:rFonts w:ascii="Times New Roman" w:hAnsi="Times New Roman"/>
          <w:sz w:val="20"/>
        </w:rPr>
        <w:t>- два машиниста трактора;</w:t>
      </w:r>
    </w:p>
    <w:p w:rsidR="00000000" w:rsidRDefault="001F27F1">
      <w:pPr>
        <w:ind w:firstLine="225"/>
        <w:jc w:val="both"/>
        <w:rPr>
          <w:rFonts w:ascii="Times New Roman" w:hAnsi="Times New Roman"/>
          <w:sz w:val="20"/>
        </w:rPr>
      </w:pPr>
      <w:r>
        <w:rPr>
          <w:rFonts w:ascii="Times New Roman" w:hAnsi="Times New Roman"/>
          <w:sz w:val="20"/>
        </w:rPr>
        <w:t>- бульдозерист;</w:t>
      </w:r>
    </w:p>
    <w:p w:rsidR="00000000" w:rsidRDefault="001F27F1">
      <w:pPr>
        <w:ind w:firstLine="225"/>
        <w:jc w:val="both"/>
        <w:rPr>
          <w:rFonts w:ascii="Times New Roman" w:hAnsi="Times New Roman"/>
          <w:sz w:val="20"/>
        </w:rPr>
      </w:pPr>
      <w:r>
        <w:rPr>
          <w:rFonts w:ascii="Times New Roman" w:hAnsi="Times New Roman"/>
          <w:sz w:val="20"/>
        </w:rPr>
        <w:t>- четыре электросварщика.</w:t>
      </w:r>
    </w:p>
    <w:p w:rsidR="00000000" w:rsidRDefault="001F27F1">
      <w:pPr>
        <w:ind w:firstLine="225"/>
        <w:jc w:val="both"/>
        <w:rPr>
          <w:rFonts w:ascii="Times New Roman" w:hAnsi="Times New Roman"/>
          <w:sz w:val="20"/>
        </w:rPr>
      </w:pPr>
      <w:r>
        <w:rPr>
          <w:rFonts w:ascii="Times New Roman" w:hAnsi="Times New Roman"/>
          <w:sz w:val="20"/>
        </w:rPr>
        <w:t xml:space="preserve">2.6.11.3. Подвоз очередной секции с введением в нее штанги </w:t>
      </w:r>
      <w:proofErr w:type="spellStart"/>
      <w:r>
        <w:rPr>
          <w:rFonts w:ascii="Times New Roman" w:hAnsi="Times New Roman"/>
          <w:sz w:val="20"/>
        </w:rPr>
        <w:t>центратора</w:t>
      </w:r>
      <w:proofErr w:type="spellEnd"/>
      <w:r>
        <w:rPr>
          <w:rFonts w:ascii="Times New Roman" w:hAnsi="Times New Roman"/>
          <w:sz w:val="20"/>
        </w:rPr>
        <w:t xml:space="preserve"> входит в обязанность машинис</w:t>
      </w:r>
      <w:r>
        <w:rPr>
          <w:rFonts w:ascii="Times New Roman" w:hAnsi="Times New Roman"/>
          <w:sz w:val="20"/>
        </w:rPr>
        <w:t>та трубоукладчика и одного из слесарей.</w:t>
      </w:r>
    </w:p>
    <w:p w:rsidR="00000000" w:rsidRDefault="001F27F1">
      <w:pPr>
        <w:ind w:firstLine="225"/>
        <w:jc w:val="both"/>
        <w:rPr>
          <w:rFonts w:ascii="Times New Roman" w:hAnsi="Times New Roman"/>
          <w:sz w:val="20"/>
        </w:rPr>
      </w:pPr>
      <w:r>
        <w:rPr>
          <w:rFonts w:ascii="Times New Roman" w:hAnsi="Times New Roman"/>
          <w:sz w:val="20"/>
        </w:rPr>
        <w:t xml:space="preserve">2.6.11.4. Устанавливать секцию на внутренний </w:t>
      </w:r>
      <w:proofErr w:type="spellStart"/>
      <w:r>
        <w:rPr>
          <w:rFonts w:ascii="Times New Roman" w:hAnsi="Times New Roman"/>
          <w:sz w:val="20"/>
        </w:rPr>
        <w:t>центратор</w:t>
      </w:r>
      <w:proofErr w:type="spellEnd"/>
      <w:r>
        <w:rPr>
          <w:rFonts w:ascii="Times New Roman" w:hAnsi="Times New Roman"/>
          <w:sz w:val="20"/>
        </w:rPr>
        <w:t xml:space="preserve"> (когда разжат только первый ряд </w:t>
      </w:r>
      <w:proofErr w:type="spellStart"/>
      <w:r>
        <w:rPr>
          <w:rFonts w:ascii="Times New Roman" w:hAnsi="Times New Roman"/>
          <w:sz w:val="20"/>
        </w:rPr>
        <w:t>жимков</w:t>
      </w:r>
      <w:proofErr w:type="spellEnd"/>
      <w:r>
        <w:rPr>
          <w:rFonts w:ascii="Times New Roman" w:hAnsi="Times New Roman"/>
          <w:sz w:val="20"/>
        </w:rPr>
        <w:t>) должны бригадир, слесарь и машинист трубоукладчика.</w:t>
      </w:r>
    </w:p>
    <w:p w:rsidR="00000000" w:rsidRDefault="001F27F1">
      <w:pPr>
        <w:ind w:firstLine="225"/>
        <w:jc w:val="both"/>
        <w:rPr>
          <w:rFonts w:ascii="Times New Roman" w:hAnsi="Times New Roman"/>
          <w:sz w:val="20"/>
        </w:rPr>
      </w:pPr>
      <w:r>
        <w:rPr>
          <w:rFonts w:ascii="Times New Roman" w:hAnsi="Times New Roman"/>
          <w:sz w:val="20"/>
        </w:rPr>
        <w:t xml:space="preserve">2.6.11.5. После установки секции на </w:t>
      </w:r>
      <w:proofErr w:type="spellStart"/>
      <w:r>
        <w:rPr>
          <w:rFonts w:ascii="Times New Roman" w:hAnsi="Times New Roman"/>
          <w:sz w:val="20"/>
        </w:rPr>
        <w:t>центратор</w:t>
      </w:r>
      <w:proofErr w:type="spellEnd"/>
      <w:r>
        <w:rPr>
          <w:rFonts w:ascii="Times New Roman" w:hAnsi="Times New Roman"/>
          <w:sz w:val="20"/>
        </w:rPr>
        <w:t xml:space="preserve"> необходимо предварительно подогреть концы стыкуемых труб. Подогрев входит в обязанности бригадира и одного из слесарей.</w:t>
      </w:r>
    </w:p>
    <w:p w:rsidR="00000000" w:rsidRDefault="001F27F1">
      <w:pPr>
        <w:ind w:firstLine="225"/>
        <w:jc w:val="both"/>
        <w:rPr>
          <w:rFonts w:ascii="Times New Roman" w:hAnsi="Times New Roman"/>
          <w:sz w:val="20"/>
        </w:rPr>
      </w:pPr>
      <w:r>
        <w:rPr>
          <w:rFonts w:ascii="Times New Roman" w:hAnsi="Times New Roman"/>
          <w:sz w:val="20"/>
        </w:rPr>
        <w:t>2.6.11.6. По окончании подогрева и замеров температуры производится центровка стыка и установка зазора. Зазор рекомендуется устанавливать без прихваток.</w:t>
      </w:r>
    </w:p>
    <w:p w:rsidR="00000000" w:rsidRDefault="001F27F1">
      <w:pPr>
        <w:ind w:firstLine="225"/>
        <w:jc w:val="both"/>
        <w:rPr>
          <w:rFonts w:ascii="Times New Roman" w:hAnsi="Times New Roman"/>
          <w:sz w:val="20"/>
        </w:rPr>
      </w:pPr>
      <w:r>
        <w:rPr>
          <w:rFonts w:ascii="Times New Roman" w:hAnsi="Times New Roman"/>
          <w:sz w:val="20"/>
        </w:rPr>
        <w:t>Секцию</w:t>
      </w:r>
      <w:r>
        <w:rPr>
          <w:rFonts w:ascii="Times New Roman" w:hAnsi="Times New Roman"/>
          <w:sz w:val="20"/>
        </w:rPr>
        <w:t xml:space="preserve"> следует устанавливать так, чтобы минимальный зазор был в верхней точке стыка. Затем следует произвести </w:t>
      </w:r>
      <w:proofErr w:type="spellStart"/>
      <w:r>
        <w:rPr>
          <w:rFonts w:ascii="Times New Roman" w:hAnsi="Times New Roman"/>
          <w:sz w:val="20"/>
        </w:rPr>
        <w:t>разжатие</w:t>
      </w:r>
      <w:proofErr w:type="spellEnd"/>
      <w:r>
        <w:rPr>
          <w:rFonts w:ascii="Times New Roman" w:hAnsi="Times New Roman"/>
          <w:sz w:val="20"/>
        </w:rPr>
        <w:t xml:space="preserve"> второго ряда </w:t>
      </w:r>
      <w:proofErr w:type="spellStart"/>
      <w:r>
        <w:rPr>
          <w:rFonts w:ascii="Times New Roman" w:hAnsi="Times New Roman"/>
          <w:sz w:val="20"/>
        </w:rPr>
        <w:t>жимков</w:t>
      </w:r>
      <w:proofErr w:type="spellEnd"/>
      <w:r>
        <w:rPr>
          <w:rFonts w:ascii="Times New Roman" w:hAnsi="Times New Roman"/>
          <w:sz w:val="20"/>
        </w:rPr>
        <w:t xml:space="preserve"> </w:t>
      </w:r>
      <w:proofErr w:type="spellStart"/>
      <w:r>
        <w:rPr>
          <w:rFonts w:ascii="Times New Roman" w:hAnsi="Times New Roman"/>
          <w:sz w:val="20"/>
        </w:rPr>
        <w:t>центратора</w:t>
      </w:r>
      <w:proofErr w:type="spellEnd"/>
      <w:r>
        <w:rPr>
          <w:rFonts w:ascii="Times New Roman" w:hAnsi="Times New Roman"/>
          <w:sz w:val="20"/>
        </w:rPr>
        <w:t>. При этом начальный зазор в нижней точке стыка не должен превышать 10 мм. Начальный зазор на вертикальных участках стыка с обеих сторон должен быть одинаковым, что достигается движением стрелы трубоукладчика "от себя" или "на себя".</w:t>
      </w:r>
    </w:p>
    <w:p w:rsidR="00000000" w:rsidRDefault="001F27F1">
      <w:pPr>
        <w:ind w:firstLine="225"/>
        <w:jc w:val="both"/>
        <w:rPr>
          <w:rFonts w:ascii="Times New Roman" w:hAnsi="Times New Roman"/>
          <w:sz w:val="20"/>
        </w:rPr>
      </w:pPr>
      <w:r>
        <w:rPr>
          <w:rFonts w:ascii="Times New Roman" w:hAnsi="Times New Roman"/>
          <w:sz w:val="20"/>
        </w:rPr>
        <w:t>Машинист трубоукладчика по команде бригадира опускает свободный конец секции на величину, соответствующую достижению конечного равномер</w:t>
      </w:r>
      <w:r>
        <w:rPr>
          <w:rFonts w:ascii="Times New Roman" w:hAnsi="Times New Roman"/>
          <w:sz w:val="20"/>
        </w:rPr>
        <w:t>ного зазора по всему периметру стыка (см. табл. 2.6.2).</w:t>
      </w:r>
    </w:p>
    <w:p w:rsidR="00000000" w:rsidRDefault="001F27F1">
      <w:pPr>
        <w:ind w:firstLine="225"/>
        <w:jc w:val="both"/>
        <w:rPr>
          <w:rFonts w:ascii="Times New Roman" w:hAnsi="Times New Roman"/>
          <w:sz w:val="20"/>
        </w:rPr>
      </w:pPr>
      <w:r>
        <w:rPr>
          <w:rFonts w:ascii="Times New Roman" w:hAnsi="Times New Roman"/>
          <w:sz w:val="20"/>
        </w:rPr>
        <w:t xml:space="preserve">2.6.11.7. В случае трубы диаметром 1420 мм сварку корневого слоя выполняют одновременно четыре сварщика. Во избежание </w:t>
      </w:r>
      <w:proofErr w:type="spellStart"/>
      <w:r>
        <w:rPr>
          <w:rFonts w:ascii="Times New Roman" w:hAnsi="Times New Roman"/>
          <w:sz w:val="20"/>
        </w:rPr>
        <w:t>непроваров</w:t>
      </w:r>
      <w:proofErr w:type="spellEnd"/>
      <w:r>
        <w:rPr>
          <w:rFonts w:ascii="Times New Roman" w:hAnsi="Times New Roman"/>
          <w:sz w:val="20"/>
        </w:rPr>
        <w:t xml:space="preserve"> начальные участки швов, выполняемые "нижними" сварщиками, должны быть удалены (прорезаны) на длине не менее 20 мм абразивным кругом.</w:t>
      </w:r>
    </w:p>
    <w:p w:rsidR="00000000" w:rsidRDefault="001F27F1">
      <w:pPr>
        <w:ind w:firstLine="225"/>
        <w:jc w:val="both"/>
        <w:rPr>
          <w:rFonts w:ascii="Times New Roman" w:hAnsi="Times New Roman"/>
          <w:sz w:val="20"/>
        </w:rPr>
      </w:pPr>
      <w:r>
        <w:rPr>
          <w:rFonts w:ascii="Times New Roman" w:hAnsi="Times New Roman"/>
          <w:sz w:val="20"/>
        </w:rPr>
        <w:t>2.6.11.8. Операцию зачистки и шлифовки корневого слоя шва можно по времени частично совместить со сваркой корневого слоя шва и горячего прохода, т.е. дизелисты могут приступать к шлифовке верхне</w:t>
      </w:r>
      <w:r>
        <w:rPr>
          <w:rFonts w:ascii="Times New Roman" w:hAnsi="Times New Roman"/>
          <w:sz w:val="20"/>
        </w:rPr>
        <w:t>й части периметра до окончания сварки корневого слоя шва и могут заканчивать ее в то время, когда электросварщики приступили к сварке горячего прохода.</w:t>
      </w:r>
    </w:p>
    <w:p w:rsidR="00000000" w:rsidRDefault="001F27F1">
      <w:pPr>
        <w:ind w:firstLine="225"/>
        <w:jc w:val="both"/>
        <w:rPr>
          <w:rFonts w:ascii="Times New Roman" w:hAnsi="Times New Roman"/>
          <w:sz w:val="20"/>
        </w:rPr>
      </w:pPr>
      <w:r>
        <w:rPr>
          <w:rFonts w:ascii="Times New Roman" w:hAnsi="Times New Roman"/>
          <w:sz w:val="20"/>
        </w:rPr>
        <w:t>2.6.11.9. После завершения горячего прохода, сварку которого выполняют те же четыре сварщика, трубоукладчик плавно поднимает секцию вверх и под ее свободный конец подкладывают инвентарную лежку. Затем секция плавно опускается и трубоукладчик направляется за следующей секцией.</w:t>
      </w:r>
    </w:p>
    <w:p w:rsidR="00000000" w:rsidRDefault="001F27F1">
      <w:pPr>
        <w:ind w:firstLine="225"/>
        <w:jc w:val="both"/>
        <w:rPr>
          <w:rFonts w:ascii="Times New Roman" w:hAnsi="Times New Roman"/>
          <w:sz w:val="20"/>
        </w:rPr>
      </w:pPr>
      <w:proofErr w:type="spellStart"/>
      <w:r>
        <w:rPr>
          <w:rFonts w:ascii="Times New Roman" w:hAnsi="Times New Roman"/>
          <w:sz w:val="20"/>
        </w:rPr>
        <w:t>Жимки</w:t>
      </w:r>
      <w:proofErr w:type="spellEnd"/>
      <w:r>
        <w:rPr>
          <w:rFonts w:ascii="Times New Roman" w:hAnsi="Times New Roman"/>
          <w:sz w:val="20"/>
        </w:rPr>
        <w:t xml:space="preserve"> </w:t>
      </w:r>
      <w:proofErr w:type="spellStart"/>
      <w:r>
        <w:rPr>
          <w:rFonts w:ascii="Times New Roman" w:hAnsi="Times New Roman"/>
          <w:sz w:val="20"/>
        </w:rPr>
        <w:t>центратора</w:t>
      </w:r>
      <w:proofErr w:type="spellEnd"/>
      <w:r>
        <w:rPr>
          <w:rFonts w:ascii="Times New Roman" w:hAnsi="Times New Roman"/>
          <w:sz w:val="20"/>
        </w:rPr>
        <w:t xml:space="preserve"> сжимаются и </w:t>
      </w:r>
      <w:proofErr w:type="spellStart"/>
      <w:r>
        <w:rPr>
          <w:rFonts w:ascii="Times New Roman" w:hAnsi="Times New Roman"/>
          <w:sz w:val="20"/>
        </w:rPr>
        <w:t>центратор</w:t>
      </w:r>
      <w:proofErr w:type="spellEnd"/>
      <w:r>
        <w:rPr>
          <w:rFonts w:ascii="Times New Roman" w:hAnsi="Times New Roman"/>
          <w:sz w:val="20"/>
        </w:rPr>
        <w:t xml:space="preserve"> перемещается бульдозером к месту сборки след</w:t>
      </w:r>
      <w:r>
        <w:rPr>
          <w:rFonts w:ascii="Times New Roman" w:hAnsi="Times New Roman"/>
          <w:sz w:val="20"/>
        </w:rPr>
        <w:t>ующего стыка.</w:t>
      </w:r>
    </w:p>
    <w:p w:rsidR="00000000" w:rsidRDefault="001F27F1">
      <w:pPr>
        <w:ind w:firstLine="225"/>
        <w:jc w:val="both"/>
        <w:rPr>
          <w:rFonts w:ascii="Times New Roman" w:hAnsi="Times New Roman"/>
          <w:sz w:val="20"/>
        </w:rPr>
      </w:pPr>
      <w:r>
        <w:rPr>
          <w:rFonts w:ascii="Times New Roman" w:hAnsi="Times New Roman"/>
          <w:sz w:val="20"/>
        </w:rPr>
        <w:t>Величина свободного подъема торца секции из положения при сварке корневого слоя и горячего прохода не должна превышать 80 см.</w:t>
      </w:r>
    </w:p>
    <w:p w:rsidR="00000000" w:rsidRDefault="001F27F1">
      <w:pPr>
        <w:ind w:firstLine="225"/>
        <w:jc w:val="both"/>
        <w:rPr>
          <w:rFonts w:ascii="Times New Roman" w:hAnsi="Times New Roman"/>
          <w:sz w:val="20"/>
        </w:rPr>
      </w:pPr>
      <w:r>
        <w:rPr>
          <w:rFonts w:ascii="Times New Roman" w:hAnsi="Times New Roman"/>
          <w:sz w:val="20"/>
        </w:rPr>
        <w:t>2.6.11.10. Типичное время исполнения отдельных операций и темп сварки стыков труб диаметром 1420 и 1020 мм приведены на схеме таблиц 2.6.5 и 2.6.6.</w:t>
      </w:r>
    </w:p>
    <w:p w:rsidR="00000000" w:rsidRDefault="001F27F1">
      <w:pPr>
        <w:jc w:val="right"/>
        <w:rPr>
          <w:rFonts w:ascii="Times New Roman" w:hAnsi="Times New Roman"/>
          <w:sz w:val="20"/>
        </w:rPr>
        <w:sectPr w:rsidR="00000000">
          <w:pgSz w:w="11907" w:h="16840" w:code="9"/>
          <w:pgMar w:top="1440" w:right="1797" w:bottom="1440" w:left="1797" w:header="720" w:footer="720" w:gutter="0"/>
          <w:cols w:space="720"/>
        </w:sectPr>
      </w:pPr>
    </w:p>
    <w:p w:rsidR="00000000" w:rsidRDefault="001F27F1">
      <w:pPr>
        <w:jc w:val="right"/>
        <w:rPr>
          <w:rFonts w:ascii="Times New Roman" w:hAnsi="Times New Roman"/>
          <w:sz w:val="20"/>
        </w:rPr>
      </w:pPr>
      <w:r>
        <w:rPr>
          <w:rFonts w:ascii="Times New Roman" w:hAnsi="Times New Roman"/>
          <w:sz w:val="20"/>
        </w:rPr>
        <w:lastRenderedPageBreak/>
        <w:t xml:space="preserve">Таблица 2.6.5 </w:t>
      </w:r>
    </w:p>
    <w:p w:rsidR="00000000" w:rsidRDefault="001F27F1">
      <w:pPr>
        <w:pStyle w:val="Heading"/>
        <w:jc w:val="center"/>
        <w:rPr>
          <w:rFonts w:ascii="Times New Roman" w:hAnsi="Times New Roman"/>
          <w:sz w:val="20"/>
        </w:rPr>
      </w:pPr>
      <w:r>
        <w:rPr>
          <w:rFonts w:ascii="Times New Roman" w:hAnsi="Times New Roman"/>
          <w:sz w:val="20"/>
        </w:rPr>
        <w:t xml:space="preserve">Поточно-расчлененный метод организации сварки стыков труб </w:t>
      </w:r>
      <w:r>
        <w:rPr>
          <w:rFonts w:ascii="Times New Roman" w:hAnsi="Times New Roman"/>
          <w:position w:val="-6"/>
          <w:sz w:val="20"/>
        </w:rPr>
        <w:pict>
          <v:shape id="_x0000_i1131" type="#_x0000_t75" style="width:12.75pt;height:14.25pt">
            <v:imagedata r:id="rId55" o:title=""/>
          </v:shape>
        </w:pict>
      </w:r>
      <w:r>
        <w:rPr>
          <w:rFonts w:ascii="Times New Roman" w:hAnsi="Times New Roman"/>
          <w:sz w:val="20"/>
        </w:rPr>
        <w:t xml:space="preserve">1420 мм </w:t>
      </w:r>
    </w:p>
    <w:p w:rsidR="00000000" w:rsidRDefault="001F27F1">
      <w:pPr>
        <w:ind w:firstLine="225"/>
        <w:jc w:val="both"/>
        <w:rPr>
          <w:rFonts w:ascii="Times New Roman" w:hAnsi="Times New Roman"/>
          <w:sz w:val="20"/>
        </w:rPr>
      </w:pPr>
    </w:p>
    <w:tbl>
      <w:tblPr>
        <w:tblW w:w="0" w:type="auto"/>
        <w:tblInd w:w="45" w:type="dxa"/>
        <w:tblLayout w:type="fixed"/>
        <w:tblCellMar>
          <w:left w:w="45" w:type="dxa"/>
          <w:right w:w="45" w:type="dxa"/>
        </w:tblCellMar>
        <w:tblLook w:val="0000" w:firstRow="0" w:lastRow="0" w:firstColumn="0" w:lastColumn="0" w:noHBand="0" w:noVBand="0"/>
      </w:tblPr>
      <w:tblGrid>
        <w:gridCol w:w="465"/>
        <w:gridCol w:w="1050"/>
        <w:gridCol w:w="615"/>
        <w:gridCol w:w="375"/>
        <w:gridCol w:w="300"/>
        <w:gridCol w:w="255"/>
        <w:gridCol w:w="285"/>
        <w:gridCol w:w="285"/>
        <w:gridCol w:w="285"/>
        <w:gridCol w:w="285"/>
        <w:gridCol w:w="285"/>
        <w:gridCol w:w="285"/>
        <w:gridCol w:w="300"/>
        <w:gridCol w:w="300"/>
        <w:gridCol w:w="300"/>
        <w:gridCol w:w="300"/>
        <w:gridCol w:w="300"/>
        <w:gridCol w:w="300"/>
        <w:gridCol w:w="300"/>
        <w:gridCol w:w="300"/>
        <w:gridCol w:w="300"/>
        <w:gridCol w:w="300"/>
        <w:gridCol w:w="300"/>
        <w:gridCol w:w="300"/>
        <w:gridCol w:w="300"/>
        <w:gridCol w:w="300"/>
        <w:gridCol w:w="45"/>
        <w:gridCol w:w="255"/>
        <w:gridCol w:w="300"/>
        <w:gridCol w:w="300"/>
        <w:gridCol w:w="300"/>
        <w:gridCol w:w="300"/>
        <w:gridCol w:w="30"/>
        <w:gridCol w:w="15"/>
      </w:tblGrid>
      <w:tr w:rsidR="00000000">
        <w:tblPrEx>
          <w:tblCellMar>
            <w:top w:w="0" w:type="dxa"/>
            <w:bottom w:w="0" w:type="dxa"/>
          </w:tblCellMar>
        </w:tblPrEx>
        <w:tc>
          <w:tcPr>
            <w:tcW w:w="465" w:type="dxa"/>
            <w:tcBorders>
              <w:top w:val="single" w:sz="6" w:space="0" w:color="auto"/>
              <w:left w:val="single" w:sz="6" w:space="0" w:color="auto"/>
              <w:right w:val="single" w:sz="6" w:space="0" w:color="auto"/>
            </w:tcBorders>
          </w:tcPr>
          <w:p w:rsidR="00000000" w:rsidRDefault="001F27F1">
            <w:pPr>
              <w:jc w:val="center"/>
              <w:rPr>
                <w:rFonts w:ascii="Times New Roman" w:hAnsi="Times New Roman"/>
                <w:sz w:val="20"/>
              </w:rPr>
            </w:pPr>
          </w:p>
        </w:tc>
        <w:tc>
          <w:tcPr>
            <w:tcW w:w="1050" w:type="dxa"/>
            <w:tcBorders>
              <w:top w:val="single" w:sz="6" w:space="0" w:color="auto"/>
              <w:left w:val="single" w:sz="6" w:space="0" w:color="auto"/>
              <w:right w:val="single" w:sz="6" w:space="0" w:color="auto"/>
            </w:tcBorders>
          </w:tcPr>
          <w:p w:rsidR="00000000" w:rsidRDefault="001F27F1">
            <w:pPr>
              <w:jc w:val="center"/>
              <w:rPr>
                <w:rFonts w:ascii="Times New Roman" w:hAnsi="Times New Roman"/>
                <w:sz w:val="20"/>
              </w:rPr>
            </w:pPr>
          </w:p>
        </w:tc>
        <w:tc>
          <w:tcPr>
            <w:tcW w:w="615" w:type="dxa"/>
            <w:tcBorders>
              <w:top w:val="single" w:sz="6" w:space="0" w:color="auto"/>
              <w:left w:val="single" w:sz="6" w:space="0" w:color="auto"/>
              <w:right w:val="single" w:sz="6" w:space="0" w:color="auto"/>
            </w:tcBorders>
          </w:tcPr>
          <w:p w:rsidR="00000000" w:rsidRDefault="001F27F1">
            <w:pPr>
              <w:rPr>
                <w:rFonts w:ascii="Times New Roman" w:hAnsi="Times New Roman"/>
                <w:sz w:val="20"/>
              </w:rPr>
            </w:pPr>
          </w:p>
        </w:tc>
        <w:tc>
          <w:tcPr>
            <w:tcW w:w="8385" w:type="dxa"/>
            <w:gridSpan w:val="31"/>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Время сварки стыка, мм </w:t>
            </w:r>
          </w:p>
        </w:tc>
      </w:tr>
      <w:tr w:rsidR="00000000">
        <w:tblPrEx>
          <w:tblCellMar>
            <w:top w:w="0" w:type="dxa"/>
            <w:bottom w:w="0" w:type="dxa"/>
          </w:tblCellMar>
        </w:tblPrEx>
        <w:trPr>
          <w:gridAfter w:val="1"/>
          <w:wAfter w:w="15" w:type="dxa"/>
        </w:trPr>
        <w:tc>
          <w:tcPr>
            <w:tcW w:w="465" w:type="dxa"/>
            <w:tcBorders>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 </w:t>
            </w:r>
            <w:proofErr w:type="spellStart"/>
            <w:r>
              <w:rPr>
                <w:rFonts w:ascii="Times New Roman" w:hAnsi="Times New Roman"/>
                <w:sz w:val="20"/>
              </w:rPr>
              <w:t>п.п</w:t>
            </w:r>
            <w:proofErr w:type="spellEnd"/>
            <w:r>
              <w:rPr>
                <w:rFonts w:ascii="Times New Roman" w:hAnsi="Times New Roman"/>
                <w:sz w:val="20"/>
              </w:rPr>
              <w:t xml:space="preserve"> </w:t>
            </w:r>
          </w:p>
        </w:tc>
        <w:tc>
          <w:tcPr>
            <w:tcW w:w="1050" w:type="dxa"/>
            <w:tcBorders>
              <w:left w:val="single" w:sz="6" w:space="0" w:color="auto"/>
              <w:right w:val="single" w:sz="6" w:space="0" w:color="auto"/>
            </w:tcBorders>
          </w:tcPr>
          <w:p w:rsidR="00000000" w:rsidRDefault="001F27F1">
            <w:pPr>
              <w:jc w:val="center"/>
              <w:rPr>
                <w:rFonts w:ascii="Times New Roman" w:hAnsi="Times New Roman"/>
                <w:sz w:val="20"/>
              </w:rPr>
            </w:pPr>
            <w:proofErr w:type="spellStart"/>
            <w:r>
              <w:rPr>
                <w:rFonts w:ascii="Times New Roman" w:hAnsi="Times New Roman"/>
                <w:sz w:val="20"/>
              </w:rPr>
              <w:t>Наиме</w:t>
            </w:r>
            <w:proofErr w:type="spellEnd"/>
            <w:r>
              <w:rPr>
                <w:rFonts w:ascii="Times New Roman" w:hAnsi="Times New Roman"/>
                <w:sz w:val="20"/>
              </w:rPr>
              <w:t>-</w:t>
            </w:r>
          </w:p>
          <w:p w:rsidR="00000000" w:rsidRDefault="001F27F1">
            <w:pPr>
              <w:jc w:val="center"/>
              <w:rPr>
                <w:rFonts w:ascii="Times New Roman" w:hAnsi="Times New Roman"/>
                <w:sz w:val="20"/>
              </w:rPr>
            </w:pPr>
            <w:proofErr w:type="spellStart"/>
            <w:r>
              <w:rPr>
                <w:rFonts w:ascii="Times New Roman" w:hAnsi="Times New Roman"/>
                <w:sz w:val="20"/>
              </w:rPr>
              <w:t>нование</w:t>
            </w:r>
            <w:proofErr w:type="spellEnd"/>
            <w:r>
              <w:rPr>
                <w:rFonts w:ascii="Times New Roman" w:hAnsi="Times New Roman"/>
                <w:sz w:val="20"/>
              </w:rPr>
              <w:t xml:space="preserve"> операции </w:t>
            </w:r>
          </w:p>
        </w:tc>
        <w:tc>
          <w:tcPr>
            <w:tcW w:w="615" w:type="dxa"/>
            <w:tcBorders>
              <w:left w:val="single" w:sz="6" w:space="0" w:color="auto"/>
              <w:right w:val="single" w:sz="6" w:space="0" w:color="auto"/>
            </w:tcBorders>
          </w:tcPr>
          <w:p w:rsidR="00000000" w:rsidRDefault="001F27F1">
            <w:pPr>
              <w:jc w:val="center"/>
              <w:rPr>
                <w:rFonts w:ascii="Times New Roman" w:hAnsi="Times New Roman"/>
                <w:sz w:val="20"/>
              </w:rPr>
            </w:pPr>
            <w:proofErr w:type="spellStart"/>
            <w:r>
              <w:rPr>
                <w:rFonts w:ascii="Times New Roman" w:hAnsi="Times New Roman"/>
                <w:sz w:val="20"/>
              </w:rPr>
              <w:t>Вре</w:t>
            </w:r>
            <w:proofErr w:type="spellEnd"/>
            <w:r>
              <w:rPr>
                <w:rFonts w:ascii="Times New Roman" w:hAnsi="Times New Roman"/>
                <w:sz w:val="20"/>
              </w:rPr>
              <w:t>-</w:t>
            </w:r>
          </w:p>
          <w:p w:rsidR="00000000" w:rsidRDefault="001F27F1">
            <w:pPr>
              <w:jc w:val="center"/>
              <w:rPr>
                <w:rFonts w:ascii="Times New Roman" w:hAnsi="Times New Roman"/>
                <w:sz w:val="20"/>
              </w:rPr>
            </w:pPr>
            <w:proofErr w:type="spellStart"/>
            <w:r>
              <w:rPr>
                <w:rFonts w:ascii="Times New Roman" w:hAnsi="Times New Roman"/>
                <w:sz w:val="20"/>
              </w:rPr>
              <w:t>мя</w:t>
            </w:r>
            <w:proofErr w:type="spellEnd"/>
            <w:r>
              <w:rPr>
                <w:rFonts w:ascii="Times New Roman" w:hAnsi="Times New Roman"/>
                <w:sz w:val="20"/>
              </w:rPr>
              <w:t xml:space="preserve"> </w:t>
            </w:r>
            <w:proofErr w:type="spellStart"/>
            <w:r>
              <w:rPr>
                <w:rFonts w:ascii="Times New Roman" w:hAnsi="Times New Roman"/>
                <w:sz w:val="20"/>
              </w:rPr>
              <w:t>опе</w:t>
            </w:r>
            <w:proofErr w:type="spellEnd"/>
            <w:r>
              <w:rPr>
                <w:rFonts w:ascii="Times New Roman" w:hAnsi="Times New Roman"/>
                <w:sz w:val="20"/>
              </w:rPr>
              <w:t>-</w:t>
            </w:r>
          </w:p>
          <w:p w:rsidR="00000000" w:rsidRDefault="001F27F1">
            <w:pPr>
              <w:jc w:val="center"/>
              <w:rPr>
                <w:rFonts w:ascii="Times New Roman" w:hAnsi="Times New Roman"/>
                <w:sz w:val="20"/>
              </w:rPr>
            </w:pPr>
            <w:proofErr w:type="spellStart"/>
            <w:r>
              <w:rPr>
                <w:rFonts w:ascii="Times New Roman" w:hAnsi="Times New Roman"/>
                <w:sz w:val="20"/>
              </w:rPr>
              <w:t>ра</w:t>
            </w:r>
            <w:proofErr w:type="spellEnd"/>
            <w:r>
              <w:rPr>
                <w:rFonts w:ascii="Times New Roman" w:hAnsi="Times New Roman"/>
                <w:sz w:val="20"/>
              </w:rPr>
              <w:t>-</w:t>
            </w:r>
          </w:p>
          <w:p w:rsidR="00000000" w:rsidRDefault="001F27F1">
            <w:pPr>
              <w:jc w:val="center"/>
              <w:rPr>
                <w:rFonts w:ascii="Times New Roman" w:hAnsi="Times New Roman"/>
                <w:sz w:val="20"/>
              </w:rPr>
            </w:pPr>
            <w:proofErr w:type="spellStart"/>
            <w:r>
              <w:rPr>
                <w:rFonts w:ascii="Times New Roman" w:hAnsi="Times New Roman"/>
                <w:sz w:val="20"/>
              </w:rPr>
              <w:t>ции</w:t>
            </w:r>
            <w:proofErr w:type="spellEnd"/>
            <w:r>
              <w:rPr>
                <w:rFonts w:ascii="Times New Roman" w:hAnsi="Times New Roman"/>
                <w:sz w:val="20"/>
              </w:rPr>
              <w:t xml:space="preserve">, мин </w:t>
            </w:r>
          </w:p>
        </w:tc>
        <w:tc>
          <w:tcPr>
            <w:tcW w:w="6885" w:type="dxa"/>
            <w:gridSpan w:val="24"/>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Первый стык </w:t>
            </w:r>
          </w:p>
        </w:tc>
        <w:tc>
          <w:tcPr>
            <w:tcW w:w="1485" w:type="dxa"/>
            <w:gridSpan w:val="6"/>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Второй стык </w:t>
            </w:r>
          </w:p>
        </w:tc>
      </w:tr>
      <w:tr w:rsidR="00000000">
        <w:tblPrEx>
          <w:tblCellMar>
            <w:top w:w="0" w:type="dxa"/>
            <w:bottom w:w="0" w:type="dxa"/>
          </w:tblCellMar>
        </w:tblPrEx>
        <w:trPr>
          <w:gridAfter w:val="2"/>
          <w:wAfter w:w="45" w:type="dxa"/>
        </w:trPr>
        <w:tc>
          <w:tcPr>
            <w:tcW w:w="465" w:type="dxa"/>
            <w:tcBorders>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p>
        </w:tc>
        <w:tc>
          <w:tcPr>
            <w:tcW w:w="1050" w:type="dxa"/>
            <w:tcBorders>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p>
        </w:tc>
        <w:tc>
          <w:tcPr>
            <w:tcW w:w="615" w:type="dxa"/>
            <w:tcBorders>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75" w:type="dxa"/>
            <w:tcBorders>
              <w:top w:val="single" w:sz="6" w:space="0" w:color="auto"/>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1 </w:t>
            </w:r>
          </w:p>
        </w:tc>
        <w:tc>
          <w:tcPr>
            <w:tcW w:w="300" w:type="dxa"/>
            <w:tcBorders>
              <w:top w:val="single" w:sz="6" w:space="0" w:color="auto"/>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2 </w:t>
            </w:r>
          </w:p>
        </w:tc>
        <w:tc>
          <w:tcPr>
            <w:tcW w:w="255" w:type="dxa"/>
            <w:tcBorders>
              <w:top w:val="single" w:sz="6" w:space="0" w:color="auto"/>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3 </w:t>
            </w:r>
          </w:p>
        </w:tc>
        <w:tc>
          <w:tcPr>
            <w:tcW w:w="285" w:type="dxa"/>
            <w:tcBorders>
              <w:top w:val="single" w:sz="6" w:space="0" w:color="auto"/>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4 </w:t>
            </w:r>
          </w:p>
        </w:tc>
        <w:tc>
          <w:tcPr>
            <w:tcW w:w="285" w:type="dxa"/>
            <w:tcBorders>
              <w:top w:val="single" w:sz="6" w:space="0" w:color="auto"/>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5 </w:t>
            </w:r>
          </w:p>
        </w:tc>
        <w:tc>
          <w:tcPr>
            <w:tcW w:w="285" w:type="dxa"/>
            <w:tcBorders>
              <w:top w:val="single" w:sz="6" w:space="0" w:color="auto"/>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6 </w:t>
            </w:r>
          </w:p>
        </w:tc>
        <w:tc>
          <w:tcPr>
            <w:tcW w:w="285" w:type="dxa"/>
            <w:tcBorders>
              <w:top w:val="single" w:sz="6" w:space="0" w:color="auto"/>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7 </w:t>
            </w:r>
          </w:p>
        </w:tc>
        <w:tc>
          <w:tcPr>
            <w:tcW w:w="285" w:type="dxa"/>
            <w:tcBorders>
              <w:top w:val="single" w:sz="6" w:space="0" w:color="auto"/>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8 </w:t>
            </w:r>
          </w:p>
        </w:tc>
        <w:tc>
          <w:tcPr>
            <w:tcW w:w="285" w:type="dxa"/>
            <w:tcBorders>
              <w:top w:val="single" w:sz="6" w:space="0" w:color="auto"/>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9 </w:t>
            </w:r>
          </w:p>
        </w:tc>
        <w:tc>
          <w:tcPr>
            <w:tcW w:w="300" w:type="dxa"/>
            <w:tcBorders>
              <w:top w:val="single" w:sz="6" w:space="0" w:color="auto"/>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10 </w:t>
            </w:r>
          </w:p>
        </w:tc>
        <w:tc>
          <w:tcPr>
            <w:tcW w:w="300" w:type="dxa"/>
            <w:tcBorders>
              <w:top w:val="single" w:sz="6" w:space="0" w:color="auto"/>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11 </w:t>
            </w:r>
          </w:p>
        </w:tc>
        <w:tc>
          <w:tcPr>
            <w:tcW w:w="300" w:type="dxa"/>
            <w:tcBorders>
              <w:top w:val="single" w:sz="6" w:space="0" w:color="auto"/>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12 </w:t>
            </w:r>
          </w:p>
        </w:tc>
        <w:tc>
          <w:tcPr>
            <w:tcW w:w="300" w:type="dxa"/>
            <w:tcBorders>
              <w:top w:val="single" w:sz="6" w:space="0" w:color="auto"/>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13 </w:t>
            </w:r>
          </w:p>
        </w:tc>
        <w:tc>
          <w:tcPr>
            <w:tcW w:w="300" w:type="dxa"/>
            <w:tcBorders>
              <w:top w:val="single" w:sz="6" w:space="0" w:color="auto"/>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14 </w:t>
            </w:r>
          </w:p>
        </w:tc>
        <w:tc>
          <w:tcPr>
            <w:tcW w:w="300" w:type="dxa"/>
            <w:tcBorders>
              <w:top w:val="single" w:sz="6" w:space="0" w:color="auto"/>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15 </w:t>
            </w:r>
          </w:p>
        </w:tc>
        <w:tc>
          <w:tcPr>
            <w:tcW w:w="300" w:type="dxa"/>
            <w:tcBorders>
              <w:top w:val="single" w:sz="6" w:space="0" w:color="auto"/>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16 </w:t>
            </w:r>
          </w:p>
        </w:tc>
        <w:tc>
          <w:tcPr>
            <w:tcW w:w="300" w:type="dxa"/>
            <w:tcBorders>
              <w:top w:val="single" w:sz="6" w:space="0" w:color="auto"/>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17 </w:t>
            </w:r>
          </w:p>
        </w:tc>
        <w:tc>
          <w:tcPr>
            <w:tcW w:w="300" w:type="dxa"/>
            <w:tcBorders>
              <w:top w:val="single" w:sz="6" w:space="0" w:color="auto"/>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18 </w:t>
            </w:r>
          </w:p>
        </w:tc>
        <w:tc>
          <w:tcPr>
            <w:tcW w:w="300" w:type="dxa"/>
            <w:tcBorders>
              <w:top w:val="single" w:sz="6" w:space="0" w:color="auto"/>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19 </w:t>
            </w:r>
          </w:p>
        </w:tc>
        <w:tc>
          <w:tcPr>
            <w:tcW w:w="300" w:type="dxa"/>
            <w:tcBorders>
              <w:top w:val="single" w:sz="6" w:space="0" w:color="auto"/>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20 </w:t>
            </w:r>
          </w:p>
        </w:tc>
        <w:tc>
          <w:tcPr>
            <w:tcW w:w="300" w:type="dxa"/>
            <w:tcBorders>
              <w:top w:val="single" w:sz="6" w:space="0" w:color="auto"/>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21 </w:t>
            </w:r>
          </w:p>
        </w:tc>
        <w:tc>
          <w:tcPr>
            <w:tcW w:w="300" w:type="dxa"/>
            <w:tcBorders>
              <w:top w:val="single" w:sz="6" w:space="0" w:color="auto"/>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22 </w:t>
            </w:r>
          </w:p>
        </w:tc>
        <w:tc>
          <w:tcPr>
            <w:tcW w:w="300" w:type="dxa"/>
            <w:tcBorders>
              <w:top w:val="single" w:sz="6" w:space="0" w:color="auto"/>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23 </w:t>
            </w:r>
          </w:p>
        </w:tc>
        <w:tc>
          <w:tcPr>
            <w:tcW w:w="300" w:type="dxa"/>
            <w:gridSpan w:val="2"/>
            <w:tcBorders>
              <w:top w:val="single" w:sz="6" w:space="0" w:color="auto"/>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24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25 </w:t>
            </w:r>
          </w:p>
        </w:tc>
        <w:tc>
          <w:tcPr>
            <w:tcW w:w="300" w:type="dxa"/>
            <w:tcBorders>
              <w:top w:val="single" w:sz="6" w:space="0" w:color="auto"/>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26 </w:t>
            </w:r>
          </w:p>
        </w:tc>
        <w:tc>
          <w:tcPr>
            <w:tcW w:w="300" w:type="dxa"/>
            <w:tcBorders>
              <w:top w:val="single" w:sz="6" w:space="0" w:color="auto"/>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27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28 </w:t>
            </w:r>
          </w:p>
        </w:tc>
      </w:tr>
      <w:tr w:rsidR="00000000">
        <w:tblPrEx>
          <w:tblCellMar>
            <w:top w:w="0" w:type="dxa"/>
            <w:bottom w:w="0" w:type="dxa"/>
          </w:tblCellMar>
        </w:tblPrEx>
        <w:trPr>
          <w:gridAfter w:val="2"/>
          <w:wAfter w:w="45" w:type="dxa"/>
        </w:trPr>
        <w:tc>
          <w:tcPr>
            <w:tcW w:w="46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1 </w:t>
            </w:r>
          </w:p>
        </w:tc>
        <w:tc>
          <w:tcPr>
            <w:tcW w:w="105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Установка трубной секции на </w:t>
            </w:r>
            <w:proofErr w:type="spellStart"/>
            <w:r>
              <w:rPr>
                <w:rFonts w:ascii="Times New Roman" w:hAnsi="Times New Roman"/>
                <w:sz w:val="20"/>
              </w:rPr>
              <w:t>центратор</w:t>
            </w:r>
            <w:proofErr w:type="spellEnd"/>
          </w:p>
          <w:p w:rsidR="00000000" w:rsidRDefault="001F27F1">
            <w:pPr>
              <w:rPr>
                <w:rFonts w:ascii="Times New Roman" w:hAnsi="Times New Roman"/>
                <w:sz w:val="20"/>
              </w:rPr>
            </w:pPr>
          </w:p>
        </w:tc>
        <w:tc>
          <w:tcPr>
            <w:tcW w:w="615" w:type="dxa"/>
            <w:tcBorders>
              <w:top w:val="single" w:sz="6" w:space="0" w:color="auto"/>
              <w:left w:val="single" w:sz="6" w:space="0" w:color="auto"/>
              <w:bottom w:val="single" w:sz="6" w:space="0" w:color="auto"/>
            </w:tcBorders>
          </w:tcPr>
          <w:p w:rsidR="00000000" w:rsidRDefault="001F27F1">
            <w:pPr>
              <w:rPr>
                <w:rFonts w:ascii="Times New Roman" w:hAnsi="Times New Roman"/>
                <w:sz w:val="20"/>
              </w:rPr>
            </w:pPr>
            <w:r>
              <w:rPr>
                <w:rFonts w:ascii="Times New Roman" w:hAnsi="Times New Roman"/>
                <w:sz w:val="20"/>
              </w:rPr>
              <w:t>1</w:t>
            </w:r>
          </w:p>
          <w:p w:rsidR="00000000" w:rsidRDefault="001F27F1">
            <w:pPr>
              <w:rPr>
                <w:rFonts w:ascii="Times New Roman" w:hAnsi="Times New Roman"/>
                <w:sz w:val="20"/>
              </w:rPr>
            </w:pPr>
          </w:p>
        </w:tc>
        <w:tc>
          <w:tcPr>
            <w:tcW w:w="37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p w:rsidR="00000000" w:rsidRDefault="001F27F1">
            <w:pPr>
              <w:rPr>
                <w:rFonts w:ascii="Times New Roman" w:hAnsi="Times New Roman"/>
                <w:sz w:val="20"/>
              </w:rPr>
            </w:pPr>
            <w:r>
              <w:rPr>
                <w:rFonts w:ascii="Times New Roman" w:hAnsi="Times New Roman"/>
                <w:sz w:val="20"/>
              </w:rPr>
              <w:pict>
                <v:shape id="_x0000_i1132" type="#_x0000_t75" style="width:7.5pt;height:28.5pt">
                  <v:imagedata r:id="rId56" o:title=""/>
                </v:shape>
              </w:pic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p>
        </w:tc>
        <w:tc>
          <w:tcPr>
            <w:tcW w:w="25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28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28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28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28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28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28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gridSpan w:val="2"/>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p w:rsidR="00000000" w:rsidRDefault="001F27F1">
            <w:pPr>
              <w:rPr>
                <w:rFonts w:ascii="Times New Roman" w:hAnsi="Times New Roman"/>
                <w:sz w:val="20"/>
              </w:rPr>
            </w:pPr>
            <w:r>
              <w:rPr>
                <w:rFonts w:ascii="Times New Roman" w:hAnsi="Times New Roman"/>
                <w:sz w:val="20"/>
              </w:rPr>
              <w:pict>
                <v:shape id="_x0000_i1133" type="#_x0000_t75" style="width:7.5pt;height:28.5pt">
                  <v:imagedata r:id="rId56" o:title=""/>
                </v:shape>
              </w:pic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rPr>
          <w:gridAfter w:val="2"/>
          <w:wAfter w:w="45" w:type="dxa"/>
        </w:trPr>
        <w:tc>
          <w:tcPr>
            <w:tcW w:w="46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2 </w:t>
            </w:r>
          </w:p>
        </w:tc>
        <w:tc>
          <w:tcPr>
            <w:tcW w:w="105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Предвари-</w:t>
            </w:r>
          </w:p>
          <w:p w:rsidR="00000000" w:rsidRDefault="001F27F1">
            <w:pPr>
              <w:rPr>
                <w:rFonts w:ascii="Times New Roman" w:hAnsi="Times New Roman"/>
                <w:sz w:val="20"/>
              </w:rPr>
            </w:pPr>
            <w:r>
              <w:rPr>
                <w:rFonts w:ascii="Times New Roman" w:hAnsi="Times New Roman"/>
                <w:sz w:val="20"/>
              </w:rPr>
              <w:t xml:space="preserve">тельный подогрев </w:t>
            </w:r>
          </w:p>
        </w:tc>
        <w:tc>
          <w:tcPr>
            <w:tcW w:w="61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4 </w:t>
            </w:r>
          </w:p>
        </w:tc>
        <w:tc>
          <w:tcPr>
            <w:tcW w:w="37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p w:rsidR="00000000" w:rsidRDefault="001F27F1">
            <w:pPr>
              <w:rPr>
                <w:rFonts w:ascii="Times New Roman" w:hAnsi="Times New Roman"/>
                <w:sz w:val="20"/>
              </w:rPr>
            </w:pPr>
            <w:r>
              <w:rPr>
                <w:rFonts w:ascii="Times New Roman" w:hAnsi="Times New Roman"/>
                <w:sz w:val="20"/>
              </w:rPr>
              <w:pict>
                <v:shape id="_x0000_i1134" type="#_x0000_t75" style="width:7.5pt;height:28.5pt">
                  <v:imagedata r:id="rId56" o:title=""/>
                </v:shape>
              </w:pict>
            </w:r>
          </w:p>
        </w:tc>
        <w:tc>
          <w:tcPr>
            <w:tcW w:w="25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p w:rsidR="00000000" w:rsidRDefault="001F27F1">
            <w:pPr>
              <w:rPr>
                <w:rFonts w:ascii="Times New Roman" w:hAnsi="Times New Roman"/>
                <w:sz w:val="20"/>
              </w:rPr>
            </w:pPr>
            <w:r>
              <w:rPr>
                <w:rFonts w:ascii="Times New Roman" w:hAnsi="Times New Roman"/>
                <w:sz w:val="20"/>
              </w:rPr>
              <w:pict>
                <v:shape id="_x0000_i1135" type="#_x0000_t75" style="width:7.5pt;height:28.5pt">
                  <v:imagedata r:id="rId56" o:title=""/>
                </v:shape>
              </w:pict>
            </w:r>
          </w:p>
        </w:tc>
        <w:tc>
          <w:tcPr>
            <w:tcW w:w="28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p w:rsidR="00000000" w:rsidRDefault="001F27F1">
            <w:pPr>
              <w:rPr>
                <w:rFonts w:ascii="Times New Roman" w:hAnsi="Times New Roman"/>
                <w:sz w:val="20"/>
              </w:rPr>
            </w:pPr>
            <w:r>
              <w:rPr>
                <w:rFonts w:ascii="Times New Roman" w:hAnsi="Times New Roman"/>
                <w:sz w:val="20"/>
              </w:rPr>
              <w:pict>
                <v:shape id="_x0000_i1136" type="#_x0000_t75" style="width:7.5pt;height:28.5pt">
                  <v:imagedata r:id="rId56" o:title=""/>
                </v:shape>
              </w:pict>
            </w:r>
          </w:p>
        </w:tc>
        <w:tc>
          <w:tcPr>
            <w:tcW w:w="28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p w:rsidR="00000000" w:rsidRDefault="001F27F1">
            <w:pPr>
              <w:rPr>
                <w:rFonts w:ascii="Times New Roman" w:hAnsi="Times New Roman"/>
                <w:sz w:val="20"/>
              </w:rPr>
            </w:pPr>
            <w:r>
              <w:rPr>
                <w:rFonts w:ascii="Times New Roman" w:hAnsi="Times New Roman"/>
                <w:sz w:val="20"/>
              </w:rPr>
              <w:pict>
                <v:shape id="_x0000_i1137" type="#_x0000_t75" style="width:7.5pt;height:28.5pt">
                  <v:imagedata r:id="rId56" o:title=""/>
                </v:shape>
              </w:pict>
            </w:r>
          </w:p>
        </w:tc>
        <w:tc>
          <w:tcPr>
            <w:tcW w:w="28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28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28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28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gridSpan w:val="2"/>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p>
          <w:p w:rsidR="00000000" w:rsidRDefault="001F27F1">
            <w:pPr>
              <w:rPr>
                <w:rFonts w:ascii="Times New Roman" w:hAnsi="Times New Roman"/>
                <w:sz w:val="20"/>
              </w:rPr>
            </w:pPr>
            <w:r>
              <w:rPr>
                <w:rFonts w:ascii="Times New Roman" w:hAnsi="Times New Roman"/>
                <w:sz w:val="20"/>
              </w:rPr>
              <w:pict>
                <v:shape id="_x0000_i1138" type="#_x0000_t75" style="width:7.5pt;height:28.5pt">
                  <v:imagedata r:id="rId56" o:title=""/>
                </v:shape>
              </w:pic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p w:rsidR="00000000" w:rsidRDefault="001F27F1">
            <w:pPr>
              <w:rPr>
                <w:rFonts w:ascii="Times New Roman" w:hAnsi="Times New Roman"/>
                <w:sz w:val="20"/>
              </w:rPr>
            </w:pPr>
            <w:r>
              <w:rPr>
                <w:rFonts w:ascii="Times New Roman" w:hAnsi="Times New Roman"/>
                <w:sz w:val="20"/>
              </w:rPr>
              <w:pict>
                <v:shape id="_x0000_i1139" type="#_x0000_t75" style="width:7.5pt;height:28.5pt">
                  <v:imagedata r:id="rId56" o:title=""/>
                </v:shape>
              </w:pic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p w:rsidR="00000000" w:rsidRDefault="001F27F1">
            <w:pPr>
              <w:rPr>
                <w:rFonts w:ascii="Times New Roman" w:hAnsi="Times New Roman"/>
                <w:sz w:val="20"/>
              </w:rPr>
            </w:pPr>
            <w:r>
              <w:rPr>
                <w:rFonts w:ascii="Times New Roman" w:hAnsi="Times New Roman"/>
                <w:sz w:val="20"/>
              </w:rPr>
              <w:pict>
                <v:shape id="_x0000_i1140" type="#_x0000_t75" style="width:7.5pt;height:28.5pt">
                  <v:imagedata r:id="rId56" o:title=""/>
                </v:shape>
              </w:pic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p w:rsidR="00000000" w:rsidRDefault="001F27F1">
            <w:pPr>
              <w:rPr>
                <w:rFonts w:ascii="Times New Roman" w:hAnsi="Times New Roman"/>
                <w:sz w:val="20"/>
              </w:rPr>
            </w:pPr>
            <w:r>
              <w:rPr>
                <w:rFonts w:ascii="Times New Roman" w:hAnsi="Times New Roman"/>
                <w:sz w:val="20"/>
              </w:rPr>
              <w:pict>
                <v:shape id="_x0000_i1141" type="#_x0000_t75" style="width:7.5pt;height:28.5pt">
                  <v:imagedata r:id="rId56" o:title=""/>
                </v:shape>
              </w:pict>
            </w:r>
          </w:p>
        </w:tc>
      </w:tr>
      <w:tr w:rsidR="00000000">
        <w:tblPrEx>
          <w:tblCellMar>
            <w:top w:w="0" w:type="dxa"/>
            <w:bottom w:w="0" w:type="dxa"/>
          </w:tblCellMar>
        </w:tblPrEx>
        <w:trPr>
          <w:gridAfter w:val="2"/>
          <w:wAfter w:w="45" w:type="dxa"/>
        </w:trPr>
        <w:tc>
          <w:tcPr>
            <w:tcW w:w="46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3 </w:t>
            </w:r>
          </w:p>
        </w:tc>
        <w:tc>
          <w:tcPr>
            <w:tcW w:w="105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Центровка стыка, установка зазора</w:t>
            </w:r>
          </w:p>
          <w:p w:rsidR="00000000" w:rsidRDefault="001F27F1">
            <w:pPr>
              <w:rPr>
                <w:rFonts w:ascii="Times New Roman" w:hAnsi="Times New Roman"/>
                <w:sz w:val="20"/>
              </w:rPr>
            </w:pPr>
          </w:p>
        </w:tc>
        <w:tc>
          <w:tcPr>
            <w:tcW w:w="61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2 </w:t>
            </w:r>
          </w:p>
        </w:tc>
        <w:tc>
          <w:tcPr>
            <w:tcW w:w="37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25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28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28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28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p w:rsidR="00000000" w:rsidRDefault="001F27F1">
            <w:pPr>
              <w:rPr>
                <w:rFonts w:ascii="Times New Roman" w:hAnsi="Times New Roman"/>
                <w:sz w:val="20"/>
              </w:rPr>
            </w:pPr>
            <w:r>
              <w:rPr>
                <w:rFonts w:ascii="Times New Roman" w:hAnsi="Times New Roman"/>
                <w:sz w:val="20"/>
              </w:rPr>
              <w:pict>
                <v:shape id="_x0000_i1142" type="#_x0000_t75" style="width:7.5pt;height:28.5pt">
                  <v:imagedata r:id="rId56" o:title=""/>
                </v:shape>
              </w:pict>
            </w:r>
          </w:p>
          <w:p w:rsidR="00000000" w:rsidRDefault="001F27F1">
            <w:pPr>
              <w:rPr>
                <w:rFonts w:ascii="Times New Roman" w:hAnsi="Times New Roman"/>
                <w:sz w:val="20"/>
              </w:rPr>
            </w:pPr>
            <w:r>
              <w:rPr>
                <w:rFonts w:ascii="Times New Roman" w:hAnsi="Times New Roman"/>
                <w:sz w:val="20"/>
              </w:rPr>
              <w:t xml:space="preserve"> </w:t>
            </w:r>
          </w:p>
        </w:tc>
        <w:tc>
          <w:tcPr>
            <w:tcW w:w="28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p w:rsidR="00000000" w:rsidRDefault="001F27F1">
            <w:pPr>
              <w:rPr>
                <w:rFonts w:ascii="Times New Roman" w:hAnsi="Times New Roman"/>
                <w:sz w:val="20"/>
              </w:rPr>
            </w:pPr>
            <w:r>
              <w:rPr>
                <w:rFonts w:ascii="Times New Roman" w:hAnsi="Times New Roman"/>
                <w:sz w:val="20"/>
              </w:rPr>
              <w:pict>
                <v:shape id="_x0000_i1143" type="#_x0000_t75" style="width:7.5pt;height:28.5pt">
                  <v:imagedata r:id="rId56" o:title=""/>
                </v:shape>
              </w:pict>
            </w:r>
          </w:p>
        </w:tc>
        <w:tc>
          <w:tcPr>
            <w:tcW w:w="28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28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gridSpan w:val="2"/>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rPr>
          <w:gridAfter w:val="2"/>
          <w:wAfter w:w="45" w:type="dxa"/>
        </w:trPr>
        <w:tc>
          <w:tcPr>
            <w:tcW w:w="46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4 </w:t>
            </w:r>
          </w:p>
        </w:tc>
        <w:tc>
          <w:tcPr>
            <w:tcW w:w="105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Сварка корневого слоя шва</w:t>
            </w:r>
          </w:p>
          <w:p w:rsidR="00000000" w:rsidRDefault="001F27F1">
            <w:pPr>
              <w:rPr>
                <w:rFonts w:ascii="Times New Roman" w:hAnsi="Times New Roman"/>
                <w:sz w:val="20"/>
              </w:rPr>
            </w:pPr>
          </w:p>
        </w:tc>
        <w:tc>
          <w:tcPr>
            <w:tcW w:w="61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7 </w:t>
            </w:r>
          </w:p>
        </w:tc>
        <w:tc>
          <w:tcPr>
            <w:tcW w:w="37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25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28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28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28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28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28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p w:rsidR="00000000" w:rsidRDefault="001F27F1">
            <w:pPr>
              <w:rPr>
                <w:rFonts w:ascii="Times New Roman" w:hAnsi="Times New Roman"/>
                <w:sz w:val="20"/>
              </w:rPr>
            </w:pPr>
            <w:r>
              <w:rPr>
                <w:rFonts w:ascii="Times New Roman" w:hAnsi="Times New Roman"/>
                <w:sz w:val="20"/>
              </w:rPr>
              <w:pict>
                <v:shape id="_x0000_i1144" type="#_x0000_t75" style="width:7.5pt;height:28.5pt">
                  <v:imagedata r:id="rId56" o:title=""/>
                </v:shape>
              </w:pict>
            </w:r>
          </w:p>
        </w:tc>
        <w:tc>
          <w:tcPr>
            <w:tcW w:w="28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p w:rsidR="00000000" w:rsidRDefault="001F27F1">
            <w:pPr>
              <w:rPr>
                <w:rFonts w:ascii="Times New Roman" w:hAnsi="Times New Roman"/>
                <w:sz w:val="20"/>
              </w:rPr>
            </w:pPr>
            <w:r>
              <w:rPr>
                <w:rFonts w:ascii="Times New Roman" w:hAnsi="Times New Roman"/>
                <w:sz w:val="20"/>
              </w:rPr>
              <w:pict>
                <v:shape id="_x0000_i1145" type="#_x0000_t75" style="width:7.5pt;height:28.5pt">
                  <v:imagedata r:id="rId56" o:title=""/>
                </v:shape>
              </w:pic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p w:rsidR="00000000" w:rsidRDefault="001F27F1">
            <w:pPr>
              <w:rPr>
                <w:rFonts w:ascii="Times New Roman" w:hAnsi="Times New Roman"/>
                <w:sz w:val="20"/>
              </w:rPr>
            </w:pPr>
            <w:r>
              <w:rPr>
                <w:rFonts w:ascii="Times New Roman" w:hAnsi="Times New Roman"/>
                <w:sz w:val="20"/>
              </w:rPr>
              <w:pict>
                <v:shape id="_x0000_i1146" type="#_x0000_t75" style="width:7.5pt;height:28.5pt">
                  <v:imagedata r:id="rId56" o:title=""/>
                </v:shape>
              </w:pic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p w:rsidR="00000000" w:rsidRDefault="001F27F1">
            <w:pPr>
              <w:rPr>
                <w:rFonts w:ascii="Times New Roman" w:hAnsi="Times New Roman"/>
                <w:sz w:val="20"/>
              </w:rPr>
            </w:pPr>
            <w:r>
              <w:rPr>
                <w:rFonts w:ascii="Times New Roman" w:hAnsi="Times New Roman"/>
                <w:sz w:val="20"/>
              </w:rPr>
              <w:pict>
                <v:shape id="_x0000_i1147" type="#_x0000_t75" style="width:7.5pt;height:28.5pt">
                  <v:imagedata r:id="rId56" o:title=""/>
                </v:shape>
              </w:pic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p w:rsidR="00000000" w:rsidRDefault="001F27F1">
            <w:pPr>
              <w:rPr>
                <w:rFonts w:ascii="Times New Roman" w:hAnsi="Times New Roman"/>
                <w:sz w:val="20"/>
              </w:rPr>
            </w:pPr>
            <w:r>
              <w:rPr>
                <w:rFonts w:ascii="Times New Roman" w:hAnsi="Times New Roman"/>
                <w:sz w:val="20"/>
              </w:rPr>
              <w:pict>
                <v:shape id="_x0000_i1148" type="#_x0000_t75" style="width:7.5pt;height:28.5pt">
                  <v:imagedata r:id="rId56" o:title=""/>
                </v:shape>
              </w:pic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p w:rsidR="00000000" w:rsidRDefault="001F27F1">
            <w:pPr>
              <w:rPr>
                <w:rFonts w:ascii="Times New Roman" w:hAnsi="Times New Roman"/>
                <w:sz w:val="20"/>
              </w:rPr>
            </w:pPr>
            <w:r>
              <w:rPr>
                <w:rFonts w:ascii="Times New Roman" w:hAnsi="Times New Roman"/>
                <w:sz w:val="20"/>
              </w:rPr>
              <w:pict>
                <v:shape id="_x0000_i1149" type="#_x0000_t75" style="width:7.5pt;height:28.5pt">
                  <v:imagedata r:id="rId56" o:title=""/>
                </v:shape>
              </w:pic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p w:rsidR="00000000" w:rsidRDefault="001F27F1">
            <w:pPr>
              <w:rPr>
                <w:rFonts w:ascii="Times New Roman" w:hAnsi="Times New Roman"/>
                <w:sz w:val="20"/>
              </w:rPr>
            </w:pPr>
            <w:r>
              <w:rPr>
                <w:rFonts w:ascii="Times New Roman" w:hAnsi="Times New Roman"/>
                <w:sz w:val="20"/>
              </w:rPr>
              <w:pict>
                <v:shape id="_x0000_i1150" type="#_x0000_t75" style="width:7.5pt;height:28.5pt">
                  <v:imagedata r:id="rId56" o:title=""/>
                </v:shape>
              </w:pic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gridSpan w:val="2"/>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rPr>
          <w:gridAfter w:val="2"/>
          <w:wAfter w:w="45" w:type="dxa"/>
        </w:trPr>
        <w:tc>
          <w:tcPr>
            <w:tcW w:w="46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5 </w:t>
            </w:r>
          </w:p>
        </w:tc>
        <w:tc>
          <w:tcPr>
            <w:tcW w:w="105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Зачистка и шлифовка корневого слоя шва</w:t>
            </w:r>
          </w:p>
          <w:p w:rsidR="00000000" w:rsidRDefault="001F27F1">
            <w:pPr>
              <w:rPr>
                <w:rFonts w:ascii="Times New Roman" w:hAnsi="Times New Roman"/>
                <w:sz w:val="20"/>
              </w:rPr>
            </w:pPr>
          </w:p>
        </w:tc>
        <w:tc>
          <w:tcPr>
            <w:tcW w:w="61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3 </w:t>
            </w:r>
          </w:p>
        </w:tc>
        <w:tc>
          <w:tcPr>
            <w:tcW w:w="37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25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28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28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28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28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28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28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p w:rsidR="00000000" w:rsidRDefault="001F27F1">
            <w:pPr>
              <w:rPr>
                <w:rFonts w:ascii="Times New Roman" w:hAnsi="Times New Roman"/>
                <w:sz w:val="20"/>
              </w:rPr>
            </w:pPr>
            <w:r>
              <w:rPr>
                <w:rFonts w:ascii="Times New Roman" w:hAnsi="Times New Roman"/>
                <w:sz w:val="20"/>
              </w:rPr>
              <w:pict>
                <v:shape id="_x0000_i1151" type="#_x0000_t75" style="width:7.5pt;height:28.5pt">
                  <v:imagedata r:id="rId56" o:title=""/>
                </v:shape>
              </w:pic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p w:rsidR="00000000" w:rsidRDefault="001F27F1">
            <w:pPr>
              <w:rPr>
                <w:rFonts w:ascii="Times New Roman" w:hAnsi="Times New Roman"/>
                <w:sz w:val="20"/>
              </w:rPr>
            </w:pPr>
            <w:r>
              <w:rPr>
                <w:rFonts w:ascii="Times New Roman" w:hAnsi="Times New Roman"/>
                <w:sz w:val="20"/>
              </w:rPr>
              <w:pict>
                <v:shape id="_x0000_i1152" type="#_x0000_t75" style="width:7.5pt;height:28.5pt">
                  <v:imagedata r:id="rId56" o:title=""/>
                </v:shape>
              </w:pic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p w:rsidR="00000000" w:rsidRDefault="001F27F1">
            <w:pPr>
              <w:rPr>
                <w:rFonts w:ascii="Times New Roman" w:hAnsi="Times New Roman"/>
                <w:sz w:val="20"/>
              </w:rPr>
            </w:pPr>
            <w:r>
              <w:rPr>
                <w:rFonts w:ascii="Times New Roman" w:hAnsi="Times New Roman"/>
                <w:sz w:val="20"/>
              </w:rPr>
              <w:pict>
                <v:shape id="_x0000_i1153" type="#_x0000_t75" style="width:7.5pt;height:28.5pt">
                  <v:imagedata r:id="rId56" o:title=""/>
                </v:shape>
              </w:pic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gridSpan w:val="2"/>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rPr>
          <w:gridAfter w:val="2"/>
          <w:wAfter w:w="45" w:type="dxa"/>
        </w:trPr>
        <w:tc>
          <w:tcPr>
            <w:tcW w:w="46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6 </w:t>
            </w:r>
          </w:p>
        </w:tc>
        <w:tc>
          <w:tcPr>
            <w:tcW w:w="105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Сварка горячего прохода</w:t>
            </w:r>
          </w:p>
          <w:p w:rsidR="00000000" w:rsidRDefault="001F27F1">
            <w:pPr>
              <w:rPr>
                <w:rFonts w:ascii="Times New Roman" w:hAnsi="Times New Roman"/>
                <w:sz w:val="20"/>
              </w:rPr>
            </w:pPr>
          </w:p>
        </w:tc>
        <w:tc>
          <w:tcPr>
            <w:tcW w:w="61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6 </w:t>
            </w:r>
          </w:p>
        </w:tc>
        <w:tc>
          <w:tcPr>
            <w:tcW w:w="37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25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28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28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28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28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28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28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p w:rsidR="00000000" w:rsidRDefault="001F27F1">
            <w:pPr>
              <w:rPr>
                <w:rFonts w:ascii="Times New Roman" w:hAnsi="Times New Roman"/>
                <w:sz w:val="20"/>
              </w:rPr>
            </w:pPr>
            <w:r>
              <w:rPr>
                <w:rFonts w:ascii="Times New Roman" w:hAnsi="Times New Roman"/>
                <w:sz w:val="20"/>
              </w:rPr>
              <w:pict>
                <v:shape id="_x0000_i1154" type="#_x0000_t75" style="width:7.5pt;height:28.5pt">
                  <v:imagedata r:id="rId56" o:title=""/>
                </v:shape>
              </w:pic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p w:rsidR="00000000" w:rsidRDefault="001F27F1">
            <w:pPr>
              <w:rPr>
                <w:rFonts w:ascii="Times New Roman" w:hAnsi="Times New Roman"/>
                <w:sz w:val="20"/>
              </w:rPr>
            </w:pPr>
            <w:r>
              <w:rPr>
                <w:rFonts w:ascii="Times New Roman" w:hAnsi="Times New Roman"/>
                <w:sz w:val="20"/>
              </w:rPr>
              <w:pict>
                <v:shape id="_x0000_i1155" type="#_x0000_t75" style="width:7.5pt;height:28.5pt">
                  <v:imagedata r:id="rId56" o:title=""/>
                </v:shape>
              </w:pic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p w:rsidR="00000000" w:rsidRDefault="001F27F1">
            <w:pPr>
              <w:rPr>
                <w:rFonts w:ascii="Times New Roman" w:hAnsi="Times New Roman"/>
                <w:sz w:val="20"/>
              </w:rPr>
            </w:pPr>
            <w:r>
              <w:rPr>
                <w:rFonts w:ascii="Times New Roman" w:hAnsi="Times New Roman"/>
                <w:sz w:val="20"/>
              </w:rPr>
              <w:pict>
                <v:shape id="_x0000_i1156" type="#_x0000_t75" style="width:7.5pt;height:28.5pt">
                  <v:imagedata r:id="rId56" o:title=""/>
                </v:shape>
              </w:pict>
            </w:r>
          </w:p>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p w:rsidR="00000000" w:rsidRDefault="001F27F1">
            <w:pPr>
              <w:rPr>
                <w:rFonts w:ascii="Times New Roman" w:hAnsi="Times New Roman"/>
                <w:sz w:val="20"/>
              </w:rPr>
            </w:pPr>
            <w:r>
              <w:rPr>
                <w:rFonts w:ascii="Times New Roman" w:hAnsi="Times New Roman"/>
                <w:sz w:val="20"/>
              </w:rPr>
              <w:pict>
                <v:shape id="_x0000_i1157" type="#_x0000_t75" style="width:7.5pt;height:28.5pt">
                  <v:imagedata r:id="rId56" o:title=""/>
                </v:shape>
              </w:pic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p w:rsidR="00000000" w:rsidRDefault="001F27F1">
            <w:pPr>
              <w:rPr>
                <w:rFonts w:ascii="Times New Roman" w:hAnsi="Times New Roman"/>
                <w:sz w:val="20"/>
              </w:rPr>
            </w:pPr>
            <w:r>
              <w:rPr>
                <w:rFonts w:ascii="Times New Roman" w:hAnsi="Times New Roman"/>
                <w:sz w:val="20"/>
              </w:rPr>
              <w:pict>
                <v:shape id="_x0000_i1158" type="#_x0000_t75" style="width:7.5pt;height:28.5pt">
                  <v:imagedata r:id="rId56" o:title=""/>
                </v:shape>
              </w:pic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p w:rsidR="00000000" w:rsidRDefault="001F27F1">
            <w:pPr>
              <w:rPr>
                <w:rFonts w:ascii="Times New Roman" w:hAnsi="Times New Roman"/>
                <w:sz w:val="20"/>
              </w:rPr>
            </w:pPr>
            <w:r>
              <w:rPr>
                <w:rFonts w:ascii="Times New Roman" w:hAnsi="Times New Roman"/>
                <w:sz w:val="20"/>
              </w:rPr>
              <w:pict>
                <v:shape id="_x0000_i1159" type="#_x0000_t75" style="width:7.5pt;height:28.5pt">
                  <v:imagedata r:id="rId56" o:title=""/>
                </v:shape>
              </w:pic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gridSpan w:val="2"/>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rPr>
          <w:gridAfter w:val="2"/>
          <w:wAfter w:w="45" w:type="dxa"/>
        </w:trPr>
        <w:tc>
          <w:tcPr>
            <w:tcW w:w="46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7 </w:t>
            </w:r>
          </w:p>
        </w:tc>
        <w:tc>
          <w:tcPr>
            <w:tcW w:w="105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proofErr w:type="spellStart"/>
            <w:r>
              <w:rPr>
                <w:rFonts w:ascii="Times New Roman" w:hAnsi="Times New Roman"/>
                <w:sz w:val="20"/>
              </w:rPr>
              <w:t>Переме</w:t>
            </w:r>
            <w:proofErr w:type="spellEnd"/>
            <w:r>
              <w:rPr>
                <w:rFonts w:ascii="Times New Roman" w:hAnsi="Times New Roman"/>
                <w:sz w:val="20"/>
              </w:rPr>
              <w:t>-</w:t>
            </w:r>
          </w:p>
          <w:p w:rsidR="00000000" w:rsidRDefault="001F27F1">
            <w:pPr>
              <w:rPr>
                <w:rFonts w:ascii="Times New Roman" w:hAnsi="Times New Roman"/>
                <w:sz w:val="20"/>
              </w:rPr>
            </w:pPr>
            <w:proofErr w:type="spellStart"/>
            <w:r>
              <w:rPr>
                <w:rFonts w:ascii="Times New Roman" w:hAnsi="Times New Roman"/>
                <w:sz w:val="20"/>
              </w:rPr>
              <w:t>щение</w:t>
            </w:r>
            <w:proofErr w:type="spellEnd"/>
            <w:r>
              <w:rPr>
                <w:rFonts w:ascii="Times New Roman" w:hAnsi="Times New Roman"/>
                <w:sz w:val="20"/>
              </w:rPr>
              <w:t xml:space="preserve"> </w:t>
            </w:r>
            <w:r>
              <w:rPr>
                <w:rFonts w:ascii="Times New Roman" w:hAnsi="Times New Roman"/>
                <w:sz w:val="20"/>
              </w:rPr>
              <w:lastRenderedPageBreak/>
              <w:t>цент-</w:t>
            </w:r>
          </w:p>
          <w:p w:rsidR="00000000" w:rsidRDefault="001F27F1">
            <w:pPr>
              <w:rPr>
                <w:rFonts w:ascii="Times New Roman" w:hAnsi="Times New Roman"/>
                <w:sz w:val="20"/>
              </w:rPr>
            </w:pPr>
            <w:proofErr w:type="spellStart"/>
            <w:r>
              <w:rPr>
                <w:rFonts w:ascii="Times New Roman" w:hAnsi="Times New Roman"/>
                <w:sz w:val="20"/>
              </w:rPr>
              <w:t>ратора</w:t>
            </w:r>
            <w:proofErr w:type="spellEnd"/>
          </w:p>
          <w:p w:rsidR="00000000" w:rsidRDefault="001F27F1">
            <w:pPr>
              <w:rPr>
                <w:rFonts w:ascii="Times New Roman" w:hAnsi="Times New Roman"/>
                <w:sz w:val="20"/>
              </w:rPr>
            </w:pPr>
          </w:p>
        </w:tc>
        <w:tc>
          <w:tcPr>
            <w:tcW w:w="61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lastRenderedPageBreak/>
              <w:t xml:space="preserve">1 </w:t>
            </w:r>
          </w:p>
        </w:tc>
        <w:tc>
          <w:tcPr>
            <w:tcW w:w="37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25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28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28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28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28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28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28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p w:rsidR="00000000" w:rsidRDefault="001F27F1">
            <w:pPr>
              <w:rPr>
                <w:rFonts w:ascii="Times New Roman" w:hAnsi="Times New Roman"/>
                <w:sz w:val="20"/>
              </w:rPr>
            </w:pPr>
            <w:r>
              <w:rPr>
                <w:rFonts w:ascii="Times New Roman" w:hAnsi="Times New Roman"/>
                <w:sz w:val="20"/>
              </w:rPr>
              <w:lastRenderedPageBreak/>
              <w:pict>
                <v:shape id="_x0000_i1160" type="#_x0000_t75" style="width:7.5pt;height:28.5pt">
                  <v:imagedata r:id="rId56" o:title=""/>
                </v:shape>
              </w:pict>
            </w:r>
          </w:p>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lastRenderedPageBreak/>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gridSpan w:val="2"/>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rPr>
          <w:gridAfter w:val="2"/>
          <w:wAfter w:w="45" w:type="dxa"/>
        </w:trPr>
        <w:tc>
          <w:tcPr>
            <w:tcW w:w="46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lastRenderedPageBreak/>
              <w:t xml:space="preserve">8 </w:t>
            </w:r>
          </w:p>
        </w:tc>
        <w:tc>
          <w:tcPr>
            <w:tcW w:w="105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proofErr w:type="spellStart"/>
            <w:r>
              <w:rPr>
                <w:rFonts w:ascii="Times New Roman" w:hAnsi="Times New Roman"/>
                <w:sz w:val="20"/>
              </w:rPr>
              <w:t>Переме</w:t>
            </w:r>
            <w:proofErr w:type="spellEnd"/>
            <w:r>
              <w:rPr>
                <w:rFonts w:ascii="Times New Roman" w:hAnsi="Times New Roman"/>
                <w:sz w:val="20"/>
              </w:rPr>
              <w:t>-</w:t>
            </w:r>
          </w:p>
          <w:p w:rsidR="00000000" w:rsidRDefault="001F27F1">
            <w:pPr>
              <w:rPr>
                <w:rFonts w:ascii="Times New Roman" w:hAnsi="Times New Roman"/>
                <w:sz w:val="20"/>
              </w:rPr>
            </w:pPr>
            <w:proofErr w:type="spellStart"/>
            <w:r>
              <w:rPr>
                <w:rFonts w:ascii="Times New Roman" w:hAnsi="Times New Roman"/>
                <w:sz w:val="20"/>
              </w:rPr>
              <w:t>щение</w:t>
            </w:r>
            <w:proofErr w:type="spellEnd"/>
            <w:r>
              <w:rPr>
                <w:rFonts w:ascii="Times New Roman" w:hAnsi="Times New Roman"/>
                <w:sz w:val="20"/>
              </w:rPr>
              <w:t xml:space="preserve"> сварочно</w:t>
            </w:r>
            <w:r>
              <w:rPr>
                <w:rFonts w:ascii="Times New Roman" w:hAnsi="Times New Roman"/>
                <w:sz w:val="20"/>
              </w:rPr>
              <w:t>го обору-</w:t>
            </w:r>
          </w:p>
          <w:p w:rsidR="00000000" w:rsidRDefault="001F27F1">
            <w:pPr>
              <w:rPr>
                <w:rFonts w:ascii="Times New Roman" w:hAnsi="Times New Roman"/>
                <w:sz w:val="20"/>
              </w:rPr>
            </w:pPr>
            <w:proofErr w:type="spellStart"/>
            <w:r>
              <w:rPr>
                <w:rFonts w:ascii="Times New Roman" w:hAnsi="Times New Roman"/>
                <w:sz w:val="20"/>
              </w:rPr>
              <w:t>дования</w:t>
            </w:r>
            <w:proofErr w:type="spellEnd"/>
            <w:r>
              <w:rPr>
                <w:rFonts w:ascii="Times New Roman" w:hAnsi="Times New Roman"/>
                <w:sz w:val="20"/>
              </w:rPr>
              <w:t>, переход сварщиков</w:t>
            </w:r>
          </w:p>
          <w:p w:rsidR="00000000" w:rsidRDefault="001F27F1">
            <w:pPr>
              <w:rPr>
                <w:rFonts w:ascii="Times New Roman" w:hAnsi="Times New Roman"/>
                <w:sz w:val="20"/>
              </w:rPr>
            </w:pPr>
          </w:p>
        </w:tc>
        <w:tc>
          <w:tcPr>
            <w:tcW w:w="61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2 </w:t>
            </w:r>
          </w:p>
        </w:tc>
        <w:tc>
          <w:tcPr>
            <w:tcW w:w="37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25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28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28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28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28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28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28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p w:rsidR="00000000" w:rsidRDefault="001F27F1">
            <w:pPr>
              <w:rPr>
                <w:rFonts w:ascii="Times New Roman" w:hAnsi="Times New Roman"/>
                <w:sz w:val="20"/>
              </w:rPr>
            </w:pPr>
            <w:r>
              <w:rPr>
                <w:rFonts w:ascii="Times New Roman" w:hAnsi="Times New Roman"/>
                <w:sz w:val="20"/>
              </w:rPr>
              <w:pict>
                <v:shape id="_x0000_i1161" type="#_x0000_t75" style="width:7.5pt;height:28.5pt">
                  <v:imagedata r:id="rId56" o:title=""/>
                </v:shape>
              </w:pic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p w:rsidR="00000000" w:rsidRDefault="001F27F1">
            <w:pPr>
              <w:rPr>
                <w:rFonts w:ascii="Times New Roman" w:hAnsi="Times New Roman"/>
                <w:sz w:val="20"/>
              </w:rPr>
            </w:pPr>
            <w:r>
              <w:rPr>
                <w:rFonts w:ascii="Times New Roman" w:hAnsi="Times New Roman"/>
                <w:sz w:val="20"/>
              </w:rPr>
              <w:pict>
                <v:shape id="_x0000_i1162" type="#_x0000_t75" style="width:7.5pt;height:28.5pt">
                  <v:imagedata r:id="rId56" o:title=""/>
                </v:shape>
              </w:pict>
            </w:r>
          </w:p>
        </w:tc>
        <w:tc>
          <w:tcPr>
            <w:tcW w:w="300" w:type="dxa"/>
            <w:gridSpan w:val="2"/>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rPr>
          <w:gridAfter w:val="2"/>
          <w:wAfter w:w="45" w:type="dxa"/>
        </w:trPr>
        <w:tc>
          <w:tcPr>
            <w:tcW w:w="46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9 </w:t>
            </w:r>
          </w:p>
        </w:tc>
        <w:tc>
          <w:tcPr>
            <w:tcW w:w="105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Подвоз новой секции</w:t>
            </w:r>
          </w:p>
          <w:p w:rsidR="00000000" w:rsidRDefault="001F27F1">
            <w:pPr>
              <w:rPr>
                <w:rFonts w:ascii="Times New Roman" w:hAnsi="Times New Roman"/>
                <w:sz w:val="20"/>
              </w:rPr>
            </w:pPr>
          </w:p>
        </w:tc>
        <w:tc>
          <w:tcPr>
            <w:tcW w:w="61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5 </w:t>
            </w:r>
          </w:p>
        </w:tc>
        <w:tc>
          <w:tcPr>
            <w:tcW w:w="37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25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28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28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28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28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28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28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p w:rsidR="00000000" w:rsidRDefault="001F27F1">
            <w:pPr>
              <w:rPr>
                <w:rFonts w:ascii="Times New Roman" w:hAnsi="Times New Roman"/>
                <w:sz w:val="20"/>
              </w:rPr>
            </w:pPr>
            <w:r>
              <w:rPr>
                <w:rFonts w:ascii="Times New Roman" w:hAnsi="Times New Roman"/>
                <w:sz w:val="20"/>
              </w:rPr>
              <w:pict>
                <v:shape id="_x0000_i1163" type="#_x0000_t75" style="width:7.5pt;height:28.5pt">
                  <v:imagedata r:id="rId56" o:title=""/>
                </v:shape>
              </w:pic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p w:rsidR="00000000" w:rsidRDefault="001F27F1">
            <w:pPr>
              <w:rPr>
                <w:rFonts w:ascii="Times New Roman" w:hAnsi="Times New Roman"/>
                <w:sz w:val="20"/>
              </w:rPr>
            </w:pPr>
            <w:r>
              <w:rPr>
                <w:rFonts w:ascii="Times New Roman" w:hAnsi="Times New Roman"/>
                <w:sz w:val="20"/>
              </w:rPr>
              <w:pict>
                <v:shape id="_x0000_i1164" type="#_x0000_t75" style="width:7.5pt;height:28.5pt">
                  <v:imagedata r:id="rId56" o:title=""/>
                </v:shape>
              </w:pic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p w:rsidR="00000000" w:rsidRDefault="001F27F1">
            <w:pPr>
              <w:rPr>
                <w:rFonts w:ascii="Times New Roman" w:hAnsi="Times New Roman"/>
                <w:sz w:val="20"/>
              </w:rPr>
            </w:pPr>
            <w:r>
              <w:rPr>
                <w:rFonts w:ascii="Times New Roman" w:hAnsi="Times New Roman"/>
                <w:sz w:val="20"/>
              </w:rPr>
              <w:pict>
                <v:shape id="_x0000_i1165" type="#_x0000_t75" style="width:7.5pt;height:28.5pt">
                  <v:imagedata r:id="rId56" o:title=""/>
                </v:shape>
              </w:pict>
            </w:r>
          </w:p>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p w:rsidR="00000000" w:rsidRDefault="001F27F1">
            <w:pPr>
              <w:rPr>
                <w:rFonts w:ascii="Times New Roman" w:hAnsi="Times New Roman"/>
                <w:sz w:val="20"/>
              </w:rPr>
            </w:pPr>
            <w:r>
              <w:rPr>
                <w:rFonts w:ascii="Times New Roman" w:hAnsi="Times New Roman"/>
                <w:sz w:val="20"/>
              </w:rPr>
              <w:pict>
                <v:shape id="_x0000_i1166" type="#_x0000_t75" style="width:7.5pt;height:28.5pt">
                  <v:imagedata r:id="rId56" o:title=""/>
                </v:shape>
              </w:pic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p w:rsidR="00000000" w:rsidRDefault="001F27F1">
            <w:pPr>
              <w:rPr>
                <w:rFonts w:ascii="Times New Roman" w:hAnsi="Times New Roman"/>
                <w:sz w:val="20"/>
              </w:rPr>
            </w:pPr>
            <w:r>
              <w:rPr>
                <w:rFonts w:ascii="Times New Roman" w:hAnsi="Times New Roman"/>
                <w:sz w:val="20"/>
              </w:rPr>
              <w:pict>
                <v:shape id="_x0000_i1167" type="#_x0000_t75" style="width:7.5pt;height:28.5pt">
                  <v:imagedata r:id="rId56" o:title=""/>
                </v:shape>
              </w:pict>
            </w:r>
          </w:p>
        </w:tc>
        <w:tc>
          <w:tcPr>
            <w:tcW w:w="300" w:type="dxa"/>
            <w:gridSpan w:val="2"/>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r>
    </w:tbl>
    <w:p w:rsidR="00000000" w:rsidRDefault="001F27F1">
      <w:pPr>
        <w:ind w:firstLine="225"/>
        <w:jc w:val="both"/>
        <w:rPr>
          <w:rFonts w:ascii="Times New Roman" w:hAnsi="Times New Roman"/>
          <w:sz w:val="20"/>
        </w:rPr>
      </w:pPr>
    </w:p>
    <w:p w:rsidR="00000000" w:rsidRDefault="001F27F1">
      <w:pPr>
        <w:ind w:firstLine="225"/>
        <w:jc w:val="both"/>
        <w:rPr>
          <w:rFonts w:ascii="Times New Roman" w:hAnsi="Times New Roman"/>
          <w:sz w:val="20"/>
        </w:rPr>
      </w:pPr>
      <w:r>
        <w:rPr>
          <w:rFonts w:ascii="Times New Roman" w:hAnsi="Times New Roman"/>
          <w:sz w:val="20"/>
        </w:rPr>
        <w:t>Темп сварки - 23 мин/стык</w:t>
      </w:r>
    </w:p>
    <w:p w:rsidR="00000000" w:rsidRDefault="001F27F1">
      <w:pPr>
        <w:pStyle w:val="Heading"/>
        <w:jc w:val="center"/>
        <w:rPr>
          <w:rFonts w:ascii="Times New Roman" w:hAnsi="Times New Roman"/>
          <w:sz w:val="20"/>
        </w:rPr>
      </w:pPr>
      <w:r>
        <w:rPr>
          <w:rFonts w:ascii="Times New Roman" w:hAnsi="Times New Roman"/>
          <w:sz w:val="20"/>
        </w:rPr>
        <w:t xml:space="preserve">Поточно-расчлененный метод организации сварки стыков труб </w:t>
      </w:r>
      <w:r>
        <w:rPr>
          <w:rFonts w:ascii="Times New Roman" w:hAnsi="Times New Roman"/>
          <w:position w:val="-6"/>
          <w:sz w:val="20"/>
        </w:rPr>
        <w:pict>
          <v:shape id="_x0000_i1168" type="#_x0000_t75" style="width:12.75pt;height:14.25pt">
            <v:imagedata r:id="rId55" o:title=""/>
          </v:shape>
        </w:pict>
      </w:r>
      <w:r>
        <w:rPr>
          <w:rFonts w:ascii="Times New Roman" w:hAnsi="Times New Roman"/>
          <w:sz w:val="20"/>
        </w:rPr>
        <w:t xml:space="preserve">1020 мм </w:t>
      </w:r>
    </w:p>
    <w:p w:rsidR="00000000" w:rsidRDefault="001F27F1">
      <w:pPr>
        <w:ind w:firstLine="225"/>
        <w:jc w:val="both"/>
        <w:rPr>
          <w:rFonts w:ascii="Times New Roman" w:hAnsi="Times New Roman"/>
          <w:sz w:val="20"/>
        </w:rPr>
      </w:pPr>
    </w:p>
    <w:tbl>
      <w:tblPr>
        <w:tblW w:w="0" w:type="auto"/>
        <w:tblInd w:w="45" w:type="dxa"/>
        <w:tblLayout w:type="fixed"/>
        <w:tblCellMar>
          <w:left w:w="45" w:type="dxa"/>
          <w:right w:w="45" w:type="dxa"/>
        </w:tblCellMar>
        <w:tblLook w:val="0000" w:firstRow="0" w:lastRow="0" w:firstColumn="0" w:lastColumn="0" w:noHBand="0" w:noVBand="0"/>
      </w:tblPr>
      <w:tblGrid>
        <w:gridCol w:w="420"/>
        <w:gridCol w:w="1035"/>
        <w:gridCol w:w="690"/>
        <w:gridCol w:w="285"/>
        <w:gridCol w:w="435"/>
        <w:gridCol w:w="300"/>
        <w:gridCol w:w="300"/>
        <w:gridCol w:w="285"/>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tblGrid>
      <w:tr w:rsidR="00000000">
        <w:tblPrEx>
          <w:tblCellMar>
            <w:top w:w="0" w:type="dxa"/>
            <w:bottom w:w="0" w:type="dxa"/>
          </w:tblCellMar>
        </w:tblPrEx>
        <w:tc>
          <w:tcPr>
            <w:tcW w:w="420" w:type="dxa"/>
            <w:tcBorders>
              <w:top w:val="single" w:sz="6" w:space="0" w:color="auto"/>
              <w:left w:val="single" w:sz="6" w:space="0" w:color="auto"/>
              <w:right w:val="single" w:sz="6" w:space="0" w:color="auto"/>
            </w:tcBorders>
          </w:tcPr>
          <w:p w:rsidR="00000000" w:rsidRDefault="001F27F1">
            <w:pPr>
              <w:jc w:val="center"/>
              <w:rPr>
                <w:rFonts w:ascii="Times New Roman" w:hAnsi="Times New Roman"/>
                <w:sz w:val="20"/>
              </w:rPr>
            </w:pPr>
          </w:p>
        </w:tc>
        <w:tc>
          <w:tcPr>
            <w:tcW w:w="1035" w:type="dxa"/>
            <w:tcBorders>
              <w:top w:val="single" w:sz="6" w:space="0" w:color="auto"/>
              <w:left w:val="single" w:sz="6" w:space="0" w:color="auto"/>
              <w:right w:val="single" w:sz="6" w:space="0" w:color="auto"/>
            </w:tcBorders>
          </w:tcPr>
          <w:p w:rsidR="00000000" w:rsidRDefault="001F27F1">
            <w:pPr>
              <w:jc w:val="center"/>
              <w:rPr>
                <w:rFonts w:ascii="Times New Roman" w:hAnsi="Times New Roman"/>
                <w:sz w:val="20"/>
              </w:rPr>
            </w:pPr>
          </w:p>
        </w:tc>
        <w:tc>
          <w:tcPr>
            <w:tcW w:w="690" w:type="dxa"/>
            <w:tcBorders>
              <w:top w:val="single" w:sz="6" w:space="0" w:color="auto"/>
              <w:left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8505" w:type="dxa"/>
            <w:gridSpan w:val="28"/>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Время сварки стыка, мм </w:t>
            </w:r>
          </w:p>
        </w:tc>
      </w:tr>
      <w:tr w:rsidR="00000000">
        <w:tblPrEx>
          <w:tblCellMar>
            <w:top w:w="0" w:type="dxa"/>
            <w:bottom w:w="0" w:type="dxa"/>
          </w:tblCellMar>
        </w:tblPrEx>
        <w:tc>
          <w:tcPr>
            <w:tcW w:w="420" w:type="dxa"/>
            <w:tcBorders>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N п.п. </w:t>
            </w:r>
          </w:p>
        </w:tc>
        <w:tc>
          <w:tcPr>
            <w:tcW w:w="1035" w:type="dxa"/>
            <w:tcBorders>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Наименование операции </w:t>
            </w:r>
          </w:p>
        </w:tc>
        <w:tc>
          <w:tcPr>
            <w:tcW w:w="690" w:type="dxa"/>
            <w:tcBorders>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Время операции, мин </w:t>
            </w:r>
          </w:p>
        </w:tc>
        <w:tc>
          <w:tcPr>
            <w:tcW w:w="5205" w:type="dxa"/>
            <w:gridSpan w:val="17"/>
            <w:tcBorders>
              <w:top w:val="single" w:sz="6" w:space="0" w:color="auto"/>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Первый стык </w:t>
            </w:r>
          </w:p>
        </w:tc>
        <w:tc>
          <w:tcPr>
            <w:tcW w:w="3300" w:type="dxa"/>
            <w:gridSpan w:val="11"/>
            <w:tcBorders>
              <w:top w:val="single" w:sz="6" w:space="0" w:color="auto"/>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Второй стык </w:t>
            </w:r>
          </w:p>
        </w:tc>
      </w:tr>
      <w:tr w:rsidR="00000000">
        <w:tblPrEx>
          <w:tblCellMar>
            <w:top w:w="0" w:type="dxa"/>
            <w:bottom w:w="0" w:type="dxa"/>
          </w:tblCellMar>
        </w:tblPrEx>
        <w:tc>
          <w:tcPr>
            <w:tcW w:w="420" w:type="dxa"/>
            <w:tcBorders>
              <w:left w:val="single" w:sz="6" w:space="0" w:color="auto"/>
              <w:bottom w:val="single" w:sz="6" w:space="0" w:color="auto"/>
              <w:right w:val="single" w:sz="6" w:space="0" w:color="auto"/>
            </w:tcBorders>
          </w:tcPr>
          <w:p w:rsidR="00000000" w:rsidRDefault="001F27F1">
            <w:pPr>
              <w:rPr>
                <w:rFonts w:ascii="Times New Roman" w:hAnsi="Times New Roman"/>
                <w:sz w:val="20"/>
              </w:rPr>
            </w:pPr>
          </w:p>
        </w:tc>
        <w:tc>
          <w:tcPr>
            <w:tcW w:w="1035" w:type="dxa"/>
            <w:tcBorders>
              <w:left w:val="single" w:sz="6" w:space="0" w:color="auto"/>
              <w:bottom w:val="single" w:sz="6" w:space="0" w:color="auto"/>
              <w:right w:val="single" w:sz="6" w:space="0" w:color="auto"/>
            </w:tcBorders>
          </w:tcPr>
          <w:p w:rsidR="00000000" w:rsidRDefault="001F27F1">
            <w:pPr>
              <w:rPr>
                <w:rFonts w:ascii="Times New Roman" w:hAnsi="Times New Roman"/>
                <w:sz w:val="20"/>
              </w:rPr>
            </w:pPr>
          </w:p>
        </w:tc>
        <w:tc>
          <w:tcPr>
            <w:tcW w:w="690" w:type="dxa"/>
            <w:tcBorders>
              <w:left w:val="single" w:sz="6" w:space="0" w:color="auto"/>
              <w:bottom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28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1 </w:t>
            </w:r>
          </w:p>
        </w:tc>
        <w:tc>
          <w:tcPr>
            <w:tcW w:w="43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2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3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4 </w:t>
            </w:r>
          </w:p>
        </w:tc>
        <w:tc>
          <w:tcPr>
            <w:tcW w:w="28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5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6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7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8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9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10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11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12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13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14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15</w:t>
            </w: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16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17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18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19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20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21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22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23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24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25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26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27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28 </w:t>
            </w:r>
          </w:p>
        </w:tc>
      </w:tr>
      <w:tr w:rsidR="00000000">
        <w:tblPrEx>
          <w:tblCellMar>
            <w:top w:w="0" w:type="dxa"/>
            <w:bottom w:w="0" w:type="dxa"/>
          </w:tblCellMar>
        </w:tblPrEx>
        <w:tc>
          <w:tcPr>
            <w:tcW w:w="42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1 </w:t>
            </w:r>
          </w:p>
        </w:tc>
        <w:tc>
          <w:tcPr>
            <w:tcW w:w="103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Установка трубной секции на цент-</w:t>
            </w:r>
          </w:p>
          <w:p w:rsidR="00000000" w:rsidRDefault="001F27F1">
            <w:pPr>
              <w:rPr>
                <w:rFonts w:ascii="Times New Roman" w:hAnsi="Times New Roman"/>
                <w:sz w:val="20"/>
              </w:rPr>
            </w:pPr>
            <w:proofErr w:type="spellStart"/>
            <w:r>
              <w:rPr>
                <w:rFonts w:ascii="Times New Roman" w:hAnsi="Times New Roman"/>
                <w:sz w:val="20"/>
              </w:rPr>
              <w:t>ратор</w:t>
            </w:r>
            <w:proofErr w:type="spellEnd"/>
          </w:p>
          <w:p w:rsidR="00000000" w:rsidRDefault="001F27F1">
            <w:pPr>
              <w:rPr>
                <w:rFonts w:ascii="Times New Roman" w:hAnsi="Times New Roman"/>
                <w:sz w:val="20"/>
              </w:rPr>
            </w:pPr>
          </w:p>
        </w:tc>
        <w:tc>
          <w:tcPr>
            <w:tcW w:w="690" w:type="dxa"/>
            <w:tcBorders>
              <w:top w:val="single" w:sz="6" w:space="0" w:color="auto"/>
              <w:left w:val="single" w:sz="6" w:space="0" w:color="auto"/>
              <w:bottom w:val="single" w:sz="6" w:space="0" w:color="auto"/>
            </w:tcBorders>
          </w:tcPr>
          <w:p w:rsidR="00000000" w:rsidRDefault="001F27F1">
            <w:pPr>
              <w:rPr>
                <w:rFonts w:ascii="Times New Roman" w:hAnsi="Times New Roman"/>
                <w:sz w:val="20"/>
              </w:rPr>
            </w:pPr>
            <w:r>
              <w:rPr>
                <w:rFonts w:ascii="Times New Roman" w:hAnsi="Times New Roman"/>
                <w:sz w:val="20"/>
              </w:rPr>
              <w:t xml:space="preserve">1 </w:t>
            </w:r>
          </w:p>
        </w:tc>
        <w:tc>
          <w:tcPr>
            <w:tcW w:w="28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p w:rsidR="00000000" w:rsidRDefault="001F27F1">
            <w:pPr>
              <w:rPr>
                <w:rFonts w:ascii="Times New Roman" w:hAnsi="Times New Roman"/>
                <w:sz w:val="20"/>
              </w:rPr>
            </w:pPr>
            <w:r>
              <w:rPr>
                <w:rFonts w:ascii="Times New Roman" w:hAnsi="Times New Roman"/>
                <w:sz w:val="20"/>
              </w:rPr>
              <w:pict>
                <v:shape id="_x0000_i1169" type="#_x0000_t75" style="width:7.5pt;height:28.5pt">
                  <v:imagedata r:id="rId56" o:title=""/>
                </v:shape>
              </w:pict>
            </w:r>
          </w:p>
        </w:tc>
        <w:tc>
          <w:tcPr>
            <w:tcW w:w="43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28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p w:rsidR="00000000" w:rsidRDefault="001F27F1">
            <w:pPr>
              <w:rPr>
                <w:rFonts w:ascii="Times New Roman" w:hAnsi="Times New Roman"/>
                <w:sz w:val="20"/>
              </w:rPr>
            </w:pPr>
            <w:r>
              <w:rPr>
                <w:rFonts w:ascii="Times New Roman" w:hAnsi="Times New Roman"/>
                <w:sz w:val="20"/>
              </w:rPr>
              <w:pict>
                <v:shape id="_x0000_i1170" type="#_x0000_t75" style="width:7.5pt;height:28.5pt">
                  <v:imagedata r:id="rId56" o:title=""/>
                </v:shape>
              </w:pic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c>
          <w:tcPr>
            <w:tcW w:w="42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2 </w:t>
            </w:r>
          </w:p>
        </w:tc>
        <w:tc>
          <w:tcPr>
            <w:tcW w:w="103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proofErr w:type="spellStart"/>
            <w:r>
              <w:rPr>
                <w:rFonts w:ascii="Times New Roman" w:hAnsi="Times New Roman"/>
                <w:sz w:val="20"/>
              </w:rPr>
              <w:t>Предва</w:t>
            </w:r>
            <w:proofErr w:type="spellEnd"/>
            <w:r>
              <w:rPr>
                <w:rFonts w:ascii="Times New Roman" w:hAnsi="Times New Roman"/>
                <w:sz w:val="20"/>
              </w:rPr>
              <w:t>-</w:t>
            </w:r>
          </w:p>
          <w:p w:rsidR="00000000" w:rsidRDefault="001F27F1">
            <w:pPr>
              <w:rPr>
                <w:rFonts w:ascii="Times New Roman" w:hAnsi="Times New Roman"/>
                <w:sz w:val="20"/>
              </w:rPr>
            </w:pPr>
            <w:proofErr w:type="spellStart"/>
            <w:r>
              <w:rPr>
                <w:rFonts w:ascii="Times New Roman" w:hAnsi="Times New Roman"/>
                <w:sz w:val="20"/>
              </w:rPr>
              <w:t>рительный</w:t>
            </w:r>
            <w:proofErr w:type="spellEnd"/>
            <w:r>
              <w:rPr>
                <w:rFonts w:ascii="Times New Roman" w:hAnsi="Times New Roman"/>
                <w:sz w:val="20"/>
              </w:rPr>
              <w:t xml:space="preserve"> подогрев</w:t>
            </w:r>
          </w:p>
          <w:p w:rsidR="00000000" w:rsidRDefault="001F27F1">
            <w:pPr>
              <w:rPr>
                <w:rFonts w:ascii="Times New Roman" w:hAnsi="Times New Roman"/>
                <w:sz w:val="20"/>
              </w:rPr>
            </w:pPr>
          </w:p>
        </w:tc>
        <w:tc>
          <w:tcPr>
            <w:tcW w:w="690" w:type="dxa"/>
            <w:tcBorders>
              <w:top w:val="single" w:sz="6" w:space="0" w:color="auto"/>
              <w:left w:val="single" w:sz="6" w:space="0" w:color="auto"/>
              <w:bottom w:val="single" w:sz="6" w:space="0" w:color="auto"/>
            </w:tcBorders>
          </w:tcPr>
          <w:p w:rsidR="00000000" w:rsidRDefault="001F27F1">
            <w:pPr>
              <w:rPr>
                <w:rFonts w:ascii="Times New Roman" w:hAnsi="Times New Roman"/>
                <w:sz w:val="20"/>
              </w:rPr>
            </w:pPr>
            <w:r>
              <w:rPr>
                <w:rFonts w:ascii="Times New Roman" w:hAnsi="Times New Roman"/>
                <w:sz w:val="20"/>
              </w:rPr>
              <w:t xml:space="preserve">3 </w:t>
            </w:r>
          </w:p>
        </w:tc>
        <w:tc>
          <w:tcPr>
            <w:tcW w:w="28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43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p w:rsidR="00000000" w:rsidRDefault="001F27F1">
            <w:pPr>
              <w:rPr>
                <w:rFonts w:ascii="Times New Roman" w:hAnsi="Times New Roman"/>
                <w:sz w:val="20"/>
              </w:rPr>
            </w:pPr>
            <w:r>
              <w:rPr>
                <w:rFonts w:ascii="Times New Roman" w:hAnsi="Times New Roman"/>
                <w:sz w:val="20"/>
              </w:rPr>
              <w:pict>
                <v:shape id="_x0000_i1171" type="#_x0000_t75" style="width:7.5pt;height:28.5pt">
                  <v:imagedata r:id="rId56" o:title=""/>
                </v:shape>
              </w:pic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p w:rsidR="00000000" w:rsidRDefault="001F27F1">
            <w:pPr>
              <w:rPr>
                <w:rFonts w:ascii="Times New Roman" w:hAnsi="Times New Roman"/>
                <w:sz w:val="20"/>
              </w:rPr>
            </w:pPr>
            <w:r>
              <w:rPr>
                <w:rFonts w:ascii="Times New Roman" w:hAnsi="Times New Roman"/>
                <w:sz w:val="20"/>
              </w:rPr>
              <w:pict>
                <v:shape id="_x0000_i1172" type="#_x0000_t75" style="width:7.5pt;height:28.5pt">
                  <v:imagedata r:id="rId56" o:title=""/>
                </v:shape>
              </w:pict>
            </w:r>
          </w:p>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p w:rsidR="00000000" w:rsidRDefault="001F27F1">
            <w:pPr>
              <w:rPr>
                <w:rFonts w:ascii="Times New Roman" w:hAnsi="Times New Roman"/>
                <w:sz w:val="20"/>
              </w:rPr>
            </w:pPr>
            <w:r>
              <w:rPr>
                <w:rFonts w:ascii="Times New Roman" w:hAnsi="Times New Roman"/>
                <w:sz w:val="20"/>
              </w:rPr>
              <w:pict>
                <v:shape id="_x0000_i1173" type="#_x0000_t75" style="width:7.5pt;height:28.5pt">
                  <v:imagedata r:id="rId56" o:title=""/>
                </v:shape>
              </w:pict>
            </w:r>
          </w:p>
        </w:tc>
        <w:tc>
          <w:tcPr>
            <w:tcW w:w="28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p w:rsidR="00000000" w:rsidRDefault="001F27F1">
            <w:pPr>
              <w:rPr>
                <w:rFonts w:ascii="Times New Roman" w:hAnsi="Times New Roman"/>
                <w:sz w:val="20"/>
              </w:rPr>
            </w:pPr>
            <w:r>
              <w:rPr>
                <w:rFonts w:ascii="Times New Roman" w:hAnsi="Times New Roman"/>
                <w:sz w:val="20"/>
              </w:rPr>
              <w:pict>
                <v:shape id="_x0000_i1174" type="#_x0000_t75" style="width:7.5pt;height:28.5pt">
                  <v:imagedata r:id="rId56" o:title=""/>
                </v:shape>
              </w:pic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p w:rsidR="00000000" w:rsidRDefault="001F27F1">
            <w:pPr>
              <w:rPr>
                <w:rFonts w:ascii="Times New Roman" w:hAnsi="Times New Roman"/>
                <w:sz w:val="20"/>
              </w:rPr>
            </w:pPr>
            <w:r>
              <w:rPr>
                <w:rFonts w:ascii="Times New Roman" w:hAnsi="Times New Roman"/>
                <w:sz w:val="20"/>
              </w:rPr>
              <w:pict>
                <v:shape id="_x0000_i1175" type="#_x0000_t75" style="width:7.5pt;height:28.5pt">
                  <v:imagedata r:id="rId56" o:title=""/>
                </v:shape>
              </w:pic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p w:rsidR="00000000" w:rsidRDefault="001F27F1">
            <w:pPr>
              <w:rPr>
                <w:rFonts w:ascii="Times New Roman" w:hAnsi="Times New Roman"/>
                <w:sz w:val="20"/>
              </w:rPr>
            </w:pPr>
            <w:r>
              <w:rPr>
                <w:rFonts w:ascii="Times New Roman" w:hAnsi="Times New Roman"/>
                <w:sz w:val="20"/>
              </w:rPr>
              <w:pict>
                <v:shape id="_x0000_i1176" type="#_x0000_t75" style="width:7.5pt;height:28.5pt">
                  <v:imagedata r:id="rId56" o:title=""/>
                </v:shape>
              </w:pic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c>
          <w:tcPr>
            <w:tcW w:w="42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3 </w:t>
            </w:r>
          </w:p>
        </w:tc>
        <w:tc>
          <w:tcPr>
            <w:tcW w:w="103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Цент-</w:t>
            </w:r>
          </w:p>
          <w:p w:rsidR="00000000" w:rsidRDefault="001F27F1">
            <w:pPr>
              <w:rPr>
                <w:rFonts w:ascii="Times New Roman" w:hAnsi="Times New Roman"/>
                <w:sz w:val="20"/>
              </w:rPr>
            </w:pPr>
            <w:proofErr w:type="spellStart"/>
            <w:r>
              <w:rPr>
                <w:rFonts w:ascii="Times New Roman" w:hAnsi="Times New Roman"/>
                <w:sz w:val="20"/>
              </w:rPr>
              <w:t>ровка</w:t>
            </w:r>
            <w:proofErr w:type="spellEnd"/>
            <w:r>
              <w:rPr>
                <w:rFonts w:ascii="Times New Roman" w:hAnsi="Times New Roman"/>
                <w:sz w:val="20"/>
              </w:rPr>
              <w:t xml:space="preserve"> стыка, </w:t>
            </w:r>
            <w:r>
              <w:rPr>
                <w:rFonts w:ascii="Times New Roman" w:hAnsi="Times New Roman"/>
                <w:sz w:val="20"/>
              </w:rPr>
              <w:lastRenderedPageBreak/>
              <w:t>установка зазора</w:t>
            </w:r>
          </w:p>
          <w:p w:rsidR="00000000" w:rsidRDefault="001F27F1">
            <w:pPr>
              <w:rPr>
                <w:rFonts w:ascii="Times New Roman" w:hAnsi="Times New Roman"/>
                <w:sz w:val="20"/>
              </w:rPr>
            </w:pPr>
          </w:p>
        </w:tc>
        <w:tc>
          <w:tcPr>
            <w:tcW w:w="690" w:type="dxa"/>
            <w:tcBorders>
              <w:top w:val="single" w:sz="6" w:space="0" w:color="auto"/>
              <w:left w:val="single" w:sz="6" w:space="0" w:color="auto"/>
              <w:bottom w:val="single" w:sz="6" w:space="0" w:color="auto"/>
            </w:tcBorders>
          </w:tcPr>
          <w:p w:rsidR="00000000" w:rsidRDefault="001F27F1">
            <w:pPr>
              <w:rPr>
                <w:rFonts w:ascii="Times New Roman" w:hAnsi="Times New Roman"/>
                <w:sz w:val="20"/>
              </w:rPr>
            </w:pPr>
            <w:r>
              <w:rPr>
                <w:rFonts w:ascii="Times New Roman" w:hAnsi="Times New Roman"/>
                <w:sz w:val="20"/>
              </w:rPr>
              <w:lastRenderedPageBreak/>
              <w:t xml:space="preserve">2 </w:t>
            </w:r>
          </w:p>
        </w:tc>
        <w:tc>
          <w:tcPr>
            <w:tcW w:w="28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43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28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p w:rsidR="00000000" w:rsidRDefault="001F27F1">
            <w:pPr>
              <w:rPr>
                <w:rFonts w:ascii="Times New Roman" w:hAnsi="Times New Roman"/>
                <w:sz w:val="20"/>
              </w:rPr>
            </w:pPr>
            <w:r>
              <w:rPr>
                <w:rFonts w:ascii="Times New Roman" w:hAnsi="Times New Roman"/>
                <w:sz w:val="20"/>
              </w:rPr>
              <w:pict>
                <v:shape id="_x0000_i1177" type="#_x0000_t75" style="width:7.5pt;height:28.5pt">
                  <v:imagedata r:id="rId56" o:title=""/>
                </v:shape>
              </w:pict>
            </w:r>
          </w:p>
          <w:p w:rsidR="00000000" w:rsidRDefault="001F27F1">
            <w:pPr>
              <w:rPr>
                <w:rFonts w:ascii="Times New Roman" w:hAnsi="Times New Roman"/>
                <w:sz w:val="20"/>
              </w:rPr>
            </w:pPr>
            <w:r>
              <w:rPr>
                <w:rFonts w:ascii="Times New Roman" w:hAnsi="Times New Roman"/>
                <w:sz w:val="20"/>
              </w:rPr>
              <w:lastRenderedPageBreak/>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lastRenderedPageBreak/>
              <w:t xml:space="preserve">  </w:t>
            </w:r>
          </w:p>
          <w:p w:rsidR="00000000" w:rsidRDefault="001F27F1">
            <w:pPr>
              <w:rPr>
                <w:rFonts w:ascii="Times New Roman" w:hAnsi="Times New Roman"/>
                <w:sz w:val="20"/>
              </w:rPr>
            </w:pPr>
            <w:r>
              <w:rPr>
                <w:rFonts w:ascii="Times New Roman" w:hAnsi="Times New Roman"/>
                <w:sz w:val="20"/>
              </w:rPr>
              <w:pict>
                <v:shape id="_x0000_i1178" type="#_x0000_t75" style="width:7.5pt;height:28.5pt">
                  <v:imagedata r:id="rId56" o:title=""/>
                </v:shape>
              </w:pic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p w:rsidR="00000000" w:rsidRDefault="001F27F1">
            <w:pPr>
              <w:rPr>
                <w:rFonts w:ascii="Times New Roman" w:hAnsi="Times New Roman"/>
                <w:sz w:val="20"/>
              </w:rPr>
            </w:pPr>
            <w:r>
              <w:rPr>
                <w:rFonts w:ascii="Times New Roman" w:hAnsi="Times New Roman"/>
                <w:sz w:val="20"/>
              </w:rPr>
              <w:pict>
                <v:shape id="_x0000_i1179" type="#_x0000_t75" style="width:7.5pt;height:28.5pt">
                  <v:imagedata r:id="rId56" o:title=""/>
                </v:shape>
              </w:pic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p w:rsidR="00000000" w:rsidRDefault="001F27F1">
            <w:pPr>
              <w:rPr>
                <w:rFonts w:ascii="Times New Roman" w:hAnsi="Times New Roman"/>
                <w:sz w:val="20"/>
              </w:rPr>
            </w:pPr>
            <w:r>
              <w:rPr>
                <w:rFonts w:ascii="Times New Roman" w:hAnsi="Times New Roman"/>
                <w:sz w:val="20"/>
              </w:rPr>
              <w:pict>
                <v:shape id="_x0000_i1180" type="#_x0000_t75" style="width:7.5pt;height:28.5pt">
                  <v:imagedata r:id="rId56" o:title=""/>
                </v:shape>
              </w:pict>
            </w:r>
          </w:p>
          <w:p w:rsidR="00000000" w:rsidRDefault="001F27F1">
            <w:pPr>
              <w:rPr>
                <w:rFonts w:ascii="Times New Roman" w:hAnsi="Times New Roman"/>
                <w:sz w:val="20"/>
              </w:rPr>
            </w:pPr>
            <w:r>
              <w:rPr>
                <w:rFonts w:ascii="Times New Roman" w:hAnsi="Times New Roman"/>
                <w:sz w:val="20"/>
              </w:rPr>
              <w:lastRenderedPageBreak/>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lastRenderedPageBreak/>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c>
          <w:tcPr>
            <w:tcW w:w="42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lastRenderedPageBreak/>
              <w:t xml:space="preserve">4 </w:t>
            </w:r>
          </w:p>
        </w:tc>
        <w:tc>
          <w:tcPr>
            <w:tcW w:w="103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Сварка корневого слоя шва</w:t>
            </w:r>
          </w:p>
          <w:p w:rsidR="00000000" w:rsidRDefault="001F27F1">
            <w:pPr>
              <w:rPr>
                <w:rFonts w:ascii="Times New Roman" w:hAnsi="Times New Roman"/>
                <w:sz w:val="20"/>
              </w:rPr>
            </w:pPr>
          </w:p>
        </w:tc>
        <w:tc>
          <w:tcPr>
            <w:tcW w:w="690" w:type="dxa"/>
            <w:tcBorders>
              <w:top w:val="single" w:sz="6" w:space="0" w:color="auto"/>
              <w:left w:val="single" w:sz="6" w:space="0" w:color="auto"/>
              <w:bottom w:val="single" w:sz="6" w:space="0" w:color="auto"/>
            </w:tcBorders>
          </w:tcPr>
          <w:p w:rsidR="00000000" w:rsidRDefault="001F27F1">
            <w:pPr>
              <w:rPr>
                <w:rFonts w:ascii="Times New Roman" w:hAnsi="Times New Roman"/>
                <w:sz w:val="20"/>
              </w:rPr>
            </w:pPr>
            <w:r>
              <w:rPr>
                <w:rFonts w:ascii="Times New Roman" w:hAnsi="Times New Roman"/>
                <w:sz w:val="20"/>
              </w:rPr>
              <w:t xml:space="preserve">4 </w:t>
            </w:r>
          </w:p>
        </w:tc>
        <w:tc>
          <w:tcPr>
            <w:tcW w:w="28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43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28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r>
              <w:rPr>
                <w:rFonts w:ascii="Times New Roman" w:hAnsi="Times New Roman"/>
                <w:sz w:val="20"/>
              </w:rPr>
              <w:t xml:space="preserve"> </w:t>
            </w:r>
          </w:p>
          <w:p w:rsidR="00000000" w:rsidRDefault="001F27F1">
            <w:pPr>
              <w:rPr>
                <w:rFonts w:ascii="Times New Roman" w:hAnsi="Times New Roman"/>
                <w:sz w:val="20"/>
              </w:rPr>
            </w:pPr>
            <w:r>
              <w:rPr>
                <w:rFonts w:ascii="Times New Roman" w:hAnsi="Times New Roman"/>
                <w:sz w:val="20"/>
              </w:rPr>
              <w:pict>
                <v:shape id="_x0000_i1181" type="#_x0000_t75" style="width:7.5pt;height:28.5pt">
                  <v:imagedata r:id="rId56" o:title=""/>
                </v:shape>
              </w:pic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p w:rsidR="00000000" w:rsidRDefault="001F27F1">
            <w:pPr>
              <w:rPr>
                <w:rFonts w:ascii="Times New Roman" w:hAnsi="Times New Roman"/>
                <w:sz w:val="20"/>
              </w:rPr>
            </w:pPr>
            <w:r>
              <w:rPr>
                <w:rFonts w:ascii="Times New Roman" w:hAnsi="Times New Roman"/>
                <w:sz w:val="20"/>
              </w:rPr>
              <w:pict>
                <v:shape id="_x0000_i1182" type="#_x0000_t75" style="width:7.5pt;height:28.5pt">
                  <v:imagedata r:id="rId56" o:title=""/>
                </v:shape>
              </w:pic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p w:rsidR="00000000" w:rsidRDefault="001F27F1">
            <w:pPr>
              <w:rPr>
                <w:rFonts w:ascii="Times New Roman" w:hAnsi="Times New Roman"/>
                <w:sz w:val="20"/>
              </w:rPr>
            </w:pPr>
            <w:r>
              <w:rPr>
                <w:rFonts w:ascii="Times New Roman" w:hAnsi="Times New Roman"/>
                <w:sz w:val="20"/>
              </w:rPr>
              <w:pict>
                <v:shape id="_x0000_i1183" type="#_x0000_t75" style="width:7.5pt;height:28.5pt">
                  <v:imagedata r:id="rId56" o:title=""/>
                </v:shape>
              </w:pic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p w:rsidR="00000000" w:rsidRDefault="001F27F1">
            <w:pPr>
              <w:rPr>
                <w:rFonts w:ascii="Times New Roman" w:hAnsi="Times New Roman"/>
                <w:sz w:val="20"/>
              </w:rPr>
            </w:pPr>
            <w:r>
              <w:rPr>
                <w:rFonts w:ascii="Times New Roman" w:hAnsi="Times New Roman"/>
                <w:sz w:val="20"/>
              </w:rPr>
              <w:pict>
                <v:shape id="_x0000_i1184" type="#_x0000_t75" style="width:7.5pt;height:28.5pt">
                  <v:imagedata r:id="rId56" o:title=""/>
                </v:shape>
              </w:pic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p w:rsidR="00000000" w:rsidRDefault="001F27F1">
            <w:pPr>
              <w:rPr>
                <w:rFonts w:ascii="Times New Roman" w:hAnsi="Times New Roman"/>
                <w:sz w:val="20"/>
              </w:rPr>
            </w:pPr>
            <w:r>
              <w:rPr>
                <w:rFonts w:ascii="Times New Roman" w:hAnsi="Times New Roman"/>
                <w:sz w:val="20"/>
              </w:rPr>
              <w:pict>
                <v:shape id="_x0000_i1185" type="#_x0000_t75" style="width:7.5pt;height:28.5pt">
                  <v:imagedata r:id="rId56" o:title=""/>
                </v:shape>
              </w:pic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p w:rsidR="00000000" w:rsidRDefault="001F27F1">
            <w:pPr>
              <w:rPr>
                <w:rFonts w:ascii="Times New Roman" w:hAnsi="Times New Roman"/>
                <w:sz w:val="20"/>
              </w:rPr>
            </w:pPr>
            <w:r>
              <w:rPr>
                <w:rFonts w:ascii="Times New Roman" w:hAnsi="Times New Roman"/>
                <w:sz w:val="20"/>
              </w:rPr>
              <w:pict>
                <v:shape id="_x0000_i1186" type="#_x0000_t75" style="width:7.5pt;height:28.5pt">
                  <v:imagedata r:id="rId56" o:title=""/>
                </v:shape>
              </w:pict>
            </w:r>
          </w:p>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p w:rsidR="00000000" w:rsidRDefault="001F27F1">
            <w:pPr>
              <w:rPr>
                <w:rFonts w:ascii="Times New Roman" w:hAnsi="Times New Roman"/>
                <w:sz w:val="20"/>
              </w:rPr>
            </w:pPr>
            <w:r>
              <w:rPr>
                <w:rFonts w:ascii="Times New Roman" w:hAnsi="Times New Roman"/>
                <w:sz w:val="20"/>
              </w:rPr>
              <w:pict>
                <v:shape id="_x0000_i1187" type="#_x0000_t75" style="width:7.5pt;height:28.5pt">
                  <v:imagedata r:id="rId56" o:title=""/>
                </v:shape>
              </w:pic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p w:rsidR="00000000" w:rsidRDefault="001F27F1">
            <w:pPr>
              <w:rPr>
                <w:rFonts w:ascii="Times New Roman" w:hAnsi="Times New Roman"/>
                <w:sz w:val="20"/>
              </w:rPr>
            </w:pPr>
            <w:r>
              <w:rPr>
                <w:rFonts w:ascii="Times New Roman" w:hAnsi="Times New Roman"/>
                <w:sz w:val="20"/>
              </w:rPr>
              <w:pict>
                <v:shape id="_x0000_i1188" type="#_x0000_t75" style="width:7.5pt;height:28.5pt">
                  <v:imagedata r:id="rId56" o:title=""/>
                </v:shape>
              </w:pic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c>
          <w:tcPr>
            <w:tcW w:w="42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5 </w:t>
            </w:r>
          </w:p>
        </w:tc>
        <w:tc>
          <w:tcPr>
            <w:tcW w:w="103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Зачистка и шлифовка корневого слоя шва</w:t>
            </w:r>
          </w:p>
          <w:p w:rsidR="00000000" w:rsidRDefault="001F27F1">
            <w:pPr>
              <w:rPr>
                <w:rFonts w:ascii="Times New Roman" w:hAnsi="Times New Roman"/>
                <w:sz w:val="20"/>
              </w:rPr>
            </w:pPr>
          </w:p>
        </w:tc>
        <w:tc>
          <w:tcPr>
            <w:tcW w:w="690" w:type="dxa"/>
            <w:tcBorders>
              <w:top w:val="single" w:sz="6" w:space="0" w:color="auto"/>
              <w:left w:val="single" w:sz="6" w:space="0" w:color="auto"/>
              <w:bottom w:val="single" w:sz="6" w:space="0" w:color="auto"/>
            </w:tcBorders>
          </w:tcPr>
          <w:p w:rsidR="00000000" w:rsidRDefault="001F27F1">
            <w:pPr>
              <w:rPr>
                <w:rFonts w:ascii="Times New Roman" w:hAnsi="Times New Roman"/>
                <w:sz w:val="20"/>
              </w:rPr>
            </w:pPr>
            <w:r>
              <w:rPr>
                <w:rFonts w:ascii="Times New Roman" w:hAnsi="Times New Roman"/>
                <w:sz w:val="20"/>
              </w:rPr>
              <w:t xml:space="preserve">3 </w:t>
            </w:r>
          </w:p>
        </w:tc>
        <w:tc>
          <w:tcPr>
            <w:tcW w:w="28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43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28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p w:rsidR="00000000" w:rsidRDefault="001F27F1">
            <w:pPr>
              <w:rPr>
                <w:rFonts w:ascii="Times New Roman" w:hAnsi="Times New Roman"/>
                <w:sz w:val="20"/>
              </w:rPr>
            </w:pPr>
            <w:r>
              <w:rPr>
                <w:rFonts w:ascii="Times New Roman" w:hAnsi="Times New Roman"/>
                <w:sz w:val="20"/>
              </w:rPr>
              <w:pict>
                <v:shape id="_x0000_i1189" type="#_x0000_t75" style="width:7.5pt;height:28.5pt">
                  <v:imagedata r:id="rId56" o:title=""/>
                </v:shape>
              </w:pic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p w:rsidR="00000000" w:rsidRDefault="001F27F1">
            <w:pPr>
              <w:rPr>
                <w:rFonts w:ascii="Times New Roman" w:hAnsi="Times New Roman"/>
                <w:sz w:val="20"/>
              </w:rPr>
            </w:pPr>
            <w:r>
              <w:rPr>
                <w:rFonts w:ascii="Times New Roman" w:hAnsi="Times New Roman"/>
                <w:sz w:val="20"/>
              </w:rPr>
              <w:pict>
                <v:shape id="_x0000_i1190" type="#_x0000_t75" style="width:7.5pt;height:28.5pt">
                  <v:imagedata r:id="rId56" o:title=""/>
                </v:shape>
              </w:pic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p w:rsidR="00000000" w:rsidRDefault="001F27F1">
            <w:pPr>
              <w:rPr>
                <w:rFonts w:ascii="Times New Roman" w:hAnsi="Times New Roman"/>
                <w:sz w:val="20"/>
              </w:rPr>
            </w:pPr>
            <w:r>
              <w:rPr>
                <w:rFonts w:ascii="Times New Roman" w:hAnsi="Times New Roman"/>
                <w:sz w:val="20"/>
              </w:rPr>
              <w:pict>
                <v:shape id="_x0000_i1191" type="#_x0000_t75" style="width:7.5pt;height:28.5pt">
                  <v:imagedata r:id="rId56" o:title=""/>
                </v:shape>
              </w:pic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p w:rsidR="00000000" w:rsidRDefault="001F27F1">
            <w:pPr>
              <w:rPr>
                <w:rFonts w:ascii="Times New Roman" w:hAnsi="Times New Roman"/>
                <w:sz w:val="20"/>
              </w:rPr>
            </w:pPr>
            <w:r>
              <w:rPr>
                <w:rFonts w:ascii="Times New Roman" w:hAnsi="Times New Roman"/>
                <w:sz w:val="20"/>
              </w:rPr>
              <w:pict>
                <v:shape id="_x0000_i1192" type="#_x0000_t75" style="width:7.5pt;height:28.5pt">
                  <v:imagedata r:id="rId56" o:title=""/>
                </v:shape>
              </w:pic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p w:rsidR="00000000" w:rsidRDefault="001F27F1">
            <w:pPr>
              <w:rPr>
                <w:rFonts w:ascii="Times New Roman" w:hAnsi="Times New Roman"/>
                <w:sz w:val="20"/>
              </w:rPr>
            </w:pPr>
            <w:r>
              <w:rPr>
                <w:rFonts w:ascii="Times New Roman" w:hAnsi="Times New Roman"/>
                <w:sz w:val="20"/>
              </w:rPr>
              <w:pict>
                <v:shape id="_x0000_i1193" type="#_x0000_t75" style="width:7.5pt;height:28.5pt">
                  <v:imagedata r:id="rId56" o:title=""/>
                </v:shape>
              </w:pic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p w:rsidR="00000000" w:rsidRDefault="001F27F1">
            <w:pPr>
              <w:rPr>
                <w:rFonts w:ascii="Times New Roman" w:hAnsi="Times New Roman"/>
                <w:sz w:val="20"/>
              </w:rPr>
            </w:pPr>
            <w:r>
              <w:rPr>
                <w:rFonts w:ascii="Times New Roman" w:hAnsi="Times New Roman"/>
                <w:sz w:val="20"/>
              </w:rPr>
              <w:pict>
                <v:shape id="_x0000_i1194" type="#_x0000_t75" style="width:7.5pt;height:28.5pt">
                  <v:imagedata r:id="rId56" o:title=""/>
                </v:shape>
              </w:pict>
            </w:r>
          </w:p>
        </w:tc>
      </w:tr>
      <w:tr w:rsidR="00000000">
        <w:tblPrEx>
          <w:tblCellMar>
            <w:top w:w="0" w:type="dxa"/>
            <w:bottom w:w="0" w:type="dxa"/>
          </w:tblCellMar>
        </w:tblPrEx>
        <w:tc>
          <w:tcPr>
            <w:tcW w:w="42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6 </w:t>
            </w:r>
          </w:p>
        </w:tc>
        <w:tc>
          <w:tcPr>
            <w:tcW w:w="103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Сварка горячего прохода</w:t>
            </w:r>
          </w:p>
          <w:p w:rsidR="00000000" w:rsidRDefault="001F27F1">
            <w:pPr>
              <w:rPr>
                <w:rFonts w:ascii="Times New Roman" w:hAnsi="Times New Roman"/>
                <w:sz w:val="20"/>
              </w:rPr>
            </w:pPr>
          </w:p>
        </w:tc>
        <w:tc>
          <w:tcPr>
            <w:tcW w:w="690" w:type="dxa"/>
            <w:tcBorders>
              <w:top w:val="single" w:sz="6" w:space="0" w:color="auto"/>
              <w:left w:val="single" w:sz="6" w:space="0" w:color="auto"/>
              <w:bottom w:val="single" w:sz="6" w:space="0" w:color="auto"/>
            </w:tcBorders>
          </w:tcPr>
          <w:p w:rsidR="00000000" w:rsidRDefault="001F27F1">
            <w:pPr>
              <w:rPr>
                <w:rFonts w:ascii="Times New Roman" w:hAnsi="Times New Roman"/>
                <w:sz w:val="20"/>
              </w:rPr>
            </w:pPr>
            <w:r>
              <w:rPr>
                <w:rFonts w:ascii="Times New Roman" w:hAnsi="Times New Roman"/>
                <w:sz w:val="20"/>
              </w:rPr>
              <w:t xml:space="preserve">4 </w:t>
            </w:r>
          </w:p>
        </w:tc>
        <w:tc>
          <w:tcPr>
            <w:tcW w:w="28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43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28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p w:rsidR="00000000" w:rsidRDefault="001F27F1">
            <w:pPr>
              <w:rPr>
                <w:rFonts w:ascii="Times New Roman" w:hAnsi="Times New Roman"/>
                <w:sz w:val="20"/>
              </w:rPr>
            </w:pPr>
            <w:r>
              <w:rPr>
                <w:rFonts w:ascii="Times New Roman" w:hAnsi="Times New Roman"/>
                <w:sz w:val="20"/>
              </w:rPr>
              <w:pict>
                <v:shape id="_x0000_i1195" type="#_x0000_t75" style="width:7.5pt;height:28.5pt">
                  <v:imagedata r:id="rId56" o:title=""/>
                </v:shape>
              </w:pic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p w:rsidR="00000000" w:rsidRDefault="001F27F1">
            <w:pPr>
              <w:rPr>
                <w:rFonts w:ascii="Times New Roman" w:hAnsi="Times New Roman"/>
                <w:sz w:val="20"/>
              </w:rPr>
            </w:pPr>
            <w:r>
              <w:rPr>
                <w:rFonts w:ascii="Times New Roman" w:hAnsi="Times New Roman"/>
                <w:sz w:val="20"/>
              </w:rPr>
              <w:pict>
                <v:shape id="_x0000_i1196" type="#_x0000_t75" style="width:7.5pt;height:28.5pt">
                  <v:imagedata r:id="rId56" o:title=""/>
                </v:shape>
              </w:pic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p w:rsidR="00000000" w:rsidRDefault="001F27F1">
            <w:pPr>
              <w:rPr>
                <w:rFonts w:ascii="Times New Roman" w:hAnsi="Times New Roman"/>
                <w:sz w:val="20"/>
              </w:rPr>
            </w:pPr>
            <w:r>
              <w:rPr>
                <w:rFonts w:ascii="Times New Roman" w:hAnsi="Times New Roman"/>
                <w:sz w:val="20"/>
              </w:rPr>
              <w:pict>
                <v:shape id="_x0000_i1197" type="#_x0000_t75" style="width:7.5pt;height:28.5pt">
                  <v:imagedata r:id="rId56" o:title=""/>
                </v:shape>
              </w:pic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p w:rsidR="00000000" w:rsidRDefault="001F27F1">
            <w:pPr>
              <w:rPr>
                <w:rFonts w:ascii="Times New Roman" w:hAnsi="Times New Roman"/>
                <w:sz w:val="20"/>
              </w:rPr>
            </w:pPr>
            <w:r>
              <w:rPr>
                <w:rFonts w:ascii="Times New Roman" w:hAnsi="Times New Roman"/>
                <w:sz w:val="20"/>
              </w:rPr>
              <w:pict>
                <v:shape id="_x0000_i1198" type="#_x0000_t75" style="width:7.5pt;height:28.5pt">
                  <v:imagedata r:id="rId56" o:title=""/>
                </v:shape>
              </w:pic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p w:rsidR="00000000" w:rsidRDefault="001F27F1">
            <w:pPr>
              <w:rPr>
                <w:rFonts w:ascii="Times New Roman" w:hAnsi="Times New Roman"/>
                <w:sz w:val="20"/>
              </w:rPr>
            </w:pPr>
            <w:r>
              <w:rPr>
                <w:rFonts w:ascii="Times New Roman" w:hAnsi="Times New Roman"/>
                <w:sz w:val="20"/>
              </w:rPr>
              <w:pict>
                <v:shape id="_x0000_i1199" type="#_x0000_t75" style="width:7.5pt;height:28.5pt">
                  <v:imagedata r:id="rId56" o:title=""/>
                </v:shape>
              </w:pict>
            </w:r>
          </w:p>
        </w:tc>
      </w:tr>
      <w:tr w:rsidR="00000000">
        <w:tblPrEx>
          <w:tblCellMar>
            <w:top w:w="0" w:type="dxa"/>
            <w:bottom w:w="0" w:type="dxa"/>
          </w:tblCellMar>
        </w:tblPrEx>
        <w:tc>
          <w:tcPr>
            <w:tcW w:w="42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7 </w:t>
            </w:r>
          </w:p>
        </w:tc>
        <w:tc>
          <w:tcPr>
            <w:tcW w:w="103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Пере-</w:t>
            </w:r>
          </w:p>
          <w:p w:rsidR="00000000" w:rsidRDefault="001F27F1">
            <w:pPr>
              <w:rPr>
                <w:rFonts w:ascii="Times New Roman" w:hAnsi="Times New Roman"/>
                <w:sz w:val="20"/>
              </w:rPr>
            </w:pPr>
            <w:proofErr w:type="spellStart"/>
            <w:r>
              <w:rPr>
                <w:rFonts w:ascii="Times New Roman" w:hAnsi="Times New Roman"/>
                <w:sz w:val="20"/>
              </w:rPr>
              <w:t>мещение</w:t>
            </w:r>
            <w:proofErr w:type="spellEnd"/>
            <w:r>
              <w:rPr>
                <w:rFonts w:ascii="Times New Roman" w:hAnsi="Times New Roman"/>
                <w:sz w:val="20"/>
              </w:rPr>
              <w:t xml:space="preserve"> цент-</w:t>
            </w:r>
          </w:p>
          <w:p w:rsidR="00000000" w:rsidRDefault="001F27F1">
            <w:pPr>
              <w:rPr>
                <w:rFonts w:ascii="Times New Roman" w:hAnsi="Times New Roman"/>
                <w:sz w:val="20"/>
              </w:rPr>
            </w:pPr>
            <w:proofErr w:type="spellStart"/>
            <w:r>
              <w:rPr>
                <w:rFonts w:ascii="Times New Roman" w:hAnsi="Times New Roman"/>
                <w:sz w:val="20"/>
              </w:rPr>
              <w:t>ратора</w:t>
            </w:r>
            <w:proofErr w:type="spellEnd"/>
          </w:p>
          <w:p w:rsidR="00000000" w:rsidRDefault="001F27F1">
            <w:pPr>
              <w:rPr>
                <w:rFonts w:ascii="Times New Roman" w:hAnsi="Times New Roman"/>
                <w:sz w:val="20"/>
              </w:rPr>
            </w:pPr>
          </w:p>
        </w:tc>
        <w:tc>
          <w:tcPr>
            <w:tcW w:w="690" w:type="dxa"/>
            <w:tcBorders>
              <w:top w:val="single" w:sz="6" w:space="0" w:color="auto"/>
              <w:left w:val="single" w:sz="6" w:space="0" w:color="auto"/>
              <w:bottom w:val="single" w:sz="6" w:space="0" w:color="auto"/>
            </w:tcBorders>
          </w:tcPr>
          <w:p w:rsidR="00000000" w:rsidRDefault="001F27F1">
            <w:pPr>
              <w:rPr>
                <w:rFonts w:ascii="Times New Roman" w:hAnsi="Times New Roman"/>
                <w:sz w:val="20"/>
              </w:rPr>
            </w:pPr>
            <w:r>
              <w:rPr>
                <w:rFonts w:ascii="Times New Roman" w:hAnsi="Times New Roman"/>
                <w:sz w:val="20"/>
              </w:rPr>
              <w:t xml:space="preserve">1 </w:t>
            </w:r>
          </w:p>
        </w:tc>
        <w:tc>
          <w:tcPr>
            <w:tcW w:w="28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43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28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p w:rsidR="00000000" w:rsidRDefault="001F27F1">
            <w:pPr>
              <w:rPr>
                <w:rFonts w:ascii="Times New Roman" w:hAnsi="Times New Roman"/>
                <w:sz w:val="20"/>
              </w:rPr>
            </w:pPr>
            <w:r>
              <w:rPr>
                <w:rFonts w:ascii="Times New Roman" w:hAnsi="Times New Roman"/>
                <w:sz w:val="20"/>
              </w:rPr>
              <w:pict>
                <v:shape id="_x0000_i1200" type="#_x0000_t75" style="width:7.5pt;height:28.5pt">
                  <v:imagedata r:id="rId56" o:title=""/>
                </v:shape>
              </w:pic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c>
          <w:tcPr>
            <w:tcW w:w="42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8 </w:t>
            </w:r>
          </w:p>
        </w:tc>
        <w:tc>
          <w:tcPr>
            <w:tcW w:w="103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proofErr w:type="spellStart"/>
            <w:r>
              <w:rPr>
                <w:rFonts w:ascii="Times New Roman" w:hAnsi="Times New Roman"/>
                <w:sz w:val="20"/>
              </w:rPr>
              <w:t>Переме</w:t>
            </w:r>
            <w:proofErr w:type="spellEnd"/>
            <w:r>
              <w:rPr>
                <w:rFonts w:ascii="Times New Roman" w:hAnsi="Times New Roman"/>
                <w:sz w:val="20"/>
              </w:rPr>
              <w:t>-</w:t>
            </w:r>
          </w:p>
          <w:p w:rsidR="00000000" w:rsidRDefault="001F27F1">
            <w:pPr>
              <w:rPr>
                <w:rFonts w:ascii="Times New Roman" w:hAnsi="Times New Roman"/>
                <w:sz w:val="20"/>
              </w:rPr>
            </w:pPr>
            <w:proofErr w:type="spellStart"/>
            <w:r>
              <w:rPr>
                <w:rFonts w:ascii="Times New Roman" w:hAnsi="Times New Roman"/>
                <w:sz w:val="20"/>
              </w:rPr>
              <w:t>щение</w:t>
            </w:r>
            <w:proofErr w:type="spellEnd"/>
            <w:r>
              <w:rPr>
                <w:rFonts w:ascii="Times New Roman" w:hAnsi="Times New Roman"/>
                <w:sz w:val="20"/>
              </w:rPr>
              <w:t xml:space="preserve"> </w:t>
            </w:r>
            <w:proofErr w:type="spellStart"/>
            <w:r>
              <w:rPr>
                <w:rFonts w:ascii="Times New Roman" w:hAnsi="Times New Roman"/>
                <w:sz w:val="20"/>
              </w:rPr>
              <w:t>сва</w:t>
            </w:r>
            <w:proofErr w:type="spellEnd"/>
            <w:r>
              <w:rPr>
                <w:rFonts w:ascii="Times New Roman" w:hAnsi="Times New Roman"/>
                <w:sz w:val="20"/>
              </w:rPr>
              <w:t>-</w:t>
            </w:r>
          </w:p>
          <w:p w:rsidR="00000000" w:rsidRDefault="001F27F1">
            <w:pPr>
              <w:rPr>
                <w:rFonts w:ascii="Times New Roman" w:hAnsi="Times New Roman"/>
                <w:sz w:val="20"/>
              </w:rPr>
            </w:pPr>
            <w:proofErr w:type="spellStart"/>
            <w:r>
              <w:rPr>
                <w:rFonts w:ascii="Times New Roman" w:hAnsi="Times New Roman"/>
                <w:sz w:val="20"/>
              </w:rPr>
              <w:t>рочного</w:t>
            </w:r>
            <w:proofErr w:type="spellEnd"/>
            <w:r>
              <w:rPr>
                <w:rFonts w:ascii="Times New Roman" w:hAnsi="Times New Roman"/>
                <w:sz w:val="20"/>
              </w:rPr>
              <w:t xml:space="preserve"> обор</w:t>
            </w:r>
            <w:r>
              <w:rPr>
                <w:rFonts w:ascii="Times New Roman" w:hAnsi="Times New Roman"/>
                <w:sz w:val="20"/>
              </w:rPr>
              <w:t>у-</w:t>
            </w:r>
          </w:p>
          <w:p w:rsidR="00000000" w:rsidRDefault="001F27F1">
            <w:pPr>
              <w:rPr>
                <w:rFonts w:ascii="Times New Roman" w:hAnsi="Times New Roman"/>
                <w:sz w:val="20"/>
              </w:rPr>
            </w:pPr>
            <w:proofErr w:type="spellStart"/>
            <w:r>
              <w:rPr>
                <w:rFonts w:ascii="Times New Roman" w:hAnsi="Times New Roman"/>
                <w:sz w:val="20"/>
              </w:rPr>
              <w:t>дования</w:t>
            </w:r>
            <w:proofErr w:type="spellEnd"/>
            <w:r>
              <w:rPr>
                <w:rFonts w:ascii="Times New Roman" w:hAnsi="Times New Roman"/>
                <w:sz w:val="20"/>
              </w:rPr>
              <w:t>, переход свар-</w:t>
            </w:r>
          </w:p>
          <w:p w:rsidR="00000000" w:rsidRDefault="001F27F1">
            <w:pPr>
              <w:rPr>
                <w:rFonts w:ascii="Times New Roman" w:hAnsi="Times New Roman"/>
                <w:sz w:val="20"/>
              </w:rPr>
            </w:pPr>
            <w:proofErr w:type="spellStart"/>
            <w:r>
              <w:rPr>
                <w:rFonts w:ascii="Times New Roman" w:hAnsi="Times New Roman"/>
                <w:sz w:val="20"/>
              </w:rPr>
              <w:t>щиков</w:t>
            </w:r>
            <w:proofErr w:type="spellEnd"/>
          </w:p>
          <w:p w:rsidR="00000000" w:rsidRDefault="001F27F1">
            <w:pPr>
              <w:rPr>
                <w:rFonts w:ascii="Times New Roman" w:hAnsi="Times New Roman"/>
                <w:sz w:val="20"/>
              </w:rPr>
            </w:pPr>
          </w:p>
        </w:tc>
        <w:tc>
          <w:tcPr>
            <w:tcW w:w="690" w:type="dxa"/>
            <w:tcBorders>
              <w:top w:val="single" w:sz="6" w:space="0" w:color="auto"/>
              <w:left w:val="single" w:sz="6" w:space="0" w:color="auto"/>
              <w:bottom w:val="single" w:sz="6" w:space="0" w:color="auto"/>
            </w:tcBorders>
          </w:tcPr>
          <w:p w:rsidR="00000000" w:rsidRDefault="001F27F1">
            <w:pPr>
              <w:rPr>
                <w:rFonts w:ascii="Times New Roman" w:hAnsi="Times New Roman"/>
                <w:sz w:val="20"/>
              </w:rPr>
            </w:pPr>
            <w:r>
              <w:rPr>
                <w:rFonts w:ascii="Times New Roman" w:hAnsi="Times New Roman"/>
                <w:sz w:val="20"/>
              </w:rPr>
              <w:t xml:space="preserve">2 </w:t>
            </w:r>
          </w:p>
        </w:tc>
        <w:tc>
          <w:tcPr>
            <w:tcW w:w="28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43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28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p w:rsidR="00000000" w:rsidRDefault="001F27F1">
            <w:pPr>
              <w:rPr>
                <w:rFonts w:ascii="Times New Roman" w:hAnsi="Times New Roman"/>
                <w:sz w:val="20"/>
              </w:rPr>
            </w:pPr>
            <w:r>
              <w:rPr>
                <w:rFonts w:ascii="Times New Roman" w:hAnsi="Times New Roman"/>
                <w:sz w:val="20"/>
              </w:rPr>
              <w:pict>
                <v:shape id="_x0000_i1201" type="#_x0000_t75" style="width:7.5pt;height:28.5pt">
                  <v:imagedata r:id="rId56" o:title=""/>
                </v:shape>
              </w:pic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p w:rsidR="00000000" w:rsidRDefault="001F27F1">
            <w:pPr>
              <w:rPr>
                <w:rFonts w:ascii="Times New Roman" w:hAnsi="Times New Roman"/>
                <w:sz w:val="20"/>
              </w:rPr>
            </w:pPr>
            <w:r>
              <w:rPr>
                <w:rFonts w:ascii="Times New Roman" w:hAnsi="Times New Roman"/>
                <w:sz w:val="20"/>
              </w:rPr>
              <w:pict>
                <v:shape id="_x0000_i1202" type="#_x0000_t75" style="width:7.5pt;height:28.5pt">
                  <v:imagedata r:id="rId56" o:title=""/>
                </v:shape>
              </w:pic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c>
          <w:tcPr>
            <w:tcW w:w="42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9 </w:t>
            </w:r>
          </w:p>
        </w:tc>
        <w:tc>
          <w:tcPr>
            <w:tcW w:w="103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Подвоз новой секции</w:t>
            </w:r>
          </w:p>
          <w:p w:rsidR="00000000" w:rsidRDefault="001F27F1">
            <w:pPr>
              <w:rPr>
                <w:rFonts w:ascii="Times New Roman" w:hAnsi="Times New Roman"/>
                <w:sz w:val="20"/>
              </w:rPr>
            </w:pPr>
          </w:p>
        </w:tc>
        <w:tc>
          <w:tcPr>
            <w:tcW w:w="690" w:type="dxa"/>
            <w:tcBorders>
              <w:top w:val="single" w:sz="6" w:space="0" w:color="auto"/>
              <w:left w:val="single" w:sz="6" w:space="0" w:color="auto"/>
              <w:bottom w:val="single" w:sz="6" w:space="0" w:color="auto"/>
            </w:tcBorders>
          </w:tcPr>
          <w:p w:rsidR="00000000" w:rsidRDefault="001F27F1">
            <w:pPr>
              <w:rPr>
                <w:rFonts w:ascii="Times New Roman" w:hAnsi="Times New Roman"/>
                <w:sz w:val="20"/>
              </w:rPr>
            </w:pPr>
            <w:r>
              <w:rPr>
                <w:rFonts w:ascii="Times New Roman" w:hAnsi="Times New Roman"/>
                <w:sz w:val="20"/>
              </w:rPr>
              <w:t xml:space="preserve">5 </w:t>
            </w:r>
          </w:p>
        </w:tc>
        <w:tc>
          <w:tcPr>
            <w:tcW w:w="28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43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28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p w:rsidR="00000000" w:rsidRDefault="001F27F1">
            <w:pPr>
              <w:rPr>
                <w:rFonts w:ascii="Times New Roman" w:hAnsi="Times New Roman"/>
                <w:sz w:val="20"/>
              </w:rPr>
            </w:pPr>
            <w:r>
              <w:rPr>
                <w:rFonts w:ascii="Times New Roman" w:hAnsi="Times New Roman"/>
                <w:sz w:val="20"/>
              </w:rPr>
              <w:pict>
                <v:shape id="_x0000_i1203" type="#_x0000_t75" style="width:7.5pt;height:28.5pt">
                  <v:imagedata r:id="rId56" o:title=""/>
                </v:shape>
              </w:pic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p w:rsidR="00000000" w:rsidRDefault="001F27F1">
            <w:pPr>
              <w:rPr>
                <w:rFonts w:ascii="Times New Roman" w:hAnsi="Times New Roman"/>
                <w:sz w:val="20"/>
              </w:rPr>
            </w:pPr>
            <w:r>
              <w:rPr>
                <w:rFonts w:ascii="Times New Roman" w:hAnsi="Times New Roman"/>
                <w:sz w:val="20"/>
              </w:rPr>
              <w:pict>
                <v:shape id="_x0000_i1204" type="#_x0000_t75" style="width:7.5pt;height:28.5pt">
                  <v:imagedata r:id="rId56" o:title=""/>
                </v:shape>
              </w:pic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p w:rsidR="00000000" w:rsidRDefault="001F27F1">
            <w:pPr>
              <w:rPr>
                <w:rFonts w:ascii="Times New Roman" w:hAnsi="Times New Roman"/>
                <w:sz w:val="20"/>
              </w:rPr>
            </w:pPr>
            <w:r>
              <w:rPr>
                <w:rFonts w:ascii="Times New Roman" w:hAnsi="Times New Roman"/>
                <w:sz w:val="20"/>
              </w:rPr>
              <w:pict>
                <v:shape id="_x0000_i1205" type="#_x0000_t75" style="width:7.5pt;height:28.5pt">
                  <v:imagedata r:id="rId56" o:title=""/>
                </v:shape>
              </w:pict>
            </w:r>
          </w:p>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p w:rsidR="00000000" w:rsidRDefault="001F27F1">
            <w:pPr>
              <w:rPr>
                <w:rFonts w:ascii="Times New Roman" w:hAnsi="Times New Roman"/>
                <w:sz w:val="20"/>
              </w:rPr>
            </w:pPr>
            <w:r>
              <w:rPr>
                <w:rFonts w:ascii="Times New Roman" w:hAnsi="Times New Roman"/>
                <w:sz w:val="20"/>
              </w:rPr>
              <w:pict>
                <v:shape id="_x0000_i1206" type="#_x0000_t75" style="width:7.5pt;height:28.5pt">
                  <v:imagedata r:id="rId56" o:title=""/>
                </v:shape>
              </w:pic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p w:rsidR="00000000" w:rsidRDefault="001F27F1">
            <w:pPr>
              <w:rPr>
                <w:rFonts w:ascii="Times New Roman" w:hAnsi="Times New Roman"/>
                <w:sz w:val="20"/>
              </w:rPr>
            </w:pPr>
            <w:r>
              <w:rPr>
                <w:rFonts w:ascii="Times New Roman" w:hAnsi="Times New Roman"/>
                <w:sz w:val="20"/>
              </w:rPr>
              <w:pict>
                <v:shape id="_x0000_i1207" type="#_x0000_t75" style="width:7.5pt;height:28.5pt">
                  <v:imagedata r:id="rId56" o:title=""/>
                </v:shape>
              </w:pic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0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r>
    </w:tbl>
    <w:p w:rsidR="00000000" w:rsidRDefault="001F27F1">
      <w:pPr>
        <w:ind w:firstLine="225"/>
        <w:jc w:val="both"/>
        <w:rPr>
          <w:rFonts w:ascii="Times New Roman" w:hAnsi="Times New Roman"/>
          <w:sz w:val="20"/>
        </w:rPr>
      </w:pPr>
    </w:p>
    <w:p w:rsidR="00000000" w:rsidRDefault="001F27F1">
      <w:pPr>
        <w:ind w:firstLine="225"/>
        <w:jc w:val="both"/>
        <w:rPr>
          <w:rFonts w:ascii="Times New Roman" w:hAnsi="Times New Roman"/>
          <w:sz w:val="20"/>
        </w:rPr>
      </w:pPr>
      <w:r>
        <w:rPr>
          <w:rFonts w:ascii="Times New Roman" w:hAnsi="Times New Roman"/>
          <w:sz w:val="20"/>
        </w:rPr>
        <w:t>Темп сварки - 17 мин/стык</w:t>
      </w:r>
    </w:p>
    <w:p w:rsidR="00000000" w:rsidRDefault="001F27F1">
      <w:pPr>
        <w:ind w:firstLine="225"/>
        <w:jc w:val="both"/>
        <w:rPr>
          <w:rFonts w:ascii="Times New Roman" w:hAnsi="Times New Roman"/>
          <w:sz w:val="20"/>
        </w:rPr>
        <w:sectPr w:rsidR="00000000">
          <w:pgSz w:w="16840" w:h="11907" w:orient="landscape" w:code="9"/>
          <w:pgMar w:top="1134" w:right="1134" w:bottom="1134" w:left="1134" w:header="720" w:footer="720" w:gutter="0"/>
          <w:cols w:space="720"/>
        </w:sectPr>
      </w:pPr>
    </w:p>
    <w:p w:rsidR="00000000" w:rsidRDefault="001F27F1">
      <w:pPr>
        <w:ind w:firstLine="225"/>
        <w:jc w:val="both"/>
        <w:rPr>
          <w:rFonts w:ascii="Times New Roman" w:hAnsi="Times New Roman"/>
          <w:sz w:val="20"/>
        </w:rPr>
      </w:pPr>
      <w:r>
        <w:rPr>
          <w:rFonts w:ascii="Times New Roman" w:hAnsi="Times New Roman"/>
          <w:sz w:val="20"/>
        </w:rPr>
        <w:lastRenderedPageBreak/>
        <w:t>2.6.11.11. Последующие слои швов обычно выполняются парами сварщиков. Количество пар, образующих фронт сварки заполняющих и облицовочного слоев шва неповоротных стыков труб диаметром 1420 мм, составляет: для толщины стенки 18,3 мм - 4 п</w:t>
      </w:r>
      <w:r>
        <w:rPr>
          <w:rFonts w:ascii="Times New Roman" w:hAnsi="Times New Roman"/>
          <w:sz w:val="20"/>
        </w:rPr>
        <w:t xml:space="preserve">ары, 21,8 мм - 5 пар и 27,1 мм - 6 пар. </w:t>
      </w:r>
    </w:p>
    <w:p w:rsidR="00000000" w:rsidRDefault="001F27F1">
      <w:pPr>
        <w:ind w:firstLine="225"/>
        <w:jc w:val="both"/>
        <w:rPr>
          <w:rFonts w:ascii="Times New Roman" w:hAnsi="Times New Roman"/>
          <w:sz w:val="20"/>
        </w:rPr>
      </w:pPr>
      <w:r>
        <w:rPr>
          <w:rFonts w:ascii="Times New Roman" w:hAnsi="Times New Roman"/>
          <w:sz w:val="20"/>
        </w:rPr>
        <w:t xml:space="preserve">2.6.12. Для наиболее характерного в случае линейного потока размера  труб  1420 </w:t>
      </w:r>
      <w:proofErr w:type="spellStart"/>
      <w:r>
        <w:rPr>
          <w:rFonts w:ascii="Times New Roman" w:hAnsi="Times New Roman"/>
          <w:sz w:val="20"/>
        </w:rPr>
        <w:t>х</w:t>
      </w:r>
      <w:proofErr w:type="spellEnd"/>
      <w:r>
        <w:rPr>
          <w:rFonts w:ascii="Times New Roman" w:hAnsi="Times New Roman"/>
          <w:sz w:val="20"/>
        </w:rPr>
        <w:t xml:space="preserve"> 21,8 мм  число  сварщиков  в  бригаде  составит 4 + 2 </w:t>
      </w:r>
      <w:proofErr w:type="spellStart"/>
      <w:r>
        <w:rPr>
          <w:rFonts w:ascii="Times New Roman" w:hAnsi="Times New Roman"/>
          <w:sz w:val="20"/>
        </w:rPr>
        <w:t>х</w:t>
      </w:r>
      <w:proofErr w:type="spellEnd"/>
      <w:r>
        <w:rPr>
          <w:rFonts w:ascii="Times New Roman" w:hAnsi="Times New Roman"/>
          <w:sz w:val="20"/>
        </w:rPr>
        <w:t xml:space="preserve"> 5 = 14 человек.</w:t>
      </w:r>
    </w:p>
    <w:p w:rsidR="00000000" w:rsidRDefault="001F27F1">
      <w:pPr>
        <w:ind w:firstLine="225"/>
        <w:jc w:val="both"/>
        <w:rPr>
          <w:rFonts w:ascii="Times New Roman" w:hAnsi="Times New Roman"/>
          <w:sz w:val="20"/>
        </w:rPr>
      </w:pPr>
    </w:p>
    <w:p w:rsidR="00000000" w:rsidRDefault="001F27F1">
      <w:pPr>
        <w:pStyle w:val="Heading"/>
        <w:jc w:val="center"/>
        <w:rPr>
          <w:rFonts w:ascii="Times New Roman" w:hAnsi="Times New Roman"/>
          <w:sz w:val="20"/>
        </w:rPr>
      </w:pPr>
      <w:r>
        <w:rPr>
          <w:rFonts w:ascii="Times New Roman" w:hAnsi="Times New Roman"/>
          <w:sz w:val="20"/>
        </w:rPr>
        <w:t xml:space="preserve">3. СВАРКА ПОВОРОТНЫХ СТЫКОВ НА ТРУБОСВАРОЧНЫХ БАЗАХ      </w:t>
      </w:r>
    </w:p>
    <w:p w:rsidR="00000000" w:rsidRDefault="001F27F1">
      <w:pPr>
        <w:pStyle w:val="Heading"/>
        <w:jc w:val="center"/>
        <w:rPr>
          <w:rFonts w:ascii="Times New Roman" w:hAnsi="Times New Roman"/>
          <w:sz w:val="20"/>
        </w:rPr>
      </w:pPr>
    </w:p>
    <w:p w:rsidR="00000000" w:rsidRDefault="001F27F1">
      <w:pPr>
        <w:pStyle w:val="Heading"/>
        <w:jc w:val="center"/>
        <w:rPr>
          <w:rFonts w:ascii="Times New Roman" w:hAnsi="Times New Roman"/>
          <w:sz w:val="20"/>
        </w:rPr>
      </w:pPr>
      <w:r>
        <w:rPr>
          <w:rFonts w:ascii="Times New Roman" w:hAnsi="Times New Roman"/>
          <w:sz w:val="20"/>
        </w:rPr>
        <w:t>3.1. Общие положения</w:t>
      </w:r>
    </w:p>
    <w:p w:rsidR="00000000" w:rsidRDefault="001F27F1">
      <w:pPr>
        <w:ind w:firstLine="300"/>
        <w:jc w:val="both"/>
        <w:rPr>
          <w:rFonts w:ascii="Times New Roman" w:hAnsi="Times New Roman"/>
          <w:b/>
          <w:sz w:val="20"/>
        </w:rPr>
      </w:pPr>
    </w:p>
    <w:p w:rsidR="00000000" w:rsidRDefault="001F27F1">
      <w:pPr>
        <w:ind w:firstLine="225"/>
        <w:jc w:val="both"/>
        <w:rPr>
          <w:rFonts w:ascii="Times New Roman" w:hAnsi="Times New Roman"/>
          <w:sz w:val="20"/>
        </w:rPr>
      </w:pPr>
      <w:r>
        <w:rPr>
          <w:rFonts w:ascii="Times New Roman" w:hAnsi="Times New Roman"/>
          <w:sz w:val="20"/>
        </w:rPr>
        <w:t>3.1.1. На трубосварочных базах изготавливают двух- или трехтрубные секции с использованием механизированной сварки под флюсом.</w:t>
      </w:r>
    </w:p>
    <w:p w:rsidR="00000000" w:rsidRDefault="001F27F1">
      <w:pPr>
        <w:ind w:firstLine="225"/>
        <w:jc w:val="both"/>
        <w:rPr>
          <w:rFonts w:ascii="Times New Roman" w:hAnsi="Times New Roman"/>
          <w:sz w:val="20"/>
        </w:rPr>
      </w:pPr>
      <w:r>
        <w:rPr>
          <w:rFonts w:ascii="Times New Roman" w:hAnsi="Times New Roman"/>
          <w:sz w:val="20"/>
        </w:rPr>
        <w:t>3.1.2. Возможно применение двух схем изготовления секций:</w:t>
      </w:r>
    </w:p>
    <w:p w:rsidR="00000000" w:rsidRDefault="001F27F1">
      <w:pPr>
        <w:ind w:firstLine="225"/>
        <w:jc w:val="both"/>
        <w:rPr>
          <w:rFonts w:ascii="Times New Roman" w:hAnsi="Times New Roman"/>
          <w:sz w:val="20"/>
        </w:rPr>
      </w:pPr>
      <w:r>
        <w:rPr>
          <w:rFonts w:ascii="Times New Roman" w:hAnsi="Times New Roman"/>
          <w:sz w:val="20"/>
        </w:rPr>
        <w:t>- преимущественно с использованием двухсторонней м</w:t>
      </w:r>
      <w:r>
        <w:rPr>
          <w:rFonts w:ascii="Times New Roman" w:hAnsi="Times New Roman"/>
          <w:sz w:val="20"/>
        </w:rPr>
        <w:t>еханизированной сварки под флюсом;</w:t>
      </w:r>
    </w:p>
    <w:p w:rsidR="00000000" w:rsidRDefault="001F27F1">
      <w:pPr>
        <w:ind w:firstLine="225"/>
        <w:jc w:val="both"/>
        <w:rPr>
          <w:rFonts w:ascii="Times New Roman" w:hAnsi="Times New Roman"/>
          <w:sz w:val="20"/>
        </w:rPr>
      </w:pPr>
      <w:r>
        <w:rPr>
          <w:rFonts w:ascii="Times New Roman" w:hAnsi="Times New Roman"/>
          <w:sz w:val="20"/>
        </w:rPr>
        <w:t>- с использованием механизированной сварки под флюсом по сваренному вручную корню шва.</w:t>
      </w:r>
    </w:p>
    <w:p w:rsidR="00000000" w:rsidRDefault="001F27F1">
      <w:pPr>
        <w:ind w:firstLine="225"/>
        <w:jc w:val="both"/>
        <w:rPr>
          <w:rFonts w:ascii="Times New Roman" w:hAnsi="Times New Roman"/>
          <w:sz w:val="20"/>
        </w:rPr>
      </w:pPr>
      <w:r>
        <w:rPr>
          <w:rFonts w:ascii="Times New Roman" w:hAnsi="Times New Roman"/>
          <w:sz w:val="20"/>
        </w:rPr>
        <w:t>3.1.3. Для изготовления трубных секций используют трубосварочные базы и сварочное оборудование, имеющие разрешение Госгортехнадзора России на их применение.</w:t>
      </w:r>
    </w:p>
    <w:p w:rsidR="00000000" w:rsidRDefault="001F27F1">
      <w:pPr>
        <w:ind w:firstLine="225"/>
        <w:jc w:val="both"/>
        <w:rPr>
          <w:rFonts w:ascii="Times New Roman" w:hAnsi="Times New Roman"/>
          <w:sz w:val="20"/>
        </w:rPr>
      </w:pPr>
      <w:r>
        <w:rPr>
          <w:rFonts w:ascii="Times New Roman" w:hAnsi="Times New Roman"/>
          <w:sz w:val="20"/>
        </w:rPr>
        <w:t>3.1.4. Сварку товарных стыков на трубосварочных базах разрешается выполнять только после аттестации технологии сварки и аттестации сварщиков в соответствии с требованиями СП.</w:t>
      </w:r>
    </w:p>
    <w:p w:rsidR="00000000" w:rsidRDefault="001F27F1">
      <w:pPr>
        <w:ind w:firstLine="225"/>
        <w:jc w:val="both"/>
        <w:rPr>
          <w:rFonts w:ascii="Times New Roman" w:hAnsi="Times New Roman"/>
          <w:sz w:val="20"/>
        </w:rPr>
      </w:pPr>
      <w:r>
        <w:rPr>
          <w:rFonts w:ascii="Times New Roman" w:hAnsi="Times New Roman"/>
          <w:sz w:val="20"/>
        </w:rPr>
        <w:t>3.1.5. Работа на трубосварочных базах выполняется в соотве</w:t>
      </w:r>
      <w:r>
        <w:rPr>
          <w:rFonts w:ascii="Times New Roman" w:hAnsi="Times New Roman"/>
          <w:sz w:val="20"/>
        </w:rPr>
        <w:t>тствии с настоящей Инструкцией, основные положения которой вносятся в операционные технологические карты, являющиеся основным руководящим документом для непосредственных исполнителей.</w:t>
      </w:r>
    </w:p>
    <w:p w:rsidR="00000000" w:rsidRDefault="001F27F1">
      <w:pPr>
        <w:ind w:firstLine="225"/>
        <w:jc w:val="both"/>
        <w:rPr>
          <w:rFonts w:ascii="Times New Roman" w:hAnsi="Times New Roman"/>
          <w:sz w:val="20"/>
        </w:rPr>
      </w:pPr>
    </w:p>
    <w:p w:rsidR="00000000" w:rsidRDefault="001F27F1">
      <w:pPr>
        <w:pStyle w:val="Heading"/>
        <w:jc w:val="center"/>
        <w:rPr>
          <w:rFonts w:ascii="Times New Roman" w:hAnsi="Times New Roman"/>
          <w:sz w:val="20"/>
        </w:rPr>
      </w:pPr>
      <w:r>
        <w:rPr>
          <w:rFonts w:ascii="Times New Roman" w:hAnsi="Times New Roman"/>
          <w:sz w:val="20"/>
        </w:rPr>
        <w:t xml:space="preserve">3.2. Сварочные материалы, хранение и подготовка к сварке </w:t>
      </w:r>
    </w:p>
    <w:p w:rsidR="00000000" w:rsidRDefault="001F27F1">
      <w:pPr>
        <w:ind w:firstLine="225"/>
        <w:jc w:val="both"/>
        <w:rPr>
          <w:rFonts w:ascii="Times New Roman" w:hAnsi="Times New Roman"/>
          <w:sz w:val="20"/>
        </w:rPr>
      </w:pPr>
    </w:p>
    <w:p w:rsidR="00000000" w:rsidRDefault="001F27F1">
      <w:pPr>
        <w:ind w:firstLine="225"/>
        <w:jc w:val="both"/>
        <w:rPr>
          <w:rFonts w:ascii="Times New Roman" w:hAnsi="Times New Roman"/>
          <w:sz w:val="20"/>
        </w:rPr>
      </w:pPr>
      <w:r>
        <w:rPr>
          <w:rFonts w:ascii="Times New Roman" w:hAnsi="Times New Roman"/>
          <w:sz w:val="20"/>
        </w:rPr>
        <w:t>3.2.1. При изготовлении трубных секций на трубосварочных базах применяют следующие виды и марки сварочных материалов:</w:t>
      </w:r>
    </w:p>
    <w:p w:rsidR="00000000" w:rsidRDefault="001F27F1">
      <w:pPr>
        <w:ind w:firstLine="225"/>
        <w:jc w:val="both"/>
        <w:rPr>
          <w:rFonts w:ascii="Times New Roman" w:hAnsi="Times New Roman"/>
          <w:sz w:val="20"/>
        </w:rPr>
      </w:pPr>
      <w:r>
        <w:rPr>
          <w:rFonts w:ascii="Times New Roman" w:hAnsi="Times New Roman"/>
          <w:sz w:val="20"/>
        </w:rPr>
        <w:t xml:space="preserve">- для механизированной сварки под флюсом снаружи и изнутри трубы: флюсы с </w:t>
      </w:r>
      <w:proofErr w:type="spellStart"/>
      <w:r>
        <w:rPr>
          <w:rFonts w:ascii="Times New Roman" w:hAnsi="Times New Roman"/>
          <w:sz w:val="20"/>
        </w:rPr>
        <w:t>омедненными</w:t>
      </w:r>
      <w:proofErr w:type="spellEnd"/>
      <w:r>
        <w:rPr>
          <w:rFonts w:ascii="Times New Roman" w:hAnsi="Times New Roman"/>
          <w:sz w:val="20"/>
        </w:rPr>
        <w:t xml:space="preserve"> проволоками в соответствии с табл. 3.2.1;</w:t>
      </w:r>
    </w:p>
    <w:p w:rsidR="00000000" w:rsidRDefault="001F27F1">
      <w:pPr>
        <w:ind w:firstLine="225"/>
        <w:jc w:val="both"/>
        <w:rPr>
          <w:rFonts w:ascii="Times New Roman" w:hAnsi="Times New Roman"/>
          <w:sz w:val="20"/>
        </w:rPr>
      </w:pPr>
      <w:r>
        <w:rPr>
          <w:rFonts w:ascii="Times New Roman" w:hAnsi="Times New Roman"/>
          <w:sz w:val="20"/>
        </w:rPr>
        <w:t>- для ручной дуговой с</w:t>
      </w:r>
      <w:r>
        <w:rPr>
          <w:rFonts w:ascii="Times New Roman" w:hAnsi="Times New Roman"/>
          <w:sz w:val="20"/>
        </w:rPr>
        <w:t>варки корня шва электроды в соответствии с табл. 2.5.2;</w:t>
      </w:r>
    </w:p>
    <w:p w:rsidR="00000000" w:rsidRDefault="001F27F1">
      <w:pPr>
        <w:ind w:firstLine="225"/>
        <w:jc w:val="both"/>
        <w:rPr>
          <w:rFonts w:ascii="Times New Roman" w:hAnsi="Times New Roman"/>
          <w:sz w:val="20"/>
        </w:rPr>
      </w:pPr>
      <w:r>
        <w:rPr>
          <w:rFonts w:ascii="Times New Roman" w:hAnsi="Times New Roman"/>
          <w:sz w:val="20"/>
        </w:rPr>
        <w:t>- для ручной дуговой сварки дополнительных заполняющих слоев шва электроды с покрытием основного вида типа Э60 в соответствии с табл. 2.5.2.</w:t>
      </w:r>
    </w:p>
    <w:p w:rsidR="00000000" w:rsidRDefault="001F27F1">
      <w:pPr>
        <w:ind w:firstLine="225"/>
        <w:jc w:val="both"/>
        <w:rPr>
          <w:rFonts w:ascii="Times New Roman" w:hAnsi="Times New Roman"/>
          <w:sz w:val="20"/>
        </w:rPr>
      </w:pPr>
    </w:p>
    <w:p w:rsidR="00000000" w:rsidRDefault="001F27F1">
      <w:pPr>
        <w:jc w:val="right"/>
        <w:rPr>
          <w:rFonts w:ascii="Times New Roman" w:hAnsi="Times New Roman"/>
          <w:sz w:val="20"/>
        </w:rPr>
      </w:pPr>
      <w:r>
        <w:rPr>
          <w:rFonts w:ascii="Times New Roman" w:hAnsi="Times New Roman"/>
          <w:sz w:val="20"/>
        </w:rPr>
        <w:t xml:space="preserve">Таблица 3.2.1 </w:t>
      </w:r>
    </w:p>
    <w:p w:rsidR="00000000" w:rsidRDefault="001F27F1">
      <w:pPr>
        <w:jc w:val="center"/>
        <w:rPr>
          <w:rFonts w:ascii="Times New Roman" w:hAnsi="Times New Roman"/>
          <w:sz w:val="20"/>
        </w:rPr>
      </w:pPr>
      <w:r>
        <w:rPr>
          <w:rFonts w:ascii="Times New Roman" w:hAnsi="Times New Roman"/>
          <w:sz w:val="20"/>
        </w:rPr>
        <w:t xml:space="preserve">     </w:t>
      </w:r>
    </w:p>
    <w:p w:rsidR="00000000" w:rsidRDefault="001F27F1">
      <w:pPr>
        <w:pStyle w:val="Heading"/>
        <w:jc w:val="center"/>
        <w:rPr>
          <w:rFonts w:ascii="Times New Roman" w:hAnsi="Times New Roman"/>
          <w:sz w:val="20"/>
        </w:rPr>
      </w:pPr>
      <w:r>
        <w:rPr>
          <w:rFonts w:ascii="Times New Roman" w:hAnsi="Times New Roman"/>
          <w:sz w:val="20"/>
        </w:rPr>
        <w:t xml:space="preserve">Сварочные материалы для механизированной сварки под флюсом поворотных стыков труб </w:t>
      </w:r>
    </w:p>
    <w:p w:rsidR="00000000" w:rsidRDefault="001F27F1">
      <w:pPr>
        <w:ind w:firstLine="225"/>
        <w:jc w:val="both"/>
        <w:rPr>
          <w:rFonts w:ascii="Times New Roman" w:hAnsi="Times New Roman"/>
          <w:sz w:val="20"/>
        </w:rPr>
      </w:pPr>
    </w:p>
    <w:tbl>
      <w:tblPr>
        <w:tblW w:w="0" w:type="auto"/>
        <w:tblInd w:w="45" w:type="dxa"/>
        <w:tblLayout w:type="fixed"/>
        <w:tblCellMar>
          <w:left w:w="45" w:type="dxa"/>
          <w:right w:w="45" w:type="dxa"/>
        </w:tblCellMar>
        <w:tblLook w:val="0000" w:firstRow="0" w:lastRow="0" w:firstColumn="0" w:lastColumn="0" w:noHBand="0" w:noVBand="0"/>
      </w:tblPr>
      <w:tblGrid>
        <w:gridCol w:w="735"/>
        <w:gridCol w:w="3840"/>
        <w:gridCol w:w="1845"/>
        <w:gridCol w:w="2040"/>
      </w:tblGrid>
      <w:tr w:rsidR="00000000">
        <w:tblPrEx>
          <w:tblCellMar>
            <w:top w:w="0" w:type="dxa"/>
            <w:bottom w:w="0" w:type="dxa"/>
          </w:tblCellMar>
        </w:tblPrEx>
        <w:tc>
          <w:tcPr>
            <w:tcW w:w="73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N </w:t>
            </w:r>
            <w:proofErr w:type="spellStart"/>
            <w:r>
              <w:rPr>
                <w:rFonts w:ascii="Times New Roman" w:hAnsi="Times New Roman"/>
                <w:sz w:val="20"/>
              </w:rPr>
              <w:t>п</w:t>
            </w:r>
            <w:proofErr w:type="spellEnd"/>
            <w:r>
              <w:rPr>
                <w:rFonts w:ascii="Times New Roman" w:hAnsi="Times New Roman"/>
                <w:sz w:val="20"/>
              </w:rPr>
              <w:t>/</w:t>
            </w:r>
            <w:proofErr w:type="spellStart"/>
            <w:r>
              <w:rPr>
                <w:rFonts w:ascii="Times New Roman" w:hAnsi="Times New Roman"/>
                <w:sz w:val="20"/>
              </w:rPr>
              <w:t>п</w:t>
            </w:r>
            <w:proofErr w:type="spellEnd"/>
            <w:r>
              <w:rPr>
                <w:rFonts w:ascii="Times New Roman" w:hAnsi="Times New Roman"/>
                <w:sz w:val="20"/>
              </w:rPr>
              <w:t xml:space="preserve"> </w:t>
            </w:r>
          </w:p>
        </w:tc>
        <w:tc>
          <w:tcPr>
            <w:tcW w:w="384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Марка (комбинация </w:t>
            </w:r>
            <w:proofErr w:type="spellStart"/>
            <w:r>
              <w:rPr>
                <w:rFonts w:ascii="Times New Roman" w:hAnsi="Times New Roman"/>
                <w:sz w:val="20"/>
              </w:rPr>
              <w:t>флюс+проволока</w:t>
            </w:r>
            <w:proofErr w:type="spellEnd"/>
            <w:r>
              <w:rPr>
                <w:rFonts w:ascii="Times New Roman" w:hAnsi="Times New Roman"/>
                <w:sz w:val="20"/>
              </w:rPr>
              <w:t>)</w:t>
            </w:r>
          </w:p>
        </w:tc>
        <w:tc>
          <w:tcPr>
            <w:tcW w:w="184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Диаметр проволоки, мм</w:t>
            </w:r>
          </w:p>
          <w:p w:rsidR="00000000" w:rsidRDefault="001F27F1">
            <w:pPr>
              <w:jc w:val="center"/>
              <w:rPr>
                <w:rFonts w:ascii="Times New Roman" w:hAnsi="Times New Roman"/>
                <w:sz w:val="20"/>
              </w:rPr>
            </w:pPr>
          </w:p>
        </w:tc>
        <w:tc>
          <w:tcPr>
            <w:tcW w:w="204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Фирма-производитель </w:t>
            </w:r>
          </w:p>
        </w:tc>
      </w:tr>
      <w:tr w:rsidR="00000000">
        <w:tblPrEx>
          <w:tblCellMar>
            <w:top w:w="0" w:type="dxa"/>
            <w:bottom w:w="0" w:type="dxa"/>
          </w:tblCellMar>
        </w:tblPrEx>
        <w:tc>
          <w:tcPr>
            <w:tcW w:w="73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1 </w:t>
            </w:r>
          </w:p>
        </w:tc>
        <w:tc>
          <w:tcPr>
            <w:tcW w:w="384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АН-47* + Св-08МХ; Св-08ГНМ </w:t>
            </w:r>
          </w:p>
        </w:tc>
        <w:tc>
          <w:tcPr>
            <w:tcW w:w="184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3; 4 </w:t>
            </w:r>
          </w:p>
        </w:tc>
        <w:tc>
          <w:tcPr>
            <w:tcW w:w="204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Никопольский завод ферросплавов (флюс)</w:t>
            </w:r>
          </w:p>
          <w:p w:rsidR="00000000" w:rsidRDefault="001F27F1">
            <w:pPr>
              <w:jc w:val="center"/>
              <w:rPr>
                <w:rFonts w:ascii="Times New Roman" w:hAnsi="Times New Roman"/>
                <w:sz w:val="20"/>
              </w:rPr>
            </w:pPr>
          </w:p>
        </w:tc>
      </w:tr>
      <w:tr w:rsidR="00000000">
        <w:tblPrEx>
          <w:tblCellMar>
            <w:top w:w="0" w:type="dxa"/>
            <w:bottom w:w="0" w:type="dxa"/>
          </w:tblCellMar>
        </w:tblPrEx>
        <w:tc>
          <w:tcPr>
            <w:tcW w:w="73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2 </w:t>
            </w:r>
          </w:p>
        </w:tc>
        <w:tc>
          <w:tcPr>
            <w:tcW w:w="384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АН-47* + S2Mо </w:t>
            </w:r>
          </w:p>
        </w:tc>
        <w:tc>
          <w:tcPr>
            <w:tcW w:w="184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3; 4 </w:t>
            </w:r>
          </w:p>
        </w:tc>
        <w:tc>
          <w:tcPr>
            <w:tcW w:w="204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proofErr w:type="spellStart"/>
            <w:r>
              <w:rPr>
                <w:rFonts w:ascii="Times New Roman" w:hAnsi="Times New Roman"/>
                <w:sz w:val="20"/>
              </w:rPr>
              <w:t>Thyssen</w:t>
            </w:r>
            <w:proofErr w:type="spellEnd"/>
            <w:r>
              <w:rPr>
                <w:rFonts w:ascii="Times New Roman" w:hAnsi="Times New Roman"/>
                <w:sz w:val="20"/>
              </w:rPr>
              <w:t>, ESAB (свароч</w:t>
            </w:r>
            <w:r>
              <w:rPr>
                <w:rFonts w:ascii="Times New Roman" w:hAnsi="Times New Roman"/>
                <w:sz w:val="20"/>
              </w:rPr>
              <w:t>ная проволока)</w:t>
            </w:r>
          </w:p>
          <w:p w:rsidR="00000000" w:rsidRDefault="001F27F1">
            <w:pPr>
              <w:jc w:val="center"/>
              <w:rPr>
                <w:rFonts w:ascii="Times New Roman" w:hAnsi="Times New Roman"/>
                <w:sz w:val="20"/>
              </w:rPr>
            </w:pPr>
          </w:p>
        </w:tc>
      </w:tr>
      <w:tr w:rsidR="00000000">
        <w:tblPrEx>
          <w:tblCellMar>
            <w:top w:w="0" w:type="dxa"/>
            <w:bottom w:w="0" w:type="dxa"/>
          </w:tblCellMar>
        </w:tblPrEx>
        <w:tc>
          <w:tcPr>
            <w:tcW w:w="73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3 </w:t>
            </w:r>
          </w:p>
        </w:tc>
        <w:tc>
          <w:tcPr>
            <w:tcW w:w="384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proofErr w:type="spellStart"/>
            <w:r>
              <w:rPr>
                <w:rFonts w:ascii="Times New Roman" w:hAnsi="Times New Roman"/>
                <w:sz w:val="20"/>
              </w:rPr>
              <w:t>Lincolnweld</w:t>
            </w:r>
            <w:proofErr w:type="spellEnd"/>
            <w:r>
              <w:rPr>
                <w:rFonts w:ascii="Times New Roman" w:hAnsi="Times New Roman"/>
                <w:sz w:val="20"/>
              </w:rPr>
              <w:t xml:space="preserve"> 860 + L-70 </w:t>
            </w:r>
          </w:p>
        </w:tc>
        <w:tc>
          <w:tcPr>
            <w:tcW w:w="184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3 </w:t>
            </w:r>
          </w:p>
        </w:tc>
        <w:tc>
          <w:tcPr>
            <w:tcW w:w="204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proofErr w:type="spellStart"/>
            <w:r>
              <w:rPr>
                <w:rFonts w:ascii="Times New Roman" w:hAnsi="Times New Roman"/>
                <w:sz w:val="20"/>
              </w:rPr>
              <w:t>Lincoln</w:t>
            </w:r>
            <w:proofErr w:type="spellEnd"/>
            <w:r>
              <w:rPr>
                <w:rFonts w:ascii="Times New Roman" w:hAnsi="Times New Roman"/>
                <w:sz w:val="20"/>
              </w:rPr>
              <w:t xml:space="preserve"> </w:t>
            </w:r>
            <w:proofErr w:type="spellStart"/>
            <w:r>
              <w:rPr>
                <w:rFonts w:ascii="Times New Roman" w:hAnsi="Times New Roman"/>
                <w:sz w:val="20"/>
              </w:rPr>
              <w:t>Electric</w:t>
            </w:r>
            <w:proofErr w:type="spellEnd"/>
          </w:p>
          <w:p w:rsidR="00000000" w:rsidRDefault="001F27F1">
            <w:pPr>
              <w:jc w:val="center"/>
              <w:rPr>
                <w:rFonts w:ascii="Times New Roman" w:hAnsi="Times New Roman"/>
                <w:sz w:val="20"/>
              </w:rPr>
            </w:pPr>
          </w:p>
        </w:tc>
      </w:tr>
      <w:tr w:rsidR="00000000">
        <w:tblPrEx>
          <w:tblCellMar>
            <w:top w:w="0" w:type="dxa"/>
            <w:bottom w:w="0" w:type="dxa"/>
          </w:tblCellMar>
        </w:tblPrEx>
        <w:tc>
          <w:tcPr>
            <w:tcW w:w="73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4 </w:t>
            </w:r>
          </w:p>
        </w:tc>
        <w:tc>
          <w:tcPr>
            <w:tcW w:w="384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OK </w:t>
            </w:r>
            <w:proofErr w:type="spellStart"/>
            <w:r>
              <w:rPr>
                <w:rFonts w:ascii="Times New Roman" w:hAnsi="Times New Roman"/>
                <w:sz w:val="20"/>
              </w:rPr>
              <w:t>Flux</w:t>
            </w:r>
            <w:proofErr w:type="spellEnd"/>
            <w:r>
              <w:rPr>
                <w:rFonts w:ascii="Times New Roman" w:hAnsi="Times New Roman"/>
                <w:sz w:val="20"/>
              </w:rPr>
              <w:t xml:space="preserve"> 10.71 + OK </w:t>
            </w:r>
            <w:proofErr w:type="spellStart"/>
            <w:r>
              <w:rPr>
                <w:rFonts w:ascii="Times New Roman" w:hAnsi="Times New Roman"/>
                <w:sz w:val="20"/>
              </w:rPr>
              <w:t>Autrod</w:t>
            </w:r>
            <w:proofErr w:type="spellEnd"/>
            <w:r>
              <w:rPr>
                <w:rFonts w:ascii="Times New Roman" w:hAnsi="Times New Roman"/>
                <w:sz w:val="20"/>
              </w:rPr>
              <w:t xml:space="preserve"> 12.24 (агломерированный флюс)</w:t>
            </w:r>
          </w:p>
          <w:p w:rsidR="00000000" w:rsidRDefault="001F27F1">
            <w:pPr>
              <w:jc w:val="center"/>
              <w:rPr>
                <w:rFonts w:ascii="Times New Roman" w:hAnsi="Times New Roman"/>
                <w:sz w:val="20"/>
              </w:rPr>
            </w:pPr>
          </w:p>
        </w:tc>
        <w:tc>
          <w:tcPr>
            <w:tcW w:w="184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4 </w:t>
            </w:r>
          </w:p>
        </w:tc>
        <w:tc>
          <w:tcPr>
            <w:tcW w:w="204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ESAB </w:t>
            </w:r>
          </w:p>
        </w:tc>
      </w:tr>
    </w:tbl>
    <w:p w:rsidR="00000000" w:rsidRDefault="001F27F1">
      <w:pPr>
        <w:ind w:firstLine="225"/>
        <w:jc w:val="both"/>
        <w:rPr>
          <w:rFonts w:ascii="Times New Roman" w:hAnsi="Times New Roman"/>
          <w:sz w:val="20"/>
        </w:rPr>
      </w:pPr>
    </w:p>
    <w:p w:rsidR="00000000" w:rsidRDefault="001F27F1">
      <w:pPr>
        <w:ind w:firstLine="225"/>
        <w:jc w:val="both"/>
        <w:rPr>
          <w:rFonts w:ascii="Times New Roman" w:hAnsi="Times New Roman"/>
          <w:sz w:val="20"/>
        </w:rPr>
      </w:pPr>
      <w:r>
        <w:rPr>
          <w:rFonts w:ascii="Times New Roman" w:hAnsi="Times New Roman"/>
          <w:sz w:val="20"/>
        </w:rPr>
        <w:t>_____________</w:t>
      </w:r>
    </w:p>
    <w:p w:rsidR="00000000" w:rsidRDefault="001F27F1">
      <w:pPr>
        <w:ind w:firstLine="225"/>
        <w:jc w:val="both"/>
        <w:rPr>
          <w:rFonts w:ascii="Times New Roman" w:hAnsi="Times New Roman"/>
          <w:sz w:val="20"/>
        </w:rPr>
      </w:pPr>
      <w:r>
        <w:rPr>
          <w:rFonts w:ascii="Times New Roman" w:hAnsi="Times New Roman"/>
          <w:sz w:val="20"/>
        </w:rPr>
        <w:t>* Для данной марки флюса требуется переаттестация в установленном порядке</w:t>
      </w:r>
    </w:p>
    <w:p w:rsidR="00000000" w:rsidRDefault="001F27F1">
      <w:pPr>
        <w:ind w:firstLine="225"/>
        <w:jc w:val="both"/>
        <w:rPr>
          <w:rFonts w:ascii="Times New Roman" w:hAnsi="Times New Roman"/>
          <w:sz w:val="20"/>
        </w:rPr>
      </w:pPr>
      <w:r>
        <w:rPr>
          <w:rFonts w:ascii="Times New Roman" w:hAnsi="Times New Roman"/>
          <w:sz w:val="20"/>
        </w:rPr>
        <w:t>3.2.2. Все применяемые сварочные материалы должны быть аттестованы на право использования в трубопроводном строительстве.</w:t>
      </w:r>
    </w:p>
    <w:p w:rsidR="00000000" w:rsidRDefault="001F27F1">
      <w:pPr>
        <w:ind w:firstLine="225"/>
        <w:jc w:val="both"/>
        <w:rPr>
          <w:rFonts w:ascii="Times New Roman" w:hAnsi="Times New Roman"/>
          <w:sz w:val="20"/>
        </w:rPr>
      </w:pPr>
      <w:r>
        <w:rPr>
          <w:rFonts w:ascii="Times New Roman" w:hAnsi="Times New Roman"/>
          <w:sz w:val="20"/>
        </w:rPr>
        <w:lastRenderedPageBreak/>
        <w:t>3.2.3. Сварочные электроды должны поставляться и храниться в соответствии с требованиями раздела 2.5 настоящей Инструкции.</w:t>
      </w:r>
    </w:p>
    <w:p w:rsidR="00000000" w:rsidRDefault="001F27F1">
      <w:pPr>
        <w:ind w:firstLine="225"/>
        <w:jc w:val="both"/>
        <w:rPr>
          <w:rFonts w:ascii="Times New Roman" w:hAnsi="Times New Roman"/>
          <w:sz w:val="20"/>
        </w:rPr>
      </w:pPr>
      <w:r>
        <w:rPr>
          <w:rFonts w:ascii="Times New Roman" w:hAnsi="Times New Roman"/>
          <w:sz w:val="20"/>
        </w:rPr>
        <w:t>3.2.4. Сварочная проволока должна поставля</w:t>
      </w:r>
      <w:r>
        <w:rPr>
          <w:rFonts w:ascii="Times New Roman" w:hAnsi="Times New Roman"/>
          <w:sz w:val="20"/>
        </w:rPr>
        <w:t xml:space="preserve">ться с </w:t>
      </w:r>
      <w:proofErr w:type="spellStart"/>
      <w:r>
        <w:rPr>
          <w:rFonts w:ascii="Times New Roman" w:hAnsi="Times New Roman"/>
          <w:sz w:val="20"/>
        </w:rPr>
        <w:t>омедненной</w:t>
      </w:r>
      <w:proofErr w:type="spellEnd"/>
      <w:r>
        <w:rPr>
          <w:rFonts w:ascii="Times New Roman" w:hAnsi="Times New Roman"/>
          <w:sz w:val="20"/>
        </w:rPr>
        <w:t xml:space="preserve"> поверхностью, в кассетах (преимущественно с рядной намоткой) и в герметичной упаковке. В отдельных случаях допускается использование проволоки, поставляемой в бухтах, с </w:t>
      </w:r>
      <w:proofErr w:type="spellStart"/>
      <w:r>
        <w:rPr>
          <w:rFonts w:ascii="Times New Roman" w:hAnsi="Times New Roman"/>
          <w:sz w:val="20"/>
        </w:rPr>
        <w:t>омедненной</w:t>
      </w:r>
      <w:proofErr w:type="spellEnd"/>
      <w:r>
        <w:rPr>
          <w:rFonts w:ascii="Times New Roman" w:hAnsi="Times New Roman"/>
          <w:sz w:val="20"/>
        </w:rPr>
        <w:t xml:space="preserve"> и </w:t>
      </w:r>
      <w:proofErr w:type="spellStart"/>
      <w:r>
        <w:rPr>
          <w:rFonts w:ascii="Times New Roman" w:hAnsi="Times New Roman"/>
          <w:sz w:val="20"/>
        </w:rPr>
        <w:t>неомедненной</w:t>
      </w:r>
      <w:proofErr w:type="spellEnd"/>
      <w:r>
        <w:rPr>
          <w:rFonts w:ascii="Times New Roman" w:hAnsi="Times New Roman"/>
          <w:sz w:val="20"/>
        </w:rPr>
        <w:t xml:space="preserve"> поверхностью.</w:t>
      </w:r>
    </w:p>
    <w:p w:rsidR="00000000" w:rsidRDefault="001F27F1">
      <w:pPr>
        <w:ind w:firstLine="225"/>
        <w:jc w:val="both"/>
        <w:rPr>
          <w:rFonts w:ascii="Times New Roman" w:hAnsi="Times New Roman"/>
          <w:sz w:val="20"/>
        </w:rPr>
      </w:pPr>
      <w:r>
        <w:rPr>
          <w:rFonts w:ascii="Times New Roman" w:hAnsi="Times New Roman"/>
          <w:sz w:val="20"/>
        </w:rPr>
        <w:t>3.2.5. Сварочную проволоку следует хранить на складе в упаковке завода-изготовителя. Мотки и катушки проволоки должны иметь идентификационные бирки изготовителя и при расположении на хранение группируются по маркам, диаметру, массе, партиям поставки и заводу-изготовителю.</w:t>
      </w:r>
    </w:p>
    <w:p w:rsidR="00000000" w:rsidRDefault="001F27F1">
      <w:pPr>
        <w:ind w:firstLine="225"/>
        <w:jc w:val="both"/>
        <w:rPr>
          <w:rFonts w:ascii="Times New Roman" w:hAnsi="Times New Roman"/>
          <w:sz w:val="20"/>
        </w:rPr>
      </w:pPr>
      <w:r>
        <w:rPr>
          <w:rFonts w:ascii="Times New Roman" w:hAnsi="Times New Roman"/>
          <w:sz w:val="20"/>
        </w:rPr>
        <w:t>3.2.6. Сваро</w:t>
      </w:r>
      <w:r>
        <w:rPr>
          <w:rFonts w:ascii="Times New Roman" w:hAnsi="Times New Roman"/>
          <w:sz w:val="20"/>
        </w:rPr>
        <w:t xml:space="preserve">чная проволока выдается для использования в количестве, необходимом для односменной работы. Перед использованием проволоку следует очистить от ржавчины, смазки и </w:t>
      </w:r>
      <w:proofErr w:type="spellStart"/>
      <w:r>
        <w:rPr>
          <w:rFonts w:ascii="Times New Roman" w:hAnsi="Times New Roman"/>
          <w:sz w:val="20"/>
        </w:rPr>
        <w:t>загрязнений</w:t>
      </w:r>
      <w:proofErr w:type="spellEnd"/>
      <w:r>
        <w:rPr>
          <w:rFonts w:ascii="Times New Roman" w:hAnsi="Times New Roman"/>
          <w:sz w:val="20"/>
        </w:rPr>
        <w:t xml:space="preserve">. Применение сварочной проволоки без предварительной очистки разрешается только при условии поставки в кассетах в герметичной упаковке. Очистка проволоки не должна приводить к повреждению слоя </w:t>
      </w:r>
      <w:proofErr w:type="spellStart"/>
      <w:r>
        <w:rPr>
          <w:rFonts w:ascii="Times New Roman" w:hAnsi="Times New Roman"/>
          <w:sz w:val="20"/>
        </w:rPr>
        <w:t>омеднения</w:t>
      </w:r>
      <w:proofErr w:type="spellEnd"/>
      <w:r>
        <w:rPr>
          <w:rFonts w:ascii="Times New Roman" w:hAnsi="Times New Roman"/>
          <w:sz w:val="20"/>
        </w:rPr>
        <w:t>.</w:t>
      </w:r>
    </w:p>
    <w:p w:rsidR="00000000" w:rsidRDefault="001F27F1">
      <w:pPr>
        <w:ind w:firstLine="225"/>
        <w:jc w:val="both"/>
        <w:rPr>
          <w:rFonts w:ascii="Times New Roman" w:hAnsi="Times New Roman"/>
          <w:sz w:val="20"/>
        </w:rPr>
      </w:pPr>
      <w:r>
        <w:rPr>
          <w:rFonts w:ascii="Times New Roman" w:hAnsi="Times New Roman"/>
          <w:sz w:val="20"/>
        </w:rPr>
        <w:t xml:space="preserve">3.2.7. Для получения сварных швов требуемого качества рекомендуется производить намотку проволоки на кассету </w:t>
      </w:r>
      <w:proofErr w:type="spellStart"/>
      <w:r>
        <w:rPr>
          <w:rFonts w:ascii="Times New Roman" w:hAnsi="Times New Roman"/>
          <w:sz w:val="20"/>
        </w:rPr>
        <w:t>порядно</w:t>
      </w:r>
      <w:proofErr w:type="spellEnd"/>
      <w:r>
        <w:rPr>
          <w:rFonts w:ascii="Times New Roman" w:hAnsi="Times New Roman"/>
          <w:sz w:val="20"/>
        </w:rPr>
        <w:t>.</w:t>
      </w:r>
    </w:p>
    <w:p w:rsidR="00000000" w:rsidRDefault="001F27F1">
      <w:pPr>
        <w:ind w:firstLine="225"/>
        <w:jc w:val="both"/>
        <w:rPr>
          <w:rFonts w:ascii="Times New Roman" w:hAnsi="Times New Roman"/>
          <w:sz w:val="20"/>
        </w:rPr>
      </w:pPr>
      <w:r>
        <w:rPr>
          <w:rFonts w:ascii="Times New Roman" w:hAnsi="Times New Roman"/>
          <w:sz w:val="20"/>
        </w:rPr>
        <w:t>Запрещается сварк</w:t>
      </w:r>
      <w:r>
        <w:rPr>
          <w:rFonts w:ascii="Times New Roman" w:hAnsi="Times New Roman"/>
          <w:sz w:val="20"/>
        </w:rPr>
        <w:t>а проволокой непосредственно из бухты без предварительной перемотки ее на кассету.</w:t>
      </w:r>
    </w:p>
    <w:p w:rsidR="00000000" w:rsidRDefault="001F27F1">
      <w:pPr>
        <w:ind w:firstLine="225"/>
        <w:jc w:val="both"/>
        <w:rPr>
          <w:rFonts w:ascii="Times New Roman" w:hAnsi="Times New Roman"/>
          <w:sz w:val="20"/>
        </w:rPr>
      </w:pPr>
      <w:r>
        <w:rPr>
          <w:rFonts w:ascii="Times New Roman" w:hAnsi="Times New Roman"/>
          <w:sz w:val="20"/>
        </w:rPr>
        <w:t>3.2.8. Флюсы следует хранить в полиэтиленовых мешках, уложенных в штабель, или в закрытых емкостях, препятствующих увлажнению.</w:t>
      </w:r>
    </w:p>
    <w:p w:rsidR="00000000" w:rsidRDefault="001F27F1">
      <w:pPr>
        <w:ind w:firstLine="225"/>
        <w:jc w:val="both"/>
        <w:rPr>
          <w:rFonts w:ascii="Times New Roman" w:hAnsi="Times New Roman"/>
          <w:sz w:val="20"/>
        </w:rPr>
      </w:pPr>
      <w:r>
        <w:rPr>
          <w:rFonts w:ascii="Times New Roman" w:hAnsi="Times New Roman"/>
          <w:sz w:val="20"/>
        </w:rPr>
        <w:t>При повреждении упаковки флюса его следует ссыпать для хранения в емкость, на которой указать маркировку флюса, партию поставки и завод-изготовитель. Запрещается смешивать флюсы разных марок, партий поставки и заводов-изготовителей.</w:t>
      </w:r>
    </w:p>
    <w:p w:rsidR="00000000" w:rsidRDefault="001F27F1">
      <w:pPr>
        <w:ind w:firstLine="225"/>
        <w:jc w:val="both"/>
        <w:rPr>
          <w:rFonts w:ascii="Times New Roman" w:hAnsi="Times New Roman"/>
          <w:sz w:val="20"/>
        </w:rPr>
      </w:pPr>
      <w:r>
        <w:rPr>
          <w:rFonts w:ascii="Times New Roman" w:hAnsi="Times New Roman"/>
          <w:sz w:val="20"/>
        </w:rPr>
        <w:t>3.2.9. Флюсы выдаются для применения в количестве, необходимом для од</w:t>
      </w:r>
      <w:r>
        <w:rPr>
          <w:rFonts w:ascii="Times New Roman" w:hAnsi="Times New Roman"/>
          <w:sz w:val="20"/>
        </w:rPr>
        <w:t xml:space="preserve">носменной работы. Перед использованием, независимо от условий хранения, плавленый флюс следует прокалить в течение 1,5 часов при температуре 300-350° С. Режим прокалки агломерированного флюса: 300° С </w:t>
      </w:r>
      <w:proofErr w:type="spellStart"/>
      <w:r>
        <w:rPr>
          <w:rFonts w:ascii="Times New Roman" w:hAnsi="Times New Roman"/>
          <w:sz w:val="20"/>
        </w:rPr>
        <w:t>х</w:t>
      </w:r>
      <w:proofErr w:type="spellEnd"/>
      <w:r>
        <w:rPr>
          <w:rFonts w:ascii="Times New Roman" w:hAnsi="Times New Roman"/>
          <w:sz w:val="20"/>
        </w:rPr>
        <w:t xml:space="preserve"> 2 часа. При прокалке флюс насыпают на противни слоем высотой не более 5-7 см.</w:t>
      </w:r>
    </w:p>
    <w:p w:rsidR="00000000" w:rsidRDefault="001F27F1">
      <w:pPr>
        <w:ind w:firstLine="225"/>
        <w:jc w:val="both"/>
        <w:rPr>
          <w:rFonts w:ascii="Times New Roman" w:hAnsi="Times New Roman"/>
          <w:sz w:val="20"/>
        </w:rPr>
      </w:pPr>
      <w:r>
        <w:rPr>
          <w:rFonts w:ascii="Times New Roman" w:hAnsi="Times New Roman"/>
          <w:sz w:val="20"/>
        </w:rPr>
        <w:t>3.2.10. Флюс, оставшийся в бункере сварочной головки по окончании смены, обязательно ссыпают и хранят до следующей смены в закрытой таре.</w:t>
      </w:r>
    </w:p>
    <w:p w:rsidR="00000000" w:rsidRDefault="001F27F1">
      <w:pPr>
        <w:ind w:firstLine="225"/>
        <w:jc w:val="both"/>
        <w:rPr>
          <w:rFonts w:ascii="Times New Roman" w:hAnsi="Times New Roman"/>
          <w:sz w:val="20"/>
        </w:rPr>
      </w:pPr>
      <w:r>
        <w:rPr>
          <w:rFonts w:ascii="Times New Roman" w:hAnsi="Times New Roman"/>
          <w:sz w:val="20"/>
        </w:rPr>
        <w:t>3.2.11. Флюс, остающийся на трубе после сварки, ссыпают в чистый сухой поддон, просеивают чере</w:t>
      </w:r>
      <w:r>
        <w:rPr>
          <w:rFonts w:ascii="Times New Roman" w:hAnsi="Times New Roman"/>
          <w:sz w:val="20"/>
        </w:rPr>
        <w:t>з сито, освобождая его от шлаковых корок, металлических и инородных включений, после чего флюс можно использовать повторно.</w:t>
      </w:r>
    </w:p>
    <w:p w:rsidR="00000000" w:rsidRDefault="001F27F1">
      <w:pPr>
        <w:ind w:firstLine="225"/>
        <w:jc w:val="both"/>
        <w:rPr>
          <w:rFonts w:ascii="Times New Roman" w:hAnsi="Times New Roman"/>
          <w:sz w:val="20"/>
        </w:rPr>
      </w:pPr>
      <w:r>
        <w:rPr>
          <w:rFonts w:ascii="Times New Roman" w:hAnsi="Times New Roman"/>
          <w:sz w:val="20"/>
        </w:rPr>
        <w:t>3.2.12. Сварочные проволоки и флюсы для применения в трубопроводном строительстве должны быть аттестованы одновременно в рекомендованном для сварки сочетании.</w:t>
      </w:r>
    </w:p>
    <w:p w:rsidR="00000000" w:rsidRDefault="001F27F1">
      <w:pPr>
        <w:ind w:firstLine="225"/>
        <w:jc w:val="both"/>
        <w:rPr>
          <w:rFonts w:ascii="Times New Roman" w:hAnsi="Times New Roman"/>
          <w:sz w:val="20"/>
        </w:rPr>
      </w:pPr>
    </w:p>
    <w:p w:rsidR="00000000" w:rsidRDefault="001F27F1">
      <w:pPr>
        <w:pStyle w:val="Heading"/>
        <w:jc w:val="center"/>
        <w:rPr>
          <w:rFonts w:ascii="Times New Roman" w:hAnsi="Times New Roman"/>
          <w:sz w:val="20"/>
        </w:rPr>
      </w:pPr>
      <w:r>
        <w:rPr>
          <w:rFonts w:ascii="Times New Roman" w:hAnsi="Times New Roman"/>
          <w:sz w:val="20"/>
        </w:rPr>
        <w:t xml:space="preserve">3.3. Двусторонняя механизированная сварка под флюсом </w:t>
      </w:r>
    </w:p>
    <w:p w:rsidR="00000000" w:rsidRDefault="001F27F1">
      <w:pPr>
        <w:ind w:firstLine="225"/>
        <w:jc w:val="both"/>
        <w:rPr>
          <w:rFonts w:ascii="Times New Roman" w:hAnsi="Times New Roman"/>
          <w:sz w:val="20"/>
        </w:rPr>
      </w:pPr>
    </w:p>
    <w:p w:rsidR="00000000" w:rsidRDefault="001F27F1">
      <w:pPr>
        <w:ind w:firstLine="225"/>
        <w:jc w:val="both"/>
        <w:rPr>
          <w:rFonts w:ascii="Times New Roman" w:hAnsi="Times New Roman"/>
          <w:sz w:val="20"/>
        </w:rPr>
      </w:pPr>
      <w:r>
        <w:rPr>
          <w:rFonts w:ascii="Times New Roman" w:hAnsi="Times New Roman"/>
          <w:sz w:val="20"/>
        </w:rPr>
        <w:t>3.3.1. Двустороннюю механизированную сварку  под  флюсом (ДМСФ) выполняют на трубосварочных базах типа БТС, обеспечивающих полную механизацию сборочно-сварочных и транспортн</w:t>
      </w:r>
      <w:r>
        <w:rPr>
          <w:rFonts w:ascii="Times New Roman" w:hAnsi="Times New Roman"/>
          <w:sz w:val="20"/>
        </w:rPr>
        <w:t>ых операций в процессе изготовления трубных секций и гарантирующих сохранность наружной заводской изоляции труб.</w:t>
      </w:r>
    </w:p>
    <w:p w:rsidR="00000000" w:rsidRDefault="001F27F1">
      <w:pPr>
        <w:ind w:firstLine="225"/>
        <w:jc w:val="both"/>
        <w:rPr>
          <w:rFonts w:ascii="Times New Roman" w:hAnsi="Times New Roman"/>
          <w:sz w:val="20"/>
        </w:rPr>
      </w:pPr>
      <w:r>
        <w:rPr>
          <w:rFonts w:ascii="Times New Roman" w:hAnsi="Times New Roman"/>
          <w:sz w:val="20"/>
        </w:rPr>
        <w:t>3.3.2. Перед сваркой необходимо провести входной контроль труб в соответствие с СП на трубы и исправить обнаруженные дефекты на поверхности и свариваемых кромках в соответствии с разделом 5 настоящих СП.</w:t>
      </w:r>
    </w:p>
    <w:p w:rsidR="00000000" w:rsidRDefault="001F27F1">
      <w:pPr>
        <w:ind w:firstLine="225"/>
        <w:jc w:val="both"/>
        <w:rPr>
          <w:rFonts w:ascii="Times New Roman" w:hAnsi="Times New Roman"/>
          <w:sz w:val="20"/>
        </w:rPr>
      </w:pPr>
      <w:r>
        <w:rPr>
          <w:rFonts w:ascii="Times New Roman" w:hAnsi="Times New Roman"/>
          <w:sz w:val="20"/>
        </w:rPr>
        <w:t>3.3.3. После загрузки труб на приемный стеллаж трубосварочной базы необходимо очистить внутреннюю полость труб от попавшего внутрь грунта, грязи, снега.</w:t>
      </w:r>
    </w:p>
    <w:p w:rsidR="00000000" w:rsidRDefault="001F27F1">
      <w:pPr>
        <w:ind w:firstLine="225"/>
        <w:jc w:val="both"/>
        <w:rPr>
          <w:rFonts w:ascii="Times New Roman" w:hAnsi="Times New Roman"/>
          <w:sz w:val="20"/>
        </w:rPr>
      </w:pPr>
      <w:r>
        <w:rPr>
          <w:rFonts w:ascii="Times New Roman" w:hAnsi="Times New Roman"/>
          <w:sz w:val="20"/>
        </w:rPr>
        <w:t>3.3.4. Изготовление трубных секций разреша</w:t>
      </w:r>
      <w:r>
        <w:rPr>
          <w:rFonts w:ascii="Times New Roman" w:hAnsi="Times New Roman"/>
          <w:sz w:val="20"/>
        </w:rPr>
        <w:t>ется выполнять только из труб с одинаковой нормативной толщиной стенки.</w:t>
      </w:r>
    </w:p>
    <w:p w:rsidR="00000000" w:rsidRDefault="001F27F1">
      <w:pPr>
        <w:ind w:firstLine="225"/>
        <w:jc w:val="both"/>
        <w:rPr>
          <w:rFonts w:ascii="Times New Roman" w:hAnsi="Times New Roman"/>
          <w:sz w:val="20"/>
        </w:rPr>
      </w:pPr>
      <w:r>
        <w:rPr>
          <w:rFonts w:ascii="Times New Roman" w:hAnsi="Times New Roman"/>
          <w:sz w:val="20"/>
        </w:rPr>
        <w:t>3.3.5. Трубы, подлежащие сварке, должны иметь разделку кромок в соответствии с рис. 3.3.1. Изменение разделки кромок труб производят на трубосварочной базе с использованием станков для механической обработки. Одновременно с обработкой кромок следует очистить до металлического блеска прилегающие к кромкам внутреннюю и наружную поверхности труб на ширину не менее 10 мм. Участки усиления заводских швов, прилегающие к свариваемому торцу, сл</w:t>
      </w:r>
      <w:r>
        <w:rPr>
          <w:rFonts w:ascii="Times New Roman" w:hAnsi="Times New Roman"/>
          <w:sz w:val="20"/>
        </w:rPr>
        <w:t>едует удалить заподлицо с поверхностью трубы на расстоянии от торца не менее 10 мм.</w:t>
      </w:r>
    </w:p>
    <w:p w:rsidR="00000000" w:rsidRDefault="001F27F1">
      <w:pPr>
        <w:ind w:firstLine="225"/>
        <w:jc w:val="both"/>
        <w:rPr>
          <w:rFonts w:ascii="Times New Roman" w:hAnsi="Times New Roman"/>
          <w:sz w:val="20"/>
        </w:rPr>
      </w:pPr>
    </w:p>
    <w:tbl>
      <w:tblPr>
        <w:tblW w:w="0" w:type="auto"/>
        <w:tblInd w:w="15" w:type="dxa"/>
        <w:tblLayout w:type="fixed"/>
        <w:tblCellMar>
          <w:left w:w="15" w:type="dxa"/>
          <w:right w:w="15" w:type="dxa"/>
        </w:tblCellMar>
        <w:tblLook w:val="0000" w:firstRow="0" w:lastRow="0" w:firstColumn="0" w:lastColumn="0" w:noHBand="0" w:noVBand="0"/>
      </w:tblPr>
      <w:tblGrid>
        <w:gridCol w:w="4111"/>
        <w:gridCol w:w="4253"/>
      </w:tblGrid>
      <w:tr w:rsidR="00000000">
        <w:tblPrEx>
          <w:tblCellMar>
            <w:top w:w="0" w:type="dxa"/>
            <w:bottom w:w="0" w:type="dxa"/>
          </w:tblCellMar>
        </w:tblPrEx>
        <w:tc>
          <w:tcPr>
            <w:tcW w:w="4111" w:type="dxa"/>
          </w:tcPr>
          <w:p w:rsidR="00000000" w:rsidRDefault="001F27F1">
            <w:pPr>
              <w:rPr>
                <w:rFonts w:ascii="Times New Roman" w:hAnsi="Times New Roman"/>
                <w:sz w:val="20"/>
              </w:rPr>
            </w:pPr>
            <w:r>
              <w:rPr>
                <w:rFonts w:ascii="Times New Roman" w:hAnsi="Times New Roman"/>
                <w:sz w:val="20"/>
              </w:rPr>
              <w:t xml:space="preserve">  </w:t>
            </w:r>
          </w:p>
          <w:p w:rsidR="00000000" w:rsidRDefault="001F27F1">
            <w:pPr>
              <w:rPr>
                <w:rFonts w:ascii="Times New Roman" w:hAnsi="Times New Roman"/>
                <w:sz w:val="20"/>
              </w:rPr>
            </w:pPr>
            <w:r>
              <w:rPr>
                <w:rFonts w:ascii="Times New Roman" w:hAnsi="Times New Roman"/>
                <w:sz w:val="20"/>
              </w:rPr>
              <w:lastRenderedPageBreak/>
              <w:pict>
                <v:shape id="_x0000_i1208" type="#_x0000_t75" style="width:170.25pt;height:199.5pt">
                  <v:imagedata r:id="rId57" o:title=""/>
                </v:shape>
              </w:pict>
            </w:r>
          </w:p>
        </w:tc>
        <w:tc>
          <w:tcPr>
            <w:tcW w:w="4253" w:type="dxa"/>
          </w:tcPr>
          <w:p w:rsidR="00000000" w:rsidRDefault="001F27F1">
            <w:pPr>
              <w:rPr>
                <w:rFonts w:ascii="Times New Roman" w:hAnsi="Times New Roman"/>
                <w:sz w:val="20"/>
              </w:rPr>
            </w:pPr>
            <w:r>
              <w:rPr>
                <w:rFonts w:ascii="Times New Roman" w:hAnsi="Times New Roman"/>
                <w:sz w:val="20"/>
              </w:rPr>
              <w:lastRenderedPageBreak/>
              <w:t xml:space="preserve">  </w:t>
            </w:r>
          </w:p>
          <w:p w:rsidR="00000000" w:rsidRDefault="001F27F1">
            <w:pPr>
              <w:rPr>
                <w:rFonts w:ascii="Times New Roman" w:hAnsi="Times New Roman"/>
                <w:sz w:val="20"/>
              </w:rPr>
            </w:pPr>
            <w:r>
              <w:rPr>
                <w:rFonts w:ascii="Times New Roman" w:hAnsi="Times New Roman"/>
                <w:sz w:val="20"/>
              </w:rPr>
              <w:lastRenderedPageBreak/>
              <w:pict>
                <v:shape id="_x0000_i1209" type="#_x0000_t75" style="width:179.25pt;height:199.5pt">
                  <v:imagedata r:id="rId58" o:title=""/>
                </v:shape>
              </w:pict>
            </w:r>
          </w:p>
        </w:tc>
      </w:tr>
      <w:tr w:rsidR="00000000">
        <w:tblPrEx>
          <w:tblCellMar>
            <w:top w:w="0" w:type="dxa"/>
            <w:bottom w:w="0" w:type="dxa"/>
          </w:tblCellMar>
        </w:tblPrEx>
        <w:tc>
          <w:tcPr>
            <w:tcW w:w="4111" w:type="dxa"/>
          </w:tcPr>
          <w:p w:rsidR="00000000" w:rsidRDefault="001F27F1">
            <w:pPr>
              <w:jc w:val="center"/>
              <w:rPr>
                <w:rFonts w:ascii="Times New Roman" w:hAnsi="Times New Roman"/>
                <w:sz w:val="20"/>
              </w:rPr>
            </w:pPr>
          </w:p>
          <w:p w:rsidR="00000000" w:rsidRDefault="001F27F1">
            <w:pPr>
              <w:jc w:val="center"/>
              <w:rPr>
                <w:rFonts w:ascii="Times New Roman" w:hAnsi="Times New Roman"/>
                <w:sz w:val="20"/>
              </w:rPr>
            </w:pPr>
            <w:r>
              <w:rPr>
                <w:rFonts w:ascii="Times New Roman" w:hAnsi="Times New Roman"/>
                <w:sz w:val="20"/>
              </w:rPr>
              <w:t xml:space="preserve">а - для труб с толщиной стенки </w:t>
            </w:r>
          </w:p>
          <w:p w:rsidR="00000000" w:rsidRDefault="001F27F1">
            <w:pPr>
              <w:jc w:val="center"/>
              <w:rPr>
                <w:rFonts w:ascii="Times New Roman" w:hAnsi="Times New Roman"/>
                <w:sz w:val="20"/>
              </w:rPr>
            </w:pPr>
            <w:r>
              <w:rPr>
                <w:rFonts w:ascii="Times New Roman" w:hAnsi="Times New Roman"/>
                <w:sz w:val="20"/>
              </w:rPr>
              <w:t xml:space="preserve">18,3 мм </w:t>
            </w:r>
          </w:p>
        </w:tc>
        <w:tc>
          <w:tcPr>
            <w:tcW w:w="4253" w:type="dxa"/>
          </w:tcPr>
          <w:p w:rsidR="00000000" w:rsidRDefault="001F27F1">
            <w:pPr>
              <w:jc w:val="center"/>
              <w:rPr>
                <w:rFonts w:ascii="Times New Roman" w:hAnsi="Times New Roman"/>
                <w:sz w:val="20"/>
              </w:rPr>
            </w:pPr>
          </w:p>
          <w:p w:rsidR="00000000" w:rsidRDefault="001F27F1">
            <w:pPr>
              <w:jc w:val="center"/>
              <w:rPr>
                <w:rFonts w:ascii="Times New Roman" w:hAnsi="Times New Roman"/>
                <w:sz w:val="20"/>
              </w:rPr>
            </w:pPr>
            <w:r>
              <w:rPr>
                <w:rFonts w:ascii="Times New Roman" w:hAnsi="Times New Roman"/>
                <w:sz w:val="20"/>
              </w:rPr>
              <w:t xml:space="preserve">б - для труб с толщиной стенки </w:t>
            </w:r>
          </w:p>
          <w:p w:rsidR="00000000" w:rsidRDefault="001F27F1">
            <w:pPr>
              <w:jc w:val="center"/>
              <w:rPr>
                <w:rFonts w:ascii="Times New Roman" w:hAnsi="Times New Roman"/>
                <w:sz w:val="20"/>
              </w:rPr>
            </w:pPr>
            <w:r>
              <w:rPr>
                <w:rFonts w:ascii="Times New Roman" w:hAnsi="Times New Roman"/>
                <w:sz w:val="20"/>
              </w:rPr>
              <w:t xml:space="preserve">21,8 и 27,1 мм </w:t>
            </w:r>
          </w:p>
        </w:tc>
      </w:tr>
    </w:tbl>
    <w:p w:rsidR="00000000" w:rsidRDefault="001F27F1">
      <w:pPr>
        <w:ind w:firstLine="1800"/>
        <w:jc w:val="both"/>
        <w:rPr>
          <w:rFonts w:ascii="Times New Roman" w:hAnsi="Times New Roman"/>
          <w:sz w:val="20"/>
        </w:rPr>
      </w:pPr>
    </w:p>
    <w:p w:rsidR="00000000" w:rsidRDefault="001F27F1">
      <w:pPr>
        <w:jc w:val="center"/>
        <w:rPr>
          <w:rFonts w:ascii="Times New Roman" w:hAnsi="Times New Roman"/>
          <w:sz w:val="20"/>
        </w:rPr>
      </w:pPr>
      <w:r>
        <w:rPr>
          <w:rFonts w:ascii="Times New Roman" w:hAnsi="Times New Roman"/>
          <w:sz w:val="20"/>
        </w:rPr>
        <w:t xml:space="preserve">Рис. 3.3.1. Разделка кромок труб диаметром 1420 мм для двусторонней механизированной </w:t>
      </w:r>
    </w:p>
    <w:p w:rsidR="00000000" w:rsidRDefault="001F27F1">
      <w:pPr>
        <w:jc w:val="center"/>
        <w:rPr>
          <w:rFonts w:ascii="Times New Roman" w:hAnsi="Times New Roman"/>
          <w:sz w:val="20"/>
        </w:rPr>
      </w:pPr>
      <w:r>
        <w:rPr>
          <w:rFonts w:ascii="Times New Roman" w:hAnsi="Times New Roman"/>
          <w:sz w:val="20"/>
        </w:rPr>
        <w:t xml:space="preserve">сварки на трубосварочных базах типа БТС </w:t>
      </w:r>
    </w:p>
    <w:p w:rsidR="00000000" w:rsidRDefault="001F27F1">
      <w:pPr>
        <w:ind w:firstLine="225"/>
        <w:jc w:val="both"/>
        <w:rPr>
          <w:rFonts w:ascii="Times New Roman" w:hAnsi="Times New Roman"/>
          <w:sz w:val="20"/>
        </w:rPr>
      </w:pPr>
      <w:r>
        <w:rPr>
          <w:rFonts w:ascii="Times New Roman" w:hAnsi="Times New Roman"/>
          <w:sz w:val="20"/>
        </w:rPr>
        <w:t>Сборку выполняют без зазора. На отдельных участках стыка длиной до 100 мм допускается зазор величиной не более 0,5 мм. Смещение кромок труб при сборке не должно превышать 20% от толщины стенки тру</w:t>
      </w:r>
      <w:r>
        <w:rPr>
          <w:rFonts w:ascii="Times New Roman" w:hAnsi="Times New Roman"/>
          <w:sz w:val="20"/>
        </w:rPr>
        <w:t>бы, но не более 3 мм. Измерение величины смещения выполняется сварочным шаблоном по наружным поверхностям труб.</w:t>
      </w:r>
    </w:p>
    <w:p w:rsidR="00000000" w:rsidRDefault="001F27F1">
      <w:pPr>
        <w:ind w:firstLine="225"/>
        <w:jc w:val="both"/>
        <w:rPr>
          <w:rFonts w:ascii="Times New Roman" w:hAnsi="Times New Roman"/>
          <w:sz w:val="20"/>
        </w:rPr>
      </w:pPr>
      <w:r>
        <w:rPr>
          <w:rFonts w:ascii="Times New Roman" w:hAnsi="Times New Roman"/>
          <w:sz w:val="20"/>
        </w:rPr>
        <w:t xml:space="preserve">3.3.6. Сборку труб следует выполнять только на внутреннем </w:t>
      </w:r>
      <w:proofErr w:type="spellStart"/>
      <w:r>
        <w:rPr>
          <w:rFonts w:ascii="Times New Roman" w:hAnsi="Times New Roman"/>
          <w:sz w:val="20"/>
        </w:rPr>
        <w:t>центраторе</w:t>
      </w:r>
      <w:proofErr w:type="spellEnd"/>
      <w:r>
        <w:rPr>
          <w:rFonts w:ascii="Times New Roman" w:hAnsi="Times New Roman"/>
          <w:sz w:val="20"/>
        </w:rPr>
        <w:t>, входящем в состав оборудования трубосварочной базы.</w:t>
      </w:r>
    </w:p>
    <w:p w:rsidR="00000000" w:rsidRDefault="001F27F1">
      <w:pPr>
        <w:ind w:firstLine="225"/>
        <w:jc w:val="both"/>
        <w:rPr>
          <w:rFonts w:ascii="Times New Roman" w:hAnsi="Times New Roman"/>
          <w:sz w:val="20"/>
        </w:rPr>
      </w:pPr>
      <w:r>
        <w:rPr>
          <w:rFonts w:ascii="Times New Roman" w:hAnsi="Times New Roman"/>
          <w:sz w:val="20"/>
        </w:rPr>
        <w:t>3.3.7. При наличии влаги на поверхностях труб независимо от температуры окружающего воздуха, а также при температуре окружающего воздуха ниже +5 °С перед прихваткой или сваркой необходимо произвести просушку торцов труб путем нагрева до температуры +50 °С.</w:t>
      </w:r>
    </w:p>
    <w:p w:rsidR="00000000" w:rsidRDefault="001F27F1">
      <w:pPr>
        <w:ind w:firstLine="225"/>
        <w:jc w:val="both"/>
        <w:rPr>
          <w:rFonts w:ascii="Times New Roman" w:hAnsi="Times New Roman"/>
          <w:sz w:val="20"/>
        </w:rPr>
      </w:pPr>
      <w:r>
        <w:rPr>
          <w:rFonts w:ascii="Times New Roman" w:hAnsi="Times New Roman"/>
          <w:sz w:val="20"/>
        </w:rPr>
        <w:t xml:space="preserve">3.3.8. Сборку стыков </w:t>
      </w:r>
      <w:r>
        <w:rPr>
          <w:rFonts w:ascii="Times New Roman" w:hAnsi="Times New Roman"/>
          <w:sz w:val="20"/>
        </w:rPr>
        <w:t>следует выполнять при помощи одной прихватки длиной не менее 200 мм, выполняемой на режимах сварки первого наружного слоя шва.</w:t>
      </w:r>
    </w:p>
    <w:p w:rsidR="00000000" w:rsidRDefault="001F27F1">
      <w:pPr>
        <w:ind w:firstLine="225"/>
        <w:jc w:val="both"/>
        <w:rPr>
          <w:rFonts w:ascii="Times New Roman" w:hAnsi="Times New Roman"/>
          <w:sz w:val="20"/>
        </w:rPr>
      </w:pPr>
      <w:r>
        <w:rPr>
          <w:rFonts w:ascii="Times New Roman" w:hAnsi="Times New Roman"/>
          <w:sz w:val="20"/>
        </w:rPr>
        <w:t xml:space="preserve">После сварки прихватку следует тщательно очистить от шлака, </w:t>
      </w:r>
      <w:proofErr w:type="spellStart"/>
      <w:r>
        <w:rPr>
          <w:rFonts w:ascii="Times New Roman" w:hAnsi="Times New Roman"/>
          <w:sz w:val="20"/>
        </w:rPr>
        <w:t>шлифмашинкой</w:t>
      </w:r>
      <w:proofErr w:type="spellEnd"/>
      <w:r>
        <w:rPr>
          <w:rFonts w:ascii="Times New Roman" w:hAnsi="Times New Roman"/>
          <w:sz w:val="20"/>
        </w:rPr>
        <w:t xml:space="preserve"> сделать пропилы по оси стыка в начале и конце прихватки, после чего повернуть трубную секцию на 180° так, чтобы прихватка расположилась в нижней части стыка, после чего начинают сварку первого слоя шва.</w:t>
      </w:r>
    </w:p>
    <w:p w:rsidR="00000000" w:rsidRDefault="001F27F1">
      <w:pPr>
        <w:ind w:firstLine="225"/>
        <w:jc w:val="both"/>
        <w:rPr>
          <w:rFonts w:ascii="Times New Roman" w:hAnsi="Times New Roman"/>
          <w:sz w:val="20"/>
        </w:rPr>
      </w:pPr>
      <w:r>
        <w:rPr>
          <w:rFonts w:ascii="Times New Roman" w:hAnsi="Times New Roman"/>
          <w:sz w:val="20"/>
        </w:rPr>
        <w:t>3.3.9. Сварку стыка производят в следующем порядке:</w:t>
      </w:r>
    </w:p>
    <w:p w:rsidR="00000000" w:rsidRDefault="001F27F1">
      <w:pPr>
        <w:ind w:firstLine="225"/>
        <w:jc w:val="both"/>
        <w:rPr>
          <w:rFonts w:ascii="Times New Roman" w:hAnsi="Times New Roman"/>
          <w:sz w:val="20"/>
        </w:rPr>
      </w:pPr>
      <w:r>
        <w:rPr>
          <w:rFonts w:ascii="Times New Roman" w:hAnsi="Times New Roman"/>
          <w:sz w:val="20"/>
        </w:rPr>
        <w:t>- первый наружный слой шва;</w:t>
      </w:r>
    </w:p>
    <w:p w:rsidR="00000000" w:rsidRDefault="001F27F1">
      <w:pPr>
        <w:ind w:firstLine="225"/>
        <w:jc w:val="both"/>
        <w:rPr>
          <w:rFonts w:ascii="Times New Roman" w:hAnsi="Times New Roman"/>
          <w:sz w:val="20"/>
        </w:rPr>
      </w:pPr>
      <w:r>
        <w:rPr>
          <w:rFonts w:ascii="Times New Roman" w:hAnsi="Times New Roman"/>
          <w:sz w:val="20"/>
        </w:rPr>
        <w:t>- внутренний слой шва;</w:t>
      </w:r>
    </w:p>
    <w:p w:rsidR="00000000" w:rsidRDefault="001F27F1">
      <w:pPr>
        <w:ind w:firstLine="225"/>
        <w:jc w:val="both"/>
        <w:rPr>
          <w:rFonts w:ascii="Times New Roman" w:hAnsi="Times New Roman"/>
          <w:sz w:val="20"/>
        </w:rPr>
      </w:pPr>
      <w:r>
        <w:rPr>
          <w:rFonts w:ascii="Times New Roman" w:hAnsi="Times New Roman"/>
          <w:sz w:val="20"/>
        </w:rPr>
        <w:t>- посл</w:t>
      </w:r>
      <w:r>
        <w:rPr>
          <w:rFonts w:ascii="Times New Roman" w:hAnsi="Times New Roman"/>
          <w:sz w:val="20"/>
        </w:rPr>
        <w:t>едующие наружные слои шва. Допускается одновременная сварка второго наружного и внутреннего слоев шва.</w:t>
      </w:r>
    </w:p>
    <w:p w:rsidR="00000000" w:rsidRDefault="001F27F1">
      <w:pPr>
        <w:ind w:firstLine="225"/>
        <w:jc w:val="both"/>
        <w:rPr>
          <w:rFonts w:ascii="Times New Roman" w:hAnsi="Times New Roman"/>
          <w:sz w:val="20"/>
        </w:rPr>
      </w:pPr>
      <w:r>
        <w:rPr>
          <w:rFonts w:ascii="Times New Roman" w:hAnsi="Times New Roman"/>
          <w:sz w:val="20"/>
        </w:rPr>
        <w:t>3.3.10. Минимально допустимое число наружных слоев шва в зависимости от толщины стенки трубы приведено в табл. 3.3.1.</w:t>
      </w:r>
    </w:p>
    <w:p w:rsidR="00000000" w:rsidRDefault="001F27F1">
      <w:pPr>
        <w:ind w:firstLine="225"/>
        <w:jc w:val="both"/>
        <w:rPr>
          <w:rFonts w:ascii="Times New Roman" w:hAnsi="Times New Roman"/>
          <w:sz w:val="20"/>
        </w:rPr>
      </w:pPr>
      <w:r>
        <w:rPr>
          <w:rFonts w:ascii="Times New Roman" w:hAnsi="Times New Roman"/>
          <w:sz w:val="20"/>
        </w:rPr>
        <w:t>Внутренний слой должен быть сварен однослойным.</w:t>
      </w:r>
    </w:p>
    <w:p w:rsidR="00000000" w:rsidRDefault="001F27F1">
      <w:pPr>
        <w:ind w:firstLine="225"/>
        <w:jc w:val="both"/>
        <w:rPr>
          <w:rFonts w:ascii="Times New Roman" w:hAnsi="Times New Roman"/>
          <w:sz w:val="20"/>
        </w:rPr>
      </w:pPr>
    </w:p>
    <w:p w:rsidR="00000000" w:rsidRDefault="001F27F1">
      <w:pPr>
        <w:jc w:val="right"/>
        <w:rPr>
          <w:rFonts w:ascii="Times New Roman" w:hAnsi="Times New Roman"/>
          <w:sz w:val="20"/>
        </w:rPr>
      </w:pPr>
      <w:r>
        <w:rPr>
          <w:rFonts w:ascii="Times New Roman" w:hAnsi="Times New Roman"/>
          <w:sz w:val="20"/>
        </w:rPr>
        <w:t xml:space="preserve">Таблица 3.3.1 </w:t>
      </w:r>
    </w:p>
    <w:p w:rsidR="00000000" w:rsidRDefault="001F27F1">
      <w:pPr>
        <w:pStyle w:val="Heading"/>
        <w:jc w:val="center"/>
        <w:rPr>
          <w:rFonts w:ascii="Times New Roman" w:hAnsi="Times New Roman"/>
          <w:sz w:val="20"/>
        </w:rPr>
      </w:pPr>
    </w:p>
    <w:p w:rsidR="00000000" w:rsidRDefault="001F27F1">
      <w:pPr>
        <w:pStyle w:val="Heading"/>
        <w:jc w:val="center"/>
        <w:rPr>
          <w:rFonts w:ascii="Times New Roman" w:hAnsi="Times New Roman"/>
          <w:sz w:val="20"/>
        </w:rPr>
      </w:pPr>
      <w:r>
        <w:rPr>
          <w:rFonts w:ascii="Times New Roman" w:hAnsi="Times New Roman"/>
          <w:sz w:val="20"/>
        </w:rPr>
        <w:t xml:space="preserve">Число наружных слоев шва при ДМСФ </w:t>
      </w:r>
    </w:p>
    <w:p w:rsidR="00000000" w:rsidRDefault="001F27F1">
      <w:pPr>
        <w:rPr>
          <w:rFonts w:ascii="Times New Roman" w:hAnsi="Times New Roman"/>
          <w:sz w:val="20"/>
        </w:rPr>
      </w:pPr>
    </w:p>
    <w:tbl>
      <w:tblPr>
        <w:tblW w:w="0" w:type="auto"/>
        <w:tblInd w:w="45" w:type="dxa"/>
        <w:tblLayout w:type="fixed"/>
        <w:tblCellMar>
          <w:left w:w="45" w:type="dxa"/>
          <w:right w:w="45" w:type="dxa"/>
        </w:tblCellMar>
        <w:tblLook w:val="0000" w:firstRow="0" w:lastRow="0" w:firstColumn="0" w:lastColumn="0" w:noHBand="0" w:noVBand="0"/>
      </w:tblPr>
      <w:tblGrid>
        <w:gridCol w:w="1695"/>
        <w:gridCol w:w="1980"/>
        <w:gridCol w:w="4245"/>
      </w:tblGrid>
      <w:tr w:rsidR="00000000">
        <w:tblPrEx>
          <w:tblCellMar>
            <w:top w:w="0" w:type="dxa"/>
            <w:bottom w:w="0" w:type="dxa"/>
          </w:tblCellMar>
        </w:tblPrEx>
        <w:tc>
          <w:tcPr>
            <w:tcW w:w="169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Диаметр трубы, мм</w:t>
            </w:r>
          </w:p>
          <w:p w:rsidR="00000000" w:rsidRDefault="001F27F1">
            <w:pPr>
              <w:jc w:val="center"/>
              <w:rPr>
                <w:rFonts w:ascii="Times New Roman" w:hAnsi="Times New Roman"/>
                <w:sz w:val="20"/>
              </w:rPr>
            </w:pPr>
          </w:p>
        </w:tc>
        <w:tc>
          <w:tcPr>
            <w:tcW w:w="198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Толщина стенки, мм </w:t>
            </w:r>
          </w:p>
        </w:tc>
        <w:tc>
          <w:tcPr>
            <w:tcW w:w="424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Минимально допустимое число наружных слоев шва </w:t>
            </w:r>
          </w:p>
        </w:tc>
      </w:tr>
      <w:tr w:rsidR="00000000">
        <w:tblPrEx>
          <w:tblCellMar>
            <w:top w:w="0" w:type="dxa"/>
            <w:bottom w:w="0" w:type="dxa"/>
          </w:tblCellMar>
        </w:tblPrEx>
        <w:tc>
          <w:tcPr>
            <w:tcW w:w="1695" w:type="dxa"/>
            <w:tcBorders>
              <w:top w:val="single" w:sz="6" w:space="0" w:color="auto"/>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1420</w:t>
            </w:r>
          </w:p>
          <w:p w:rsidR="00000000" w:rsidRDefault="001F27F1">
            <w:pPr>
              <w:jc w:val="center"/>
              <w:rPr>
                <w:rFonts w:ascii="Times New Roman" w:hAnsi="Times New Roman"/>
                <w:sz w:val="20"/>
              </w:rPr>
            </w:pPr>
          </w:p>
        </w:tc>
        <w:tc>
          <w:tcPr>
            <w:tcW w:w="1980" w:type="dxa"/>
            <w:tcBorders>
              <w:top w:val="single" w:sz="6" w:space="0" w:color="auto"/>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18,3 </w:t>
            </w:r>
          </w:p>
        </w:tc>
        <w:tc>
          <w:tcPr>
            <w:tcW w:w="4245" w:type="dxa"/>
            <w:tcBorders>
              <w:top w:val="single" w:sz="6" w:space="0" w:color="auto"/>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2 </w:t>
            </w:r>
          </w:p>
        </w:tc>
      </w:tr>
      <w:tr w:rsidR="00000000">
        <w:tblPrEx>
          <w:tblCellMar>
            <w:top w:w="0" w:type="dxa"/>
            <w:bottom w:w="0" w:type="dxa"/>
          </w:tblCellMar>
        </w:tblPrEx>
        <w:tc>
          <w:tcPr>
            <w:tcW w:w="1695" w:type="dxa"/>
            <w:tcBorders>
              <w:left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1980" w:type="dxa"/>
            <w:tcBorders>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21,8 </w:t>
            </w:r>
          </w:p>
        </w:tc>
        <w:tc>
          <w:tcPr>
            <w:tcW w:w="4245" w:type="dxa"/>
            <w:tcBorders>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3</w:t>
            </w:r>
          </w:p>
          <w:p w:rsidR="00000000" w:rsidRDefault="001F27F1">
            <w:pPr>
              <w:jc w:val="center"/>
              <w:rPr>
                <w:rFonts w:ascii="Times New Roman" w:hAnsi="Times New Roman"/>
                <w:sz w:val="20"/>
              </w:rPr>
            </w:pPr>
          </w:p>
        </w:tc>
      </w:tr>
      <w:tr w:rsidR="00000000">
        <w:tblPrEx>
          <w:tblCellMar>
            <w:top w:w="0" w:type="dxa"/>
            <w:bottom w:w="0" w:type="dxa"/>
          </w:tblCellMar>
        </w:tblPrEx>
        <w:tc>
          <w:tcPr>
            <w:tcW w:w="1695" w:type="dxa"/>
            <w:tcBorders>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1980" w:type="dxa"/>
            <w:tcBorders>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 27,1 </w:t>
            </w:r>
          </w:p>
        </w:tc>
        <w:tc>
          <w:tcPr>
            <w:tcW w:w="4245" w:type="dxa"/>
            <w:tcBorders>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4 </w:t>
            </w:r>
          </w:p>
        </w:tc>
      </w:tr>
    </w:tbl>
    <w:p w:rsidR="00000000" w:rsidRDefault="001F27F1">
      <w:pPr>
        <w:jc w:val="both"/>
        <w:rPr>
          <w:rFonts w:ascii="Times New Roman" w:hAnsi="Times New Roman"/>
          <w:sz w:val="20"/>
        </w:rPr>
      </w:pPr>
    </w:p>
    <w:p w:rsidR="00000000" w:rsidRDefault="001F27F1">
      <w:pPr>
        <w:ind w:firstLine="225"/>
        <w:jc w:val="both"/>
        <w:rPr>
          <w:rFonts w:ascii="Times New Roman" w:hAnsi="Times New Roman"/>
          <w:sz w:val="20"/>
        </w:rPr>
      </w:pPr>
      <w:r>
        <w:rPr>
          <w:rFonts w:ascii="Times New Roman" w:hAnsi="Times New Roman"/>
          <w:sz w:val="20"/>
        </w:rPr>
        <w:t>3.3.11. Режимы сварки наружных и внутреннего слоев шва при</w:t>
      </w:r>
      <w:r>
        <w:rPr>
          <w:rFonts w:ascii="Times New Roman" w:hAnsi="Times New Roman"/>
          <w:sz w:val="20"/>
        </w:rPr>
        <w:t>ведены  в табл. 3.3.2 и 3.3.3.</w:t>
      </w:r>
    </w:p>
    <w:p w:rsidR="00000000" w:rsidRDefault="001F27F1">
      <w:pPr>
        <w:ind w:firstLine="225"/>
        <w:jc w:val="both"/>
        <w:rPr>
          <w:rFonts w:ascii="Times New Roman" w:hAnsi="Times New Roman"/>
          <w:sz w:val="20"/>
        </w:rPr>
      </w:pPr>
    </w:p>
    <w:p w:rsidR="00000000" w:rsidRDefault="001F27F1">
      <w:pPr>
        <w:jc w:val="right"/>
        <w:rPr>
          <w:rFonts w:ascii="Times New Roman" w:hAnsi="Times New Roman"/>
          <w:sz w:val="20"/>
        </w:rPr>
      </w:pPr>
      <w:r>
        <w:rPr>
          <w:rFonts w:ascii="Times New Roman" w:hAnsi="Times New Roman"/>
          <w:sz w:val="20"/>
        </w:rPr>
        <w:t xml:space="preserve">Таблица 3.3.2 </w:t>
      </w:r>
    </w:p>
    <w:p w:rsidR="00000000" w:rsidRDefault="001F27F1">
      <w:pPr>
        <w:pStyle w:val="Heading"/>
        <w:jc w:val="center"/>
        <w:rPr>
          <w:rFonts w:ascii="Times New Roman" w:hAnsi="Times New Roman"/>
          <w:sz w:val="20"/>
        </w:rPr>
      </w:pPr>
      <w:r>
        <w:rPr>
          <w:rFonts w:ascii="Times New Roman" w:hAnsi="Times New Roman"/>
          <w:sz w:val="20"/>
        </w:rPr>
        <w:t xml:space="preserve">Режимы сварки под флюсом труб диаметром 1420 мм на трубосварочных базах типа БТС </w:t>
      </w:r>
    </w:p>
    <w:p w:rsidR="00000000" w:rsidRDefault="001F27F1">
      <w:pPr>
        <w:ind w:firstLine="225"/>
        <w:jc w:val="both"/>
        <w:rPr>
          <w:rFonts w:ascii="Times New Roman" w:hAnsi="Times New Roman"/>
          <w:sz w:val="20"/>
        </w:rPr>
      </w:pPr>
    </w:p>
    <w:tbl>
      <w:tblPr>
        <w:tblW w:w="0" w:type="auto"/>
        <w:tblInd w:w="45" w:type="dxa"/>
        <w:tblLayout w:type="fixed"/>
        <w:tblCellMar>
          <w:left w:w="45" w:type="dxa"/>
          <w:right w:w="45" w:type="dxa"/>
        </w:tblCellMar>
        <w:tblLook w:val="0000" w:firstRow="0" w:lastRow="0" w:firstColumn="0" w:lastColumn="0" w:noHBand="0" w:noVBand="0"/>
      </w:tblPr>
      <w:tblGrid>
        <w:gridCol w:w="1545"/>
        <w:gridCol w:w="1395"/>
        <w:gridCol w:w="1155"/>
        <w:gridCol w:w="1425"/>
        <w:gridCol w:w="1143"/>
        <w:gridCol w:w="1701"/>
      </w:tblGrid>
      <w:tr w:rsidR="00000000">
        <w:tblPrEx>
          <w:tblCellMar>
            <w:top w:w="0" w:type="dxa"/>
            <w:bottom w:w="0" w:type="dxa"/>
          </w:tblCellMar>
        </w:tblPrEx>
        <w:tc>
          <w:tcPr>
            <w:tcW w:w="154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Толщина стенки трубы, мм</w:t>
            </w:r>
          </w:p>
          <w:p w:rsidR="00000000" w:rsidRDefault="001F27F1">
            <w:pPr>
              <w:jc w:val="center"/>
              <w:rPr>
                <w:rFonts w:ascii="Times New Roman" w:hAnsi="Times New Roman"/>
                <w:sz w:val="20"/>
              </w:rPr>
            </w:pPr>
          </w:p>
        </w:tc>
        <w:tc>
          <w:tcPr>
            <w:tcW w:w="139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Порядковый номер слоя </w:t>
            </w:r>
          </w:p>
        </w:tc>
        <w:tc>
          <w:tcPr>
            <w:tcW w:w="115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Сварочный ток, А </w:t>
            </w:r>
          </w:p>
        </w:tc>
        <w:tc>
          <w:tcPr>
            <w:tcW w:w="142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Напряжение на дуге, В </w:t>
            </w:r>
          </w:p>
        </w:tc>
        <w:tc>
          <w:tcPr>
            <w:tcW w:w="1143"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Скорость сварки, м/ч </w:t>
            </w:r>
          </w:p>
        </w:tc>
        <w:tc>
          <w:tcPr>
            <w:tcW w:w="1701"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Смещение электрода с зенита против вращения трубы, мм </w:t>
            </w:r>
          </w:p>
        </w:tc>
      </w:tr>
      <w:tr w:rsidR="00000000">
        <w:tblPrEx>
          <w:tblCellMar>
            <w:top w:w="0" w:type="dxa"/>
            <w:bottom w:w="0" w:type="dxa"/>
          </w:tblCellMar>
        </w:tblPrEx>
        <w:tc>
          <w:tcPr>
            <w:tcW w:w="8364" w:type="dxa"/>
            <w:gridSpan w:val="6"/>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Наружная </w:t>
            </w:r>
            <w:proofErr w:type="spellStart"/>
            <w:r>
              <w:rPr>
                <w:rFonts w:ascii="Times New Roman" w:hAnsi="Times New Roman"/>
                <w:sz w:val="20"/>
              </w:rPr>
              <w:t>сваркa</w:t>
            </w:r>
            <w:proofErr w:type="spellEnd"/>
          </w:p>
          <w:p w:rsidR="00000000" w:rsidRDefault="001F27F1">
            <w:pPr>
              <w:jc w:val="center"/>
              <w:rPr>
                <w:rFonts w:ascii="Times New Roman" w:hAnsi="Times New Roman"/>
                <w:sz w:val="20"/>
              </w:rPr>
            </w:pPr>
          </w:p>
        </w:tc>
      </w:tr>
      <w:tr w:rsidR="00000000">
        <w:tblPrEx>
          <w:tblCellMar>
            <w:top w:w="0" w:type="dxa"/>
            <w:bottom w:w="0" w:type="dxa"/>
          </w:tblCellMar>
        </w:tblPrEx>
        <w:tc>
          <w:tcPr>
            <w:tcW w:w="154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18,3 </w:t>
            </w:r>
          </w:p>
        </w:tc>
        <w:tc>
          <w:tcPr>
            <w:tcW w:w="139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1</w:t>
            </w:r>
          </w:p>
          <w:p w:rsidR="00000000" w:rsidRDefault="001F27F1">
            <w:pPr>
              <w:jc w:val="center"/>
              <w:rPr>
                <w:rFonts w:ascii="Times New Roman" w:hAnsi="Times New Roman"/>
                <w:sz w:val="20"/>
              </w:rPr>
            </w:pPr>
            <w:r>
              <w:rPr>
                <w:rFonts w:ascii="Times New Roman" w:hAnsi="Times New Roman"/>
                <w:sz w:val="20"/>
              </w:rPr>
              <w:t xml:space="preserve">2 </w:t>
            </w:r>
          </w:p>
        </w:tc>
        <w:tc>
          <w:tcPr>
            <w:tcW w:w="115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700-750 600-700</w:t>
            </w:r>
          </w:p>
          <w:p w:rsidR="00000000" w:rsidRDefault="001F27F1">
            <w:pPr>
              <w:jc w:val="center"/>
              <w:rPr>
                <w:rFonts w:ascii="Times New Roman" w:hAnsi="Times New Roman"/>
                <w:sz w:val="20"/>
              </w:rPr>
            </w:pPr>
          </w:p>
        </w:tc>
        <w:tc>
          <w:tcPr>
            <w:tcW w:w="142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42-44</w:t>
            </w:r>
          </w:p>
          <w:p w:rsidR="00000000" w:rsidRDefault="001F27F1">
            <w:pPr>
              <w:jc w:val="center"/>
              <w:rPr>
                <w:rFonts w:ascii="Times New Roman" w:hAnsi="Times New Roman"/>
                <w:sz w:val="20"/>
              </w:rPr>
            </w:pPr>
            <w:r>
              <w:rPr>
                <w:rFonts w:ascii="Times New Roman" w:hAnsi="Times New Roman"/>
                <w:sz w:val="20"/>
              </w:rPr>
              <w:t xml:space="preserve"> 44-48 </w:t>
            </w:r>
          </w:p>
        </w:tc>
        <w:tc>
          <w:tcPr>
            <w:tcW w:w="1143"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40-50 </w:t>
            </w:r>
          </w:p>
          <w:p w:rsidR="00000000" w:rsidRDefault="001F27F1">
            <w:pPr>
              <w:jc w:val="center"/>
              <w:rPr>
                <w:rFonts w:ascii="Times New Roman" w:hAnsi="Times New Roman"/>
                <w:sz w:val="20"/>
              </w:rPr>
            </w:pPr>
            <w:r>
              <w:rPr>
                <w:rFonts w:ascii="Times New Roman" w:hAnsi="Times New Roman"/>
                <w:sz w:val="20"/>
              </w:rPr>
              <w:t xml:space="preserve">40-50 </w:t>
            </w:r>
          </w:p>
        </w:tc>
        <w:tc>
          <w:tcPr>
            <w:tcW w:w="1701"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60-80</w:t>
            </w:r>
          </w:p>
          <w:p w:rsidR="00000000" w:rsidRDefault="001F27F1">
            <w:pPr>
              <w:jc w:val="center"/>
              <w:rPr>
                <w:rFonts w:ascii="Times New Roman" w:hAnsi="Times New Roman"/>
                <w:sz w:val="20"/>
              </w:rPr>
            </w:pPr>
            <w:r>
              <w:rPr>
                <w:rFonts w:ascii="Times New Roman" w:hAnsi="Times New Roman"/>
                <w:sz w:val="20"/>
              </w:rPr>
              <w:t xml:space="preserve"> 40-60 </w:t>
            </w:r>
          </w:p>
        </w:tc>
      </w:tr>
      <w:tr w:rsidR="00000000">
        <w:tblPrEx>
          <w:tblCellMar>
            <w:top w:w="0" w:type="dxa"/>
            <w:bottom w:w="0" w:type="dxa"/>
          </w:tblCellMar>
        </w:tblPrEx>
        <w:tc>
          <w:tcPr>
            <w:tcW w:w="1545" w:type="dxa"/>
            <w:tcBorders>
              <w:top w:val="single" w:sz="6" w:space="0" w:color="auto"/>
              <w:left w:val="single" w:sz="6" w:space="0" w:color="auto"/>
              <w:right w:val="single" w:sz="6" w:space="0" w:color="auto"/>
            </w:tcBorders>
          </w:tcPr>
          <w:p w:rsidR="00000000" w:rsidRDefault="001F27F1">
            <w:pPr>
              <w:jc w:val="center"/>
              <w:rPr>
                <w:rFonts w:ascii="Times New Roman" w:hAnsi="Times New Roman"/>
                <w:sz w:val="20"/>
              </w:rPr>
            </w:pPr>
          </w:p>
          <w:p w:rsidR="00000000" w:rsidRDefault="001F27F1">
            <w:pPr>
              <w:jc w:val="center"/>
              <w:rPr>
                <w:rFonts w:ascii="Times New Roman" w:hAnsi="Times New Roman"/>
                <w:sz w:val="20"/>
              </w:rPr>
            </w:pPr>
          </w:p>
        </w:tc>
        <w:tc>
          <w:tcPr>
            <w:tcW w:w="139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1 </w:t>
            </w:r>
          </w:p>
        </w:tc>
        <w:tc>
          <w:tcPr>
            <w:tcW w:w="115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700-750 </w:t>
            </w:r>
          </w:p>
        </w:tc>
        <w:tc>
          <w:tcPr>
            <w:tcW w:w="142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40-44 </w:t>
            </w:r>
          </w:p>
        </w:tc>
        <w:tc>
          <w:tcPr>
            <w:tcW w:w="1143"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40-50 </w:t>
            </w:r>
          </w:p>
        </w:tc>
        <w:tc>
          <w:tcPr>
            <w:tcW w:w="1701"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60-80 </w:t>
            </w:r>
          </w:p>
        </w:tc>
      </w:tr>
      <w:tr w:rsidR="00000000">
        <w:tblPrEx>
          <w:tblCellMar>
            <w:top w:w="0" w:type="dxa"/>
            <w:bottom w:w="0" w:type="dxa"/>
          </w:tblCellMar>
        </w:tblPrEx>
        <w:tc>
          <w:tcPr>
            <w:tcW w:w="1545" w:type="dxa"/>
            <w:tcBorders>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21,8; 27,1 </w:t>
            </w:r>
          </w:p>
        </w:tc>
        <w:tc>
          <w:tcPr>
            <w:tcW w:w="139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2 </w:t>
            </w:r>
          </w:p>
        </w:tc>
        <w:tc>
          <w:tcPr>
            <w:tcW w:w="115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750-800</w:t>
            </w:r>
          </w:p>
          <w:p w:rsidR="00000000" w:rsidRDefault="001F27F1">
            <w:pPr>
              <w:jc w:val="center"/>
              <w:rPr>
                <w:rFonts w:ascii="Times New Roman" w:hAnsi="Times New Roman"/>
                <w:sz w:val="20"/>
              </w:rPr>
            </w:pPr>
          </w:p>
        </w:tc>
        <w:tc>
          <w:tcPr>
            <w:tcW w:w="142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44-46 </w:t>
            </w:r>
          </w:p>
        </w:tc>
        <w:tc>
          <w:tcPr>
            <w:tcW w:w="1143"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50-60 </w:t>
            </w:r>
          </w:p>
        </w:tc>
        <w:tc>
          <w:tcPr>
            <w:tcW w:w="1701"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40-60 </w:t>
            </w:r>
          </w:p>
        </w:tc>
      </w:tr>
      <w:tr w:rsidR="00000000">
        <w:tblPrEx>
          <w:tblCellMar>
            <w:top w:w="0" w:type="dxa"/>
            <w:bottom w:w="0" w:type="dxa"/>
          </w:tblCellMar>
        </w:tblPrEx>
        <w:tc>
          <w:tcPr>
            <w:tcW w:w="1545" w:type="dxa"/>
            <w:tcBorders>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p>
          <w:p w:rsidR="00000000" w:rsidRDefault="001F27F1">
            <w:pPr>
              <w:jc w:val="center"/>
              <w:rPr>
                <w:rFonts w:ascii="Times New Roman" w:hAnsi="Times New Roman"/>
                <w:sz w:val="20"/>
              </w:rPr>
            </w:pPr>
          </w:p>
        </w:tc>
        <w:tc>
          <w:tcPr>
            <w:tcW w:w="139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3,4 </w:t>
            </w:r>
          </w:p>
        </w:tc>
        <w:tc>
          <w:tcPr>
            <w:tcW w:w="115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700-800 </w:t>
            </w:r>
          </w:p>
        </w:tc>
        <w:tc>
          <w:tcPr>
            <w:tcW w:w="142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46-48 </w:t>
            </w:r>
          </w:p>
        </w:tc>
        <w:tc>
          <w:tcPr>
            <w:tcW w:w="1143"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40-50 </w:t>
            </w:r>
          </w:p>
        </w:tc>
        <w:tc>
          <w:tcPr>
            <w:tcW w:w="1701"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40-60 </w:t>
            </w:r>
          </w:p>
        </w:tc>
      </w:tr>
      <w:tr w:rsidR="00000000">
        <w:tblPrEx>
          <w:tblCellMar>
            <w:top w:w="0" w:type="dxa"/>
            <w:bottom w:w="0" w:type="dxa"/>
          </w:tblCellMar>
        </w:tblPrEx>
        <w:tc>
          <w:tcPr>
            <w:tcW w:w="8364" w:type="dxa"/>
            <w:gridSpan w:val="6"/>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proofErr w:type="spellStart"/>
            <w:r>
              <w:rPr>
                <w:rFonts w:ascii="Times New Roman" w:hAnsi="Times New Roman"/>
                <w:sz w:val="20"/>
              </w:rPr>
              <w:t>Bнутр</w:t>
            </w:r>
            <w:r>
              <w:rPr>
                <w:rFonts w:ascii="Times New Roman" w:hAnsi="Times New Roman"/>
                <w:sz w:val="20"/>
              </w:rPr>
              <w:t>енняя</w:t>
            </w:r>
            <w:proofErr w:type="spellEnd"/>
            <w:r>
              <w:rPr>
                <w:rFonts w:ascii="Times New Roman" w:hAnsi="Times New Roman"/>
                <w:sz w:val="20"/>
              </w:rPr>
              <w:t xml:space="preserve"> сварка</w:t>
            </w:r>
          </w:p>
          <w:p w:rsidR="00000000" w:rsidRDefault="001F27F1">
            <w:pPr>
              <w:jc w:val="center"/>
              <w:rPr>
                <w:rFonts w:ascii="Times New Roman" w:hAnsi="Times New Roman"/>
                <w:sz w:val="20"/>
              </w:rPr>
            </w:pPr>
          </w:p>
        </w:tc>
      </w:tr>
      <w:tr w:rsidR="00000000">
        <w:tblPrEx>
          <w:tblCellMar>
            <w:top w:w="0" w:type="dxa"/>
            <w:bottom w:w="0" w:type="dxa"/>
          </w:tblCellMar>
        </w:tblPrEx>
        <w:tc>
          <w:tcPr>
            <w:tcW w:w="154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18,3; 21,8; 27,1 </w:t>
            </w:r>
          </w:p>
        </w:tc>
        <w:tc>
          <w:tcPr>
            <w:tcW w:w="139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1 </w:t>
            </w:r>
          </w:p>
        </w:tc>
        <w:tc>
          <w:tcPr>
            <w:tcW w:w="115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500-800 </w:t>
            </w:r>
          </w:p>
        </w:tc>
        <w:tc>
          <w:tcPr>
            <w:tcW w:w="142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40-44</w:t>
            </w:r>
          </w:p>
          <w:p w:rsidR="00000000" w:rsidRDefault="001F27F1">
            <w:pPr>
              <w:jc w:val="center"/>
              <w:rPr>
                <w:rFonts w:ascii="Times New Roman" w:hAnsi="Times New Roman"/>
                <w:sz w:val="20"/>
              </w:rPr>
            </w:pPr>
          </w:p>
        </w:tc>
        <w:tc>
          <w:tcPr>
            <w:tcW w:w="1143"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40-50 </w:t>
            </w:r>
          </w:p>
        </w:tc>
        <w:tc>
          <w:tcPr>
            <w:tcW w:w="1701"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15-20*</w:t>
            </w:r>
          </w:p>
        </w:tc>
      </w:tr>
    </w:tbl>
    <w:p w:rsidR="00000000" w:rsidRDefault="001F27F1">
      <w:pPr>
        <w:ind w:firstLine="225"/>
        <w:jc w:val="both"/>
        <w:rPr>
          <w:rFonts w:ascii="Times New Roman" w:hAnsi="Times New Roman"/>
          <w:sz w:val="20"/>
        </w:rPr>
      </w:pPr>
    </w:p>
    <w:p w:rsidR="00000000" w:rsidRDefault="001F27F1">
      <w:pPr>
        <w:ind w:firstLine="225"/>
        <w:jc w:val="both"/>
        <w:rPr>
          <w:rFonts w:ascii="Times New Roman" w:hAnsi="Times New Roman"/>
          <w:sz w:val="20"/>
        </w:rPr>
      </w:pPr>
      <w:r>
        <w:rPr>
          <w:rFonts w:ascii="Times New Roman" w:hAnsi="Times New Roman"/>
          <w:sz w:val="20"/>
        </w:rPr>
        <w:t>Примечание. Сварка  током  обратной  полярности,  электродной проволокой диаметром 3 мм при вылете 40-45 мм и угле наклона "вперед" до 30°.</w:t>
      </w:r>
    </w:p>
    <w:p w:rsidR="00000000" w:rsidRDefault="001F27F1">
      <w:pPr>
        <w:ind w:firstLine="225"/>
        <w:jc w:val="both"/>
        <w:rPr>
          <w:rFonts w:ascii="Times New Roman" w:hAnsi="Times New Roman"/>
          <w:sz w:val="20"/>
        </w:rPr>
      </w:pPr>
      <w:r>
        <w:rPr>
          <w:rFonts w:ascii="Times New Roman" w:hAnsi="Times New Roman"/>
          <w:sz w:val="20"/>
        </w:rPr>
        <w:t>Смещение электрода с надира трубы "по" или "против" вращения трубы.</w:t>
      </w:r>
    </w:p>
    <w:p w:rsidR="00000000" w:rsidRDefault="001F27F1">
      <w:pPr>
        <w:jc w:val="right"/>
        <w:rPr>
          <w:rFonts w:ascii="Times New Roman" w:hAnsi="Times New Roman"/>
          <w:sz w:val="20"/>
        </w:rPr>
      </w:pPr>
      <w:r>
        <w:rPr>
          <w:rFonts w:ascii="Times New Roman" w:hAnsi="Times New Roman"/>
          <w:sz w:val="20"/>
        </w:rPr>
        <w:t xml:space="preserve">Таблица 3.3.3 </w:t>
      </w:r>
    </w:p>
    <w:p w:rsidR="00000000" w:rsidRDefault="001F27F1">
      <w:pPr>
        <w:jc w:val="center"/>
        <w:rPr>
          <w:rFonts w:ascii="Times New Roman" w:hAnsi="Times New Roman"/>
          <w:sz w:val="20"/>
        </w:rPr>
      </w:pPr>
      <w:r>
        <w:rPr>
          <w:rFonts w:ascii="Times New Roman" w:hAnsi="Times New Roman"/>
          <w:sz w:val="20"/>
        </w:rPr>
        <w:t xml:space="preserve">     </w:t>
      </w:r>
    </w:p>
    <w:p w:rsidR="00000000" w:rsidRDefault="001F27F1">
      <w:pPr>
        <w:pStyle w:val="Heading"/>
        <w:jc w:val="center"/>
        <w:rPr>
          <w:rFonts w:ascii="Times New Roman" w:hAnsi="Times New Roman"/>
          <w:sz w:val="20"/>
        </w:rPr>
      </w:pPr>
      <w:r>
        <w:rPr>
          <w:rFonts w:ascii="Times New Roman" w:hAnsi="Times New Roman"/>
          <w:sz w:val="20"/>
        </w:rPr>
        <w:t xml:space="preserve">Режимы сварки под флюсом труб диаметром 1420 мм на базах типа БТС с использованием комбинации "флюс OK </w:t>
      </w:r>
      <w:proofErr w:type="spellStart"/>
      <w:r>
        <w:rPr>
          <w:rFonts w:ascii="Times New Roman" w:hAnsi="Times New Roman"/>
          <w:sz w:val="20"/>
        </w:rPr>
        <w:t>Flux</w:t>
      </w:r>
      <w:proofErr w:type="spellEnd"/>
      <w:r>
        <w:rPr>
          <w:rFonts w:ascii="Times New Roman" w:hAnsi="Times New Roman"/>
          <w:sz w:val="20"/>
        </w:rPr>
        <w:t xml:space="preserve"> 10.71 + проволока OK </w:t>
      </w:r>
      <w:proofErr w:type="spellStart"/>
      <w:r>
        <w:rPr>
          <w:rFonts w:ascii="Times New Roman" w:hAnsi="Times New Roman"/>
          <w:sz w:val="20"/>
        </w:rPr>
        <w:t>Autrod</w:t>
      </w:r>
      <w:proofErr w:type="spellEnd"/>
      <w:r>
        <w:rPr>
          <w:rFonts w:ascii="Times New Roman" w:hAnsi="Times New Roman"/>
          <w:sz w:val="20"/>
        </w:rPr>
        <w:t xml:space="preserve"> 12.24 диаметром 4 мм"</w:t>
      </w:r>
    </w:p>
    <w:p w:rsidR="00000000" w:rsidRDefault="001F27F1">
      <w:pPr>
        <w:ind w:firstLine="225"/>
        <w:jc w:val="both"/>
        <w:rPr>
          <w:rFonts w:ascii="Times New Roman" w:hAnsi="Times New Roman"/>
          <w:sz w:val="20"/>
        </w:rPr>
      </w:pPr>
    </w:p>
    <w:tbl>
      <w:tblPr>
        <w:tblW w:w="0" w:type="auto"/>
        <w:tblInd w:w="45" w:type="dxa"/>
        <w:tblLayout w:type="fixed"/>
        <w:tblCellMar>
          <w:left w:w="45" w:type="dxa"/>
          <w:right w:w="45" w:type="dxa"/>
        </w:tblCellMar>
        <w:tblLook w:val="0000" w:firstRow="0" w:lastRow="0" w:firstColumn="0" w:lastColumn="0" w:noHBand="0" w:noVBand="0"/>
      </w:tblPr>
      <w:tblGrid>
        <w:gridCol w:w="2025"/>
        <w:gridCol w:w="1305"/>
        <w:gridCol w:w="1440"/>
        <w:gridCol w:w="1560"/>
        <w:gridCol w:w="2034"/>
      </w:tblGrid>
      <w:tr w:rsidR="00000000">
        <w:tblPrEx>
          <w:tblCellMar>
            <w:top w:w="0" w:type="dxa"/>
            <w:bottom w:w="0" w:type="dxa"/>
          </w:tblCellMar>
        </w:tblPrEx>
        <w:tc>
          <w:tcPr>
            <w:tcW w:w="202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Порядковый номер слоя </w:t>
            </w:r>
          </w:p>
        </w:tc>
        <w:tc>
          <w:tcPr>
            <w:tcW w:w="130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Сварочный ток, А </w:t>
            </w:r>
          </w:p>
        </w:tc>
        <w:tc>
          <w:tcPr>
            <w:tcW w:w="144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Напряжение на д</w:t>
            </w:r>
            <w:r>
              <w:rPr>
                <w:rFonts w:ascii="Times New Roman" w:hAnsi="Times New Roman"/>
                <w:sz w:val="20"/>
              </w:rPr>
              <w:t xml:space="preserve">уге, В </w:t>
            </w:r>
          </w:p>
        </w:tc>
        <w:tc>
          <w:tcPr>
            <w:tcW w:w="156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Скорость сварки, м/ч </w:t>
            </w:r>
          </w:p>
        </w:tc>
        <w:tc>
          <w:tcPr>
            <w:tcW w:w="2034"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Смещение электрода с зенита против вращения трубы, мм</w:t>
            </w:r>
          </w:p>
          <w:p w:rsidR="00000000" w:rsidRDefault="001F27F1">
            <w:pPr>
              <w:jc w:val="center"/>
              <w:rPr>
                <w:rFonts w:ascii="Times New Roman" w:hAnsi="Times New Roman"/>
                <w:sz w:val="20"/>
              </w:rPr>
            </w:pPr>
          </w:p>
        </w:tc>
      </w:tr>
      <w:tr w:rsidR="00000000">
        <w:tblPrEx>
          <w:tblCellMar>
            <w:top w:w="0" w:type="dxa"/>
            <w:bottom w:w="0" w:type="dxa"/>
          </w:tblCellMar>
        </w:tblPrEx>
        <w:tc>
          <w:tcPr>
            <w:tcW w:w="8364" w:type="dxa"/>
            <w:gridSpan w:val="5"/>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Наружная сварка</w:t>
            </w:r>
          </w:p>
          <w:p w:rsidR="00000000" w:rsidRDefault="001F27F1">
            <w:pPr>
              <w:jc w:val="center"/>
              <w:rPr>
                <w:rFonts w:ascii="Times New Roman" w:hAnsi="Times New Roman"/>
                <w:sz w:val="20"/>
              </w:rPr>
            </w:pPr>
          </w:p>
        </w:tc>
      </w:tr>
      <w:tr w:rsidR="00000000">
        <w:tblPrEx>
          <w:tblCellMar>
            <w:top w:w="0" w:type="dxa"/>
            <w:bottom w:w="0" w:type="dxa"/>
          </w:tblCellMar>
        </w:tblPrEx>
        <w:tc>
          <w:tcPr>
            <w:tcW w:w="202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1</w:t>
            </w:r>
          </w:p>
          <w:p w:rsidR="00000000" w:rsidRDefault="001F27F1">
            <w:pPr>
              <w:jc w:val="center"/>
              <w:rPr>
                <w:rFonts w:ascii="Times New Roman" w:hAnsi="Times New Roman"/>
                <w:sz w:val="20"/>
              </w:rPr>
            </w:pPr>
          </w:p>
        </w:tc>
        <w:tc>
          <w:tcPr>
            <w:tcW w:w="130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800-850 </w:t>
            </w:r>
          </w:p>
        </w:tc>
        <w:tc>
          <w:tcPr>
            <w:tcW w:w="144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28-30 </w:t>
            </w:r>
          </w:p>
        </w:tc>
        <w:tc>
          <w:tcPr>
            <w:tcW w:w="156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35-40 </w:t>
            </w:r>
          </w:p>
        </w:tc>
        <w:tc>
          <w:tcPr>
            <w:tcW w:w="2034"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65-75 </w:t>
            </w:r>
          </w:p>
        </w:tc>
      </w:tr>
      <w:tr w:rsidR="00000000">
        <w:tblPrEx>
          <w:tblCellMar>
            <w:top w:w="0" w:type="dxa"/>
            <w:bottom w:w="0" w:type="dxa"/>
          </w:tblCellMar>
        </w:tblPrEx>
        <w:tc>
          <w:tcPr>
            <w:tcW w:w="202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2 и последующие</w:t>
            </w:r>
          </w:p>
          <w:p w:rsidR="00000000" w:rsidRDefault="001F27F1">
            <w:pPr>
              <w:jc w:val="center"/>
              <w:rPr>
                <w:rFonts w:ascii="Times New Roman" w:hAnsi="Times New Roman"/>
                <w:sz w:val="20"/>
              </w:rPr>
            </w:pPr>
          </w:p>
        </w:tc>
        <w:tc>
          <w:tcPr>
            <w:tcW w:w="130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750-800 </w:t>
            </w:r>
          </w:p>
        </w:tc>
        <w:tc>
          <w:tcPr>
            <w:tcW w:w="144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29-31 </w:t>
            </w:r>
          </w:p>
        </w:tc>
        <w:tc>
          <w:tcPr>
            <w:tcW w:w="156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32-35 </w:t>
            </w:r>
          </w:p>
        </w:tc>
        <w:tc>
          <w:tcPr>
            <w:tcW w:w="2034"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60-70 </w:t>
            </w:r>
          </w:p>
        </w:tc>
      </w:tr>
      <w:tr w:rsidR="00000000">
        <w:tblPrEx>
          <w:tblCellMar>
            <w:top w:w="0" w:type="dxa"/>
            <w:bottom w:w="0" w:type="dxa"/>
          </w:tblCellMar>
        </w:tblPrEx>
        <w:tc>
          <w:tcPr>
            <w:tcW w:w="202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облицовочный </w:t>
            </w:r>
          </w:p>
        </w:tc>
        <w:tc>
          <w:tcPr>
            <w:tcW w:w="130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720-770 </w:t>
            </w:r>
          </w:p>
        </w:tc>
        <w:tc>
          <w:tcPr>
            <w:tcW w:w="144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33-35 </w:t>
            </w:r>
          </w:p>
        </w:tc>
        <w:tc>
          <w:tcPr>
            <w:tcW w:w="156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30-32 </w:t>
            </w:r>
          </w:p>
        </w:tc>
        <w:tc>
          <w:tcPr>
            <w:tcW w:w="2034"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50-60 </w:t>
            </w:r>
          </w:p>
          <w:p w:rsidR="00000000" w:rsidRDefault="001F27F1">
            <w:pPr>
              <w:jc w:val="center"/>
              <w:rPr>
                <w:rFonts w:ascii="Times New Roman" w:hAnsi="Times New Roman"/>
                <w:sz w:val="20"/>
              </w:rPr>
            </w:pPr>
          </w:p>
        </w:tc>
      </w:tr>
      <w:tr w:rsidR="00000000">
        <w:tblPrEx>
          <w:tblCellMar>
            <w:top w:w="0" w:type="dxa"/>
            <w:bottom w:w="0" w:type="dxa"/>
          </w:tblCellMar>
        </w:tblPrEx>
        <w:tc>
          <w:tcPr>
            <w:tcW w:w="8364" w:type="dxa"/>
            <w:gridSpan w:val="5"/>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Внутренняя  сварка</w:t>
            </w:r>
          </w:p>
          <w:p w:rsidR="00000000" w:rsidRDefault="001F27F1">
            <w:pPr>
              <w:jc w:val="center"/>
              <w:rPr>
                <w:rFonts w:ascii="Times New Roman" w:hAnsi="Times New Roman"/>
                <w:sz w:val="20"/>
              </w:rPr>
            </w:pPr>
          </w:p>
        </w:tc>
      </w:tr>
      <w:tr w:rsidR="00000000">
        <w:tblPrEx>
          <w:tblCellMar>
            <w:top w:w="0" w:type="dxa"/>
            <w:bottom w:w="0" w:type="dxa"/>
          </w:tblCellMar>
        </w:tblPrEx>
        <w:tc>
          <w:tcPr>
            <w:tcW w:w="202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1 </w:t>
            </w:r>
          </w:p>
        </w:tc>
        <w:tc>
          <w:tcPr>
            <w:tcW w:w="130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720-750 </w:t>
            </w:r>
          </w:p>
        </w:tc>
        <w:tc>
          <w:tcPr>
            <w:tcW w:w="144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32-34 </w:t>
            </w:r>
          </w:p>
        </w:tc>
        <w:tc>
          <w:tcPr>
            <w:tcW w:w="156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30-32</w:t>
            </w:r>
          </w:p>
          <w:p w:rsidR="00000000" w:rsidRDefault="001F27F1">
            <w:pPr>
              <w:jc w:val="center"/>
              <w:rPr>
                <w:rFonts w:ascii="Times New Roman" w:hAnsi="Times New Roman"/>
                <w:sz w:val="20"/>
              </w:rPr>
            </w:pPr>
          </w:p>
        </w:tc>
        <w:tc>
          <w:tcPr>
            <w:tcW w:w="2034"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50-60</w:t>
            </w:r>
            <w:r>
              <w:rPr>
                <w:rFonts w:ascii="Times New Roman" w:hAnsi="Times New Roman"/>
                <w:sz w:val="20"/>
              </w:rPr>
              <w:pict>
                <v:shape id="_x0000_i1210" type="#_x0000_t75" style="width:8.25pt;height:17.25pt">
                  <v:imagedata r:id="rId59" o:title=""/>
                </v:shape>
              </w:pict>
            </w:r>
          </w:p>
          <w:p w:rsidR="00000000" w:rsidRDefault="001F27F1">
            <w:pPr>
              <w:jc w:val="center"/>
              <w:rPr>
                <w:rFonts w:ascii="Times New Roman" w:hAnsi="Times New Roman"/>
                <w:sz w:val="20"/>
              </w:rPr>
            </w:pPr>
          </w:p>
        </w:tc>
      </w:tr>
    </w:tbl>
    <w:p w:rsidR="00000000" w:rsidRDefault="001F27F1">
      <w:pPr>
        <w:ind w:firstLine="225"/>
        <w:jc w:val="both"/>
        <w:rPr>
          <w:rFonts w:ascii="Times New Roman" w:hAnsi="Times New Roman"/>
          <w:sz w:val="20"/>
        </w:rPr>
      </w:pPr>
    </w:p>
    <w:p w:rsidR="00000000" w:rsidRDefault="001F27F1">
      <w:pPr>
        <w:ind w:firstLine="225"/>
        <w:jc w:val="both"/>
        <w:rPr>
          <w:rFonts w:ascii="Times New Roman" w:hAnsi="Times New Roman"/>
          <w:sz w:val="20"/>
        </w:rPr>
      </w:pPr>
      <w:r>
        <w:rPr>
          <w:rFonts w:ascii="Times New Roman" w:hAnsi="Times New Roman"/>
          <w:sz w:val="20"/>
        </w:rPr>
        <w:t>Примечание: 1). Сварка током обратной полярности, электродной проволокой диаметром 4 мм при вылете 30-35 мм и угле наклона "вперед" до 15°.</w:t>
      </w:r>
    </w:p>
    <w:p w:rsidR="00000000" w:rsidRDefault="001F27F1">
      <w:pPr>
        <w:ind w:firstLine="225"/>
        <w:jc w:val="both"/>
        <w:rPr>
          <w:rFonts w:ascii="Times New Roman" w:hAnsi="Times New Roman"/>
          <w:sz w:val="20"/>
        </w:rPr>
      </w:pPr>
      <w:r>
        <w:rPr>
          <w:rFonts w:ascii="Times New Roman" w:hAnsi="Times New Roman"/>
          <w:sz w:val="20"/>
        </w:rPr>
        <w:t xml:space="preserve">2). Режим сушки-прокалки флюса: 300° С </w:t>
      </w:r>
      <w:proofErr w:type="spellStart"/>
      <w:r>
        <w:rPr>
          <w:rFonts w:ascii="Times New Roman" w:hAnsi="Times New Roman"/>
          <w:sz w:val="20"/>
        </w:rPr>
        <w:t>х</w:t>
      </w:r>
      <w:proofErr w:type="spellEnd"/>
      <w:r>
        <w:rPr>
          <w:rFonts w:ascii="Times New Roman" w:hAnsi="Times New Roman"/>
          <w:sz w:val="20"/>
        </w:rPr>
        <w:t xml:space="preserve"> 24 ч.</w:t>
      </w:r>
    </w:p>
    <w:p w:rsidR="00000000" w:rsidRDefault="001F27F1">
      <w:pPr>
        <w:ind w:firstLine="225"/>
        <w:jc w:val="both"/>
        <w:rPr>
          <w:rFonts w:ascii="Times New Roman" w:hAnsi="Times New Roman"/>
          <w:sz w:val="20"/>
        </w:rPr>
      </w:pPr>
      <w:r>
        <w:rPr>
          <w:rFonts w:ascii="Times New Roman" w:hAnsi="Times New Roman"/>
          <w:sz w:val="20"/>
        </w:rPr>
        <w:t>3). Смещение электрода с надира труб</w:t>
      </w:r>
      <w:r>
        <w:rPr>
          <w:rFonts w:ascii="Times New Roman" w:hAnsi="Times New Roman"/>
          <w:sz w:val="20"/>
        </w:rPr>
        <w:t>ы "по" направлению вращения трубы, угол наклона электрода "вперед" до 5°.</w:t>
      </w:r>
    </w:p>
    <w:p w:rsidR="00000000" w:rsidRDefault="001F27F1">
      <w:pPr>
        <w:ind w:firstLine="225"/>
        <w:jc w:val="both"/>
        <w:rPr>
          <w:rFonts w:ascii="Times New Roman" w:hAnsi="Times New Roman"/>
          <w:sz w:val="20"/>
        </w:rPr>
      </w:pPr>
      <w:r>
        <w:rPr>
          <w:rFonts w:ascii="Times New Roman" w:hAnsi="Times New Roman"/>
          <w:sz w:val="20"/>
        </w:rPr>
        <w:t xml:space="preserve">3.3.12. При заклинивании шлака в разделке во время сварки первого наружного слоя шва и </w:t>
      </w:r>
      <w:r>
        <w:rPr>
          <w:rFonts w:ascii="Times New Roman" w:hAnsi="Times New Roman"/>
          <w:sz w:val="20"/>
        </w:rPr>
        <w:lastRenderedPageBreak/>
        <w:t>для улучшения сопряжения шва со стенками разделки смещение электрода с зенита трубы рекомендуется увеличить на 5-10 мм по сравнению со значениями, приведенными в табл. 3.3.2.</w:t>
      </w:r>
    </w:p>
    <w:p w:rsidR="00000000" w:rsidRDefault="001F27F1">
      <w:pPr>
        <w:ind w:firstLine="225"/>
        <w:jc w:val="both"/>
        <w:rPr>
          <w:rFonts w:ascii="Times New Roman" w:hAnsi="Times New Roman"/>
          <w:sz w:val="20"/>
        </w:rPr>
      </w:pPr>
      <w:r>
        <w:rPr>
          <w:rFonts w:ascii="Times New Roman" w:hAnsi="Times New Roman"/>
          <w:sz w:val="20"/>
        </w:rPr>
        <w:t>3.3.13. Начало и окончание сварки стыка следует располагать на расстоянии не менее 100 мм от продольных швов свариваемых труб.</w:t>
      </w:r>
    </w:p>
    <w:p w:rsidR="00000000" w:rsidRDefault="001F27F1">
      <w:pPr>
        <w:ind w:firstLine="225"/>
        <w:jc w:val="both"/>
        <w:rPr>
          <w:rFonts w:ascii="Times New Roman" w:hAnsi="Times New Roman"/>
          <w:sz w:val="20"/>
        </w:rPr>
      </w:pPr>
      <w:r>
        <w:rPr>
          <w:rFonts w:ascii="Times New Roman" w:hAnsi="Times New Roman"/>
          <w:sz w:val="20"/>
        </w:rPr>
        <w:t xml:space="preserve">"Замки" смежных слоев шва должны быть смещены на </w:t>
      </w:r>
      <w:r>
        <w:rPr>
          <w:rFonts w:ascii="Times New Roman" w:hAnsi="Times New Roman"/>
          <w:sz w:val="20"/>
        </w:rPr>
        <w:t>расстояние не менее 100 мм.</w:t>
      </w:r>
    </w:p>
    <w:p w:rsidR="00000000" w:rsidRDefault="001F27F1">
      <w:pPr>
        <w:ind w:firstLine="225"/>
        <w:jc w:val="both"/>
        <w:rPr>
          <w:rFonts w:ascii="Times New Roman" w:hAnsi="Times New Roman"/>
          <w:sz w:val="20"/>
        </w:rPr>
      </w:pPr>
      <w:r>
        <w:rPr>
          <w:rFonts w:ascii="Times New Roman" w:hAnsi="Times New Roman"/>
          <w:sz w:val="20"/>
        </w:rPr>
        <w:t xml:space="preserve">3.3.14. Запрещается освобождать </w:t>
      </w:r>
      <w:proofErr w:type="spellStart"/>
      <w:r>
        <w:rPr>
          <w:rFonts w:ascii="Times New Roman" w:hAnsi="Times New Roman"/>
          <w:sz w:val="20"/>
        </w:rPr>
        <w:t>жимки</w:t>
      </w:r>
      <w:proofErr w:type="spellEnd"/>
      <w:r>
        <w:rPr>
          <w:rFonts w:ascii="Times New Roman" w:hAnsi="Times New Roman"/>
          <w:sz w:val="20"/>
        </w:rPr>
        <w:t xml:space="preserve"> </w:t>
      </w:r>
      <w:proofErr w:type="spellStart"/>
      <w:r>
        <w:rPr>
          <w:rFonts w:ascii="Times New Roman" w:hAnsi="Times New Roman"/>
          <w:sz w:val="20"/>
        </w:rPr>
        <w:t>центратора</w:t>
      </w:r>
      <w:proofErr w:type="spellEnd"/>
      <w:r>
        <w:rPr>
          <w:rFonts w:ascii="Times New Roman" w:hAnsi="Times New Roman"/>
          <w:sz w:val="20"/>
        </w:rPr>
        <w:t xml:space="preserve"> до полного завершения процесса сварки первого наружного слоя шва.</w:t>
      </w:r>
    </w:p>
    <w:p w:rsidR="00000000" w:rsidRDefault="001F27F1">
      <w:pPr>
        <w:ind w:firstLine="225"/>
        <w:jc w:val="both"/>
        <w:rPr>
          <w:rFonts w:ascii="Times New Roman" w:hAnsi="Times New Roman"/>
          <w:sz w:val="20"/>
        </w:rPr>
      </w:pPr>
      <w:r>
        <w:rPr>
          <w:rFonts w:ascii="Times New Roman" w:hAnsi="Times New Roman"/>
          <w:sz w:val="20"/>
        </w:rPr>
        <w:t>3.3.15. Интервал времени между завершением первого наружного слоя шва и началом сварки внутреннего слоя не должен превышать:</w:t>
      </w:r>
    </w:p>
    <w:p w:rsidR="00000000" w:rsidRDefault="001F27F1">
      <w:pPr>
        <w:ind w:firstLine="225"/>
        <w:jc w:val="both"/>
        <w:rPr>
          <w:rFonts w:ascii="Times New Roman" w:hAnsi="Times New Roman"/>
          <w:sz w:val="20"/>
        </w:rPr>
      </w:pPr>
      <w:r>
        <w:rPr>
          <w:rFonts w:ascii="Times New Roman" w:hAnsi="Times New Roman"/>
          <w:sz w:val="20"/>
        </w:rPr>
        <w:t>- 1 часа при положительной температуре воздуха;</w:t>
      </w:r>
    </w:p>
    <w:p w:rsidR="00000000" w:rsidRDefault="001F27F1">
      <w:pPr>
        <w:ind w:firstLine="225"/>
        <w:jc w:val="both"/>
        <w:rPr>
          <w:rFonts w:ascii="Times New Roman" w:hAnsi="Times New Roman"/>
          <w:sz w:val="20"/>
        </w:rPr>
      </w:pPr>
      <w:r>
        <w:rPr>
          <w:rFonts w:ascii="Times New Roman" w:hAnsi="Times New Roman"/>
          <w:sz w:val="20"/>
        </w:rPr>
        <w:t>- 30 минут при температуре воздуха ниже нуля.</w:t>
      </w:r>
    </w:p>
    <w:p w:rsidR="00000000" w:rsidRDefault="001F27F1">
      <w:pPr>
        <w:ind w:firstLine="225"/>
        <w:jc w:val="both"/>
        <w:rPr>
          <w:rFonts w:ascii="Times New Roman" w:hAnsi="Times New Roman"/>
          <w:sz w:val="20"/>
        </w:rPr>
      </w:pPr>
      <w:r>
        <w:rPr>
          <w:rFonts w:ascii="Times New Roman" w:hAnsi="Times New Roman"/>
          <w:sz w:val="20"/>
        </w:rPr>
        <w:t xml:space="preserve">В конце смены стыки труб должны быть заварены полностью. В порядке исключения разрешается оставлять до следующей смены стык труб с </w:t>
      </w:r>
      <w:proofErr w:type="spellStart"/>
      <w:r>
        <w:rPr>
          <w:rFonts w:ascii="Times New Roman" w:hAnsi="Times New Roman"/>
          <w:sz w:val="20"/>
        </w:rPr>
        <w:t>несваренным</w:t>
      </w:r>
      <w:proofErr w:type="spellEnd"/>
      <w:r>
        <w:rPr>
          <w:rFonts w:ascii="Times New Roman" w:hAnsi="Times New Roman"/>
          <w:sz w:val="20"/>
        </w:rPr>
        <w:t xml:space="preserve"> облицов</w:t>
      </w:r>
      <w:r>
        <w:rPr>
          <w:rFonts w:ascii="Times New Roman" w:hAnsi="Times New Roman"/>
          <w:sz w:val="20"/>
        </w:rPr>
        <w:t>очным слоем шва.</w:t>
      </w:r>
    </w:p>
    <w:p w:rsidR="00000000" w:rsidRDefault="001F27F1">
      <w:pPr>
        <w:ind w:firstLine="225"/>
        <w:jc w:val="both"/>
        <w:rPr>
          <w:rFonts w:ascii="Times New Roman" w:hAnsi="Times New Roman"/>
          <w:sz w:val="20"/>
        </w:rPr>
      </w:pPr>
      <w:r>
        <w:rPr>
          <w:rFonts w:ascii="Times New Roman" w:hAnsi="Times New Roman"/>
          <w:sz w:val="20"/>
        </w:rPr>
        <w:t>При невыполнении указанного требования стыки подлежат вырезке.</w:t>
      </w:r>
    </w:p>
    <w:p w:rsidR="00000000" w:rsidRDefault="001F27F1">
      <w:pPr>
        <w:ind w:firstLine="225"/>
        <w:jc w:val="both"/>
        <w:rPr>
          <w:rFonts w:ascii="Times New Roman" w:hAnsi="Times New Roman"/>
          <w:sz w:val="20"/>
        </w:rPr>
      </w:pPr>
      <w:r>
        <w:rPr>
          <w:rFonts w:ascii="Times New Roman" w:hAnsi="Times New Roman"/>
          <w:sz w:val="20"/>
        </w:rPr>
        <w:t>3.3.16. Запрещается резкий сброс сваренных секций и их соударение, а также их скатывание на мокрый грунт или снег до полного остывания стыка до температуры окружающей среды.</w:t>
      </w:r>
    </w:p>
    <w:p w:rsidR="00000000" w:rsidRDefault="001F27F1">
      <w:pPr>
        <w:ind w:firstLine="225"/>
        <w:jc w:val="both"/>
        <w:rPr>
          <w:rFonts w:ascii="Times New Roman" w:hAnsi="Times New Roman"/>
          <w:sz w:val="20"/>
        </w:rPr>
      </w:pPr>
      <w:r>
        <w:rPr>
          <w:rFonts w:ascii="Times New Roman" w:hAnsi="Times New Roman"/>
          <w:sz w:val="20"/>
        </w:rPr>
        <w:t>3.3.17. Величина усиления внутреннего и облицовочного наружного слоев шва должна составлять 2±1 мм. Ширина этих швов должна соответствовать данным, приведенным в табл. 3.3.4.</w:t>
      </w:r>
    </w:p>
    <w:p w:rsidR="00000000" w:rsidRDefault="001F27F1">
      <w:pPr>
        <w:ind w:firstLine="225"/>
        <w:jc w:val="both"/>
        <w:rPr>
          <w:rFonts w:ascii="Times New Roman" w:hAnsi="Times New Roman"/>
          <w:sz w:val="20"/>
        </w:rPr>
      </w:pPr>
    </w:p>
    <w:p w:rsidR="00000000" w:rsidRDefault="001F27F1">
      <w:pPr>
        <w:jc w:val="right"/>
        <w:rPr>
          <w:rFonts w:ascii="Times New Roman" w:hAnsi="Times New Roman"/>
          <w:sz w:val="20"/>
        </w:rPr>
      </w:pPr>
      <w:r>
        <w:rPr>
          <w:rFonts w:ascii="Times New Roman" w:hAnsi="Times New Roman"/>
          <w:sz w:val="20"/>
        </w:rPr>
        <w:t xml:space="preserve">Таблица 3.3.4 </w:t>
      </w:r>
    </w:p>
    <w:p w:rsidR="00000000" w:rsidRDefault="001F27F1">
      <w:pPr>
        <w:jc w:val="center"/>
        <w:rPr>
          <w:rFonts w:ascii="Times New Roman" w:hAnsi="Times New Roman"/>
          <w:sz w:val="20"/>
        </w:rPr>
      </w:pPr>
      <w:r>
        <w:rPr>
          <w:rFonts w:ascii="Times New Roman" w:hAnsi="Times New Roman"/>
          <w:sz w:val="20"/>
        </w:rPr>
        <w:t xml:space="preserve">     </w:t>
      </w:r>
    </w:p>
    <w:p w:rsidR="00000000" w:rsidRDefault="001F27F1">
      <w:pPr>
        <w:pStyle w:val="Heading"/>
        <w:jc w:val="center"/>
        <w:rPr>
          <w:rFonts w:ascii="Times New Roman" w:hAnsi="Times New Roman"/>
          <w:sz w:val="20"/>
        </w:rPr>
      </w:pPr>
      <w:r>
        <w:rPr>
          <w:rFonts w:ascii="Times New Roman" w:hAnsi="Times New Roman"/>
          <w:sz w:val="20"/>
        </w:rPr>
        <w:t xml:space="preserve">Ширина швов при ДМСФ </w:t>
      </w:r>
    </w:p>
    <w:p w:rsidR="00000000" w:rsidRDefault="001F27F1">
      <w:pPr>
        <w:ind w:firstLine="225"/>
        <w:jc w:val="both"/>
        <w:rPr>
          <w:rFonts w:ascii="Times New Roman" w:hAnsi="Times New Roman"/>
          <w:sz w:val="20"/>
        </w:rPr>
      </w:pPr>
    </w:p>
    <w:tbl>
      <w:tblPr>
        <w:tblW w:w="0" w:type="auto"/>
        <w:tblInd w:w="45" w:type="dxa"/>
        <w:tblLayout w:type="fixed"/>
        <w:tblCellMar>
          <w:left w:w="45" w:type="dxa"/>
          <w:right w:w="45" w:type="dxa"/>
        </w:tblCellMar>
        <w:tblLook w:val="0000" w:firstRow="0" w:lastRow="0" w:firstColumn="0" w:lastColumn="0" w:noHBand="0" w:noVBand="0"/>
      </w:tblPr>
      <w:tblGrid>
        <w:gridCol w:w="2595"/>
        <w:gridCol w:w="2700"/>
        <w:gridCol w:w="2700"/>
      </w:tblGrid>
      <w:tr w:rsidR="00000000">
        <w:tblPrEx>
          <w:tblCellMar>
            <w:top w:w="0" w:type="dxa"/>
            <w:bottom w:w="0" w:type="dxa"/>
          </w:tblCellMar>
        </w:tblPrEx>
        <w:tc>
          <w:tcPr>
            <w:tcW w:w="259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Толщина стенки трубы, мм </w:t>
            </w:r>
          </w:p>
        </w:tc>
        <w:tc>
          <w:tcPr>
            <w:tcW w:w="270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Ширина наруж</w:t>
            </w:r>
            <w:r>
              <w:rPr>
                <w:rFonts w:ascii="Times New Roman" w:hAnsi="Times New Roman"/>
                <w:sz w:val="20"/>
              </w:rPr>
              <w:t xml:space="preserve">ного шва, мм </w:t>
            </w:r>
          </w:p>
        </w:tc>
        <w:tc>
          <w:tcPr>
            <w:tcW w:w="270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Ширина внутреннего шва, мм</w:t>
            </w:r>
          </w:p>
          <w:p w:rsidR="00000000" w:rsidRDefault="001F27F1">
            <w:pPr>
              <w:jc w:val="center"/>
              <w:rPr>
                <w:rFonts w:ascii="Times New Roman" w:hAnsi="Times New Roman"/>
                <w:sz w:val="20"/>
              </w:rPr>
            </w:pPr>
          </w:p>
        </w:tc>
      </w:tr>
      <w:tr w:rsidR="00000000">
        <w:tblPrEx>
          <w:tblCellMar>
            <w:top w:w="0" w:type="dxa"/>
            <w:bottom w:w="0" w:type="dxa"/>
          </w:tblCellMar>
        </w:tblPrEx>
        <w:tc>
          <w:tcPr>
            <w:tcW w:w="259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18,3 </w:t>
            </w:r>
          </w:p>
        </w:tc>
        <w:tc>
          <w:tcPr>
            <w:tcW w:w="270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17-24 </w:t>
            </w:r>
          </w:p>
        </w:tc>
        <w:tc>
          <w:tcPr>
            <w:tcW w:w="270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16-23</w:t>
            </w:r>
          </w:p>
          <w:p w:rsidR="00000000" w:rsidRDefault="001F27F1">
            <w:pPr>
              <w:jc w:val="center"/>
              <w:rPr>
                <w:rFonts w:ascii="Times New Roman" w:hAnsi="Times New Roman"/>
                <w:sz w:val="20"/>
              </w:rPr>
            </w:pPr>
          </w:p>
        </w:tc>
      </w:tr>
      <w:tr w:rsidR="00000000">
        <w:tblPrEx>
          <w:tblCellMar>
            <w:top w:w="0" w:type="dxa"/>
            <w:bottom w:w="0" w:type="dxa"/>
          </w:tblCellMar>
        </w:tblPrEx>
        <w:tc>
          <w:tcPr>
            <w:tcW w:w="259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21,8 </w:t>
            </w:r>
          </w:p>
        </w:tc>
        <w:tc>
          <w:tcPr>
            <w:tcW w:w="270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18-25 </w:t>
            </w:r>
          </w:p>
        </w:tc>
        <w:tc>
          <w:tcPr>
            <w:tcW w:w="270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16-23</w:t>
            </w:r>
          </w:p>
          <w:p w:rsidR="00000000" w:rsidRDefault="001F27F1">
            <w:pPr>
              <w:jc w:val="center"/>
              <w:rPr>
                <w:rFonts w:ascii="Times New Roman" w:hAnsi="Times New Roman"/>
                <w:sz w:val="20"/>
              </w:rPr>
            </w:pPr>
          </w:p>
        </w:tc>
      </w:tr>
      <w:tr w:rsidR="00000000">
        <w:tblPrEx>
          <w:tblCellMar>
            <w:top w:w="0" w:type="dxa"/>
            <w:bottom w:w="0" w:type="dxa"/>
          </w:tblCellMar>
        </w:tblPrEx>
        <w:tc>
          <w:tcPr>
            <w:tcW w:w="259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27,1 </w:t>
            </w:r>
          </w:p>
        </w:tc>
        <w:tc>
          <w:tcPr>
            <w:tcW w:w="270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19-26 </w:t>
            </w:r>
          </w:p>
        </w:tc>
        <w:tc>
          <w:tcPr>
            <w:tcW w:w="270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18-25</w:t>
            </w:r>
          </w:p>
          <w:p w:rsidR="00000000" w:rsidRDefault="001F27F1">
            <w:pPr>
              <w:jc w:val="center"/>
              <w:rPr>
                <w:rFonts w:ascii="Times New Roman" w:hAnsi="Times New Roman"/>
                <w:sz w:val="20"/>
              </w:rPr>
            </w:pPr>
          </w:p>
        </w:tc>
      </w:tr>
    </w:tbl>
    <w:p w:rsidR="00000000" w:rsidRDefault="001F27F1">
      <w:pPr>
        <w:ind w:firstLine="225"/>
        <w:jc w:val="both"/>
        <w:rPr>
          <w:rFonts w:ascii="Times New Roman" w:hAnsi="Times New Roman"/>
          <w:sz w:val="20"/>
        </w:rPr>
      </w:pPr>
    </w:p>
    <w:p w:rsidR="00000000" w:rsidRDefault="001F27F1">
      <w:pPr>
        <w:ind w:firstLine="225"/>
        <w:jc w:val="both"/>
        <w:rPr>
          <w:rFonts w:ascii="Times New Roman" w:hAnsi="Times New Roman"/>
          <w:sz w:val="20"/>
        </w:rPr>
      </w:pPr>
      <w:r>
        <w:rPr>
          <w:rFonts w:ascii="Times New Roman" w:hAnsi="Times New Roman"/>
          <w:sz w:val="20"/>
        </w:rPr>
        <w:t xml:space="preserve">3.3.18. Для контроля геометрических размеров швов в соответствии с СП из одного стыка от каждых двухсот товарных кольцевых стыков вырезают по 3 </w:t>
      </w:r>
      <w:proofErr w:type="spellStart"/>
      <w:r>
        <w:rPr>
          <w:rFonts w:ascii="Times New Roman" w:hAnsi="Times New Roman"/>
          <w:sz w:val="20"/>
        </w:rPr>
        <w:t>темплета</w:t>
      </w:r>
      <w:proofErr w:type="spellEnd"/>
      <w:r>
        <w:rPr>
          <w:rFonts w:ascii="Times New Roman" w:hAnsi="Times New Roman"/>
          <w:sz w:val="20"/>
        </w:rPr>
        <w:t xml:space="preserve"> для изготовления макрошлифов. </w:t>
      </w:r>
      <w:proofErr w:type="spellStart"/>
      <w:r>
        <w:rPr>
          <w:rFonts w:ascii="Times New Roman" w:hAnsi="Times New Roman"/>
          <w:sz w:val="20"/>
        </w:rPr>
        <w:t>Темплеты</w:t>
      </w:r>
      <w:proofErr w:type="spellEnd"/>
      <w:r>
        <w:rPr>
          <w:rFonts w:ascii="Times New Roman" w:hAnsi="Times New Roman"/>
          <w:sz w:val="20"/>
        </w:rPr>
        <w:t xml:space="preserve"> вырезают на любом участке сварного соединения равномерно по периметру стыка, но не ближе 200 мм от места начала или окончания процесса сварки.</w:t>
      </w:r>
    </w:p>
    <w:p w:rsidR="00000000" w:rsidRDefault="001F27F1">
      <w:pPr>
        <w:ind w:firstLine="225"/>
        <w:jc w:val="both"/>
        <w:rPr>
          <w:rFonts w:ascii="Times New Roman" w:hAnsi="Times New Roman"/>
          <w:sz w:val="20"/>
        </w:rPr>
      </w:pPr>
      <w:r>
        <w:rPr>
          <w:rFonts w:ascii="Times New Roman" w:hAnsi="Times New Roman"/>
          <w:sz w:val="20"/>
        </w:rPr>
        <w:t>При оценке качества сварных соединений по макрошлифам величина перекры</w:t>
      </w:r>
      <w:r>
        <w:rPr>
          <w:rFonts w:ascii="Times New Roman" w:hAnsi="Times New Roman"/>
          <w:sz w:val="20"/>
        </w:rPr>
        <w:t xml:space="preserve">тия внутренних и наружных слоев должна быть не менее 3 мм, а смещение их осей не должно превышать 2 мм. Смещение наружного облицовочного слоя шва относительно первого наружного слоя не считается браковочным признаком, если при этом в шве отсутствуют недопустимые дефекты. Глубина </w:t>
      </w:r>
      <w:proofErr w:type="spellStart"/>
      <w:r>
        <w:rPr>
          <w:rFonts w:ascii="Times New Roman" w:hAnsi="Times New Roman"/>
          <w:sz w:val="20"/>
        </w:rPr>
        <w:t>проплавления</w:t>
      </w:r>
      <w:proofErr w:type="spellEnd"/>
      <w:r>
        <w:rPr>
          <w:rFonts w:ascii="Times New Roman" w:hAnsi="Times New Roman"/>
          <w:sz w:val="20"/>
        </w:rPr>
        <w:t xml:space="preserve"> внутреннего шва должна быть не более 7 мм при толщине стенки трубы 18,3 мм и не более 10 мм при </w:t>
      </w:r>
      <w:proofErr w:type="spellStart"/>
      <w:r>
        <w:rPr>
          <w:rFonts w:ascii="Times New Roman" w:hAnsi="Times New Roman"/>
          <w:sz w:val="20"/>
        </w:rPr>
        <w:t>толщинах</w:t>
      </w:r>
      <w:proofErr w:type="spellEnd"/>
      <w:r>
        <w:rPr>
          <w:rFonts w:ascii="Times New Roman" w:hAnsi="Times New Roman"/>
          <w:sz w:val="20"/>
        </w:rPr>
        <w:t xml:space="preserve"> 21,8 и 27,1 мм. В случае несоответствия размеров швов требованиям и наличия на макрошлифах недопустимых дефектов с</w:t>
      </w:r>
      <w:r>
        <w:rPr>
          <w:rFonts w:ascii="Times New Roman" w:hAnsi="Times New Roman"/>
          <w:sz w:val="20"/>
        </w:rPr>
        <w:t>варку товарных стыков следует остановить. Все стыки, сваренные до вырезки макрошлифов, подлежат разбраковке с участием Заказчика. Затем следует произвести отладку оборудования и корректировку режимов сварки в соответствии с требованиями, приведенными в табл. 3.3.2, и сварить два новых стыка, из которых вырезать макрошлифы. В случае, если размеры швов по макрошлифам соответствуют требованиям, сварку можно продолжить.</w:t>
      </w:r>
    </w:p>
    <w:p w:rsidR="00000000" w:rsidRDefault="001F27F1">
      <w:pPr>
        <w:ind w:firstLine="225"/>
        <w:jc w:val="both"/>
        <w:rPr>
          <w:rFonts w:ascii="Times New Roman" w:hAnsi="Times New Roman"/>
          <w:sz w:val="20"/>
        </w:rPr>
      </w:pPr>
      <w:r>
        <w:rPr>
          <w:rFonts w:ascii="Times New Roman" w:hAnsi="Times New Roman"/>
          <w:sz w:val="20"/>
        </w:rPr>
        <w:t xml:space="preserve">В случае повторных неудовлетворительных результатов контроля по макрошлифам Заказчик вправе </w:t>
      </w:r>
      <w:r>
        <w:rPr>
          <w:rFonts w:ascii="Times New Roman" w:hAnsi="Times New Roman"/>
          <w:sz w:val="20"/>
        </w:rPr>
        <w:t>потребовать новой аттестации технологии сварки.</w:t>
      </w:r>
    </w:p>
    <w:p w:rsidR="00000000" w:rsidRDefault="001F27F1">
      <w:pPr>
        <w:ind w:firstLine="225"/>
        <w:jc w:val="both"/>
        <w:rPr>
          <w:rFonts w:ascii="Times New Roman" w:hAnsi="Times New Roman"/>
          <w:sz w:val="20"/>
        </w:rPr>
      </w:pPr>
    </w:p>
    <w:p w:rsidR="00000000" w:rsidRDefault="001F27F1">
      <w:pPr>
        <w:pStyle w:val="Heading"/>
        <w:jc w:val="center"/>
        <w:rPr>
          <w:rFonts w:ascii="Times New Roman" w:hAnsi="Times New Roman"/>
          <w:sz w:val="20"/>
        </w:rPr>
      </w:pPr>
      <w:r>
        <w:rPr>
          <w:rFonts w:ascii="Times New Roman" w:hAnsi="Times New Roman"/>
          <w:sz w:val="20"/>
        </w:rPr>
        <w:t>3.4. Механизированная сварка под флюсом по сваренному вручную корню шва</w:t>
      </w:r>
    </w:p>
    <w:p w:rsidR="00000000" w:rsidRDefault="001F27F1">
      <w:pPr>
        <w:ind w:firstLine="225"/>
        <w:jc w:val="both"/>
        <w:rPr>
          <w:rFonts w:ascii="Times New Roman" w:hAnsi="Times New Roman"/>
          <w:sz w:val="20"/>
        </w:rPr>
      </w:pPr>
    </w:p>
    <w:p w:rsidR="00000000" w:rsidRDefault="001F27F1">
      <w:pPr>
        <w:ind w:firstLine="225"/>
        <w:jc w:val="both"/>
        <w:rPr>
          <w:rFonts w:ascii="Times New Roman" w:hAnsi="Times New Roman"/>
          <w:sz w:val="20"/>
        </w:rPr>
      </w:pPr>
      <w:r>
        <w:rPr>
          <w:rFonts w:ascii="Times New Roman" w:hAnsi="Times New Roman"/>
          <w:sz w:val="20"/>
        </w:rPr>
        <w:t>3.4.1. Механизированную сварку под флюсом по сваренному вручную корню шва выполняют на трубосварочных базах типа ССТ-ПАУ, обеспечивающих сохранность наружной заводской изоляции труб в процессе изготовления трубных секций.</w:t>
      </w:r>
    </w:p>
    <w:p w:rsidR="00000000" w:rsidRDefault="001F27F1">
      <w:pPr>
        <w:ind w:firstLine="225"/>
        <w:jc w:val="both"/>
        <w:rPr>
          <w:rFonts w:ascii="Times New Roman" w:hAnsi="Times New Roman"/>
          <w:sz w:val="20"/>
        </w:rPr>
      </w:pPr>
      <w:r>
        <w:rPr>
          <w:rFonts w:ascii="Times New Roman" w:hAnsi="Times New Roman"/>
          <w:sz w:val="20"/>
        </w:rPr>
        <w:t xml:space="preserve">3.4.2. Перед сваркой необходимо провести входной контроль труб и исправить обнаруженные </w:t>
      </w:r>
      <w:r>
        <w:rPr>
          <w:rFonts w:ascii="Times New Roman" w:hAnsi="Times New Roman"/>
          <w:sz w:val="20"/>
        </w:rPr>
        <w:lastRenderedPageBreak/>
        <w:t>дефекты на их поверхности и свариваемых кромках в соответствии с разделом 5 СП.</w:t>
      </w:r>
    </w:p>
    <w:p w:rsidR="00000000" w:rsidRDefault="001F27F1">
      <w:pPr>
        <w:ind w:firstLine="225"/>
        <w:jc w:val="both"/>
        <w:rPr>
          <w:rFonts w:ascii="Times New Roman" w:hAnsi="Times New Roman"/>
          <w:sz w:val="20"/>
        </w:rPr>
      </w:pPr>
      <w:r>
        <w:rPr>
          <w:rFonts w:ascii="Times New Roman" w:hAnsi="Times New Roman"/>
          <w:sz w:val="20"/>
        </w:rPr>
        <w:t>3.4.3. После загрузки труб на приемный стеллаж трубосварочной базы необходимо очистить внутреннюю полость труб от грунта, грязи, снега.</w:t>
      </w:r>
    </w:p>
    <w:p w:rsidR="00000000" w:rsidRDefault="001F27F1">
      <w:pPr>
        <w:ind w:firstLine="225"/>
        <w:jc w:val="both"/>
        <w:rPr>
          <w:rFonts w:ascii="Times New Roman" w:hAnsi="Times New Roman"/>
          <w:sz w:val="20"/>
        </w:rPr>
      </w:pPr>
      <w:r>
        <w:rPr>
          <w:rFonts w:ascii="Times New Roman" w:hAnsi="Times New Roman"/>
          <w:sz w:val="20"/>
        </w:rPr>
        <w:t>3.4.4. Изготовление трубных секций разрешается выполнять только из труб с одинаковой нормативной толщиной стенки.</w:t>
      </w:r>
    </w:p>
    <w:p w:rsidR="00000000" w:rsidRDefault="001F27F1">
      <w:pPr>
        <w:ind w:firstLine="225"/>
        <w:jc w:val="both"/>
        <w:rPr>
          <w:rFonts w:ascii="Times New Roman" w:hAnsi="Times New Roman"/>
          <w:sz w:val="20"/>
        </w:rPr>
      </w:pPr>
      <w:r>
        <w:rPr>
          <w:rFonts w:ascii="Times New Roman" w:hAnsi="Times New Roman"/>
          <w:sz w:val="20"/>
        </w:rPr>
        <w:t>3.4.5. Трубы, подлежащие сварке, должны иметь разделку кромок в соответствии с ТУ на их поставку.</w:t>
      </w:r>
    </w:p>
    <w:p w:rsidR="00000000" w:rsidRDefault="001F27F1">
      <w:pPr>
        <w:ind w:firstLine="225"/>
        <w:jc w:val="both"/>
        <w:rPr>
          <w:rFonts w:ascii="Times New Roman" w:hAnsi="Times New Roman"/>
          <w:sz w:val="20"/>
        </w:rPr>
      </w:pPr>
      <w:r>
        <w:rPr>
          <w:rFonts w:ascii="Times New Roman" w:hAnsi="Times New Roman"/>
          <w:sz w:val="20"/>
        </w:rPr>
        <w:t xml:space="preserve">3.4.6. Сборку труб следует выполнять только на внутреннем </w:t>
      </w:r>
      <w:proofErr w:type="spellStart"/>
      <w:r>
        <w:rPr>
          <w:rFonts w:ascii="Times New Roman" w:hAnsi="Times New Roman"/>
          <w:sz w:val="20"/>
        </w:rPr>
        <w:t>центраторе</w:t>
      </w:r>
      <w:proofErr w:type="spellEnd"/>
      <w:r>
        <w:rPr>
          <w:rFonts w:ascii="Times New Roman" w:hAnsi="Times New Roman"/>
          <w:sz w:val="20"/>
        </w:rPr>
        <w:t>, входящем в состав трубосварочной базы.</w:t>
      </w:r>
    </w:p>
    <w:p w:rsidR="00000000" w:rsidRDefault="001F27F1">
      <w:pPr>
        <w:ind w:firstLine="225"/>
        <w:jc w:val="both"/>
        <w:rPr>
          <w:rFonts w:ascii="Times New Roman" w:hAnsi="Times New Roman"/>
          <w:sz w:val="20"/>
        </w:rPr>
      </w:pPr>
      <w:r>
        <w:rPr>
          <w:rFonts w:ascii="Times New Roman" w:hAnsi="Times New Roman"/>
          <w:sz w:val="20"/>
        </w:rPr>
        <w:t>3.4.7. Сборку и ручную дуговую сварку корневого слоя ст</w:t>
      </w:r>
      <w:r>
        <w:rPr>
          <w:rFonts w:ascii="Times New Roman" w:hAnsi="Times New Roman"/>
          <w:sz w:val="20"/>
        </w:rPr>
        <w:t>ыков трубных секций следует выполнять электродами с покрытием основного вида в соответствии с разделом 2 и 3.2 настоящей Инструкции.</w:t>
      </w:r>
    </w:p>
    <w:p w:rsidR="00000000" w:rsidRDefault="001F27F1">
      <w:pPr>
        <w:ind w:firstLine="225"/>
        <w:jc w:val="both"/>
        <w:rPr>
          <w:rFonts w:ascii="Times New Roman" w:hAnsi="Times New Roman"/>
          <w:sz w:val="20"/>
        </w:rPr>
      </w:pPr>
      <w:r>
        <w:rPr>
          <w:rFonts w:ascii="Times New Roman" w:hAnsi="Times New Roman"/>
          <w:sz w:val="20"/>
        </w:rPr>
        <w:t xml:space="preserve">Разрешается периодический поворот свариваемой секции в удобное для сварщиков положение без освобождения </w:t>
      </w:r>
      <w:proofErr w:type="spellStart"/>
      <w:r>
        <w:rPr>
          <w:rFonts w:ascii="Times New Roman" w:hAnsi="Times New Roman"/>
          <w:sz w:val="20"/>
        </w:rPr>
        <w:t>жимков</w:t>
      </w:r>
      <w:proofErr w:type="spellEnd"/>
      <w:r>
        <w:rPr>
          <w:rFonts w:ascii="Times New Roman" w:hAnsi="Times New Roman"/>
          <w:sz w:val="20"/>
        </w:rPr>
        <w:t xml:space="preserve"> </w:t>
      </w:r>
      <w:proofErr w:type="spellStart"/>
      <w:r>
        <w:rPr>
          <w:rFonts w:ascii="Times New Roman" w:hAnsi="Times New Roman"/>
          <w:sz w:val="20"/>
        </w:rPr>
        <w:t>центратора</w:t>
      </w:r>
      <w:proofErr w:type="spellEnd"/>
      <w:r>
        <w:rPr>
          <w:rFonts w:ascii="Times New Roman" w:hAnsi="Times New Roman"/>
          <w:sz w:val="20"/>
        </w:rPr>
        <w:t>.</w:t>
      </w:r>
    </w:p>
    <w:p w:rsidR="00000000" w:rsidRDefault="001F27F1">
      <w:pPr>
        <w:ind w:firstLine="225"/>
        <w:jc w:val="both"/>
        <w:rPr>
          <w:rFonts w:ascii="Times New Roman" w:hAnsi="Times New Roman"/>
          <w:sz w:val="20"/>
        </w:rPr>
      </w:pPr>
      <w:r>
        <w:rPr>
          <w:rFonts w:ascii="Times New Roman" w:hAnsi="Times New Roman"/>
          <w:sz w:val="20"/>
        </w:rPr>
        <w:t>Перекатывание секции на промежуточный стеллаж разрешается только после полного завершения сварки корневого слоя шва.</w:t>
      </w:r>
    </w:p>
    <w:p w:rsidR="00000000" w:rsidRDefault="001F27F1">
      <w:pPr>
        <w:ind w:firstLine="225"/>
        <w:jc w:val="both"/>
        <w:rPr>
          <w:rFonts w:ascii="Times New Roman" w:hAnsi="Times New Roman"/>
          <w:sz w:val="20"/>
        </w:rPr>
      </w:pPr>
      <w:r>
        <w:rPr>
          <w:rFonts w:ascii="Times New Roman" w:hAnsi="Times New Roman"/>
          <w:sz w:val="20"/>
        </w:rPr>
        <w:t>3.4.8. Допускается ручная дуговая сварка дополнительных(ого) наружных(ого) слоев(я) шва. Дополнительный(</w:t>
      </w:r>
      <w:proofErr w:type="spellStart"/>
      <w:r>
        <w:rPr>
          <w:rFonts w:ascii="Times New Roman" w:hAnsi="Times New Roman"/>
          <w:sz w:val="20"/>
        </w:rPr>
        <w:t>ые</w:t>
      </w:r>
      <w:proofErr w:type="spellEnd"/>
      <w:r>
        <w:rPr>
          <w:rFonts w:ascii="Times New Roman" w:hAnsi="Times New Roman"/>
          <w:sz w:val="20"/>
        </w:rPr>
        <w:t xml:space="preserve">) слой(и) сваривают только после </w:t>
      </w:r>
      <w:r>
        <w:rPr>
          <w:rFonts w:ascii="Times New Roman" w:hAnsi="Times New Roman"/>
          <w:sz w:val="20"/>
        </w:rPr>
        <w:t>полного завершения корневого слоя шва по всему периметру стыка.</w:t>
      </w:r>
    </w:p>
    <w:p w:rsidR="00000000" w:rsidRDefault="001F27F1">
      <w:pPr>
        <w:ind w:firstLine="225"/>
        <w:jc w:val="both"/>
        <w:rPr>
          <w:rFonts w:ascii="Times New Roman" w:hAnsi="Times New Roman"/>
          <w:sz w:val="20"/>
        </w:rPr>
      </w:pPr>
      <w:r>
        <w:rPr>
          <w:rFonts w:ascii="Times New Roman" w:hAnsi="Times New Roman"/>
          <w:sz w:val="20"/>
        </w:rPr>
        <w:t xml:space="preserve">3.4.9. </w:t>
      </w:r>
      <w:proofErr w:type="spellStart"/>
      <w:r>
        <w:rPr>
          <w:rFonts w:ascii="Times New Roman" w:hAnsi="Times New Roman"/>
          <w:sz w:val="20"/>
        </w:rPr>
        <w:t>Подварку</w:t>
      </w:r>
      <w:proofErr w:type="spellEnd"/>
      <w:r>
        <w:rPr>
          <w:rFonts w:ascii="Times New Roman" w:hAnsi="Times New Roman"/>
          <w:sz w:val="20"/>
        </w:rPr>
        <w:t xml:space="preserve"> корня шва изнутри трубы можно выполнять или только механизированной сваркой под флюсом на режимах, приведенных в табл. 3.4.1, или вручную электродами с покрытием основного вида в соответствии с технологией, изложенной в разделе 2 настоящей Инструкции.</w:t>
      </w:r>
    </w:p>
    <w:p w:rsidR="00000000" w:rsidRDefault="001F27F1">
      <w:pPr>
        <w:ind w:firstLine="225"/>
        <w:jc w:val="both"/>
        <w:rPr>
          <w:rFonts w:ascii="Times New Roman" w:hAnsi="Times New Roman"/>
          <w:sz w:val="20"/>
        </w:rPr>
      </w:pPr>
      <w:proofErr w:type="spellStart"/>
      <w:r>
        <w:rPr>
          <w:rFonts w:ascii="Times New Roman" w:hAnsi="Times New Roman"/>
          <w:sz w:val="20"/>
        </w:rPr>
        <w:t>Подварку</w:t>
      </w:r>
      <w:proofErr w:type="spellEnd"/>
      <w:r>
        <w:rPr>
          <w:rFonts w:ascii="Times New Roman" w:hAnsi="Times New Roman"/>
          <w:sz w:val="20"/>
        </w:rPr>
        <w:t xml:space="preserve"> корня шва следует выполнять после ручной дуговой сварки наружных слоев шва с интервалом между окончанием сварки корня шва и началом </w:t>
      </w:r>
      <w:proofErr w:type="spellStart"/>
      <w:r>
        <w:rPr>
          <w:rFonts w:ascii="Times New Roman" w:hAnsi="Times New Roman"/>
          <w:sz w:val="20"/>
        </w:rPr>
        <w:t>подварки</w:t>
      </w:r>
      <w:proofErr w:type="spellEnd"/>
      <w:r>
        <w:rPr>
          <w:rFonts w:ascii="Times New Roman" w:hAnsi="Times New Roman"/>
          <w:sz w:val="20"/>
        </w:rPr>
        <w:t xml:space="preserve"> не более 40 мин.</w:t>
      </w:r>
    </w:p>
    <w:p w:rsidR="00000000" w:rsidRDefault="001F27F1">
      <w:pPr>
        <w:jc w:val="right"/>
        <w:rPr>
          <w:rFonts w:ascii="Times New Roman" w:hAnsi="Times New Roman"/>
          <w:sz w:val="20"/>
        </w:rPr>
      </w:pPr>
      <w:r>
        <w:rPr>
          <w:rFonts w:ascii="Times New Roman" w:hAnsi="Times New Roman"/>
          <w:sz w:val="20"/>
        </w:rPr>
        <w:t>Таблица 3.4.1</w:t>
      </w:r>
      <w:r>
        <w:rPr>
          <w:rFonts w:ascii="Times New Roman" w:hAnsi="Times New Roman"/>
          <w:sz w:val="20"/>
        </w:rPr>
        <w:t xml:space="preserve"> </w:t>
      </w:r>
    </w:p>
    <w:p w:rsidR="00000000" w:rsidRDefault="001F27F1">
      <w:pPr>
        <w:jc w:val="center"/>
        <w:rPr>
          <w:rFonts w:ascii="Times New Roman" w:hAnsi="Times New Roman"/>
          <w:sz w:val="20"/>
        </w:rPr>
      </w:pPr>
      <w:r>
        <w:rPr>
          <w:rFonts w:ascii="Times New Roman" w:hAnsi="Times New Roman"/>
          <w:sz w:val="20"/>
        </w:rPr>
        <w:t xml:space="preserve">     </w:t>
      </w:r>
    </w:p>
    <w:p w:rsidR="00000000" w:rsidRDefault="001F27F1">
      <w:pPr>
        <w:pStyle w:val="Heading"/>
        <w:jc w:val="center"/>
        <w:rPr>
          <w:rFonts w:ascii="Times New Roman" w:hAnsi="Times New Roman"/>
          <w:sz w:val="20"/>
        </w:rPr>
      </w:pPr>
      <w:r>
        <w:rPr>
          <w:rFonts w:ascii="Times New Roman" w:hAnsi="Times New Roman"/>
          <w:sz w:val="20"/>
        </w:rPr>
        <w:t xml:space="preserve">Режимы механизированной </w:t>
      </w:r>
      <w:proofErr w:type="spellStart"/>
      <w:r>
        <w:rPr>
          <w:rFonts w:ascii="Times New Roman" w:hAnsi="Times New Roman"/>
          <w:sz w:val="20"/>
        </w:rPr>
        <w:t>подварки</w:t>
      </w:r>
      <w:proofErr w:type="spellEnd"/>
      <w:r>
        <w:rPr>
          <w:rFonts w:ascii="Times New Roman" w:hAnsi="Times New Roman"/>
          <w:sz w:val="20"/>
        </w:rPr>
        <w:t xml:space="preserve"> под флюсом корня шва </w:t>
      </w:r>
    </w:p>
    <w:p w:rsidR="00000000" w:rsidRDefault="001F27F1">
      <w:pPr>
        <w:ind w:firstLine="225"/>
        <w:jc w:val="both"/>
        <w:rPr>
          <w:rFonts w:ascii="Times New Roman" w:hAnsi="Times New Roman"/>
          <w:sz w:val="20"/>
        </w:rPr>
      </w:pPr>
    </w:p>
    <w:tbl>
      <w:tblPr>
        <w:tblW w:w="0" w:type="auto"/>
        <w:tblInd w:w="45" w:type="dxa"/>
        <w:tblLayout w:type="fixed"/>
        <w:tblCellMar>
          <w:left w:w="45" w:type="dxa"/>
          <w:right w:w="45" w:type="dxa"/>
        </w:tblCellMar>
        <w:tblLook w:val="0000" w:firstRow="0" w:lastRow="0" w:firstColumn="0" w:lastColumn="0" w:noHBand="0" w:noVBand="0"/>
      </w:tblPr>
      <w:tblGrid>
        <w:gridCol w:w="2100"/>
        <w:gridCol w:w="1245"/>
        <w:gridCol w:w="1395"/>
        <w:gridCol w:w="1365"/>
        <w:gridCol w:w="1035"/>
        <w:gridCol w:w="1230"/>
      </w:tblGrid>
      <w:tr w:rsidR="00000000">
        <w:tblPrEx>
          <w:tblCellMar>
            <w:top w:w="0" w:type="dxa"/>
            <w:bottom w:w="0" w:type="dxa"/>
          </w:tblCellMar>
        </w:tblPrEx>
        <w:tc>
          <w:tcPr>
            <w:tcW w:w="2100" w:type="dxa"/>
            <w:tcBorders>
              <w:top w:val="single" w:sz="6" w:space="0" w:color="auto"/>
              <w:left w:val="single" w:sz="6" w:space="0" w:color="auto"/>
              <w:right w:val="single" w:sz="6" w:space="0" w:color="auto"/>
            </w:tcBorders>
          </w:tcPr>
          <w:p w:rsidR="00000000" w:rsidRDefault="001F27F1">
            <w:pPr>
              <w:jc w:val="center"/>
              <w:rPr>
                <w:rFonts w:ascii="Times New Roman" w:hAnsi="Times New Roman"/>
                <w:sz w:val="20"/>
              </w:rPr>
            </w:pPr>
          </w:p>
          <w:p w:rsidR="00000000" w:rsidRDefault="001F27F1">
            <w:pPr>
              <w:jc w:val="center"/>
              <w:rPr>
                <w:rFonts w:ascii="Times New Roman" w:hAnsi="Times New Roman"/>
                <w:sz w:val="20"/>
              </w:rPr>
            </w:pPr>
            <w:r>
              <w:rPr>
                <w:rFonts w:ascii="Times New Roman" w:hAnsi="Times New Roman"/>
                <w:sz w:val="20"/>
              </w:rPr>
              <w:t xml:space="preserve">Диаметр электродной проволоки, мм </w:t>
            </w:r>
          </w:p>
        </w:tc>
        <w:tc>
          <w:tcPr>
            <w:tcW w:w="1245" w:type="dxa"/>
            <w:tcBorders>
              <w:top w:val="single" w:sz="6" w:space="0" w:color="auto"/>
              <w:left w:val="single" w:sz="6" w:space="0" w:color="auto"/>
              <w:right w:val="single" w:sz="6" w:space="0" w:color="auto"/>
            </w:tcBorders>
          </w:tcPr>
          <w:p w:rsidR="00000000" w:rsidRDefault="001F27F1">
            <w:pPr>
              <w:jc w:val="center"/>
              <w:rPr>
                <w:rFonts w:ascii="Times New Roman" w:hAnsi="Times New Roman"/>
                <w:sz w:val="20"/>
              </w:rPr>
            </w:pPr>
          </w:p>
          <w:p w:rsidR="00000000" w:rsidRDefault="001F27F1">
            <w:pPr>
              <w:jc w:val="center"/>
              <w:rPr>
                <w:rFonts w:ascii="Times New Roman" w:hAnsi="Times New Roman"/>
                <w:sz w:val="20"/>
              </w:rPr>
            </w:pPr>
            <w:r>
              <w:rPr>
                <w:rFonts w:ascii="Times New Roman" w:hAnsi="Times New Roman"/>
                <w:sz w:val="20"/>
              </w:rPr>
              <w:t xml:space="preserve">Сварочный ток, А </w:t>
            </w:r>
          </w:p>
        </w:tc>
        <w:tc>
          <w:tcPr>
            <w:tcW w:w="1395" w:type="dxa"/>
            <w:tcBorders>
              <w:top w:val="single" w:sz="6" w:space="0" w:color="auto"/>
              <w:left w:val="single" w:sz="6" w:space="0" w:color="auto"/>
              <w:right w:val="single" w:sz="6" w:space="0" w:color="auto"/>
            </w:tcBorders>
          </w:tcPr>
          <w:p w:rsidR="00000000" w:rsidRDefault="001F27F1">
            <w:pPr>
              <w:jc w:val="center"/>
              <w:rPr>
                <w:rFonts w:ascii="Times New Roman" w:hAnsi="Times New Roman"/>
                <w:sz w:val="20"/>
              </w:rPr>
            </w:pPr>
          </w:p>
          <w:p w:rsidR="00000000" w:rsidRDefault="001F27F1">
            <w:pPr>
              <w:jc w:val="center"/>
              <w:rPr>
                <w:rFonts w:ascii="Times New Roman" w:hAnsi="Times New Roman"/>
                <w:sz w:val="20"/>
              </w:rPr>
            </w:pPr>
            <w:r>
              <w:rPr>
                <w:rFonts w:ascii="Times New Roman" w:hAnsi="Times New Roman"/>
                <w:sz w:val="20"/>
              </w:rPr>
              <w:t xml:space="preserve">Напряжение на дуге, В </w:t>
            </w:r>
          </w:p>
        </w:tc>
        <w:tc>
          <w:tcPr>
            <w:tcW w:w="1365" w:type="dxa"/>
            <w:tcBorders>
              <w:top w:val="single" w:sz="6" w:space="0" w:color="auto"/>
              <w:left w:val="single" w:sz="6" w:space="0" w:color="auto"/>
              <w:right w:val="single" w:sz="6" w:space="0" w:color="auto"/>
            </w:tcBorders>
          </w:tcPr>
          <w:p w:rsidR="00000000" w:rsidRDefault="001F27F1">
            <w:pPr>
              <w:jc w:val="center"/>
              <w:rPr>
                <w:rFonts w:ascii="Times New Roman" w:hAnsi="Times New Roman"/>
                <w:sz w:val="20"/>
              </w:rPr>
            </w:pPr>
          </w:p>
          <w:p w:rsidR="00000000" w:rsidRDefault="001F27F1">
            <w:pPr>
              <w:jc w:val="center"/>
              <w:rPr>
                <w:rFonts w:ascii="Times New Roman" w:hAnsi="Times New Roman"/>
                <w:sz w:val="20"/>
              </w:rPr>
            </w:pPr>
            <w:r>
              <w:rPr>
                <w:rFonts w:ascii="Times New Roman" w:hAnsi="Times New Roman"/>
                <w:sz w:val="20"/>
              </w:rPr>
              <w:t xml:space="preserve">Скорость сварки, м/ч </w:t>
            </w:r>
          </w:p>
        </w:tc>
        <w:tc>
          <w:tcPr>
            <w:tcW w:w="1035" w:type="dxa"/>
            <w:tcBorders>
              <w:top w:val="single" w:sz="6" w:space="0" w:color="auto"/>
              <w:left w:val="single" w:sz="6" w:space="0" w:color="auto"/>
              <w:right w:val="single" w:sz="6" w:space="0" w:color="auto"/>
            </w:tcBorders>
          </w:tcPr>
          <w:p w:rsidR="00000000" w:rsidRDefault="001F27F1">
            <w:pPr>
              <w:jc w:val="center"/>
              <w:rPr>
                <w:rFonts w:ascii="Times New Roman" w:hAnsi="Times New Roman"/>
                <w:sz w:val="20"/>
              </w:rPr>
            </w:pPr>
          </w:p>
          <w:p w:rsidR="00000000" w:rsidRDefault="001F27F1">
            <w:pPr>
              <w:jc w:val="center"/>
              <w:rPr>
                <w:rFonts w:ascii="Times New Roman" w:hAnsi="Times New Roman"/>
                <w:sz w:val="20"/>
              </w:rPr>
            </w:pPr>
            <w:r>
              <w:rPr>
                <w:rFonts w:ascii="Times New Roman" w:hAnsi="Times New Roman"/>
                <w:sz w:val="20"/>
              </w:rPr>
              <w:t xml:space="preserve">Вылет электрода, мм </w:t>
            </w:r>
          </w:p>
        </w:tc>
        <w:tc>
          <w:tcPr>
            <w:tcW w:w="1230" w:type="dxa"/>
            <w:tcBorders>
              <w:top w:val="single" w:sz="6" w:space="0" w:color="auto"/>
              <w:left w:val="single" w:sz="6" w:space="0" w:color="auto"/>
              <w:right w:val="single" w:sz="6" w:space="0" w:color="auto"/>
            </w:tcBorders>
          </w:tcPr>
          <w:p w:rsidR="00000000" w:rsidRDefault="001F27F1">
            <w:pPr>
              <w:jc w:val="center"/>
              <w:rPr>
                <w:rFonts w:ascii="Times New Roman" w:hAnsi="Times New Roman"/>
                <w:sz w:val="20"/>
              </w:rPr>
            </w:pPr>
          </w:p>
          <w:p w:rsidR="00000000" w:rsidRDefault="001F27F1">
            <w:pPr>
              <w:jc w:val="center"/>
              <w:rPr>
                <w:rFonts w:ascii="Times New Roman" w:hAnsi="Times New Roman"/>
                <w:sz w:val="20"/>
              </w:rPr>
            </w:pPr>
            <w:r>
              <w:rPr>
                <w:rFonts w:ascii="Times New Roman" w:hAnsi="Times New Roman"/>
                <w:sz w:val="20"/>
              </w:rPr>
              <w:t>Смещение с надира в направлении вращения трубы, мм</w:t>
            </w:r>
          </w:p>
          <w:p w:rsidR="00000000" w:rsidRDefault="001F27F1">
            <w:pPr>
              <w:jc w:val="center"/>
              <w:rPr>
                <w:rFonts w:ascii="Times New Roman" w:hAnsi="Times New Roman"/>
                <w:sz w:val="20"/>
              </w:rPr>
            </w:pPr>
          </w:p>
        </w:tc>
      </w:tr>
      <w:tr w:rsidR="00000000">
        <w:tblPrEx>
          <w:tblCellMar>
            <w:top w:w="0" w:type="dxa"/>
            <w:bottom w:w="0" w:type="dxa"/>
          </w:tblCellMar>
        </w:tblPrEx>
        <w:tc>
          <w:tcPr>
            <w:tcW w:w="210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3-4 </w:t>
            </w:r>
          </w:p>
        </w:tc>
        <w:tc>
          <w:tcPr>
            <w:tcW w:w="124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450-550 </w:t>
            </w:r>
          </w:p>
        </w:tc>
        <w:tc>
          <w:tcPr>
            <w:tcW w:w="139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44-46 </w:t>
            </w:r>
          </w:p>
        </w:tc>
        <w:tc>
          <w:tcPr>
            <w:tcW w:w="136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25-35 </w:t>
            </w:r>
          </w:p>
        </w:tc>
        <w:tc>
          <w:tcPr>
            <w:tcW w:w="103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40-50 </w:t>
            </w:r>
          </w:p>
        </w:tc>
        <w:tc>
          <w:tcPr>
            <w:tcW w:w="123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30-50</w:t>
            </w:r>
          </w:p>
          <w:p w:rsidR="00000000" w:rsidRDefault="001F27F1">
            <w:pPr>
              <w:jc w:val="center"/>
              <w:rPr>
                <w:rFonts w:ascii="Times New Roman" w:hAnsi="Times New Roman"/>
                <w:sz w:val="20"/>
              </w:rPr>
            </w:pPr>
          </w:p>
        </w:tc>
      </w:tr>
    </w:tbl>
    <w:p w:rsidR="00000000" w:rsidRDefault="001F27F1">
      <w:pPr>
        <w:ind w:firstLine="225"/>
        <w:jc w:val="both"/>
        <w:rPr>
          <w:rFonts w:ascii="Times New Roman" w:hAnsi="Times New Roman"/>
          <w:sz w:val="20"/>
        </w:rPr>
      </w:pPr>
    </w:p>
    <w:p w:rsidR="00000000" w:rsidRDefault="001F27F1">
      <w:pPr>
        <w:ind w:firstLine="225"/>
        <w:jc w:val="both"/>
        <w:rPr>
          <w:rFonts w:ascii="Times New Roman" w:hAnsi="Times New Roman"/>
          <w:sz w:val="20"/>
        </w:rPr>
      </w:pPr>
      <w:r>
        <w:rPr>
          <w:rFonts w:ascii="Times New Roman" w:hAnsi="Times New Roman"/>
          <w:sz w:val="20"/>
        </w:rPr>
        <w:t>Примечание. Ток постоянный, обратной полярности, угол наклона электрода от 0 до 10° ("вперед" или "назад").</w:t>
      </w:r>
    </w:p>
    <w:p w:rsidR="00000000" w:rsidRDefault="001F27F1">
      <w:pPr>
        <w:ind w:firstLine="225"/>
        <w:jc w:val="both"/>
        <w:rPr>
          <w:rFonts w:ascii="Times New Roman" w:hAnsi="Times New Roman"/>
          <w:sz w:val="20"/>
        </w:rPr>
      </w:pPr>
      <w:r>
        <w:rPr>
          <w:rFonts w:ascii="Times New Roman" w:hAnsi="Times New Roman"/>
          <w:sz w:val="20"/>
        </w:rPr>
        <w:t xml:space="preserve">3.4.10. </w:t>
      </w:r>
      <w:proofErr w:type="spellStart"/>
      <w:r>
        <w:rPr>
          <w:rFonts w:ascii="Times New Roman" w:hAnsi="Times New Roman"/>
          <w:sz w:val="20"/>
        </w:rPr>
        <w:t>Подварку</w:t>
      </w:r>
      <w:proofErr w:type="spellEnd"/>
      <w:r>
        <w:rPr>
          <w:rFonts w:ascii="Times New Roman" w:hAnsi="Times New Roman"/>
          <w:sz w:val="20"/>
        </w:rPr>
        <w:t xml:space="preserve"> корня шва выполняют по всему периметру стыка.</w:t>
      </w:r>
    </w:p>
    <w:p w:rsidR="00000000" w:rsidRDefault="001F27F1">
      <w:pPr>
        <w:ind w:firstLine="225"/>
        <w:jc w:val="both"/>
        <w:rPr>
          <w:rFonts w:ascii="Times New Roman" w:hAnsi="Times New Roman"/>
          <w:sz w:val="20"/>
        </w:rPr>
      </w:pPr>
      <w:r>
        <w:rPr>
          <w:rFonts w:ascii="Times New Roman" w:hAnsi="Times New Roman"/>
          <w:sz w:val="20"/>
        </w:rPr>
        <w:t>3.4.11. Для предотвращения увлажнения стыков в случае н</w:t>
      </w:r>
      <w:r>
        <w:rPr>
          <w:rFonts w:ascii="Times New Roman" w:hAnsi="Times New Roman"/>
          <w:sz w:val="20"/>
        </w:rPr>
        <w:t>епогоды (дождь, снег, иней) стыки, сваренные корневым слоем шва, до начала механизированной сварки под флюсом должны быть укрыты влагонепроницаемыми теплоизоляционными поясами шириной не менее 300 мм. Если стыки, сваренные корневым слоем шва, попадают на пост сварки под флюсом со следами влаги на кромках или, если при температуре окружающего воздуха ниже +5 °С стык остыл до температуры ниже +5 °С, его следует просушить нагревом до 50 °С.</w:t>
      </w:r>
    </w:p>
    <w:p w:rsidR="00000000" w:rsidRDefault="001F27F1">
      <w:pPr>
        <w:ind w:firstLine="225"/>
        <w:jc w:val="both"/>
        <w:rPr>
          <w:rFonts w:ascii="Times New Roman" w:hAnsi="Times New Roman"/>
          <w:sz w:val="20"/>
        </w:rPr>
      </w:pPr>
      <w:r>
        <w:rPr>
          <w:rFonts w:ascii="Times New Roman" w:hAnsi="Times New Roman"/>
          <w:sz w:val="20"/>
        </w:rPr>
        <w:t>3.4.12. Минимально допустимое число наружных слоев шва, выполняемых ме</w:t>
      </w:r>
      <w:r>
        <w:rPr>
          <w:rFonts w:ascii="Times New Roman" w:hAnsi="Times New Roman"/>
          <w:sz w:val="20"/>
        </w:rPr>
        <w:t>ханизированной сваркой под флюсом, в зависимости от толщины стенки трубы приведено в табл. 3.4.2.</w:t>
      </w:r>
    </w:p>
    <w:p w:rsidR="00000000" w:rsidRDefault="001F27F1">
      <w:pPr>
        <w:ind w:firstLine="225"/>
        <w:jc w:val="both"/>
        <w:rPr>
          <w:rFonts w:ascii="Times New Roman" w:hAnsi="Times New Roman"/>
          <w:sz w:val="20"/>
        </w:rPr>
      </w:pPr>
    </w:p>
    <w:p w:rsidR="00000000" w:rsidRDefault="001F27F1">
      <w:pPr>
        <w:jc w:val="right"/>
        <w:rPr>
          <w:rFonts w:ascii="Times New Roman" w:hAnsi="Times New Roman"/>
          <w:sz w:val="20"/>
        </w:rPr>
      </w:pPr>
      <w:r>
        <w:rPr>
          <w:rFonts w:ascii="Times New Roman" w:hAnsi="Times New Roman"/>
          <w:sz w:val="20"/>
        </w:rPr>
        <w:t xml:space="preserve">Таблица 3.4.2 </w:t>
      </w:r>
    </w:p>
    <w:p w:rsidR="00000000" w:rsidRDefault="001F27F1">
      <w:pPr>
        <w:jc w:val="center"/>
        <w:rPr>
          <w:rFonts w:ascii="Times New Roman" w:hAnsi="Times New Roman"/>
          <w:sz w:val="20"/>
        </w:rPr>
      </w:pPr>
      <w:r>
        <w:rPr>
          <w:rFonts w:ascii="Times New Roman" w:hAnsi="Times New Roman"/>
          <w:sz w:val="20"/>
        </w:rPr>
        <w:t xml:space="preserve">     </w:t>
      </w:r>
    </w:p>
    <w:p w:rsidR="00000000" w:rsidRDefault="001F27F1">
      <w:pPr>
        <w:pStyle w:val="Heading"/>
        <w:jc w:val="center"/>
        <w:rPr>
          <w:rFonts w:ascii="Times New Roman" w:hAnsi="Times New Roman"/>
          <w:sz w:val="20"/>
        </w:rPr>
      </w:pPr>
      <w:r>
        <w:rPr>
          <w:rFonts w:ascii="Times New Roman" w:hAnsi="Times New Roman"/>
          <w:sz w:val="20"/>
        </w:rPr>
        <w:t xml:space="preserve">Минимально допустимое число слоев шва, свариваемых под флюсом </w:t>
      </w:r>
    </w:p>
    <w:p w:rsidR="00000000" w:rsidRDefault="001F27F1">
      <w:pPr>
        <w:ind w:firstLine="225"/>
        <w:jc w:val="both"/>
        <w:rPr>
          <w:rFonts w:ascii="Times New Roman" w:hAnsi="Times New Roman"/>
          <w:sz w:val="20"/>
        </w:rPr>
      </w:pPr>
    </w:p>
    <w:tbl>
      <w:tblPr>
        <w:tblW w:w="0" w:type="auto"/>
        <w:tblInd w:w="45" w:type="dxa"/>
        <w:tblLayout w:type="fixed"/>
        <w:tblCellMar>
          <w:left w:w="45" w:type="dxa"/>
          <w:right w:w="45" w:type="dxa"/>
        </w:tblCellMar>
        <w:tblLook w:val="0000" w:firstRow="0" w:lastRow="0" w:firstColumn="0" w:lastColumn="0" w:noHBand="0" w:noVBand="0"/>
      </w:tblPr>
      <w:tblGrid>
        <w:gridCol w:w="3825"/>
        <w:gridCol w:w="4110"/>
      </w:tblGrid>
      <w:tr w:rsidR="00000000">
        <w:tblPrEx>
          <w:tblCellMar>
            <w:top w:w="0" w:type="dxa"/>
            <w:bottom w:w="0" w:type="dxa"/>
          </w:tblCellMar>
        </w:tblPrEx>
        <w:tc>
          <w:tcPr>
            <w:tcW w:w="382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Толщина стенки трубы, мм </w:t>
            </w:r>
          </w:p>
        </w:tc>
        <w:tc>
          <w:tcPr>
            <w:tcW w:w="411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Число слоев шва (не менее)</w:t>
            </w:r>
          </w:p>
        </w:tc>
      </w:tr>
      <w:tr w:rsidR="00000000">
        <w:tblPrEx>
          <w:tblCellMar>
            <w:top w:w="0" w:type="dxa"/>
            <w:bottom w:w="0" w:type="dxa"/>
          </w:tblCellMar>
        </w:tblPrEx>
        <w:tc>
          <w:tcPr>
            <w:tcW w:w="382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18,3 </w:t>
            </w:r>
          </w:p>
        </w:tc>
        <w:tc>
          <w:tcPr>
            <w:tcW w:w="411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Три </w:t>
            </w:r>
          </w:p>
        </w:tc>
      </w:tr>
      <w:tr w:rsidR="00000000">
        <w:tblPrEx>
          <w:tblCellMar>
            <w:top w:w="0" w:type="dxa"/>
            <w:bottom w:w="0" w:type="dxa"/>
          </w:tblCellMar>
        </w:tblPrEx>
        <w:tc>
          <w:tcPr>
            <w:tcW w:w="382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21,8 </w:t>
            </w:r>
          </w:p>
        </w:tc>
        <w:tc>
          <w:tcPr>
            <w:tcW w:w="411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Четыре </w:t>
            </w:r>
          </w:p>
        </w:tc>
      </w:tr>
      <w:tr w:rsidR="00000000">
        <w:tblPrEx>
          <w:tblCellMar>
            <w:top w:w="0" w:type="dxa"/>
            <w:bottom w:w="0" w:type="dxa"/>
          </w:tblCellMar>
        </w:tblPrEx>
        <w:tc>
          <w:tcPr>
            <w:tcW w:w="382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lastRenderedPageBreak/>
              <w:t xml:space="preserve">27,1 </w:t>
            </w:r>
          </w:p>
        </w:tc>
        <w:tc>
          <w:tcPr>
            <w:tcW w:w="411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Пять </w:t>
            </w:r>
          </w:p>
        </w:tc>
      </w:tr>
    </w:tbl>
    <w:p w:rsidR="00000000" w:rsidRDefault="001F27F1">
      <w:pPr>
        <w:ind w:firstLine="225"/>
        <w:jc w:val="both"/>
        <w:rPr>
          <w:rFonts w:ascii="Times New Roman" w:hAnsi="Times New Roman"/>
          <w:sz w:val="20"/>
        </w:rPr>
      </w:pPr>
    </w:p>
    <w:p w:rsidR="00000000" w:rsidRDefault="001F27F1">
      <w:pPr>
        <w:ind w:firstLine="225"/>
        <w:jc w:val="both"/>
        <w:rPr>
          <w:rFonts w:ascii="Times New Roman" w:hAnsi="Times New Roman"/>
          <w:sz w:val="20"/>
        </w:rPr>
      </w:pPr>
      <w:r>
        <w:rPr>
          <w:rFonts w:ascii="Times New Roman" w:hAnsi="Times New Roman"/>
          <w:sz w:val="20"/>
        </w:rPr>
        <w:t>При сварке труб с толщиной стенки 27,1 мм разрешается выполнение каждого слоя шва двумя параллельными проходами (с перекрытием). В этом случае скорость сварки рекомендуется увеличить на 20%, а напряжение дуги уменьшить на 2-4 В.</w:t>
      </w:r>
    </w:p>
    <w:p w:rsidR="00000000" w:rsidRDefault="001F27F1">
      <w:pPr>
        <w:ind w:firstLine="225"/>
        <w:jc w:val="both"/>
        <w:rPr>
          <w:rFonts w:ascii="Times New Roman" w:hAnsi="Times New Roman"/>
          <w:sz w:val="20"/>
        </w:rPr>
      </w:pPr>
      <w:r>
        <w:rPr>
          <w:rFonts w:ascii="Times New Roman" w:hAnsi="Times New Roman"/>
          <w:sz w:val="20"/>
        </w:rPr>
        <w:t>3.4.</w:t>
      </w:r>
      <w:r>
        <w:rPr>
          <w:rFonts w:ascii="Times New Roman" w:hAnsi="Times New Roman"/>
          <w:sz w:val="20"/>
        </w:rPr>
        <w:t>13. Режимы механизированной сварки под флюсом заполняющих слоев шва приведены в табл. 3.4.3.</w:t>
      </w:r>
    </w:p>
    <w:p w:rsidR="00000000" w:rsidRDefault="001F27F1">
      <w:pPr>
        <w:ind w:firstLine="225"/>
        <w:jc w:val="both"/>
        <w:rPr>
          <w:rFonts w:ascii="Times New Roman" w:hAnsi="Times New Roman"/>
          <w:sz w:val="20"/>
        </w:rPr>
      </w:pPr>
    </w:p>
    <w:p w:rsidR="00000000" w:rsidRDefault="001F27F1">
      <w:pPr>
        <w:jc w:val="right"/>
        <w:rPr>
          <w:rFonts w:ascii="Times New Roman" w:hAnsi="Times New Roman"/>
          <w:sz w:val="20"/>
        </w:rPr>
      </w:pPr>
      <w:r>
        <w:rPr>
          <w:rFonts w:ascii="Times New Roman" w:hAnsi="Times New Roman"/>
          <w:sz w:val="20"/>
        </w:rPr>
        <w:t xml:space="preserve">Таблица 3.4.3 </w:t>
      </w:r>
    </w:p>
    <w:p w:rsidR="00000000" w:rsidRDefault="001F27F1">
      <w:pPr>
        <w:pStyle w:val="Heading"/>
        <w:jc w:val="center"/>
        <w:rPr>
          <w:rFonts w:ascii="Times New Roman" w:hAnsi="Times New Roman"/>
          <w:sz w:val="20"/>
        </w:rPr>
      </w:pPr>
    </w:p>
    <w:p w:rsidR="00000000" w:rsidRDefault="001F27F1">
      <w:pPr>
        <w:pStyle w:val="Heading"/>
        <w:jc w:val="center"/>
        <w:rPr>
          <w:rFonts w:ascii="Times New Roman" w:hAnsi="Times New Roman"/>
          <w:sz w:val="20"/>
        </w:rPr>
      </w:pPr>
      <w:r>
        <w:rPr>
          <w:rFonts w:ascii="Times New Roman" w:hAnsi="Times New Roman"/>
          <w:sz w:val="20"/>
        </w:rPr>
        <w:t xml:space="preserve">Режимы механизированной сварки под флюсом заполняющих слоев шва </w:t>
      </w:r>
    </w:p>
    <w:p w:rsidR="00000000" w:rsidRDefault="001F27F1">
      <w:pPr>
        <w:ind w:firstLine="225"/>
        <w:jc w:val="both"/>
        <w:rPr>
          <w:rFonts w:ascii="Times New Roman" w:hAnsi="Times New Roman"/>
          <w:sz w:val="20"/>
        </w:rPr>
      </w:pPr>
    </w:p>
    <w:tbl>
      <w:tblPr>
        <w:tblW w:w="0" w:type="auto"/>
        <w:tblInd w:w="45" w:type="dxa"/>
        <w:tblLayout w:type="fixed"/>
        <w:tblCellMar>
          <w:left w:w="45" w:type="dxa"/>
          <w:right w:w="45" w:type="dxa"/>
        </w:tblCellMar>
        <w:tblLook w:val="0000" w:firstRow="0" w:lastRow="0" w:firstColumn="0" w:lastColumn="0" w:noHBand="0" w:noVBand="0"/>
      </w:tblPr>
      <w:tblGrid>
        <w:gridCol w:w="1455"/>
        <w:gridCol w:w="1275"/>
        <w:gridCol w:w="1410"/>
        <w:gridCol w:w="1425"/>
        <w:gridCol w:w="1140"/>
        <w:gridCol w:w="1410"/>
      </w:tblGrid>
      <w:tr w:rsidR="00000000">
        <w:tblPrEx>
          <w:tblCellMar>
            <w:top w:w="0" w:type="dxa"/>
            <w:bottom w:w="0" w:type="dxa"/>
          </w:tblCellMar>
        </w:tblPrEx>
        <w:tc>
          <w:tcPr>
            <w:tcW w:w="145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p>
          <w:p w:rsidR="00000000" w:rsidRDefault="001F27F1">
            <w:pPr>
              <w:jc w:val="center"/>
              <w:rPr>
                <w:rFonts w:ascii="Times New Roman" w:hAnsi="Times New Roman"/>
                <w:sz w:val="20"/>
              </w:rPr>
            </w:pPr>
            <w:r>
              <w:rPr>
                <w:rFonts w:ascii="Times New Roman" w:hAnsi="Times New Roman"/>
                <w:sz w:val="20"/>
              </w:rPr>
              <w:t xml:space="preserve">Толщина стенки, мм </w:t>
            </w:r>
          </w:p>
        </w:tc>
        <w:tc>
          <w:tcPr>
            <w:tcW w:w="127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p>
          <w:p w:rsidR="00000000" w:rsidRDefault="001F27F1">
            <w:pPr>
              <w:jc w:val="center"/>
              <w:rPr>
                <w:rFonts w:ascii="Times New Roman" w:hAnsi="Times New Roman"/>
                <w:sz w:val="20"/>
              </w:rPr>
            </w:pPr>
            <w:r>
              <w:rPr>
                <w:rFonts w:ascii="Times New Roman" w:hAnsi="Times New Roman"/>
                <w:sz w:val="20"/>
              </w:rPr>
              <w:t xml:space="preserve">Порядковый номер слоя </w:t>
            </w:r>
          </w:p>
        </w:tc>
        <w:tc>
          <w:tcPr>
            <w:tcW w:w="141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p>
          <w:p w:rsidR="00000000" w:rsidRDefault="001F27F1">
            <w:pPr>
              <w:jc w:val="center"/>
              <w:rPr>
                <w:rFonts w:ascii="Times New Roman" w:hAnsi="Times New Roman"/>
                <w:sz w:val="20"/>
              </w:rPr>
            </w:pPr>
            <w:r>
              <w:rPr>
                <w:rFonts w:ascii="Times New Roman" w:hAnsi="Times New Roman"/>
                <w:sz w:val="20"/>
              </w:rPr>
              <w:t xml:space="preserve">Сварочный ток, А </w:t>
            </w:r>
          </w:p>
        </w:tc>
        <w:tc>
          <w:tcPr>
            <w:tcW w:w="142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p>
          <w:p w:rsidR="00000000" w:rsidRDefault="001F27F1">
            <w:pPr>
              <w:jc w:val="center"/>
              <w:rPr>
                <w:rFonts w:ascii="Times New Roman" w:hAnsi="Times New Roman"/>
                <w:sz w:val="20"/>
              </w:rPr>
            </w:pPr>
            <w:r>
              <w:rPr>
                <w:rFonts w:ascii="Times New Roman" w:hAnsi="Times New Roman"/>
                <w:sz w:val="20"/>
              </w:rPr>
              <w:t xml:space="preserve">Напряжение на дуге, В </w:t>
            </w:r>
          </w:p>
        </w:tc>
        <w:tc>
          <w:tcPr>
            <w:tcW w:w="114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p>
          <w:p w:rsidR="00000000" w:rsidRDefault="001F27F1">
            <w:pPr>
              <w:jc w:val="center"/>
              <w:rPr>
                <w:rFonts w:ascii="Times New Roman" w:hAnsi="Times New Roman"/>
                <w:sz w:val="20"/>
              </w:rPr>
            </w:pPr>
            <w:r>
              <w:rPr>
                <w:rFonts w:ascii="Times New Roman" w:hAnsi="Times New Roman"/>
                <w:sz w:val="20"/>
              </w:rPr>
              <w:t xml:space="preserve">Скорость сварки, м/ч </w:t>
            </w:r>
          </w:p>
        </w:tc>
        <w:tc>
          <w:tcPr>
            <w:tcW w:w="141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p>
          <w:p w:rsidR="00000000" w:rsidRDefault="001F27F1">
            <w:pPr>
              <w:jc w:val="center"/>
              <w:rPr>
                <w:rFonts w:ascii="Times New Roman" w:hAnsi="Times New Roman"/>
                <w:sz w:val="20"/>
              </w:rPr>
            </w:pPr>
            <w:r>
              <w:rPr>
                <w:rFonts w:ascii="Times New Roman" w:hAnsi="Times New Roman"/>
                <w:sz w:val="20"/>
              </w:rPr>
              <w:t>Смещение электрода с зенита против вращения трубы, мм</w:t>
            </w:r>
          </w:p>
          <w:p w:rsidR="00000000" w:rsidRDefault="001F27F1">
            <w:pPr>
              <w:jc w:val="center"/>
              <w:rPr>
                <w:rFonts w:ascii="Times New Roman" w:hAnsi="Times New Roman"/>
                <w:sz w:val="20"/>
              </w:rPr>
            </w:pPr>
          </w:p>
        </w:tc>
      </w:tr>
      <w:tr w:rsidR="00000000">
        <w:tblPrEx>
          <w:tblCellMar>
            <w:top w:w="0" w:type="dxa"/>
            <w:bottom w:w="0" w:type="dxa"/>
          </w:tblCellMar>
        </w:tblPrEx>
        <w:tc>
          <w:tcPr>
            <w:tcW w:w="1455" w:type="dxa"/>
            <w:tcBorders>
              <w:top w:val="single" w:sz="6" w:space="0" w:color="auto"/>
              <w:left w:val="single" w:sz="6" w:space="0" w:color="auto"/>
              <w:right w:val="single" w:sz="6" w:space="0" w:color="auto"/>
            </w:tcBorders>
          </w:tcPr>
          <w:p w:rsidR="00000000" w:rsidRDefault="001F27F1">
            <w:pPr>
              <w:jc w:val="center"/>
              <w:rPr>
                <w:rFonts w:ascii="Times New Roman" w:hAnsi="Times New Roman"/>
                <w:sz w:val="20"/>
              </w:rPr>
            </w:pPr>
          </w:p>
          <w:p w:rsidR="00000000" w:rsidRDefault="001F27F1">
            <w:pPr>
              <w:jc w:val="center"/>
              <w:rPr>
                <w:rFonts w:ascii="Times New Roman" w:hAnsi="Times New Roman"/>
                <w:sz w:val="20"/>
              </w:rPr>
            </w:pPr>
          </w:p>
        </w:tc>
        <w:tc>
          <w:tcPr>
            <w:tcW w:w="127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1 </w:t>
            </w:r>
          </w:p>
        </w:tc>
        <w:tc>
          <w:tcPr>
            <w:tcW w:w="141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800-850 </w:t>
            </w:r>
          </w:p>
        </w:tc>
        <w:tc>
          <w:tcPr>
            <w:tcW w:w="142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44-46 </w:t>
            </w:r>
          </w:p>
        </w:tc>
        <w:tc>
          <w:tcPr>
            <w:tcW w:w="114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45-55 </w:t>
            </w:r>
          </w:p>
        </w:tc>
        <w:tc>
          <w:tcPr>
            <w:tcW w:w="141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60-100 </w:t>
            </w:r>
          </w:p>
        </w:tc>
      </w:tr>
      <w:tr w:rsidR="00000000">
        <w:tblPrEx>
          <w:tblCellMar>
            <w:top w:w="0" w:type="dxa"/>
            <w:bottom w:w="0" w:type="dxa"/>
          </w:tblCellMar>
        </w:tblPrEx>
        <w:tc>
          <w:tcPr>
            <w:tcW w:w="1455" w:type="dxa"/>
            <w:tcBorders>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18,3 </w:t>
            </w:r>
          </w:p>
        </w:tc>
        <w:tc>
          <w:tcPr>
            <w:tcW w:w="127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2 </w:t>
            </w:r>
          </w:p>
        </w:tc>
        <w:tc>
          <w:tcPr>
            <w:tcW w:w="141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900-950 </w:t>
            </w:r>
          </w:p>
        </w:tc>
        <w:tc>
          <w:tcPr>
            <w:tcW w:w="142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44-46 </w:t>
            </w:r>
          </w:p>
        </w:tc>
        <w:tc>
          <w:tcPr>
            <w:tcW w:w="114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50-60 </w:t>
            </w:r>
          </w:p>
        </w:tc>
        <w:tc>
          <w:tcPr>
            <w:tcW w:w="141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60-80</w:t>
            </w:r>
          </w:p>
          <w:p w:rsidR="00000000" w:rsidRDefault="001F27F1">
            <w:pPr>
              <w:jc w:val="center"/>
              <w:rPr>
                <w:rFonts w:ascii="Times New Roman" w:hAnsi="Times New Roman"/>
                <w:sz w:val="20"/>
              </w:rPr>
            </w:pPr>
          </w:p>
        </w:tc>
      </w:tr>
      <w:tr w:rsidR="00000000">
        <w:tblPrEx>
          <w:tblCellMar>
            <w:top w:w="0" w:type="dxa"/>
            <w:bottom w:w="0" w:type="dxa"/>
          </w:tblCellMar>
        </w:tblPrEx>
        <w:tc>
          <w:tcPr>
            <w:tcW w:w="1455" w:type="dxa"/>
            <w:tcBorders>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p>
          <w:p w:rsidR="00000000" w:rsidRDefault="001F27F1">
            <w:pPr>
              <w:jc w:val="center"/>
              <w:rPr>
                <w:rFonts w:ascii="Times New Roman" w:hAnsi="Times New Roman"/>
                <w:sz w:val="20"/>
              </w:rPr>
            </w:pPr>
          </w:p>
        </w:tc>
        <w:tc>
          <w:tcPr>
            <w:tcW w:w="127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3 </w:t>
            </w:r>
          </w:p>
        </w:tc>
        <w:tc>
          <w:tcPr>
            <w:tcW w:w="141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900-950 </w:t>
            </w:r>
          </w:p>
        </w:tc>
        <w:tc>
          <w:tcPr>
            <w:tcW w:w="142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46-48 </w:t>
            </w:r>
          </w:p>
        </w:tc>
        <w:tc>
          <w:tcPr>
            <w:tcW w:w="114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40-50 </w:t>
            </w:r>
          </w:p>
        </w:tc>
        <w:tc>
          <w:tcPr>
            <w:tcW w:w="141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40-80 </w:t>
            </w:r>
          </w:p>
        </w:tc>
      </w:tr>
      <w:tr w:rsidR="00000000">
        <w:tblPrEx>
          <w:tblCellMar>
            <w:top w:w="0" w:type="dxa"/>
            <w:bottom w:w="0" w:type="dxa"/>
          </w:tblCellMar>
        </w:tblPrEx>
        <w:tc>
          <w:tcPr>
            <w:tcW w:w="1455" w:type="dxa"/>
            <w:tcBorders>
              <w:top w:val="single" w:sz="6" w:space="0" w:color="auto"/>
              <w:left w:val="single" w:sz="6" w:space="0" w:color="auto"/>
              <w:right w:val="single" w:sz="6" w:space="0" w:color="auto"/>
            </w:tcBorders>
          </w:tcPr>
          <w:p w:rsidR="00000000" w:rsidRDefault="001F27F1">
            <w:pPr>
              <w:jc w:val="center"/>
              <w:rPr>
                <w:rFonts w:ascii="Times New Roman" w:hAnsi="Times New Roman"/>
                <w:sz w:val="20"/>
              </w:rPr>
            </w:pPr>
          </w:p>
          <w:p w:rsidR="00000000" w:rsidRDefault="001F27F1">
            <w:pPr>
              <w:jc w:val="center"/>
              <w:rPr>
                <w:rFonts w:ascii="Times New Roman" w:hAnsi="Times New Roman"/>
                <w:sz w:val="20"/>
              </w:rPr>
            </w:pPr>
          </w:p>
        </w:tc>
        <w:tc>
          <w:tcPr>
            <w:tcW w:w="127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1 </w:t>
            </w:r>
          </w:p>
        </w:tc>
        <w:tc>
          <w:tcPr>
            <w:tcW w:w="141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800-850 </w:t>
            </w:r>
          </w:p>
        </w:tc>
        <w:tc>
          <w:tcPr>
            <w:tcW w:w="142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44-46 </w:t>
            </w:r>
          </w:p>
        </w:tc>
        <w:tc>
          <w:tcPr>
            <w:tcW w:w="114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45-55 </w:t>
            </w:r>
          </w:p>
        </w:tc>
        <w:tc>
          <w:tcPr>
            <w:tcW w:w="141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60-100 </w:t>
            </w:r>
          </w:p>
        </w:tc>
      </w:tr>
      <w:tr w:rsidR="00000000">
        <w:tblPrEx>
          <w:tblCellMar>
            <w:top w:w="0" w:type="dxa"/>
            <w:bottom w:w="0" w:type="dxa"/>
          </w:tblCellMar>
        </w:tblPrEx>
        <w:tc>
          <w:tcPr>
            <w:tcW w:w="1455" w:type="dxa"/>
            <w:tcBorders>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21,8 </w:t>
            </w:r>
          </w:p>
        </w:tc>
        <w:tc>
          <w:tcPr>
            <w:tcW w:w="127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2 </w:t>
            </w:r>
          </w:p>
        </w:tc>
        <w:tc>
          <w:tcPr>
            <w:tcW w:w="141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900-950 </w:t>
            </w:r>
          </w:p>
        </w:tc>
        <w:tc>
          <w:tcPr>
            <w:tcW w:w="142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44-46 </w:t>
            </w:r>
          </w:p>
        </w:tc>
        <w:tc>
          <w:tcPr>
            <w:tcW w:w="114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50-60 </w:t>
            </w:r>
          </w:p>
        </w:tc>
        <w:tc>
          <w:tcPr>
            <w:tcW w:w="141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60-80</w:t>
            </w:r>
          </w:p>
          <w:p w:rsidR="00000000" w:rsidRDefault="001F27F1">
            <w:pPr>
              <w:jc w:val="center"/>
              <w:rPr>
                <w:rFonts w:ascii="Times New Roman" w:hAnsi="Times New Roman"/>
                <w:sz w:val="20"/>
              </w:rPr>
            </w:pPr>
          </w:p>
        </w:tc>
      </w:tr>
      <w:tr w:rsidR="00000000">
        <w:tblPrEx>
          <w:tblCellMar>
            <w:top w:w="0" w:type="dxa"/>
            <w:bottom w:w="0" w:type="dxa"/>
          </w:tblCellMar>
        </w:tblPrEx>
        <w:tc>
          <w:tcPr>
            <w:tcW w:w="1455" w:type="dxa"/>
            <w:tcBorders>
              <w:left w:val="single" w:sz="6" w:space="0" w:color="auto"/>
              <w:right w:val="single" w:sz="6" w:space="0" w:color="auto"/>
            </w:tcBorders>
          </w:tcPr>
          <w:p w:rsidR="00000000" w:rsidRDefault="001F27F1">
            <w:pPr>
              <w:jc w:val="center"/>
              <w:rPr>
                <w:rFonts w:ascii="Times New Roman" w:hAnsi="Times New Roman"/>
                <w:sz w:val="20"/>
              </w:rPr>
            </w:pPr>
          </w:p>
          <w:p w:rsidR="00000000" w:rsidRDefault="001F27F1">
            <w:pPr>
              <w:jc w:val="center"/>
              <w:rPr>
                <w:rFonts w:ascii="Times New Roman" w:hAnsi="Times New Roman"/>
                <w:sz w:val="20"/>
              </w:rPr>
            </w:pPr>
          </w:p>
        </w:tc>
        <w:tc>
          <w:tcPr>
            <w:tcW w:w="127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3 </w:t>
            </w:r>
          </w:p>
        </w:tc>
        <w:tc>
          <w:tcPr>
            <w:tcW w:w="141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900-950 </w:t>
            </w:r>
          </w:p>
        </w:tc>
        <w:tc>
          <w:tcPr>
            <w:tcW w:w="142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44-46 </w:t>
            </w:r>
          </w:p>
        </w:tc>
        <w:tc>
          <w:tcPr>
            <w:tcW w:w="114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50-60 </w:t>
            </w:r>
          </w:p>
        </w:tc>
        <w:tc>
          <w:tcPr>
            <w:tcW w:w="141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60-80 </w:t>
            </w:r>
          </w:p>
        </w:tc>
      </w:tr>
      <w:tr w:rsidR="00000000">
        <w:tblPrEx>
          <w:tblCellMar>
            <w:top w:w="0" w:type="dxa"/>
            <w:bottom w:w="0" w:type="dxa"/>
          </w:tblCellMar>
        </w:tblPrEx>
        <w:tc>
          <w:tcPr>
            <w:tcW w:w="1455" w:type="dxa"/>
            <w:tcBorders>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p>
          <w:p w:rsidR="00000000" w:rsidRDefault="001F27F1">
            <w:pPr>
              <w:jc w:val="center"/>
              <w:rPr>
                <w:rFonts w:ascii="Times New Roman" w:hAnsi="Times New Roman"/>
                <w:sz w:val="20"/>
              </w:rPr>
            </w:pPr>
          </w:p>
        </w:tc>
        <w:tc>
          <w:tcPr>
            <w:tcW w:w="127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4 </w:t>
            </w:r>
          </w:p>
        </w:tc>
        <w:tc>
          <w:tcPr>
            <w:tcW w:w="141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900-1000 </w:t>
            </w:r>
          </w:p>
        </w:tc>
        <w:tc>
          <w:tcPr>
            <w:tcW w:w="142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46-48 </w:t>
            </w:r>
          </w:p>
        </w:tc>
        <w:tc>
          <w:tcPr>
            <w:tcW w:w="114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40-50 </w:t>
            </w:r>
          </w:p>
        </w:tc>
        <w:tc>
          <w:tcPr>
            <w:tcW w:w="141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40-80 </w:t>
            </w:r>
          </w:p>
        </w:tc>
      </w:tr>
      <w:tr w:rsidR="00000000">
        <w:tblPrEx>
          <w:tblCellMar>
            <w:top w:w="0" w:type="dxa"/>
            <w:bottom w:w="0" w:type="dxa"/>
          </w:tblCellMar>
        </w:tblPrEx>
        <w:tc>
          <w:tcPr>
            <w:tcW w:w="1455" w:type="dxa"/>
            <w:tcBorders>
              <w:top w:val="single" w:sz="6" w:space="0" w:color="auto"/>
              <w:left w:val="single" w:sz="6" w:space="0" w:color="auto"/>
              <w:right w:val="single" w:sz="6" w:space="0" w:color="auto"/>
            </w:tcBorders>
          </w:tcPr>
          <w:p w:rsidR="00000000" w:rsidRDefault="001F27F1">
            <w:pPr>
              <w:jc w:val="center"/>
              <w:rPr>
                <w:rFonts w:ascii="Times New Roman" w:hAnsi="Times New Roman"/>
                <w:sz w:val="20"/>
              </w:rPr>
            </w:pPr>
          </w:p>
          <w:p w:rsidR="00000000" w:rsidRDefault="001F27F1">
            <w:pPr>
              <w:jc w:val="center"/>
              <w:rPr>
                <w:rFonts w:ascii="Times New Roman" w:hAnsi="Times New Roman"/>
                <w:sz w:val="20"/>
              </w:rPr>
            </w:pPr>
          </w:p>
        </w:tc>
        <w:tc>
          <w:tcPr>
            <w:tcW w:w="127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1 </w:t>
            </w:r>
          </w:p>
        </w:tc>
        <w:tc>
          <w:tcPr>
            <w:tcW w:w="141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800-850 </w:t>
            </w:r>
          </w:p>
        </w:tc>
        <w:tc>
          <w:tcPr>
            <w:tcW w:w="142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44-46 </w:t>
            </w:r>
          </w:p>
        </w:tc>
        <w:tc>
          <w:tcPr>
            <w:tcW w:w="114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45-55 </w:t>
            </w:r>
          </w:p>
        </w:tc>
        <w:tc>
          <w:tcPr>
            <w:tcW w:w="141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60-100 </w:t>
            </w:r>
          </w:p>
        </w:tc>
      </w:tr>
      <w:tr w:rsidR="00000000">
        <w:tblPrEx>
          <w:tblCellMar>
            <w:top w:w="0" w:type="dxa"/>
            <w:bottom w:w="0" w:type="dxa"/>
          </w:tblCellMar>
        </w:tblPrEx>
        <w:tc>
          <w:tcPr>
            <w:tcW w:w="1455" w:type="dxa"/>
            <w:tcBorders>
              <w:left w:val="single" w:sz="6" w:space="0" w:color="auto"/>
              <w:right w:val="single" w:sz="6" w:space="0" w:color="auto"/>
            </w:tcBorders>
          </w:tcPr>
          <w:p w:rsidR="00000000" w:rsidRDefault="001F27F1">
            <w:pPr>
              <w:jc w:val="center"/>
              <w:rPr>
                <w:rFonts w:ascii="Times New Roman" w:hAnsi="Times New Roman"/>
                <w:sz w:val="20"/>
              </w:rPr>
            </w:pPr>
          </w:p>
          <w:p w:rsidR="00000000" w:rsidRDefault="001F27F1">
            <w:pPr>
              <w:jc w:val="center"/>
              <w:rPr>
                <w:rFonts w:ascii="Times New Roman" w:hAnsi="Times New Roman"/>
                <w:sz w:val="20"/>
              </w:rPr>
            </w:pPr>
          </w:p>
        </w:tc>
        <w:tc>
          <w:tcPr>
            <w:tcW w:w="127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2 </w:t>
            </w:r>
          </w:p>
        </w:tc>
        <w:tc>
          <w:tcPr>
            <w:tcW w:w="141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900-950 </w:t>
            </w:r>
          </w:p>
        </w:tc>
        <w:tc>
          <w:tcPr>
            <w:tcW w:w="142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44-46 </w:t>
            </w:r>
          </w:p>
        </w:tc>
        <w:tc>
          <w:tcPr>
            <w:tcW w:w="114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50-60 </w:t>
            </w:r>
          </w:p>
        </w:tc>
        <w:tc>
          <w:tcPr>
            <w:tcW w:w="141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60-80 </w:t>
            </w:r>
          </w:p>
        </w:tc>
      </w:tr>
      <w:tr w:rsidR="00000000">
        <w:tblPrEx>
          <w:tblCellMar>
            <w:top w:w="0" w:type="dxa"/>
            <w:bottom w:w="0" w:type="dxa"/>
          </w:tblCellMar>
        </w:tblPrEx>
        <w:tc>
          <w:tcPr>
            <w:tcW w:w="1455" w:type="dxa"/>
            <w:tcBorders>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27,1 </w:t>
            </w:r>
          </w:p>
        </w:tc>
        <w:tc>
          <w:tcPr>
            <w:tcW w:w="127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3 </w:t>
            </w:r>
          </w:p>
        </w:tc>
        <w:tc>
          <w:tcPr>
            <w:tcW w:w="141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900-950 </w:t>
            </w:r>
          </w:p>
        </w:tc>
        <w:tc>
          <w:tcPr>
            <w:tcW w:w="142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44-46 </w:t>
            </w:r>
          </w:p>
        </w:tc>
        <w:tc>
          <w:tcPr>
            <w:tcW w:w="114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50-60 </w:t>
            </w:r>
          </w:p>
        </w:tc>
        <w:tc>
          <w:tcPr>
            <w:tcW w:w="141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60-80</w:t>
            </w:r>
          </w:p>
          <w:p w:rsidR="00000000" w:rsidRDefault="001F27F1">
            <w:pPr>
              <w:jc w:val="center"/>
              <w:rPr>
                <w:rFonts w:ascii="Times New Roman" w:hAnsi="Times New Roman"/>
                <w:sz w:val="20"/>
              </w:rPr>
            </w:pPr>
          </w:p>
        </w:tc>
      </w:tr>
      <w:tr w:rsidR="00000000">
        <w:tblPrEx>
          <w:tblCellMar>
            <w:top w:w="0" w:type="dxa"/>
            <w:bottom w:w="0" w:type="dxa"/>
          </w:tblCellMar>
        </w:tblPrEx>
        <w:tc>
          <w:tcPr>
            <w:tcW w:w="1455" w:type="dxa"/>
            <w:tcBorders>
              <w:left w:val="single" w:sz="6" w:space="0" w:color="auto"/>
              <w:right w:val="single" w:sz="6" w:space="0" w:color="auto"/>
            </w:tcBorders>
          </w:tcPr>
          <w:p w:rsidR="00000000" w:rsidRDefault="001F27F1">
            <w:pPr>
              <w:jc w:val="center"/>
              <w:rPr>
                <w:rFonts w:ascii="Times New Roman" w:hAnsi="Times New Roman"/>
                <w:sz w:val="20"/>
              </w:rPr>
            </w:pPr>
          </w:p>
          <w:p w:rsidR="00000000" w:rsidRDefault="001F27F1">
            <w:pPr>
              <w:jc w:val="center"/>
              <w:rPr>
                <w:rFonts w:ascii="Times New Roman" w:hAnsi="Times New Roman"/>
                <w:sz w:val="20"/>
              </w:rPr>
            </w:pPr>
          </w:p>
        </w:tc>
        <w:tc>
          <w:tcPr>
            <w:tcW w:w="127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4 </w:t>
            </w:r>
          </w:p>
        </w:tc>
        <w:tc>
          <w:tcPr>
            <w:tcW w:w="141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900-950 </w:t>
            </w:r>
          </w:p>
        </w:tc>
        <w:tc>
          <w:tcPr>
            <w:tcW w:w="142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44-46 </w:t>
            </w:r>
          </w:p>
        </w:tc>
        <w:tc>
          <w:tcPr>
            <w:tcW w:w="114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50-60 </w:t>
            </w:r>
          </w:p>
        </w:tc>
        <w:tc>
          <w:tcPr>
            <w:tcW w:w="141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60-80 </w:t>
            </w:r>
          </w:p>
        </w:tc>
      </w:tr>
      <w:tr w:rsidR="00000000">
        <w:tblPrEx>
          <w:tblCellMar>
            <w:top w:w="0" w:type="dxa"/>
            <w:bottom w:w="0" w:type="dxa"/>
          </w:tblCellMar>
        </w:tblPrEx>
        <w:tc>
          <w:tcPr>
            <w:tcW w:w="1455" w:type="dxa"/>
            <w:tcBorders>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p>
          <w:p w:rsidR="00000000" w:rsidRDefault="001F27F1">
            <w:pPr>
              <w:jc w:val="center"/>
              <w:rPr>
                <w:rFonts w:ascii="Times New Roman" w:hAnsi="Times New Roman"/>
                <w:sz w:val="20"/>
              </w:rPr>
            </w:pPr>
          </w:p>
        </w:tc>
        <w:tc>
          <w:tcPr>
            <w:tcW w:w="127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5 </w:t>
            </w:r>
          </w:p>
        </w:tc>
        <w:tc>
          <w:tcPr>
            <w:tcW w:w="141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900-1000 </w:t>
            </w:r>
          </w:p>
        </w:tc>
        <w:tc>
          <w:tcPr>
            <w:tcW w:w="142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46-48 </w:t>
            </w:r>
          </w:p>
        </w:tc>
        <w:tc>
          <w:tcPr>
            <w:tcW w:w="114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40-50 </w:t>
            </w:r>
          </w:p>
        </w:tc>
        <w:tc>
          <w:tcPr>
            <w:tcW w:w="141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40-80 </w:t>
            </w:r>
          </w:p>
        </w:tc>
      </w:tr>
    </w:tbl>
    <w:p w:rsidR="00000000" w:rsidRDefault="001F27F1">
      <w:pPr>
        <w:ind w:firstLine="225"/>
        <w:jc w:val="both"/>
        <w:rPr>
          <w:rFonts w:ascii="Times New Roman" w:hAnsi="Times New Roman"/>
          <w:sz w:val="20"/>
        </w:rPr>
      </w:pPr>
    </w:p>
    <w:p w:rsidR="00000000" w:rsidRDefault="001F27F1">
      <w:pPr>
        <w:ind w:firstLine="225"/>
        <w:jc w:val="both"/>
        <w:rPr>
          <w:rFonts w:ascii="Times New Roman" w:hAnsi="Times New Roman"/>
          <w:sz w:val="20"/>
        </w:rPr>
      </w:pPr>
      <w:r>
        <w:rPr>
          <w:rFonts w:ascii="Times New Roman" w:hAnsi="Times New Roman"/>
          <w:sz w:val="20"/>
        </w:rPr>
        <w:t>Примечания: 1. Ток постоянный прямой полярности, проволока диаметром 3 мм; угол наклона электрода "вперед" до 30°, вылет 40-50 мм.</w:t>
      </w:r>
    </w:p>
    <w:p w:rsidR="00000000" w:rsidRDefault="001F27F1">
      <w:pPr>
        <w:ind w:firstLine="225"/>
        <w:jc w:val="both"/>
        <w:rPr>
          <w:rFonts w:ascii="Times New Roman" w:hAnsi="Times New Roman"/>
          <w:sz w:val="20"/>
        </w:rPr>
      </w:pPr>
      <w:r>
        <w:rPr>
          <w:rFonts w:ascii="Times New Roman" w:hAnsi="Times New Roman"/>
          <w:sz w:val="20"/>
        </w:rPr>
        <w:t>2. При сварке током обратной полярности нижнюю границу сварочного тока уменьшить на 50-100 А, а ско</w:t>
      </w:r>
      <w:r>
        <w:rPr>
          <w:rFonts w:ascii="Times New Roman" w:hAnsi="Times New Roman"/>
          <w:sz w:val="20"/>
        </w:rPr>
        <w:t>рости сварки - на 5 м/ч.</w:t>
      </w:r>
    </w:p>
    <w:p w:rsidR="00000000" w:rsidRDefault="001F27F1">
      <w:pPr>
        <w:ind w:firstLine="225"/>
        <w:jc w:val="both"/>
        <w:rPr>
          <w:rFonts w:ascii="Times New Roman" w:hAnsi="Times New Roman"/>
          <w:sz w:val="20"/>
        </w:rPr>
      </w:pPr>
      <w:r>
        <w:rPr>
          <w:rFonts w:ascii="Times New Roman" w:hAnsi="Times New Roman"/>
          <w:sz w:val="20"/>
        </w:rPr>
        <w:t>3.4.14. Интервал времени между сваркой предыдущего и каждого из последующих наружных слоев шва не должен превышать двух часов.</w:t>
      </w:r>
    </w:p>
    <w:p w:rsidR="00000000" w:rsidRDefault="001F27F1">
      <w:pPr>
        <w:ind w:firstLine="225"/>
        <w:jc w:val="both"/>
        <w:rPr>
          <w:rFonts w:ascii="Times New Roman" w:hAnsi="Times New Roman"/>
          <w:sz w:val="20"/>
        </w:rPr>
      </w:pPr>
      <w:r>
        <w:rPr>
          <w:rFonts w:ascii="Times New Roman" w:hAnsi="Times New Roman"/>
          <w:sz w:val="20"/>
        </w:rPr>
        <w:t>Сварные стыки разрешается оставлять в конце смены незаконченными в том случае, если не сварен только один облицовочный слой шва.</w:t>
      </w:r>
    </w:p>
    <w:p w:rsidR="00000000" w:rsidRDefault="001F27F1">
      <w:pPr>
        <w:ind w:firstLine="225"/>
        <w:jc w:val="both"/>
        <w:rPr>
          <w:rFonts w:ascii="Times New Roman" w:hAnsi="Times New Roman"/>
          <w:sz w:val="20"/>
        </w:rPr>
      </w:pPr>
      <w:r>
        <w:rPr>
          <w:rFonts w:ascii="Times New Roman" w:hAnsi="Times New Roman"/>
          <w:sz w:val="20"/>
        </w:rPr>
        <w:t>При невыполнении указанных требований стыки подлежат вырезке.</w:t>
      </w:r>
    </w:p>
    <w:p w:rsidR="00000000" w:rsidRDefault="001F27F1">
      <w:pPr>
        <w:ind w:firstLine="225"/>
        <w:jc w:val="both"/>
        <w:rPr>
          <w:rFonts w:ascii="Times New Roman" w:hAnsi="Times New Roman"/>
          <w:sz w:val="20"/>
        </w:rPr>
      </w:pPr>
      <w:r>
        <w:rPr>
          <w:rFonts w:ascii="Times New Roman" w:hAnsi="Times New Roman"/>
          <w:sz w:val="20"/>
        </w:rPr>
        <w:t>3.4.15. Величина усиления внутреннего и облицовочного наружного слоев шва должна составлять 2±1 мм. Ширина этих швов должна соответствовать табл. 6 СП, а в случае механи</w:t>
      </w:r>
      <w:r>
        <w:rPr>
          <w:rFonts w:ascii="Times New Roman" w:hAnsi="Times New Roman"/>
          <w:sz w:val="20"/>
        </w:rPr>
        <w:t xml:space="preserve">зированной </w:t>
      </w:r>
      <w:proofErr w:type="spellStart"/>
      <w:r>
        <w:rPr>
          <w:rFonts w:ascii="Times New Roman" w:hAnsi="Times New Roman"/>
          <w:sz w:val="20"/>
        </w:rPr>
        <w:t>подварки</w:t>
      </w:r>
      <w:proofErr w:type="spellEnd"/>
      <w:r>
        <w:rPr>
          <w:rFonts w:ascii="Times New Roman" w:hAnsi="Times New Roman"/>
          <w:sz w:val="20"/>
        </w:rPr>
        <w:t xml:space="preserve"> под флюсом изнутри трубы ширина шва должна соответствовать табл. 3.3.4.</w:t>
      </w:r>
    </w:p>
    <w:p w:rsidR="00000000" w:rsidRDefault="001F27F1">
      <w:pPr>
        <w:ind w:firstLine="225"/>
        <w:jc w:val="both"/>
        <w:rPr>
          <w:rFonts w:ascii="Times New Roman" w:hAnsi="Times New Roman"/>
          <w:sz w:val="20"/>
        </w:rPr>
      </w:pPr>
      <w:r>
        <w:rPr>
          <w:rFonts w:ascii="Times New Roman" w:hAnsi="Times New Roman"/>
          <w:sz w:val="20"/>
        </w:rPr>
        <w:t xml:space="preserve">3.4.16. Во избежание образования наплыва металла при завершении механизированной сварки </w:t>
      </w:r>
      <w:r>
        <w:rPr>
          <w:rFonts w:ascii="Times New Roman" w:hAnsi="Times New Roman"/>
          <w:sz w:val="20"/>
        </w:rPr>
        <w:lastRenderedPageBreak/>
        <w:t>внутреннего шва необходимо вначале остановить вращение трубы, а затем выключить подачу проволоки, не выключая сварочного тока до самопроизвольного обрыва дуги.</w:t>
      </w:r>
    </w:p>
    <w:p w:rsidR="00000000" w:rsidRDefault="001F27F1">
      <w:pPr>
        <w:ind w:firstLine="225"/>
        <w:jc w:val="both"/>
        <w:rPr>
          <w:rFonts w:ascii="Times New Roman" w:hAnsi="Times New Roman"/>
          <w:sz w:val="20"/>
        </w:rPr>
      </w:pPr>
      <w:r>
        <w:rPr>
          <w:rFonts w:ascii="Times New Roman" w:hAnsi="Times New Roman"/>
          <w:sz w:val="20"/>
        </w:rPr>
        <w:t>3.4.17. При изготовлении трубных секций на базах ССТ-ПАУ необходимо соблюдать также требования п.п. 3.3.12; 3.3.13; 3.3.16; 3.3.18.</w:t>
      </w:r>
    </w:p>
    <w:p w:rsidR="00000000" w:rsidRDefault="001F27F1">
      <w:pPr>
        <w:ind w:firstLine="225"/>
        <w:jc w:val="both"/>
        <w:rPr>
          <w:rFonts w:ascii="Times New Roman" w:hAnsi="Times New Roman"/>
          <w:sz w:val="20"/>
        </w:rPr>
      </w:pPr>
    </w:p>
    <w:p w:rsidR="00000000" w:rsidRDefault="001F27F1">
      <w:pPr>
        <w:pStyle w:val="Heading"/>
        <w:jc w:val="center"/>
        <w:rPr>
          <w:rFonts w:ascii="Times New Roman" w:hAnsi="Times New Roman"/>
          <w:sz w:val="20"/>
        </w:rPr>
      </w:pPr>
      <w:r>
        <w:rPr>
          <w:rFonts w:ascii="Times New Roman" w:hAnsi="Times New Roman"/>
          <w:sz w:val="20"/>
        </w:rPr>
        <w:t>3.5. Организация работ при изготовлении</w:t>
      </w:r>
      <w:r>
        <w:rPr>
          <w:rFonts w:ascii="Times New Roman" w:hAnsi="Times New Roman"/>
          <w:sz w:val="20"/>
        </w:rPr>
        <w:t xml:space="preserve"> трубных секций на трубосварочных базах</w:t>
      </w:r>
    </w:p>
    <w:p w:rsidR="00000000" w:rsidRDefault="001F27F1">
      <w:pPr>
        <w:ind w:firstLine="225"/>
        <w:jc w:val="both"/>
        <w:rPr>
          <w:rFonts w:ascii="Times New Roman" w:hAnsi="Times New Roman"/>
          <w:sz w:val="20"/>
        </w:rPr>
      </w:pPr>
    </w:p>
    <w:p w:rsidR="00000000" w:rsidRDefault="001F27F1">
      <w:pPr>
        <w:ind w:firstLine="225"/>
        <w:jc w:val="both"/>
        <w:rPr>
          <w:rFonts w:ascii="Times New Roman" w:hAnsi="Times New Roman"/>
          <w:sz w:val="20"/>
        </w:rPr>
      </w:pPr>
      <w:r>
        <w:rPr>
          <w:rFonts w:ascii="Times New Roman" w:hAnsi="Times New Roman"/>
          <w:sz w:val="20"/>
        </w:rPr>
        <w:t>3.5.1. Преимущественным методом сварки при изготовлении трубных секций является двусторонняя сварка на базах типа БТС.</w:t>
      </w:r>
    </w:p>
    <w:p w:rsidR="00000000" w:rsidRDefault="001F27F1">
      <w:pPr>
        <w:ind w:firstLine="225"/>
        <w:jc w:val="both"/>
        <w:rPr>
          <w:rFonts w:ascii="Times New Roman" w:hAnsi="Times New Roman"/>
          <w:sz w:val="20"/>
        </w:rPr>
      </w:pPr>
      <w:r>
        <w:rPr>
          <w:rFonts w:ascii="Times New Roman" w:hAnsi="Times New Roman"/>
          <w:sz w:val="20"/>
        </w:rPr>
        <w:t>3.5.2. Для сокращения объемов погрузочно-разгрузочных и транспортных работ рекомендуется размещение трубосварочных баз непосредственно на станциях разгрузки труб. Однако при этом следует учитывать, что не рекомендуется увеличение плеча вывозки трубных секций свыше 50 км.</w:t>
      </w:r>
    </w:p>
    <w:p w:rsidR="00000000" w:rsidRDefault="001F27F1">
      <w:pPr>
        <w:ind w:firstLine="225"/>
        <w:jc w:val="both"/>
        <w:rPr>
          <w:rFonts w:ascii="Times New Roman" w:hAnsi="Times New Roman"/>
          <w:sz w:val="20"/>
        </w:rPr>
      </w:pPr>
      <w:r>
        <w:rPr>
          <w:rFonts w:ascii="Times New Roman" w:hAnsi="Times New Roman"/>
          <w:sz w:val="20"/>
        </w:rPr>
        <w:t>3.5.3. Оптимальные условия работы трубосварочной базы, особенно в условиях Север</w:t>
      </w:r>
      <w:r>
        <w:rPr>
          <w:rFonts w:ascii="Times New Roman" w:hAnsi="Times New Roman"/>
          <w:sz w:val="20"/>
        </w:rPr>
        <w:t>а, создаются при расположении всей трубосварочной базы, а также участка контроля и ремонта стыков в укрытии.</w:t>
      </w:r>
    </w:p>
    <w:p w:rsidR="00000000" w:rsidRDefault="001F27F1">
      <w:pPr>
        <w:ind w:firstLine="225"/>
        <w:jc w:val="both"/>
        <w:rPr>
          <w:rFonts w:ascii="Times New Roman" w:hAnsi="Times New Roman"/>
          <w:sz w:val="20"/>
        </w:rPr>
      </w:pPr>
      <w:r>
        <w:rPr>
          <w:rFonts w:ascii="Times New Roman" w:hAnsi="Times New Roman"/>
          <w:sz w:val="20"/>
        </w:rPr>
        <w:t>3.5.4. Рекомендуется использовать на трубосварочных базах централизованную схему энергоснабжения.</w:t>
      </w:r>
    </w:p>
    <w:p w:rsidR="00000000" w:rsidRDefault="001F27F1">
      <w:pPr>
        <w:ind w:firstLine="225"/>
        <w:jc w:val="both"/>
        <w:rPr>
          <w:rFonts w:ascii="Times New Roman" w:hAnsi="Times New Roman"/>
          <w:sz w:val="20"/>
        </w:rPr>
      </w:pPr>
      <w:r>
        <w:rPr>
          <w:rFonts w:ascii="Times New Roman" w:hAnsi="Times New Roman"/>
          <w:sz w:val="20"/>
        </w:rPr>
        <w:t>3.5.5. В зависимости от требуемой производительности на одной площадке могут работать одна или две базы БТС-142В. В случае работы двух баз целесообразно использование одного стенда обработки кромок, который поставляет обработанные трубы на два стенда сборки и сварки трубных секций. В этом случае бригада,</w:t>
      </w:r>
      <w:r>
        <w:rPr>
          <w:rFonts w:ascii="Times New Roman" w:hAnsi="Times New Roman"/>
          <w:sz w:val="20"/>
        </w:rPr>
        <w:t xml:space="preserve"> обслуживающая "сдвоенную базу", составляет 15 человек, в том числе 4 оператора механизированной сварки, в то время как бригада, обслуживающая одну </w:t>
      </w:r>
      <w:proofErr w:type="spellStart"/>
      <w:r>
        <w:rPr>
          <w:rFonts w:ascii="Times New Roman" w:hAnsi="Times New Roman"/>
          <w:sz w:val="20"/>
        </w:rPr>
        <w:t>базу,-</w:t>
      </w:r>
      <w:proofErr w:type="spellEnd"/>
      <w:r>
        <w:rPr>
          <w:rFonts w:ascii="Times New Roman" w:hAnsi="Times New Roman"/>
          <w:sz w:val="20"/>
        </w:rPr>
        <w:t xml:space="preserve"> 9 человек (в том числе 2 оператора механизированной сварки).</w:t>
      </w:r>
    </w:p>
    <w:p w:rsidR="00000000" w:rsidRDefault="001F27F1">
      <w:pPr>
        <w:ind w:firstLine="225"/>
        <w:jc w:val="both"/>
        <w:rPr>
          <w:rFonts w:ascii="Times New Roman" w:hAnsi="Times New Roman"/>
          <w:sz w:val="20"/>
        </w:rPr>
      </w:pPr>
      <w:r>
        <w:rPr>
          <w:rFonts w:ascii="Times New Roman" w:hAnsi="Times New Roman"/>
          <w:sz w:val="20"/>
        </w:rPr>
        <w:t>3.5.6. Готовые трубные секции целесообразно сразу же транспортировать на участок контроля и ремонта сварных соединений, на котором работает бригада в составе четырех человек, в том числе одного сварщика.</w:t>
      </w:r>
    </w:p>
    <w:p w:rsidR="00000000" w:rsidRDefault="001F27F1">
      <w:pPr>
        <w:ind w:firstLine="225"/>
        <w:jc w:val="both"/>
        <w:rPr>
          <w:rFonts w:ascii="Times New Roman" w:hAnsi="Times New Roman"/>
          <w:sz w:val="20"/>
        </w:rPr>
      </w:pPr>
      <w:r>
        <w:rPr>
          <w:rFonts w:ascii="Times New Roman" w:hAnsi="Times New Roman"/>
          <w:sz w:val="20"/>
        </w:rPr>
        <w:t>3.5.7. Для эффективного использования оборудования трубосварочной базы целесообразна двухсме</w:t>
      </w:r>
      <w:r>
        <w:rPr>
          <w:rFonts w:ascii="Times New Roman" w:hAnsi="Times New Roman"/>
          <w:sz w:val="20"/>
        </w:rPr>
        <w:t>нная работа с перерывом между сменами на профилактическое обслуживание.</w:t>
      </w:r>
    </w:p>
    <w:p w:rsidR="00000000" w:rsidRDefault="001F27F1">
      <w:pPr>
        <w:ind w:firstLine="225"/>
        <w:jc w:val="both"/>
        <w:rPr>
          <w:rFonts w:ascii="Times New Roman" w:hAnsi="Times New Roman"/>
          <w:sz w:val="20"/>
        </w:rPr>
      </w:pPr>
      <w:r>
        <w:rPr>
          <w:rFonts w:ascii="Times New Roman" w:hAnsi="Times New Roman"/>
          <w:sz w:val="20"/>
        </w:rPr>
        <w:t xml:space="preserve">3.5.8. При работе на трубосварочных базах ССТ-ПАУ между стендом ССТ-141 и установкой ПАУ-1001В может быть расположен оснащенный роликовым </w:t>
      </w:r>
      <w:proofErr w:type="spellStart"/>
      <w:r>
        <w:rPr>
          <w:rFonts w:ascii="Times New Roman" w:hAnsi="Times New Roman"/>
          <w:sz w:val="20"/>
        </w:rPr>
        <w:t>вращателем</w:t>
      </w:r>
      <w:proofErr w:type="spellEnd"/>
      <w:r>
        <w:rPr>
          <w:rFonts w:ascii="Times New Roman" w:hAnsi="Times New Roman"/>
          <w:sz w:val="20"/>
        </w:rPr>
        <w:t xml:space="preserve"> стенд для механизированной </w:t>
      </w:r>
      <w:proofErr w:type="spellStart"/>
      <w:r>
        <w:rPr>
          <w:rFonts w:ascii="Times New Roman" w:hAnsi="Times New Roman"/>
          <w:sz w:val="20"/>
        </w:rPr>
        <w:t>подварки</w:t>
      </w:r>
      <w:proofErr w:type="spellEnd"/>
      <w:r>
        <w:rPr>
          <w:rFonts w:ascii="Times New Roman" w:hAnsi="Times New Roman"/>
          <w:sz w:val="20"/>
        </w:rPr>
        <w:t xml:space="preserve"> стыков изнутри трубы. Роликовый </w:t>
      </w:r>
      <w:proofErr w:type="spellStart"/>
      <w:r>
        <w:rPr>
          <w:rFonts w:ascii="Times New Roman" w:hAnsi="Times New Roman"/>
          <w:sz w:val="20"/>
        </w:rPr>
        <w:t>вращатель</w:t>
      </w:r>
      <w:proofErr w:type="spellEnd"/>
      <w:r>
        <w:rPr>
          <w:rFonts w:ascii="Times New Roman" w:hAnsi="Times New Roman"/>
          <w:sz w:val="20"/>
        </w:rPr>
        <w:t xml:space="preserve"> должен иметь указатель скорости вращения свариваемой трубы.</w:t>
      </w:r>
    </w:p>
    <w:p w:rsidR="00000000" w:rsidRDefault="001F27F1">
      <w:pPr>
        <w:ind w:firstLine="225"/>
        <w:jc w:val="both"/>
        <w:rPr>
          <w:rFonts w:ascii="Times New Roman" w:hAnsi="Times New Roman"/>
          <w:sz w:val="20"/>
        </w:rPr>
      </w:pPr>
      <w:r>
        <w:rPr>
          <w:rFonts w:ascii="Times New Roman" w:hAnsi="Times New Roman"/>
          <w:sz w:val="20"/>
        </w:rPr>
        <w:t xml:space="preserve">3.5.9. Сварочные посты на трубосварочных базах должны быть оснащены </w:t>
      </w:r>
      <w:proofErr w:type="spellStart"/>
      <w:r>
        <w:rPr>
          <w:rFonts w:ascii="Times New Roman" w:hAnsi="Times New Roman"/>
          <w:sz w:val="20"/>
        </w:rPr>
        <w:t>шлифмашинками</w:t>
      </w:r>
      <w:proofErr w:type="spellEnd"/>
      <w:r>
        <w:rPr>
          <w:rFonts w:ascii="Times New Roman" w:hAnsi="Times New Roman"/>
          <w:sz w:val="20"/>
        </w:rPr>
        <w:t xml:space="preserve"> и подогревателями стыков.</w:t>
      </w:r>
    </w:p>
    <w:p w:rsidR="00000000" w:rsidRDefault="001F27F1">
      <w:pPr>
        <w:ind w:firstLine="360"/>
        <w:jc w:val="both"/>
        <w:rPr>
          <w:rFonts w:ascii="Times New Roman" w:hAnsi="Times New Roman"/>
          <w:sz w:val="20"/>
        </w:rPr>
      </w:pPr>
    </w:p>
    <w:p w:rsidR="00000000" w:rsidRDefault="001F27F1">
      <w:pPr>
        <w:pStyle w:val="Heading"/>
        <w:jc w:val="center"/>
        <w:rPr>
          <w:rFonts w:ascii="Times New Roman" w:hAnsi="Times New Roman"/>
          <w:sz w:val="20"/>
        </w:rPr>
      </w:pPr>
      <w:r>
        <w:rPr>
          <w:rFonts w:ascii="Times New Roman" w:hAnsi="Times New Roman"/>
          <w:sz w:val="20"/>
        </w:rPr>
        <w:t>4. ТЕХНОЛОГИЯ АВТОМАТИЧЕСКОЙ СВАРКИ НЕПОВОРО</w:t>
      </w:r>
      <w:r>
        <w:rPr>
          <w:rFonts w:ascii="Times New Roman" w:hAnsi="Times New Roman"/>
          <w:sz w:val="20"/>
        </w:rPr>
        <w:t>ТНЫХ СТЫКОВ ТРУБ</w:t>
      </w:r>
    </w:p>
    <w:p w:rsidR="00000000" w:rsidRDefault="001F27F1">
      <w:pPr>
        <w:pStyle w:val="Heading"/>
        <w:jc w:val="center"/>
        <w:rPr>
          <w:rFonts w:ascii="Times New Roman" w:hAnsi="Times New Roman"/>
          <w:sz w:val="20"/>
        </w:rPr>
      </w:pPr>
      <w:r>
        <w:rPr>
          <w:rFonts w:ascii="Times New Roman" w:hAnsi="Times New Roman"/>
          <w:sz w:val="20"/>
        </w:rPr>
        <w:t>В ЗАЩИТНЫХ ГАЗАХ НА ОБОРУДОВАНИИ "CRC-EVANS AW"</w:t>
      </w:r>
    </w:p>
    <w:p w:rsidR="00000000" w:rsidRDefault="001F27F1">
      <w:pPr>
        <w:ind w:firstLine="225"/>
        <w:jc w:val="both"/>
        <w:rPr>
          <w:rFonts w:ascii="Times New Roman" w:hAnsi="Times New Roman"/>
          <w:sz w:val="20"/>
        </w:rPr>
      </w:pPr>
    </w:p>
    <w:p w:rsidR="00000000" w:rsidRDefault="001F27F1">
      <w:pPr>
        <w:ind w:firstLine="225"/>
        <w:jc w:val="both"/>
        <w:rPr>
          <w:rFonts w:ascii="Times New Roman" w:hAnsi="Times New Roman"/>
          <w:sz w:val="20"/>
        </w:rPr>
      </w:pPr>
      <w:r>
        <w:rPr>
          <w:rFonts w:ascii="Times New Roman" w:hAnsi="Times New Roman"/>
          <w:sz w:val="20"/>
        </w:rPr>
        <w:t>Комплекс оборудования "</w:t>
      </w:r>
      <w:proofErr w:type="spellStart"/>
      <w:r>
        <w:rPr>
          <w:rFonts w:ascii="Times New Roman" w:hAnsi="Times New Roman"/>
          <w:sz w:val="20"/>
        </w:rPr>
        <w:t>CRC-Evans</w:t>
      </w:r>
      <w:proofErr w:type="spellEnd"/>
      <w:r>
        <w:rPr>
          <w:rFonts w:ascii="Times New Roman" w:hAnsi="Times New Roman"/>
          <w:sz w:val="20"/>
        </w:rPr>
        <w:t xml:space="preserve"> AW" специально разработан для двусторонней автоматической сварки неповоротных стыков труб. В ней реализован процесс сварки тонкой электродной проволокой в защитных газах. Конструкция и состав оборудования обеспечивают комплексное решение автоматизации сварки неповоротных стыков трубопроводов, основанное на следующих технологических подходах:</w:t>
      </w:r>
    </w:p>
    <w:p w:rsidR="00000000" w:rsidRDefault="001F27F1">
      <w:pPr>
        <w:ind w:firstLine="225"/>
        <w:jc w:val="both"/>
        <w:rPr>
          <w:rFonts w:ascii="Times New Roman" w:hAnsi="Times New Roman"/>
          <w:sz w:val="20"/>
        </w:rPr>
      </w:pPr>
      <w:r>
        <w:rPr>
          <w:rFonts w:ascii="Times New Roman" w:hAnsi="Times New Roman"/>
          <w:sz w:val="20"/>
        </w:rPr>
        <w:t xml:space="preserve">- повышение производительности за счет уменьшения площади разделки в </w:t>
      </w:r>
      <w:r>
        <w:rPr>
          <w:rFonts w:ascii="Times New Roman" w:hAnsi="Times New Roman"/>
          <w:sz w:val="20"/>
        </w:rPr>
        <w:t>сочетании с повышенным коэффициентом наплавки при сварке тонкой электродной проволокой;</w:t>
      </w:r>
    </w:p>
    <w:p w:rsidR="00000000" w:rsidRDefault="001F27F1">
      <w:pPr>
        <w:ind w:firstLine="225"/>
        <w:jc w:val="both"/>
        <w:rPr>
          <w:rFonts w:ascii="Times New Roman" w:hAnsi="Times New Roman"/>
          <w:sz w:val="20"/>
        </w:rPr>
      </w:pPr>
      <w:r>
        <w:rPr>
          <w:rFonts w:ascii="Times New Roman" w:hAnsi="Times New Roman"/>
          <w:sz w:val="20"/>
        </w:rPr>
        <w:t>- обеспечение высокого темпа производства работ за счет высокой скорости и совмещения сварки корневого шва и первого наружного шва (горячего прохода);</w:t>
      </w:r>
    </w:p>
    <w:p w:rsidR="00000000" w:rsidRDefault="001F27F1">
      <w:pPr>
        <w:ind w:firstLine="225"/>
        <w:jc w:val="both"/>
        <w:rPr>
          <w:rFonts w:ascii="Times New Roman" w:hAnsi="Times New Roman"/>
          <w:sz w:val="20"/>
        </w:rPr>
      </w:pPr>
      <w:r>
        <w:rPr>
          <w:rFonts w:ascii="Times New Roman" w:hAnsi="Times New Roman"/>
          <w:sz w:val="20"/>
        </w:rPr>
        <w:t>- компенсация неточностей сборки, обеспечение высокого качества корневого слоя и всего шва в целом за счет применения процесса двусторонней сварки.</w:t>
      </w:r>
    </w:p>
    <w:p w:rsidR="00000000" w:rsidRDefault="001F27F1">
      <w:pPr>
        <w:pStyle w:val="Heading"/>
        <w:jc w:val="center"/>
        <w:rPr>
          <w:rFonts w:ascii="Times New Roman" w:hAnsi="Times New Roman"/>
          <w:sz w:val="20"/>
        </w:rPr>
      </w:pPr>
      <w:r>
        <w:rPr>
          <w:rFonts w:ascii="Times New Roman" w:hAnsi="Times New Roman"/>
          <w:sz w:val="20"/>
        </w:rPr>
        <w:t xml:space="preserve">4.1. Состав оборудования </w:t>
      </w:r>
    </w:p>
    <w:p w:rsidR="00000000" w:rsidRDefault="001F27F1">
      <w:pPr>
        <w:ind w:firstLine="225"/>
        <w:jc w:val="both"/>
        <w:rPr>
          <w:rFonts w:ascii="Times New Roman" w:hAnsi="Times New Roman"/>
          <w:sz w:val="20"/>
        </w:rPr>
      </w:pPr>
    </w:p>
    <w:p w:rsidR="00000000" w:rsidRDefault="001F27F1">
      <w:pPr>
        <w:ind w:firstLine="225"/>
        <w:jc w:val="both"/>
        <w:rPr>
          <w:rFonts w:ascii="Times New Roman" w:hAnsi="Times New Roman"/>
          <w:sz w:val="20"/>
        </w:rPr>
      </w:pPr>
      <w:r>
        <w:rPr>
          <w:rFonts w:ascii="Times New Roman" w:hAnsi="Times New Roman"/>
          <w:sz w:val="20"/>
        </w:rPr>
        <w:t>Комплекс оборудования "</w:t>
      </w:r>
      <w:proofErr w:type="spellStart"/>
      <w:r>
        <w:rPr>
          <w:rFonts w:ascii="Times New Roman" w:hAnsi="Times New Roman"/>
          <w:sz w:val="20"/>
        </w:rPr>
        <w:t>CRC-Evans</w:t>
      </w:r>
      <w:proofErr w:type="spellEnd"/>
      <w:r>
        <w:rPr>
          <w:rFonts w:ascii="Times New Roman" w:hAnsi="Times New Roman"/>
          <w:sz w:val="20"/>
        </w:rPr>
        <w:t xml:space="preserve"> AW" состоит из     следующих основных единиц оборудования:</w:t>
      </w:r>
    </w:p>
    <w:p w:rsidR="00000000" w:rsidRDefault="001F27F1">
      <w:pPr>
        <w:ind w:firstLine="225"/>
        <w:jc w:val="both"/>
        <w:rPr>
          <w:rFonts w:ascii="Times New Roman" w:hAnsi="Times New Roman"/>
          <w:sz w:val="20"/>
        </w:rPr>
      </w:pPr>
      <w:r>
        <w:rPr>
          <w:rFonts w:ascii="Times New Roman" w:hAnsi="Times New Roman"/>
          <w:sz w:val="20"/>
        </w:rPr>
        <w:t>- стан</w:t>
      </w:r>
      <w:r>
        <w:rPr>
          <w:rFonts w:ascii="Times New Roman" w:hAnsi="Times New Roman"/>
          <w:sz w:val="20"/>
        </w:rPr>
        <w:t>ков для обработки кромок труб под специальную разделку кромок;</w:t>
      </w:r>
    </w:p>
    <w:p w:rsidR="00000000" w:rsidRDefault="001F27F1">
      <w:pPr>
        <w:ind w:firstLine="225"/>
        <w:jc w:val="both"/>
        <w:rPr>
          <w:rFonts w:ascii="Times New Roman" w:hAnsi="Times New Roman"/>
          <w:sz w:val="20"/>
        </w:rPr>
      </w:pPr>
      <w:r>
        <w:rPr>
          <w:rFonts w:ascii="Times New Roman" w:hAnsi="Times New Roman"/>
          <w:sz w:val="20"/>
        </w:rPr>
        <w:t>- установки для индукционного подогрева труб;</w:t>
      </w:r>
    </w:p>
    <w:p w:rsidR="00000000" w:rsidRDefault="001F27F1">
      <w:pPr>
        <w:ind w:firstLine="225"/>
        <w:jc w:val="both"/>
        <w:rPr>
          <w:rFonts w:ascii="Times New Roman" w:hAnsi="Times New Roman"/>
          <w:sz w:val="20"/>
        </w:rPr>
      </w:pPr>
      <w:r>
        <w:rPr>
          <w:rFonts w:ascii="Times New Roman" w:hAnsi="Times New Roman"/>
          <w:sz w:val="20"/>
        </w:rPr>
        <w:t xml:space="preserve">- установки внутренней сварки, представляющей собой самоходный внутренний </w:t>
      </w:r>
      <w:proofErr w:type="spellStart"/>
      <w:r>
        <w:rPr>
          <w:rFonts w:ascii="Times New Roman" w:hAnsi="Times New Roman"/>
          <w:sz w:val="20"/>
        </w:rPr>
        <w:t>центратор</w:t>
      </w:r>
      <w:proofErr w:type="spellEnd"/>
      <w:r>
        <w:rPr>
          <w:rFonts w:ascii="Times New Roman" w:hAnsi="Times New Roman"/>
          <w:sz w:val="20"/>
        </w:rPr>
        <w:t xml:space="preserve"> с </w:t>
      </w:r>
      <w:proofErr w:type="spellStart"/>
      <w:r>
        <w:rPr>
          <w:rFonts w:ascii="Times New Roman" w:hAnsi="Times New Roman"/>
          <w:sz w:val="20"/>
        </w:rPr>
        <w:t>многоголовочным</w:t>
      </w:r>
      <w:proofErr w:type="spellEnd"/>
      <w:r>
        <w:rPr>
          <w:rFonts w:ascii="Times New Roman" w:hAnsi="Times New Roman"/>
          <w:sz w:val="20"/>
        </w:rPr>
        <w:t xml:space="preserve"> сварочным автоматом для сварки изнутри трубы, встроенным между рядами </w:t>
      </w:r>
      <w:proofErr w:type="spellStart"/>
      <w:r>
        <w:rPr>
          <w:rFonts w:ascii="Times New Roman" w:hAnsi="Times New Roman"/>
          <w:sz w:val="20"/>
        </w:rPr>
        <w:t>жимков</w:t>
      </w:r>
      <w:proofErr w:type="spellEnd"/>
      <w:r>
        <w:rPr>
          <w:rFonts w:ascii="Times New Roman" w:hAnsi="Times New Roman"/>
          <w:sz w:val="20"/>
        </w:rPr>
        <w:t>;</w:t>
      </w:r>
    </w:p>
    <w:p w:rsidR="00000000" w:rsidRDefault="001F27F1">
      <w:pPr>
        <w:ind w:firstLine="225"/>
        <w:jc w:val="both"/>
        <w:rPr>
          <w:rFonts w:ascii="Times New Roman" w:hAnsi="Times New Roman"/>
          <w:sz w:val="20"/>
        </w:rPr>
      </w:pPr>
      <w:r>
        <w:rPr>
          <w:rFonts w:ascii="Times New Roman" w:hAnsi="Times New Roman"/>
          <w:sz w:val="20"/>
        </w:rPr>
        <w:lastRenderedPageBreak/>
        <w:t xml:space="preserve">- агрегата </w:t>
      </w:r>
      <w:proofErr w:type="spellStart"/>
      <w:r>
        <w:rPr>
          <w:rFonts w:ascii="Times New Roman" w:hAnsi="Times New Roman"/>
          <w:sz w:val="20"/>
        </w:rPr>
        <w:t>энергообеспечения</w:t>
      </w:r>
      <w:proofErr w:type="spellEnd"/>
      <w:r>
        <w:rPr>
          <w:rFonts w:ascii="Times New Roman" w:hAnsi="Times New Roman"/>
          <w:sz w:val="20"/>
        </w:rPr>
        <w:t xml:space="preserve"> установки внутренней сварки;</w:t>
      </w:r>
    </w:p>
    <w:p w:rsidR="00000000" w:rsidRDefault="001F27F1">
      <w:pPr>
        <w:ind w:firstLine="225"/>
        <w:jc w:val="both"/>
        <w:rPr>
          <w:rFonts w:ascii="Times New Roman" w:hAnsi="Times New Roman"/>
          <w:sz w:val="20"/>
        </w:rPr>
      </w:pPr>
      <w:r>
        <w:rPr>
          <w:rFonts w:ascii="Times New Roman" w:hAnsi="Times New Roman"/>
          <w:sz w:val="20"/>
        </w:rPr>
        <w:t>- автоматов наружной сварки с направляющими поясами;</w:t>
      </w:r>
    </w:p>
    <w:p w:rsidR="00000000" w:rsidRDefault="001F27F1">
      <w:pPr>
        <w:ind w:firstLine="225"/>
        <w:jc w:val="both"/>
        <w:rPr>
          <w:rFonts w:ascii="Times New Roman" w:hAnsi="Times New Roman"/>
          <w:sz w:val="20"/>
        </w:rPr>
      </w:pPr>
      <w:r>
        <w:rPr>
          <w:rFonts w:ascii="Times New Roman" w:hAnsi="Times New Roman"/>
          <w:sz w:val="20"/>
        </w:rPr>
        <w:t xml:space="preserve">- агрегатов </w:t>
      </w:r>
      <w:proofErr w:type="spellStart"/>
      <w:r>
        <w:rPr>
          <w:rFonts w:ascii="Times New Roman" w:hAnsi="Times New Roman"/>
          <w:sz w:val="20"/>
        </w:rPr>
        <w:t>энергообеспечения</w:t>
      </w:r>
      <w:proofErr w:type="spellEnd"/>
      <w:r>
        <w:rPr>
          <w:rFonts w:ascii="Times New Roman" w:hAnsi="Times New Roman"/>
          <w:sz w:val="20"/>
        </w:rPr>
        <w:t xml:space="preserve"> постов наружной сварки с защитными палатками;</w:t>
      </w:r>
    </w:p>
    <w:p w:rsidR="00000000" w:rsidRDefault="001F27F1">
      <w:pPr>
        <w:ind w:firstLine="225"/>
        <w:jc w:val="both"/>
        <w:rPr>
          <w:rFonts w:ascii="Times New Roman" w:hAnsi="Times New Roman"/>
          <w:sz w:val="20"/>
        </w:rPr>
      </w:pPr>
      <w:r>
        <w:rPr>
          <w:rFonts w:ascii="Times New Roman" w:hAnsi="Times New Roman"/>
          <w:sz w:val="20"/>
        </w:rPr>
        <w:t>- передвижной мастерской для наладки</w:t>
      </w:r>
      <w:r>
        <w:rPr>
          <w:rFonts w:ascii="Times New Roman" w:hAnsi="Times New Roman"/>
          <w:sz w:val="20"/>
        </w:rPr>
        <w:t xml:space="preserve"> и ремонта оборудования и хранения запасных частей;</w:t>
      </w:r>
    </w:p>
    <w:p w:rsidR="00000000" w:rsidRDefault="001F27F1">
      <w:pPr>
        <w:ind w:firstLine="225"/>
        <w:jc w:val="both"/>
        <w:rPr>
          <w:rFonts w:ascii="Times New Roman" w:hAnsi="Times New Roman"/>
          <w:sz w:val="20"/>
        </w:rPr>
      </w:pPr>
      <w:r>
        <w:rPr>
          <w:rFonts w:ascii="Times New Roman" w:hAnsi="Times New Roman"/>
          <w:sz w:val="20"/>
        </w:rPr>
        <w:t>- вспомогательного оборудования.</w:t>
      </w:r>
    </w:p>
    <w:p w:rsidR="00000000" w:rsidRDefault="001F27F1">
      <w:pPr>
        <w:ind w:firstLine="225"/>
        <w:jc w:val="both"/>
        <w:rPr>
          <w:rFonts w:ascii="Times New Roman" w:hAnsi="Times New Roman"/>
          <w:sz w:val="20"/>
        </w:rPr>
      </w:pPr>
      <w:r>
        <w:rPr>
          <w:rFonts w:ascii="Times New Roman" w:hAnsi="Times New Roman"/>
          <w:sz w:val="20"/>
        </w:rPr>
        <w:t>Типовая схема организации работ при автоматической сварке стыков на оборудовании "</w:t>
      </w:r>
      <w:proofErr w:type="spellStart"/>
      <w:r>
        <w:rPr>
          <w:rFonts w:ascii="Times New Roman" w:hAnsi="Times New Roman"/>
          <w:sz w:val="20"/>
        </w:rPr>
        <w:t>CRC-Evans</w:t>
      </w:r>
      <w:proofErr w:type="spellEnd"/>
      <w:r>
        <w:rPr>
          <w:rFonts w:ascii="Times New Roman" w:hAnsi="Times New Roman"/>
          <w:sz w:val="20"/>
        </w:rPr>
        <w:t xml:space="preserve"> AW" приведена на рис. 4.1.1.</w:t>
      </w:r>
    </w:p>
    <w:p w:rsidR="00000000" w:rsidRDefault="001F27F1">
      <w:pPr>
        <w:ind w:firstLine="225"/>
        <w:jc w:val="both"/>
        <w:rPr>
          <w:rFonts w:ascii="Times New Roman" w:hAnsi="Times New Roman"/>
          <w:sz w:val="20"/>
        </w:rPr>
      </w:pPr>
    </w:p>
    <w:p w:rsidR="00000000" w:rsidRDefault="001F27F1">
      <w:pPr>
        <w:jc w:val="center"/>
        <w:rPr>
          <w:rFonts w:ascii="Times New Roman" w:hAnsi="Times New Roman"/>
          <w:sz w:val="20"/>
        </w:rPr>
        <w:sectPr w:rsidR="00000000">
          <w:pgSz w:w="11907" w:h="16840" w:code="9"/>
          <w:pgMar w:top="1440" w:right="1797" w:bottom="1440" w:left="1797" w:header="720" w:footer="720" w:gutter="0"/>
          <w:cols w:space="720"/>
        </w:sectPr>
      </w:pPr>
    </w:p>
    <w:p w:rsidR="00000000" w:rsidRDefault="001F27F1">
      <w:pPr>
        <w:jc w:val="center"/>
        <w:rPr>
          <w:rFonts w:ascii="Times New Roman" w:hAnsi="Times New Roman"/>
          <w:sz w:val="20"/>
        </w:rPr>
      </w:pPr>
      <w:r>
        <w:rPr>
          <w:rFonts w:ascii="Times New Roman" w:hAnsi="Times New Roman"/>
          <w:sz w:val="20"/>
        </w:rPr>
        <w:lastRenderedPageBreak/>
        <w:pict>
          <v:shape id="_x0000_i1211" type="#_x0000_t75" style="width:7in;height:228.75pt">
            <v:imagedata r:id="rId60" o:title=""/>
          </v:shape>
        </w:pict>
      </w:r>
    </w:p>
    <w:p w:rsidR="00000000" w:rsidRDefault="001F27F1">
      <w:pPr>
        <w:jc w:val="center"/>
        <w:rPr>
          <w:rFonts w:ascii="Times New Roman" w:hAnsi="Times New Roman"/>
          <w:sz w:val="20"/>
        </w:rPr>
      </w:pPr>
    </w:p>
    <w:p w:rsidR="00000000" w:rsidRDefault="001F27F1">
      <w:pPr>
        <w:jc w:val="center"/>
        <w:rPr>
          <w:rFonts w:ascii="Times New Roman" w:hAnsi="Times New Roman"/>
          <w:sz w:val="20"/>
        </w:rPr>
      </w:pPr>
      <w:r>
        <w:rPr>
          <w:rFonts w:ascii="Times New Roman" w:hAnsi="Times New Roman"/>
          <w:sz w:val="20"/>
        </w:rPr>
        <w:t xml:space="preserve">Рис. 4.1.1. Типовая схема организации работ при автоматической сварке стыков на оборудовании "CRC- </w:t>
      </w:r>
      <w:proofErr w:type="spellStart"/>
      <w:r>
        <w:rPr>
          <w:rFonts w:ascii="Times New Roman" w:hAnsi="Times New Roman"/>
          <w:sz w:val="20"/>
        </w:rPr>
        <w:t>Evans</w:t>
      </w:r>
      <w:proofErr w:type="spellEnd"/>
      <w:r>
        <w:rPr>
          <w:rFonts w:ascii="Times New Roman" w:hAnsi="Times New Roman"/>
          <w:sz w:val="20"/>
        </w:rPr>
        <w:t xml:space="preserve"> AW"</w:t>
      </w:r>
    </w:p>
    <w:p w:rsidR="00000000" w:rsidRDefault="001F27F1">
      <w:pPr>
        <w:ind w:firstLine="225"/>
        <w:jc w:val="both"/>
        <w:rPr>
          <w:rFonts w:ascii="Times New Roman" w:hAnsi="Times New Roman"/>
          <w:sz w:val="20"/>
        </w:rPr>
      </w:pPr>
    </w:p>
    <w:p w:rsidR="00000000" w:rsidRDefault="001F27F1">
      <w:pPr>
        <w:ind w:firstLine="225"/>
        <w:jc w:val="both"/>
        <w:rPr>
          <w:rFonts w:ascii="Times New Roman" w:hAnsi="Times New Roman"/>
          <w:sz w:val="20"/>
        </w:rPr>
      </w:pPr>
      <w:r>
        <w:rPr>
          <w:rFonts w:ascii="Times New Roman" w:hAnsi="Times New Roman"/>
          <w:sz w:val="20"/>
        </w:rPr>
        <w:t>Приведен примерный состав оборудования. Количество звеньев сварки заполняющих слоев выбирается в зависимости от планируемого темпа сварки и толщины стенки трубы.</w:t>
      </w:r>
    </w:p>
    <w:p w:rsidR="00000000" w:rsidRDefault="001F27F1">
      <w:pPr>
        <w:ind w:firstLine="270"/>
        <w:jc w:val="both"/>
        <w:rPr>
          <w:rFonts w:ascii="Times New Roman" w:hAnsi="Times New Roman"/>
          <w:sz w:val="20"/>
        </w:rPr>
      </w:pPr>
      <w:r>
        <w:rPr>
          <w:rFonts w:ascii="Times New Roman" w:hAnsi="Times New Roman"/>
          <w:sz w:val="20"/>
        </w:rPr>
        <w:t>1 - звено обработки кромки тр</w:t>
      </w:r>
      <w:r>
        <w:rPr>
          <w:rFonts w:ascii="Times New Roman" w:hAnsi="Times New Roman"/>
          <w:sz w:val="20"/>
        </w:rPr>
        <w:t>уб; 2 - передвижная ремонтная мастерская; 3 - звено сборки труб, сварки корневого шва и горячего прохода (для повышения производительности сварка корневого шва и горячего прохода может производиться на отдельных постах); 4 - звенья сварки заполняющего слоя; 5 - звенья сварки облицовочного шва</w:t>
      </w:r>
    </w:p>
    <w:p w:rsidR="00000000" w:rsidRDefault="001F27F1">
      <w:pPr>
        <w:ind w:firstLine="225"/>
        <w:jc w:val="both"/>
        <w:rPr>
          <w:rFonts w:ascii="Times New Roman" w:hAnsi="Times New Roman"/>
          <w:sz w:val="20"/>
        </w:rPr>
        <w:sectPr w:rsidR="00000000">
          <w:pgSz w:w="16840" w:h="11907" w:orient="landscape" w:code="9"/>
          <w:pgMar w:top="1134" w:right="1134" w:bottom="1134" w:left="1134" w:header="720" w:footer="720" w:gutter="0"/>
          <w:cols w:space="720"/>
        </w:sectPr>
      </w:pPr>
    </w:p>
    <w:p w:rsidR="00000000" w:rsidRDefault="001F27F1">
      <w:pPr>
        <w:pStyle w:val="Heading"/>
        <w:jc w:val="center"/>
        <w:rPr>
          <w:rFonts w:ascii="Times New Roman" w:hAnsi="Times New Roman"/>
          <w:sz w:val="20"/>
        </w:rPr>
      </w:pPr>
      <w:r>
        <w:rPr>
          <w:rFonts w:ascii="Times New Roman" w:hAnsi="Times New Roman"/>
          <w:sz w:val="20"/>
        </w:rPr>
        <w:lastRenderedPageBreak/>
        <w:t xml:space="preserve">4.2.Сварочные материалы </w:t>
      </w:r>
    </w:p>
    <w:p w:rsidR="00000000" w:rsidRDefault="001F27F1">
      <w:pPr>
        <w:ind w:firstLine="225"/>
        <w:jc w:val="both"/>
        <w:rPr>
          <w:rFonts w:ascii="Times New Roman" w:hAnsi="Times New Roman"/>
          <w:sz w:val="20"/>
        </w:rPr>
      </w:pPr>
    </w:p>
    <w:p w:rsidR="00000000" w:rsidRDefault="001F27F1">
      <w:pPr>
        <w:ind w:firstLine="225"/>
        <w:jc w:val="both"/>
        <w:rPr>
          <w:rFonts w:ascii="Times New Roman" w:hAnsi="Times New Roman"/>
          <w:sz w:val="20"/>
        </w:rPr>
      </w:pPr>
      <w:r>
        <w:rPr>
          <w:rFonts w:ascii="Times New Roman" w:hAnsi="Times New Roman"/>
          <w:sz w:val="20"/>
        </w:rPr>
        <w:t xml:space="preserve">4.2.1. Для сварки всего сечения шва следует использовать </w:t>
      </w:r>
      <w:proofErr w:type="spellStart"/>
      <w:r>
        <w:rPr>
          <w:rFonts w:ascii="Times New Roman" w:hAnsi="Times New Roman"/>
          <w:sz w:val="20"/>
        </w:rPr>
        <w:t>омедненную</w:t>
      </w:r>
      <w:proofErr w:type="spellEnd"/>
      <w:r>
        <w:rPr>
          <w:rFonts w:ascii="Times New Roman" w:hAnsi="Times New Roman"/>
          <w:sz w:val="20"/>
        </w:rPr>
        <w:t xml:space="preserve"> сварочную проволоку марки </w:t>
      </w:r>
      <w:proofErr w:type="spellStart"/>
      <w:r>
        <w:rPr>
          <w:rFonts w:ascii="Times New Roman" w:hAnsi="Times New Roman"/>
          <w:sz w:val="20"/>
        </w:rPr>
        <w:t>K-Nova</w:t>
      </w:r>
      <w:proofErr w:type="spellEnd"/>
      <w:r>
        <w:rPr>
          <w:rFonts w:ascii="Times New Roman" w:hAnsi="Times New Roman"/>
          <w:sz w:val="20"/>
        </w:rPr>
        <w:t xml:space="preserve"> типа ER70S-6 по AWS A5.18, специально разработанную для этого процесса фирмой Тиссен. Диам</w:t>
      </w:r>
      <w:r>
        <w:rPr>
          <w:rFonts w:ascii="Times New Roman" w:hAnsi="Times New Roman"/>
          <w:sz w:val="20"/>
        </w:rPr>
        <w:t>етр проволоки - 0,9 мм.</w:t>
      </w:r>
    </w:p>
    <w:p w:rsidR="00000000" w:rsidRDefault="001F27F1">
      <w:pPr>
        <w:ind w:firstLine="225"/>
        <w:jc w:val="both"/>
        <w:rPr>
          <w:rFonts w:ascii="Times New Roman" w:hAnsi="Times New Roman"/>
          <w:sz w:val="20"/>
        </w:rPr>
      </w:pPr>
      <w:r>
        <w:rPr>
          <w:rFonts w:ascii="Times New Roman" w:hAnsi="Times New Roman"/>
          <w:sz w:val="20"/>
        </w:rPr>
        <w:t>4.2.2. Проволока должна быть поставлена в катушках с порядной намоткой, специально разработанных для оборудования "</w:t>
      </w:r>
      <w:proofErr w:type="spellStart"/>
      <w:r>
        <w:rPr>
          <w:rFonts w:ascii="Times New Roman" w:hAnsi="Times New Roman"/>
          <w:sz w:val="20"/>
        </w:rPr>
        <w:t>CRC-Evans</w:t>
      </w:r>
      <w:proofErr w:type="spellEnd"/>
      <w:r>
        <w:rPr>
          <w:rFonts w:ascii="Times New Roman" w:hAnsi="Times New Roman"/>
          <w:sz w:val="20"/>
        </w:rPr>
        <w:t xml:space="preserve"> AW".</w:t>
      </w:r>
    </w:p>
    <w:p w:rsidR="00000000" w:rsidRDefault="001F27F1">
      <w:pPr>
        <w:ind w:firstLine="225"/>
        <w:jc w:val="both"/>
        <w:rPr>
          <w:rFonts w:ascii="Times New Roman" w:hAnsi="Times New Roman"/>
          <w:sz w:val="20"/>
        </w:rPr>
      </w:pPr>
      <w:r>
        <w:rPr>
          <w:rFonts w:ascii="Times New Roman" w:hAnsi="Times New Roman"/>
          <w:sz w:val="20"/>
        </w:rPr>
        <w:t>Для внутренних сварочных головок проволока поставляется в катушках весом 1,47 кг, для наружных автоматов - в катушках весом 2,71 кг.</w:t>
      </w:r>
    </w:p>
    <w:p w:rsidR="00000000" w:rsidRDefault="001F27F1">
      <w:pPr>
        <w:ind w:firstLine="225"/>
        <w:jc w:val="both"/>
        <w:rPr>
          <w:rFonts w:ascii="Times New Roman" w:hAnsi="Times New Roman"/>
          <w:sz w:val="20"/>
        </w:rPr>
      </w:pPr>
      <w:r>
        <w:rPr>
          <w:rFonts w:ascii="Times New Roman" w:hAnsi="Times New Roman"/>
          <w:sz w:val="20"/>
        </w:rPr>
        <w:t>Катушки должны быть завернуты в полиэтиленовые пакеты и уложены в металлические или картонные коробки.</w:t>
      </w:r>
    </w:p>
    <w:p w:rsidR="00000000" w:rsidRDefault="001F27F1">
      <w:pPr>
        <w:ind w:firstLine="225"/>
        <w:jc w:val="both"/>
        <w:rPr>
          <w:rFonts w:ascii="Times New Roman" w:hAnsi="Times New Roman"/>
          <w:sz w:val="20"/>
        </w:rPr>
      </w:pPr>
      <w:r>
        <w:rPr>
          <w:rFonts w:ascii="Times New Roman" w:hAnsi="Times New Roman"/>
          <w:sz w:val="20"/>
        </w:rPr>
        <w:t xml:space="preserve">4.2.3. Типичный </w:t>
      </w:r>
      <w:proofErr w:type="spellStart"/>
      <w:r>
        <w:rPr>
          <w:rFonts w:ascii="Times New Roman" w:hAnsi="Times New Roman"/>
          <w:sz w:val="20"/>
        </w:rPr>
        <w:t>химсостав</w:t>
      </w:r>
      <w:proofErr w:type="spellEnd"/>
      <w:r>
        <w:rPr>
          <w:rFonts w:ascii="Times New Roman" w:hAnsi="Times New Roman"/>
          <w:sz w:val="20"/>
        </w:rPr>
        <w:t xml:space="preserve"> электродной проволоки марки </w:t>
      </w:r>
      <w:proofErr w:type="spellStart"/>
      <w:r>
        <w:rPr>
          <w:rFonts w:ascii="Times New Roman" w:hAnsi="Times New Roman"/>
          <w:sz w:val="20"/>
        </w:rPr>
        <w:t>K-Nova</w:t>
      </w:r>
      <w:proofErr w:type="spellEnd"/>
      <w:r>
        <w:rPr>
          <w:rFonts w:ascii="Times New Roman" w:hAnsi="Times New Roman"/>
          <w:sz w:val="20"/>
        </w:rPr>
        <w:t xml:space="preserve"> и свойства наплавленного металла приведены в табл. 4.2.1. и 4</w:t>
      </w:r>
      <w:r>
        <w:rPr>
          <w:rFonts w:ascii="Times New Roman" w:hAnsi="Times New Roman"/>
          <w:sz w:val="20"/>
        </w:rPr>
        <w:t>.2.2.</w:t>
      </w:r>
    </w:p>
    <w:p w:rsidR="00000000" w:rsidRDefault="001F27F1">
      <w:pPr>
        <w:ind w:firstLine="225"/>
        <w:jc w:val="both"/>
        <w:rPr>
          <w:rFonts w:ascii="Times New Roman" w:hAnsi="Times New Roman"/>
          <w:sz w:val="20"/>
        </w:rPr>
      </w:pPr>
    </w:p>
    <w:p w:rsidR="00000000" w:rsidRDefault="001F27F1">
      <w:pPr>
        <w:jc w:val="right"/>
        <w:rPr>
          <w:rFonts w:ascii="Times New Roman" w:hAnsi="Times New Roman"/>
          <w:sz w:val="20"/>
        </w:rPr>
      </w:pPr>
      <w:r>
        <w:rPr>
          <w:rFonts w:ascii="Times New Roman" w:hAnsi="Times New Roman"/>
          <w:sz w:val="20"/>
        </w:rPr>
        <w:t xml:space="preserve">Таблица 4.2.1 </w:t>
      </w:r>
    </w:p>
    <w:p w:rsidR="00000000" w:rsidRDefault="001F27F1">
      <w:pPr>
        <w:jc w:val="center"/>
        <w:rPr>
          <w:rFonts w:ascii="Times New Roman" w:hAnsi="Times New Roman"/>
          <w:sz w:val="20"/>
        </w:rPr>
      </w:pPr>
      <w:r>
        <w:rPr>
          <w:rFonts w:ascii="Times New Roman" w:hAnsi="Times New Roman"/>
          <w:sz w:val="20"/>
        </w:rPr>
        <w:t xml:space="preserve">     </w:t>
      </w:r>
    </w:p>
    <w:p w:rsidR="00000000" w:rsidRDefault="001F27F1">
      <w:pPr>
        <w:jc w:val="center"/>
        <w:rPr>
          <w:rFonts w:ascii="Times New Roman" w:hAnsi="Times New Roman"/>
          <w:sz w:val="20"/>
        </w:rPr>
      </w:pPr>
      <w:r>
        <w:rPr>
          <w:rFonts w:ascii="Times New Roman" w:hAnsi="Times New Roman"/>
          <w:sz w:val="20"/>
        </w:rPr>
        <w:t xml:space="preserve">     </w:t>
      </w:r>
    </w:p>
    <w:p w:rsidR="00000000" w:rsidRDefault="001F27F1">
      <w:pPr>
        <w:pStyle w:val="Heading"/>
        <w:jc w:val="center"/>
        <w:rPr>
          <w:rFonts w:ascii="Times New Roman" w:hAnsi="Times New Roman"/>
          <w:sz w:val="20"/>
        </w:rPr>
      </w:pPr>
      <w:r>
        <w:rPr>
          <w:rFonts w:ascii="Times New Roman" w:hAnsi="Times New Roman"/>
          <w:sz w:val="20"/>
        </w:rPr>
        <w:t xml:space="preserve">Типичный </w:t>
      </w:r>
      <w:proofErr w:type="spellStart"/>
      <w:r>
        <w:rPr>
          <w:rFonts w:ascii="Times New Roman" w:hAnsi="Times New Roman"/>
          <w:sz w:val="20"/>
        </w:rPr>
        <w:t>химсостав</w:t>
      </w:r>
      <w:proofErr w:type="spellEnd"/>
      <w:r>
        <w:rPr>
          <w:rFonts w:ascii="Times New Roman" w:hAnsi="Times New Roman"/>
          <w:sz w:val="20"/>
        </w:rPr>
        <w:t xml:space="preserve"> электродной проволоки </w:t>
      </w:r>
      <w:proofErr w:type="spellStart"/>
      <w:r>
        <w:rPr>
          <w:rFonts w:ascii="Times New Roman" w:hAnsi="Times New Roman"/>
          <w:sz w:val="20"/>
        </w:rPr>
        <w:t>K-Nova</w:t>
      </w:r>
      <w:proofErr w:type="spellEnd"/>
      <w:r>
        <w:rPr>
          <w:rFonts w:ascii="Times New Roman" w:hAnsi="Times New Roman"/>
          <w:sz w:val="20"/>
        </w:rPr>
        <w:t xml:space="preserve"> (содержание элементов в %%)</w:t>
      </w:r>
    </w:p>
    <w:p w:rsidR="00000000" w:rsidRDefault="001F27F1">
      <w:pPr>
        <w:ind w:firstLine="225"/>
        <w:jc w:val="both"/>
        <w:rPr>
          <w:rFonts w:ascii="Times New Roman" w:hAnsi="Times New Roman"/>
          <w:sz w:val="20"/>
        </w:rPr>
      </w:pPr>
    </w:p>
    <w:tbl>
      <w:tblPr>
        <w:tblW w:w="0" w:type="auto"/>
        <w:tblInd w:w="45" w:type="dxa"/>
        <w:tblLayout w:type="fixed"/>
        <w:tblCellMar>
          <w:left w:w="45" w:type="dxa"/>
          <w:right w:w="45" w:type="dxa"/>
        </w:tblCellMar>
        <w:tblLook w:val="0000" w:firstRow="0" w:lastRow="0" w:firstColumn="0" w:lastColumn="0" w:noHBand="0" w:noVBand="0"/>
      </w:tblPr>
      <w:tblGrid>
        <w:gridCol w:w="1140"/>
        <w:gridCol w:w="990"/>
        <w:gridCol w:w="990"/>
        <w:gridCol w:w="1275"/>
        <w:gridCol w:w="1275"/>
        <w:gridCol w:w="1575"/>
      </w:tblGrid>
      <w:tr w:rsidR="00000000">
        <w:tblPrEx>
          <w:tblCellMar>
            <w:top w:w="0" w:type="dxa"/>
            <w:bottom w:w="0" w:type="dxa"/>
          </w:tblCellMar>
        </w:tblPrEx>
        <w:tc>
          <w:tcPr>
            <w:tcW w:w="114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С </w:t>
            </w:r>
          </w:p>
        </w:tc>
        <w:tc>
          <w:tcPr>
            <w:tcW w:w="99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proofErr w:type="spellStart"/>
            <w:r>
              <w:rPr>
                <w:rFonts w:ascii="Times New Roman" w:hAnsi="Times New Roman"/>
                <w:sz w:val="20"/>
              </w:rPr>
              <w:t>Si</w:t>
            </w:r>
            <w:proofErr w:type="spellEnd"/>
            <w:r>
              <w:rPr>
                <w:rFonts w:ascii="Times New Roman" w:hAnsi="Times New Roman"/>
                <w:sz w:val="20"/>
              </w:rPr>
              <w:t xml:space="preserve"> </w:t>
            </w:r>
          </w:p>
        </w:tc>
        <w:tc>
          <w:tcPr>
            <w:tcW w:w="99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proofErr w:type="spellStart"/>
            <w:r>
              <w:rPr>
                <w:rFonts w:ascii="Times New Roman" w:hAnsi="Times New Roman"/>
                <w:sz w:val="20"/>
              </w:rPr>
              <w:t>Mn</w:t>
            </w:r>
            <w:proofErr w:type="spellEnd"/>
            <w:r>
              <w:rPr>
                <w:rFonts w:ascii="Times New Roman" w:hAnsi="Times New Roman"/>
                <w:sz w:val="20"/>
              </w:rPr>
              <w:t xml:space="preserve"> </w:t>
            </w:r>
          </w:p>
        </w:tc>
        <w:tc>
          <w:tcPr>
            <w:tcW w:w="127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Р </w:t>
            </w:r>
          </w:p>
        </w:tc>
        <w:tc>
          <w:tcPr>
            <w:tcW w:w="127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S </w:t>
            </w:r>
          </w:p>
        </w:tc>
        <w:tc>
          <w:tcPr>
            <w:tcW w:w="157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proofErr w:type="spellStart"/>
            <w:r>
              <w:rPr>
                <w:rFonts w:ascii="Times New Roman" w:hAnsi="Times New Roman"/>
                <w:sz w:val="20"/>
              </w:rPr>
              <w:t>Ti</w:t>
            </w:r>
            <w:proofErr w:type="spellEnd"/>
          </w:p>
          <w:p w:rsidR="00000000" w:rsidRDefault="001F27F1">
            <w:pPr>
              <w:jc w:val="center"/>
              <w:rPr>
                <w:rFonts w:ascii="Times New Roman" w:hAnsi="Times New Roman"/>
                <w:sz w:val="20"/>
              </w:rPr>
            </w:pPr>
          </w:p>
        </w:tc>
      </w:tr>
      <w:tr w:rsidR="00000000">
        <w:tblPrEx>
          <w:tblCellMar>
            <w:top w:w="0" w:type="dxa"/>
            <w:bottom w:w="0" w:type="dxa"/>
          </w:tblCellMar>
        </w:tblPrEx>
        <w:tc>
          <w:tcPr>
            <w:tcW w:w="114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0,07 </w:t>
            </w:r>
          </w:p>
        </w:tc>
        <w:tc>
          <w:tcPr>
            <w:tcW w:w="99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0,75 </w:t>
            </w:r>
          </w:p>
        </w:tc>
        <w:tc>
          <w:tcPr>
            <w:tcW w:w="99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1,53 </w:t>
            </w:r>
          </w:p>
        </w:tc>
        <w:tc>
          <w:tcPr>
            <w:tcW w:w="127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0,005 </w:t>
            </w:r>
          </w:p>
        </w:tc>
        <w:tc>
          <w:tcPr>
            <w:tcW w:w="127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0,011 </w:t>
            </w:r>
          </w:p>
        </w:tc>
        <w:tc>
          <w:tcPr>
            <w:tcW w:w="157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0,05</w:t>
            </w:r>
          </w:p>
          <w:p w:rsidR="00000000" w:rsidRDefault="001F27F1">
            <w:pPr>
              <w:jc w:val="center"/>
              <w:rPr>
                <w:rFonts w:ascii="Times New Roman" w:hAnsi="Times New Roman"/>
                <w:sz w:val="20"/>
              </w:rPr>
            </w:pPr>
          </w:p>
        </w:tc>
      </w:tr>
    </w:tbl>
    <w:p w:rsidR="00000000" w:rsidRDefault="001F27F1">
      <w:pPr>
        <w:jc w:val="right"/>
        <w:rPr>
          <w:rFonts w:ascii="Times New Roman" w:hAnsi="Times New Roman"/>
          <w:sz w:val="20"/>
        </w:rPr>
      </w:pPr>
      <w:r>
        <w:rPr>
          <w:rFonts w:ascii="Times New Roman" w:hAnsi="Times New Roman"/>
          <w:sz w:val="20"/>
        </w:rPr>
        <w:t xml:space="preserve">     </w:t>
      </w:r>
    </w:p>
    <w:p w:rsidR="00000000" w:rsidRDefault="001F27F1">
      <w:pPr>
        <w:jc w:val="right"/>
        <w:rPr>
          <w:rFonts w:ascii="Times New Roman" w:hAnsi="Times New Roman"/>
          <w:sz w:val="20"/>
        </w:rPr>
      </w:pPr>
      <w:r>
        <w:rPr>
          <w:rFonts w:ascii="Times New Roman" w:hAnsi="Times New Roman"/>
          <w:sz w:val="20"/>
        </w:rPr>
        <w:t xml:space="preserve">     </w:t>
      </w:r>
    </w:p>
    <w:p w:rsidR="00000000" w:rsidRDefault="001F27F1">
      <w:pPr>
        <w:jc w:val="right"/>
        <w:rPr>
          <w:rFonts w:ascii="Times New Roman" w:hAnsi="Times New Roman"/>
          <w:sz w:val="20"/>
        </w:rPr>
      </w:pPr>
      <w:r>
        <w:rPr>
          <w:rFonts w:ascii="Times New Roman" w:hAnsi="Times New Roman"/>
          <w:sz w:val="20"/>
        </w:rPr>
        <w:t xml:space="preserve">Таблица 4.2.2 </w:t>
      </w:r>
    </w:p>
    <w:p w:rsidR="00000000" w:rsidRDefault="001F27F1">
      <w:pPr>
        <w:jc w:val="center"/>
        <w:rPr>
          <w:rFonts w:ascii="Times New Roman" w:hAnsi="Times New Roman"/>
          <w:sz w:val="20"/>
        </w:rPr>
      </w:pPr>
      <w:r>
        <w:rPr>
          <w:rFonts w:ascii="Times New Roman" w:hAnsi="Times New Roman"/>
          <w:sz w:val="20"/>
        </w:rPr>
        <w:t xml:space="preserve">     </w:t>
      </w:r>
    </w:p>
    <w:p w:rsidR="00000000" w:rsidRDefault="001F27F1">
      <w:pPr>
        <w:jc w:val="center"/>
        <w:rPr>
          <w:rFonts w:ascii="Times New Roman" w:hAnsi="Times New Roman"/>
          <w:sz w:val="20"/>
        </w:rPr>
      </w:pPr>
      <w:r>
        <w:rPr>
          <w:rFonts w:ascii="Times New Roman" w:hAnsi="Times New Roman"/>
          <w:sz w:val="20"/>
        </w:rPr>
        <w:t xml:space="preserve">     </w:t>
      </w:r>
    </w:p>
    <w:p w:rsidR="00000000" w:rsidRDefault="001F27F1">
      <w:pPr>
        <w:pStyle w:val="Heading"/>
        <w:jc w:val="center"/>
        <w:rPr>
          <w:rFonts w:ascii="Times New Roman" w:hAnsi="Times New Roman"/>
          <w:sz w:val="20"/>
        </w:rPr>
      </w:pPr>
      <w:r>
        <w:rPr>
          <w:rFonts w:ascii="Times New Roman" w:hAnsi="Times New Roman"/>
          <w:sz w:val="20"/>
        </w:rPr>
        <w:t xml:space="preserve">Механические свойства наплавленного металла </w:t>
      </w:r>
    </w:p>
    <w:p w:rsidR="00000000" w:rsidRDefault="001F27F1">
      <w:pPr>
        <w:ind w:firstLine="225"/>
        <w:jc w:val="both"/>
        <w:rPr>
          <w:rFonts w:ascii="Times New Roman" w:hAnsi="Times New Roman"/>
          <w:sz w:val="20"/>
        </w:rPr>
      </w:pPr>
    </w:p>
    <w:tbl>
      <w:tblPr>
        <w:tblW w:w="0" w:type="auto"/>
        <w:tblInd w:w="45" w:type="dxa"/>
        <w:tblLayout w:type="fixed"/>
        <w:tblCellMar>
          <w:left w:w="45" w:type="dxa"/>
          <w:right w:w="45" w:type="dxa"/>
        </w:tblCellMar>
        <w:tblLook w:val="0000" w:firstRow="0" w:lastRow="0" w:firstColumn="0" w:lastColumn="0" w:noHBand="0" w:noVBand="0"/>
      </w:tblPr>
      <w:tblGrid>
        <w:gridCol w:w="1275"/>
        <w:gridCol w:w="1695"/>
        <w:gridCol w:w="1905"/>
        <w:gridCol w:w="1875"/>
        <w:gridCol w:w="1635"/>
      </w:tblGrid>
      <w:tr w:rsidR="00000000">
        <w:tblPrEx>
          <w:tblCellMar>
            <w:top w:w="0" w:type="dxa"/>
            <w:bottom w:w="0" w:type="dxa"/>
          </w:tblCellMar>
        </w:tblPrEx>
        <w:tc>
          <w:tcPr>
            <w:tcW w:w="127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Предел текучести </w:t>
            </w:r>
          </w:p>
          <w:p w:rsidR="00000000" w:rsidRDefault="001F27F1">
            <w:pPr>
              <w:jc w:val="center"/>
              <w:rPr>
                <w:rFonts w:ascii="Times New Roman" w:hAnsi="Times New Roman"/>
                <w:sz w:val="20"/>
              </w:rPr>
            </w:pPr>
            <w:r>
              <w:rPr>
                <w:rFonts w:ascii="Times New Roman" w:hAnsi="Times New Roman"/>
                <w:position w:val="-12"/>
                <w:sz w:val="20"/>
              </w:rPr>
              <w:pict>
                <v:shape id="_x0000_i1212" type="#_x0000_t75" style="width:18.75pt;height:18pt">
                  <v:imagedata r:id="rId61" o:title=""/>
                </v:shape>
              </w:pict>
            </w:r>
            <w:r>
              <w:rPr>
                <w:rFonts w:ascii="Times New Roman" w:hAnsi="Times New Roman"/>
                <w:sz w:val="20"/>
              </w:rPr>
              <w:t>, Н/мм</w:t>
            </w:r>
            <w:r>
              <w:rPr>
                <w:rFonts w:ascii="Times New Roman" w:hAnsi="Times New Roman"/>
                <w:position w:val="-4"/>
                <w:sz w:val="20"/>
              </w:rPr>
              <w:pict>
                <v:shape id="_x0000_i1213" type="#_x0000_t75" style="width:6.75pt;height:15pt">
                  <v:imagedata r:id="rId62" o:title=""/>
                </v:shape>
              </w:pict>
            </w:r>
          </w:p>
        </w:tc>
        <w:tc>
          <w:tcPr>
            <w:tcW w:w="169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Предел прочности</w:t>
            </w:r>
          </w:p>
          <w:p w:rsidR="00000000" w:rsidRDefault="001F27F1">
            <w:pPr>
              <w:jc w:val="center"/>
              <w:rPr>
                <w:rFonts w:ascii="Times New Roman" w:hAnsi="Times New Roman"/>
                <w:sz w:val="20"/>
              </w:rPr>
            </w:pPr>
            <w:r>
              <w:rPr>
                <w:rFonts w:ascii="Times New Roman" w:hAnsi="Times New Roman"/>
                <w:sz w:val="20"/>
              </w:rPr>
              <w:pict>
                <v:shape id="_x0000_i1214" type="#_x0000_t75" style="width:18pt;height:17.25pt">
                  <v:imagedata r:id="rId63" o:title=""/>
                </v:shape>
              </w:pict>
            </w:r>
            <w:r>
              <w:rPr>
                <w:rFonts w:ascii="Times New Roman" w:hAnsi="Times New Roman"/>
                <w:sz w:val="20"/>
              </w:rPr>
              <w:t>, Н/мм</w:t>
            </w:r>
            <w:r>
              <w:rPr>
                <w:rFonts w:ascii="Times New Roman" w:hAnsi="Times New Roman"/>
                <w:position w:val="-4"/>
                <w:sz w:val="20"/>
              </w:rPr>
              <w:pict>
                <v:shape id="_x0000_i1215" type="#_x0000_t75" style="width:6.75pt;height:15pt">
                  <v:imagedata r:id="rId62" o:title=""/>
                </v:shape>
              </w:pict>
            </w:r>
          </w:p>
          <w:p w:rsidR="00000000" w:rsidRDefault="001F27F1">
            <w:pPr>
              <w:jc w:val="center"/>
              <w:rPr>
                <w:rFonts w:ascii="Times New Roman" w:hAnsi="Times New Roman"/>
                <w:sz w:val="20"/>
              </w:rPr>
            </w:pPr>
          </w:p>
        </w:tc>
        <w:tc>
          <w:tcPr>
            <w:tcW w:w="190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Относительное удлинение </w:t>
            </w:r>
          </w:p>
          <w:p w:rsidR="00000000" w:rsidRDefault="001F27F1">
            <w:pPr>
              <w:jc w:val="center"/>
              <w:rPr>
                <w:rFonts w:ascii="Times New Roman" w:hAnsi="Times New Roman"/>
                <w:sz w:val="20"/>
              </w:rPr>
            </w:pPr>
            <w:r>
              <w:rPr>
                <w:rFonts w:ascii="Times New Roman" w:hAnsi="Times New Roman"/>
                <w:position w:val="-6"/>
                <w:sz w:val="20"/>
              </w:rPr>
              <w:pict>
                <v:shape id="_x0000_i1216" type="#_x0000_t75" style="width:11.25pt;height:14.25pt">
                  <v:imagedata r:id="rId64" o:title=""/>
                </v:shape>
              </w:pict>
            </w:r>
            <w:r>
              <w:rPr>
                <w:rFonts w:ascii="Times New Roman" w:hAnsi="Times New Roman"/>
                <w:sz w:val="20"/>
              </w:rPr>
              <w:t>, %</w:t>
            </w:r>
          </w:p>
        </w:tc>
        <w:tc>
          <w:tcPr>
            <w:tcW w:w="187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Поперечное сужение </w:t>
            </w:r>
          </w:p>
          <w:p w:rsidR="00000000" w:rsidRDefault="001F27F1">
            <w:pPr>
              <w:jc w:val="center"/>
              <w:rPr>
                <w:rFonts w:ascii="Times New Roman" w:hAnsi="Times New Roman"/>
                <w:sz w:val="20"/>
              </w:rPr>
            </w:pPr>
            <w:r>
              <w:rPr>
                <w:rFonts w:ascii="Times New Roman" w:hAnsi="Times New Roman"/>
                <w:position w:val="-10"/>
                <w:sz w:val="20"/>
              </w:rPr>
              <w:pict>
                <v:shape id="_x0000_i1217" type="#_x0000_t75" style="width:11.25pt;height:12.75pt">
                  <v:imagedata r:id="rId65" o:title=""/>
                </v:shape>
              </w:pict>
            </w:r>
            <w:r>
              <w:rPr>
                <w:rFonts w:ascii="Times New Roman" w:hAnsi="Times New Roman"/>
                <w:sz w:val="20"/>
              </w:rPr>
              <w:t>,%</w:t>
            </w:r>
          </w:p>
        </w:tc>
        <w:tc>
          <w:tcPr>
            <w:tcW w:w="163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Работа разрушения</w:t>
            </w:r>
          </w:p>
          <w:p w:rsidR="00000000" w:rsidRDefault="001F27F1">
            <w:pPr>
              <w:jc w:val="center"/>
              <w:rPr>
                <w:rFonts w:ascii="Times New Roman" w:hAnsi="Times New Roman"/>
                <w:sz w:val="20"/>
              </w:rPr>
            </w:pPr>
            <w:r>
              <w:rPr>
                <w:rFonts w:ascii="Times New Roman" w:hAnsi="Times New Roman"/>
                <w:sz w:val="20"/>
              </w:rPr>
              <w:t xml:space="preserve"> J, Дж </w:t>
            </w:r>
          </w:p>
        </w:tc>
      </w:tr>
      <w:tr w:rsidR="00000000">
        <w:tblPrEx>
          <w:tblCellMar>
            <w:top w:w="0" w:type="dxa"/>
            <w:bottom w:w="0" w:type="dxa"/>
          </w:tblCellMar>
        </w:tblPrEx>
        <w:tc>
          <w:tcPr>
            <w:tcW w:w="127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567</w:t>
            </w:r>
          </w:p>
          <w:p w:rsidR="00000000" w:rsidRDefault="001F27F1">
            <w:pPr>
              <w:jc w:val="center"/>
              <w:rPr>
                <w:rFonts w:ascii="Times New Roman" w:hAnsi="Times New Roman"/>
                <w:sz w:val="20"/>
              </w:rPr>
            </w:pPr>
          </w:p>
        </w:tc>
        <w:tc>
          <w:tcPr>
            <w:tcW w:w="169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618 </w:t>
            </w:r>
          </w:p>
        </w:tc>
        <w:tc>
          <w:tcPr>
            <w:tcW w:w="190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28,8 </w:t>
            </w:r>
          </w:p>
        </w:tc>
        <w:tc>
          <w:tcPr>
            <w:tcW w:w="187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65,0 </w:t>
            </w:r>
          </w:p>
        </w:tc>
        <w:tc>
          <w:tcPr>
            <w:tcW w:w="163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90-120 </w:t>
            </w:r>
          </w:p>
        </w:tc>
      </w:tr>
    </w:tbl>
    <w:p w:rsidR="00000000" w:rsidRDefault="001F27F1">
      <w:pPr>
        <w:ind w:firstLine="225"/>
        <w:jc w:val="both"/>
        <w:rPr>
          <w:rFonts w:ascii="Times New Roman" w:hAnsi="Times New Roman"/>
          <w:sz w:val="20"/>
        </w:rPr>
      </w:pPr>
    </w:p>
    <w:p w:rsidR="00000000" w:rsidRDefault="001F27F1">
      <w:pPr>
        <w:ind w:firstLine="225"/>
        <w:jc w:val="both"/>
        <w:rPr>
          <w:rFonts w:ascii="Times New Roman" w:hAnsi="Times New Roman"/>
          <w:sz w:val="20"/>
        </w:rPr>
      </w:pPr>
      <w:r>
        <w:rPr>
          <w:rFonts w:ascii="Times New Roman" w:hAnsi="Times New Roman"/>
          <w:sz w:val="20"/>
        </w:rPr>
        <w:t xml:space="preserve">4.2.4. В качестве защитного газа при сварке внутреннего корневого и облицовочного слоев </w:t>
      </w:r>
      <w:r>
        <w:rPr>
          <w:rFonts w:ascii="Times New Roman" w:hAnsi="Times New Roman"/>
          <w:sz w:val="20"/>
        </w:rPr>
        <w:t>шва следует использовать смесь из 75% аргона и 25% углекислого газа, при сварке остальных слоев - углекислый газ.</w:t>
      </w:r>
    </w:p>
    <w:p w:rsidR="00000000" w:rsidRDefault="001F27F1">
      <w:pPr>
        <w:ind w:firstLine="225"/>
        <w:jc w:val="both"/>
        <w:rPr>
          <w:rFonts w:ascii="Times New Roman" w:hAnsi="Times New Roman"/>
          <w:sz w:val="20"/>
        </w:rPr>
      </w:pPr>
      <w:r>
        <w:rPr>
          <w:rFonts w:ascii="Times New Roman" w:hAnsi="Times New Roman"/>
          <w:sz w:val="20"/>
        </w:rPr>
        <w:t xml:space="preserve">4.2.5. Используемые для сварки газы по чистоте должны удовлетворять следующим рекомендациям фирмы </w:t>
      </w:r>
      <w:proofErr w:type="spellStart"/>
      <w:r>
        <w:rPr>
          <w:rFonts w:ascii="Times New Roman" w:hAnsi="Times New Roman"/>
          <w:sz w:val="20"/>
        </w:rPr>
        <w:t>CRC-Evans</w:t>
      </w:r>
      <w:proofErr w:type="spellEnd"/>
      <w:r>
        <w:rPr>
          <w:rFonts w:ascii="Times New Roman" w:hAnsi="Times New Roman"/>
          <w:sz w:val="20"/>
        </w:rPr>
        <w:t>:</w:t>
      </w:r>
    </w:p>
    <w:p w:rsidR="00000000" w:rsidRDefault="001F27F1">
      <w:pPr>
        <w:ind w:firstLine="225"/>
        <w:jc w:val="both"/>
        <w:rPr>
          <w:rFonts w:ascii="Times New Roman" w:hAnsi="Times New Roman"/>
          <w:sz w:val="20"/>
        </w:rPr>
      </w:pPr>
      <w:r>
        <w:rPr>
          <w:rFonts w:ascii="Times New Roman" w:hAnsi="Times New Roman"/>
          <w:sz w:val="20"/>
        </w:rPr>
        <w:t>- аргон газообразный чистотой не менее 99,995%;</w:t>
      </w:r>
    </w:p>
    <w:p w:rsidR="00000000" w:rsidRDefault="001F27F1">
      <w:pPr>
        <w:ind w:firstLine="225"/>
        <w:jc w:val="both"/>
        <w:rPr>
          <w:rFonts w:ascii="Times New Roman" w:hAnsi="Times New Roman"/>
          <w:sz w:val="20"/>
        </w:rPr>
      </w:pPr>
      <w:r>
        <w:rPr>
          <w:rFonts w:ascii="Times New Roman" w:hAnsi="Times New Roman"/>
          <w:sz w:val="20"/>
        </w:rPr>
        <w:t>- углекислый газ чистотой не менее 99,5%.</w:t>
      </w:r>
    </w:p>
    <w:p w:rsidR="00000000" w:rsidRDefault="001F27F1">
      <w:pPr>
        <w:ind w:firstLine="225"/>
        <w:jc w:val="both"/>
        <w:rPr>
          <w:rFonts w:ascii="Times New Roman" w:hAnsi="Times New Roman"/>
          <w:sz w:val="20"/>
        </w:rPr>
      </w:pPr>
      <w:r>
        <w:rPr>
          <w:rFonts w:ascii="Times New Roman" w:hAnsi="Times New Roman"/>
          <w:sz w:val="20"/>
        </w:rPr>
        <w:t xml:space="preserve">По рекомендациям </w:t>
      </w:r>
      <w:proofErr w:type="spellStart"/>
      <w:r>
        <w:rPr>
          <w:rFonts w:ascii="Times New Roman" w:hAnsi="Times New Roman"/>
          <w:sz w:val="20"/>
        </w:rPr>
        <w:t>ВНИИСТа</w:t>
      </w:r>
      <w:proofErr w:type="spellEnd"/>
      <w:r>
        <w:rPr>
          <w:rFonts w:ascii="Times New Roman" w:hAnsi="Times New Roman"/>
          <w:sz w:val="20"/>
        </w:rPr>
        <w:t xml:space="preserve"> при сварке могут также использоваться защитные газы, поставляемые российскими производителями:</w:t>
      </w:r>
    </w:p>
    <w:p w:rsidR="00000000" w:rsidRDefault="001F27F1">
      <w:pPr>
        <w:ind w:firstLine="225"/>
        <w:jc w:val="both"/>
        <w:rPr>
          <w:rFonts w:ascii="Times New Roman" w:hAnsi="Times New Roman"/>
          <w:sz w:val="20"/>
        </w:rPr>
      </w:pPr>
      <w:r>
        <w:rPr>
          <w:rFonts w:ascii="Times New Roman" w:hAnsi="Times New Roman"/>
          <w:sz w:val="20"/>
        </w:rPr>
        <w:t>- аргон газообразный сорта А по ГОСТ 10157-79 чистотой не менее 99,99%;</w:t>
      </w:r>
    </w:p>
    <w:p w:rsidR="00000000" w:rsidRDefault="001F27F1">
      <w:pPr>
        <w:ind w:firstLine="225"/>
        <w:jc w:val="both"/>
        <w:rPr>
          <w:rFonts w:ascii="Times New Roman" w:hAnsi="Times New Roman"/>
          <w:sz w:val="20"/>
        </w:rPr>
      </w:pPr>
      <w:r>
        <w:rPr>
          <w:rFonts w:ascii="Times New Roman" w:hAnsi="Times New Roman"/>
          <w:sz w:val="20"/>
        </w:rPr>
        <w:t>- углек</w:t>
      </w:r>
      <w:r>
        <w:rPr>
          <w:rFonts w:ascii="Times New Roman" w:hAnsi="Times New Roman"/>
          <w:sz w:val="20"/>
        </w:rPr>
        <w:t>ислый газ сварочный сорта 1 по ГОСТ 8050-85 чистотой не менее 99,5%.</w:t>
      </w:r>
    </w:p>
    <w:p w:rsidR="00000000" w:rsidRDefault="001F27F1">
      <w:pPr>
        <w:ind w:firstLine="225"/>
        <w:jc w:val="both"/>
        <w:rPr>
          <w:rFonts w:ascii="Times New Roman" w:hAnsi="Times New Roman"/>
          <w:sz w:val="20"/>
        </w:rPr>
      </w:pPr>
      <w:r>
        <w:rPr>
          <w:rFonts w:ascii="Times New Roman" w:hAnsi="Times New Roman"/>
          <w:sz w:val="20"/>
        </w:rPr>
        <w:t>4.2.6. Следует использовать при сварке защитные газовые смеси заводского приготовления, поставляемые в баллонах. Допускается приготовление защитных газовых смесей непосредственно в полевых условиях с помощью смесителей газа, устанавливаемых в газовых рампах агрегатов питания.</w:t>
      </w:r>
    </w:p>
    <w:p w:rsidR="00000000" w:rsidRDefault="001F27F1">
      <w:pPr>
        <w:ind w:firstLine="225"/>
        <w:jc w:val="both"/>
        <w:rPr>
          <w:rFonts w:ascii="Times New Roman" w:hAnsi="Times New Roman"/>
          <w:sz w:val="20"/>
        </w:rPr>
      </w:pPr>
    </w:p>
    <w:p w:rsidR="00000000" w:rsidRDefault="001F27F1">
      <w:pPr>
        <w:pStyle w:val="Heading"/>
        <w:jc w:val="center"/>
        <w:rPr>
          <w:rFonts w:ascii="Times New Roman" w:hAnsi="Times New Roman"/>
          <w:sz w:val="20"/>
        </w:rPr>
      </w:pPr>
      <w:r>
        <w:rPr>
          <w:rFonts w:ascii="Times New Roman" w:hAnsi="Times New Roman"/>
          <w:sz w:val="20"/>
        </w:rPr>
        <w:t xml:space="preserve">4.3. Состав основных технологических операций </w:t>
      </w:r>
    </w:p>
    <w:p w:rsidR="00000000" w:rsidRDefault="001F27F1">
      <w:pPr>
        <w:ind w:firstLine="225"/>
        <w:jc w:val="both"/>
        <w:rPr>
          <w:rFonts w:ascii="Times New Roman" w:hAnsi="Times New Roman"/>
          <w:sz w:val="20"/>
        </w:rPr>
      </w:pPr>
    </w:p>
    <w:p w:rsidR="00000000" w:rsidRDefault="001F27F1">
      <w:pPr>
        <w:ind w:firstLine="225"/>
        <w:jc w:val="both"/>
        <w:rPr>
          <w:rFonts w:ascii="Times New Roman" w:hAnsi="Times New Roman"/>
          <w:sz w:val="20"/>
        </w:rPr>
      </w:pPr>
      <w:r>
        <w:rPr>
          <w:rFonts w:ascii="Times New Roman" w:hAnsi="Times New Roman"/>
          <w:sz w:val="20"/>
        </w:rPr>
        <w:t>4.3.1. Раскладка труб.</w:t>
      </w:r>
    </w:p>
    <w:p w:rsidR="00000000" w:rsidRDefault="001F27F1">
      <w:pPr>
        <w:ind w:firstLine="225"/>
        <w:jc w:val="both"/>
        <w:rPr>
          <w:rFonts w:ascii="Times New Roman" w:hAnsi="Times New Roman"/>
          <w:sz w:val="20"/>
        </w:rPr>
      </w:pPr>
      <w:r>
        <w:rPr>
          <w:rFonts w:ascii="Times New Roman" w:hAnsi="Times New Roman"/>
          <w:sz w:val="20"/>
        </w:rPr>
        <w:t>Трубы или трубные секции укладывают на бровке траншеи на инвентарных лежках под углом к оси тр</w:t>
      </w:r>
      <w:r>
        <w:rPr>
          <w:rFonts w:ascii="Times New Roman" w:hAnsi="Times New Roman"/>
          <w:sz w:val="20"/>
        </w:rPr>
        <w:t>аншеи таким образом, чтобы к торцам труб был свободный доступ. Расстояние от грунта до нижней образующей трубы для труб диаметром 1420 мм должно быть не менее 300 мм.</w:t>
      </w:r>
    </w:p>
    <w:p w:rsidR="00000000" w:rsidRDefault="001F27F1">
      <w:pPr>
        <w:ind w:firstLine="225"/>
        <w:jc w:val="both"/>
        <w:rPr>
          <w:rFonts w:ascii="Times New Roman" w:hAnsi="Times New Roman"/>
          <w:sz w:val="20"/>
        </w:rPr>
      </w:pPr>
      <w:r>
        <w:rPr>
          <w:rFonts w:ascii="Times New Roman" w:hAnsi="Times New Roman"/>
          <w:sz w:val="20"/>
        </w:rPr>
        <w:lastRenderedPageBreak/>
        <w:t>В процессе раскладки необходимо провести осмотр труб, исправить или вырезать участки труб с поверхностными дефектами в соответствии с требованиями раздела 5 настоящего СП.</w:t>
      </w:r>
    </w:p>
    <w:p w:rsidR="00000000" w:rsidRDefault="001F27F1">
      <w:pPr>
        <w:ind w:firstLine="225"/>
        <w:jc w:val="both"/>
        <w:rPr>
          <w:rFonts w:ascii="Times New Roman" w:hAnsi="Times New Roman"/>
          <w:sz w:val="20"/>
        </w:rPr>
      </w:pPr>
      <w:r>
        <w:rPr>
          <w:rFonts w:ascii="Times New Roman" w:hAnsi="Times New Roman"/>
          <w:sz w:val="20"/>
        </w:rPr>
        <w:t>4.3.2. Подготовка и обработка торцов труб.</w:t>
      </w:r>
    </w:p>
    <w:p w:rsidR="00000000" w:rsidRDefault="001F27F1">
      <w:pPr>
        <w:ind w:firstLine="225"/>
        <w:jc w:val="both"/>
        <w:rPr>
          <w:rFonts w:ascii="Times New Roman" w:hAnsi="Times New Roman"/>
          <w:sz w:val="20"/>
        </w:rPr>
      </w:pPr>
      <w:r>
        <w:rPr>
          <w:rFonts w:ascii="Times New Roman" w:hAnsi="Times New Roman"/>
          <w:sz w:val="20"/>
        </w:rPr>
        <w:t>4.3.2.1. Обработку торцов труб с целью уменьшения площади поперечного сечения разделки производят кромкострогальными станками.</w:t>
      </w:r>
    </w:p>
    <w:p w:rsidR="00000000" w:rsidRDefault="001F27F1">
      <w:pPr>
        <w:ind w:firstLine="225"/>
        <w:jc w:val="both"/>
        <w:rPr>
          <w:rFonts w:ascii="Times New Roman" w:hAnsi="Times New Roman"/>
          <w:sz w:val="20"/>
        </w:rPr>
      </w:pPr>
      <w:r>
        <w:rPr>
          <w:rFonts w:ascii="Times New Roman" w:hAnsi="Times New Roman"/>
          <w:sz w:val="20"/>
        </w:rPr>
        <w:t>4.3</w:t>
      </w:r>
      <w:r>
        <w:rPr>
          <w:rFonts w:ascii="Times New Roman" w:hAnsi="Times New Roman"/>
          <w:sz w:val="20"/>
        </w:rPr>
        <w:t>.2.2.   Для соединения труб с одинаковой толщиной стенки обработка должна быть произведена в соответствии со схемой, приведенной на рис. 4.3.1а.</w:t>
      </w:r>
    </w:p>
    <w:p w:rsidR="00000000" w:rsidRDefault="001F27F1">
      <w:pPr>
        <w:ind w:firstLine="135"/>
        <w:jc w:val="both"/>
        <w:rPr>
          <w:rFonts w:ascii="Times New Roman" w:hAnsi="Times New Roman"/>
          <w:sz w:val="20"/>
        </w:rPr>
      </w:pPr>
    </w:p>
    <w:p w:rsidR="00000000" w:rsidRDefault="001F27F1">
      <w:pPr>
        <w:ind w:firstLine="90"/>
        <w:jc w:val="both"/>
        <w:rPr>
          <w:rFonts w:ascii="Times New Roman" w:hAnsi="Times New Roman"/>
          <w:sz w:val="20"/>
        </w:rPr>
      </w:pPr>
    </w:p>
    <w:p w:rsidR="00000000" w:rsidRDefault="001F27F1">
      <w:pPr>
        <w:ind w:firstLine="225"/>
        <w:jc w:val="both"/>
        <w:rPr>
          <w:rFonts w:ascii="Times New Roman" w:hAnsi="Times New Roman"/>
          <w:sz w:val="20"/>
        </w:rPr>
      </w:pPr>
    </w:p>
    <w:tbl>
      <w:tblPr>
        <w:tblW w:w="0" w:type="auto"/>
        <w:tblInd w:w="165" w:type="dxa"/>
        <w:tblLayout w:type="fixed"/>
        <w:tblCellMar>
          <w:left w:w="15" w:type="dxa"/>
          <w:right w:w="15" w:type="dxa"/>
        </w:tblCellMar>
        <w:tblLook w:val="0000" w:firstRow="0" w:lastRow="0" w:firstColumn="0" w:lastColumn="0" w:noHBand="0" w:noVBand="0"/>
      </w:tblPr>
      <w:tblGrid>
        <w:gridCol w:w="3780"/>
        <w:gridCol w:w="4935"/>
      </w:tblGrid>
      <w:tr w:rsidR="00000000">
        <w:tblPrEx>
          <w:tblCellMar>
            <w:top w:w="0" w:type="dxa"/>
            <w:bottom w:w="0" w:type="dxa"/>
          </w:tblCellMar>
        </w:tblPrEx>
        <w:tc>
          <w:tcPr>
            <w:tcW w:w="3780" w:type="dxa"/>
          </w:tcPr>
          <w:p w:rsidR="00000000" w:rsidRDefault="001F27F1">
            <w:pPr>
              <w:rPr>
                <w:rFonts w:ascii="Times New Roman" w:hAnsi="Times New Roman"/>
                <w:sz w:val="20"/>
              </w:rPr>
            </w:pPr>
            <w:r>
              <w:rPr>
                <w:rFonts w:ascii="Times New Roman" w:hAnsi="Times New Roman"/>
                <w:sz w:val="20"/>
              </w:rPr>
              <w:t xml:space="preserve">  </w:t>
            </w:r>
          </w:p>
          <w:p w:rsidR="00000000" w:rsidRDefault="001F27F1">
            <w:pPr>
              <w:rPr>
                <w:rFonts w:ascii="Times New Roman" w:hAnsi="Times New Roman"/>
                <w:sz w:val="20"/>
              </w:rPr>
            </w:pPr>
            <w:r>
              <w:rPr>
                <w:rFonts w:ascii="Times New Roman" w:hAnsi="Times New Roman"/>
                <w:sz w:val="20"/>
              </w:rPr>
              <w:pict>
                <v:shape id="_x0000_i1218" type="#_x0000_t75" style="width:187.5pt;height:139.5pt">
                  <v:imagedata r:id="rId66" o:title=""/>
                </v:shape>
              </w:pict>
            </w:r>
          </w:p>
        </w:tc>
        <w:tc>
          <w:tcPr>
            <w:tcW w:w="4935" w:type="dxa"/>
          </w:tcPr>
          <w:p w:rsidR="00000000" w:rsidRDefault="001F27F1">
            <w:pPr>
              <w:rPr>
                <w:rFonts w:ascii="Times New Roman" w:hAnsi="Times New Roman"/>
                <w:sz w:val="20"/>
              </w:rPr>
            </w:pPr>
            <w:r>
              <w:rPr>
                <w:rFonts w:ascii="Times New Roman" w:hAnsi="Times New Roman"/>
                <w:sz w:val="20"/>
              </w:rPr>
              <w:t xml:space="preserve">  </w:t>
            </w:r>
          </w:p>
          <w:p w:rsidR="00000000" w:rsidRDefault="001F27F1">
            <w:pPr>
              <w:rPr>
                <w:rFonts w:ascii="Times New Roman" w:hAnsi="Times New Roman"/>
                <w:sz w:val="20"/>
              </w:rPr>
            </w:pPr>
            <w:r>
              <w:rPr>
                <w:rFonts w:ascii="Times New Roman" w:hAnsi="Times New Roman"/>
                <w:sz w:val="20"/>
              </w:rPr>
              <w:pict>
                <v:shape id="_x0000_i1219" type="#_x0000_t75" style="width:245.25pt;height:142.5pt">
                  <v:imagedata r:id="rId67" o:title=""/>
                </v:shape>
              </w:pict>
            </w:r>
          </w:p>
        </w:tc>
      </w:tr>
    </w:tbl>
    <w:p w:rsidR="00000000" w:rsidRDefault="001F27F1">
      <w:pPr>
        <w:ind w:firstLine="225"/>
        <w:jc w:val="both"/>
        <w:rPr>
          <w:rFonts w:ascii="Times New Roman" w:hAnsi="Times New Roman"/>
          <w:sz w:val="20"/>
        </w:rPr>
      </w:pPr>
    </w:p>
    <w:p w:rsidR="00000000" w:rsidRDefault="001F27F1">
      <w:pPr>
        <w:jc w:val="center"/>
        <w:rPr>
          <w:rFonts w:ascii="Times New Roman" w:hAnsi="Times New Roman"/>
          <w:sz w:val="20"/>
        </w:rPr>
      </w:pPr>
      <w:r>
        <w:rPr>
          <w:rFonts w:ascii="Times New Roman" w:hAnsi="Times New Roman"/>
          <w:sz w:val="20"/>
        </w:rPr>
        <w:t xml:space="preserve">Рис. 4.3.1. Разделка кромок труб диаметром 1420 мм для двухсторонней автоматической </w:t>
      </w:r>
    </w:p>
    <w:p w:rsidR="00000000" w:rsidRDefault="001F27F1">
      <w:pPr>
        <w:jc w:val="center"/>
        <w:rPr>
          <w:rFonts w:ascii="Times New Roman" w:hAnsi="Times New Roman"/>
          <w:sz w:val="20"/>
        </w:rPr>
      </w:pPr>
      <w:r>
        <w:rPr>
          <w:rFonts w:ascii="Times New Roman" w:hAnsi="Times New Roman"/>
          <w:sz w:val="20"/>
        </w:rPr>
        <w:t xml:space="preserve">сварки в защитных газах на оборудовании </w:t>
      </w:r>
      <w:proofErr w:type="spellStart"/>
      <w:r>
        <w:rPr>
          <w:rFonts w:ascii="Times New Roman" w:hAnsi="Times New Roman"/>
          <w:sz w:val="20"/>
        </w:rPr>
        <w:t>CRC-Evans</w:t>
      </w:r>
      <w:proofErr w:type="spellEnd"/>
      <w:r>
        <w:rPr>
          <w:rFonts w:ascii="Times New Roman" w:hAnsi="Times New Roman"/>
          <w:sz w:val="20"/>
        </w:rPr>
        <w:t xml:space="preserve"> AW</w:t>
      </w:r>
    </w:p>
    <w:p w:rsidR="00000000" w:rsidRDefault="001F27F1">
      <w:pPr>
        <w:ind w:firstLine="225"/>
        <w:jc w:val="both"/>
        <w:rPr>
          <w:rFonts w:ascii="Times New Roman" w:hAnsi="Times New Roman"/>
          <w:sz w:val="20"/>
        </w:rPr>
      </w:pPr>
      <w:r>
        <w:rPr>
          <w:rFonts w:ascii="Times New Roman" w:hAnsi="Times New Roman"/>
          <w:sz w:val="20"/>
        </w:rPr>
        <w:t>а) для труб с одинаковой толщиной стенки;</w:t>
      </w:r>
    </w:p>
    <w:p w:rsidR="00000000" w:rsidRDefault="001F27F1">
      <w:pPr>
        <w:ind w:firstLine="225"/>
        <w:jc w:val="both"/>
        <w:rPr>
          <w:rFonts w:ascii="Times New Roman" w:hAnsi="Times New Roman"/>
          <w:sz w:val="20"/>
        </w:rPr>
      </w:pPr>
      <w:r>
        <w:rPr>
          <w:rFonts w:ascii="Times New Roman" w:hAnsi="Times New Roman"/>
          <w:sz w:val="20"/>
        </w:rPr>
        <w:t xml:space="preserve">б) для </w:t>
      </w:r>
      <w:proofErr w:type="spellStart"/>
      <w:r>
        <w:rPr>
          <w:rFonts w:ascii="Times New Roman" w:hAnsi="Times New Roman"/>
          <w:sz w:val="20"/>
        </w:rPr>
        <w:t>разнотолщинных</w:t>
      </w:r>
      <w:proofErr w:type="spellEnd"/>
      <w:r>
        <w:rPr>
          <w:rFonts w:ascii="Times New Roman" w:hAnsi="Times New Roman"/>
          <w:sz w:val="20"/>
        </w:rPr>
        <w:t xml:space="preserve"> труб</w:t>
      </w:r>
    </w:p>
    <w:p w:rsidR="00000000" w:rsidRDefault="001F27F1">
      <w:pPr>
        <w:ind w:firstLine="225"/>
        <w:jc w:val="both"/>
        <w:rPr>
          <w:rFonts w:ascii="Times New Roman" w:hAnsi="Times New Roman"/>
          <w:sz w:val="20"/>
        </w:rPr>
      </w:pPr>
      <w:r>
        <w:rPr>
          <w:rFonts w:ascii="Times New Roman" w:hAnsi="Times New Roman"/>
          <w:sz w:val="20"/>
        </w:rPr>
        <w:t xml:space="preserve">4.3.2.3. При соединении </w:t>
      </w:r>
      <w:proofErr w:type="spellStart"/>
      <w:r>
        <w:rPr>
          <w:rFonts w:ascii="Times New Roman" w:hAnsi="Times New Roman"/>
          <w:sz w:val="20"/>
        </w:rPr>
        <w:t>разнотолщинных</w:t>
      </w:r>
      <w:proofErr w:type="spellEnd"/>
      <w:r>
        <w:rPr>
          <w:rFonts w:ascii="Times New Roman" w:hAnsi="Times New Roman"/>
          <w:sz w:val="20"/>
        </w:rPr>
        <w:t xml:space="preserve"> труб разделку более толстостенной трубы следует производить в соответствии со схемой, приведенной на рис. </w:t>
      </w:r>
      <w:r>
        <w:rPr>
          <w:rFonts w:ascii="Times New Roman" w:hAnsi="Times New Roman"/>
          <w:sz w:val="20"/>
        </w:rPr>
        <w:t>4.3.1б.</w:t>
      </w:r>
    </w:p>
    <w:p w:rsidR="00000000" w:rsidRDefault="001F27F1">
      <w:pPr>
        <w:ind w:firstLine="225"/>
        <w:jc w:val="both"/>
        <w:rPr>
          <w:rFonts w:ascii="Times New Roman" w:hAnsi="Times New Roman"/>
          <w:sz w:val="20"/>
        </w:rPr>
      </w:pPr>
      <w:r>
        <w:rPr>
          <w:rFonts w:ascii="Times New Roman" w:hAnsi="Times New Roman"/>
          <w:sz w:val="20"/>
        </w:rPr>
        <w:t>4.3.2.4. Прилегающие к торцам внутреннюю и наружную поверхности труб зачищают до чистого металла на ширину не менее 10 мм.</w:t>
      </w:r>
    </w:p>
    <w:p w:rsidR="00000000" w:rsidRDefault="001F27F1">
      <w:pPr>
        <w:ind w:firstLine="225"/>
        <w:jc w:val="both"/>
        <w:rPr>
          <w:rFonts w:ascii="Times New Roman" w:hAnsi="Times New Roman"/>
          <w:sz w:val="20"/>
        </w:rPr>
      </w:pPr>
      <w:r>
        <w:rPr>
          <w:rFonts w:ascii="Times New Roman" w:hAnsi="Times New Roman"/>
          <w:sz w:val="20"/>
        </w:rPr>
        <w:t>4.3.2.5. Следует зашлифовать "заподлицо" с поверхностью трубы наружное усиление продольного шва на длине от торца не менее 10 мм.</w:t>
      </w:r>
    </w:p>
    <w:p w:rsidR="00000000" w:rsidRDefault="001F27F1">
      <w:pPr>
        <w:ind w:firstLine="225"/>
        <w:jc w:val="both"/>
        <w:rPr>
          <w:rFonts w:ascii="Times New Roman" w:hAnsi="Times New Roman"/>
          <w:sz w:val="20"/>
        </w:rPr>
      </w:pPr>
      <w:r>
        <w:rPr>
          <w:rFonts w:ascii="Times New Roman" w:hAnsi="Times New Roman"/>
          <w:sz w:val="20"/>
        </w:rPr>
        <w:t>4.3.2.6.  Перед обработкой торца после газовой резки следует зашлифовать "заподлицо" с внутренней поверхностью трубы внутреннее усиление продольного шва на длину не менее 50 мм от торца.</w:t>
      </w:r>
    </w:p>
    <w:p w:rsidR="00000000" w:rsidRDefault="001F27F1">
      <w:pPr>
        <w:ind w:firstLine="225"/>
        <w:jc w:val="both"/>
        <w:rPr>
          <w:rFonts w:ascii="Times New Roman" w:hAnsi="Times New Roman"/>
          <w:sz w:val="20"/>
        </w:rPr>
      </w:pPr>
      <w:r>
        <w:rPr>
          <w:rFonts w:ascii="Times New Roman" w:hAnsi="Times New Roman"/>
          <w:sz w:val="20"/>
        </w:rPr>
        <w:t>4.3.3. Установка на концах труб направляющих поясов для наружных</w:t>
      </w:r>
      <w:r>
        <w:rPr>
          <w:rFonts w:ascii="Times New Roman" w:hAnsi="Times New Roman"/>
          <w:sz w:val="20"/>
        </w:rPr>
        <w:t xml:space="preserve"> автоматов.</w:t>
      </w:r>
    </w:p>
    <w:p w:rsidR="00000000" w:rsidRDefault="001F27F1">
      <w:pPr>
        <w:ind w:firstLine="225"/>
        <w:jc w:val="both"/>
        <w:rPr>
          <w:rFonts w:ascii="Times New Roman" w:hAnsi="Times New Roman"/>
          <w:sz w:val="20"/>
        </w:rPr>
      </w:pPr>
      <w:r>
        <w:rPr>
          <w:rFonts w:ascii="Times New Roman" w:hAnsi="Times New Roman"/>
          <w:sz w:val="20"/>
        </w:rPr>
        <w:t>4.3.3.1. Установку направляющих поясов производят с помощью специальных шаблонов. Направляющие пояса следует устанавливать на торец трубы, обращенный в сторону движения монтажной колонны.</w:t>
      </w:r>
    </w:p>
    <w:p w:rsidR="00000000" w:rsidRDefault="001F27F1">
      <w:pPr>
        <w:ind w:firstLine="225"/>
        <w:jc w:val="both"/>
        <w:rPr>
          <w:rFonts w:ascii="Times New Roman" w:hAnsi="Times New Roman"/>
          <w:sz w:val="20"/>
        </w:rPr>
      </w:pPr>
      <w:r>
        <w:rPr>
          <w:rFonts w:ascii="Times New Roman" w:hAnsi="Times New Roman"/>
          <w:sz w:val="20"/>
        </w:rPr>
        <w:t>4.3.4. Предварительный подогрев концов труб.</w:t>
      </w:r>
    </w:p>
    <w:p w:rsidR="00000000" w:rsidRDefault="001F27F1">
      <w:pPr>
        <w:ind w:firstLine="225"/>
        <w:jc w:val="both"/>
        <w:rPr>
          <w:rFonts w:ascii="Times New Roman" w:hAnsi="Times New Roman"/>
          <w:sz w:val="20"/>
        </w:rPr>
      </w:pPr>
      <w:r>
        <w:rPr>
          <w:rFonts w:ascii="Times New Roman" w:hAnsi="Times New Roman"/>
          <w:sz w:val="20"/>
        </w:rPr>
        <w:t>4.3.4.1. Подогрев стыкуемых концов труб производят с помощью установки индукционного подогрева. Температура стыка в момент начала сварки внутреннего корневого шва должна быть не менее 50° С.</w:t>
      </w:r>
    </w:p>
    <w:p w:rsidR="00000000" w:rsidRDefault="001F27F1">
      <w:pPr>
        <w:ind w:firstLine="225"/>
        <w:jc w:val="both"/>
        <w:rPr>
          <w:rFonts w:ascii="Times New Roman" w:hAnsi="Times New Roman"/>
          <w:sz w:val="20"/>
        </w:rPr>
      </w:pPr>
      <w:r>
        <w:rPr>
          <w:rFonts w:ascii="Times New Roman" w:hAnsi="Times New Roman"/>
          <w:sz w:val="20"/>
        </w:rPr>
        <w:t>4.3.5. Сборка стыка.</w:t>
      </w:r>
    </w:p>
    <w:p w:rsidR="00000000" w:rsidRDefault="001F27F1">
      <w:pPr>
        <w:ind w:firstLine="225"/>
        <w:jc w:val="both"/>
        <w:rPr>
          <w:rFonts w:ascii="Times New Roman" w:hAnsi="Times New Roman"/>
          <w:sz w:val="20"/>
        </w:rPr>
      </w:pPr>
      <w:r>
        <w:rPr>
          <w:rFonts w:ascii="Times New Roman" w:hAnsi="Times New Roman"/>
          <w:sz w:val="20"/>
        </w:rPr>
        <w:t>4.3.5.1. Сборку стыка производят с помощью специального</w:t>
      </w:r>
      <w:r>
        <w:rPr>
          <w:rFonts w:ascii="Times New Roman" w:hAnsi="Times New Roman"/>
          <w:sz w:val="20"/>
        </w:rPr>
        <w:t xml:space="preserve"> внутреннего </w:t>
      </w:r>
      <w:proofErr w:type="spellStart"/>
      <w:r>
        <w:rPr>
          <w:rFonts w:ascii="Times New Roman" w:hAnsi="Times New Roman"/>
          <w:sz w:val="20"/>
        </w:rPr>
        <w:t>центратора</w:t>
      </w:r>
      <w:proofErr w:type="spellEnd"/>
      <w:r>
        <w:rPr>
          <w:rFonts w:ascii="Times New Roman" w:hAnsi="Times New Roman"/>
          <w:sz w:val="20"/>
        </w:rPr>
        <w:t xml:space="preserve">. </w:t>
      </w:r>
      <w:proofErr w:type="spellStart"/>
      <w:r>
        <w:rPr>
          <w:rFonts w:ascii="Times New Roman" w:hAnsi="Times New Roman"/>
          <w:sz w:val="20"/>
        </w:rPr>
        <w:t>Центратор</w:t>
      </w:r>
      <w:proofErr w:type="spellEnd"/>
      <w:r>
        <w:rPr>
          <w:rFonts w:ascii="Times New Roman" w:hAnsi="Times New Roman"/>
          <w:sz w:val="20"/>
        </w:rPr>
        <w:t xml:space="preserve"> следует установить "на стык", отрегулировать положение сварочных головок относительно плоскости стыка и настроить параметры режима сварки.</w:t>
      </w:r>
    </w:p>
    <w:p w:rsidR="00000000" w:rsidRDefault="001F27F1">
      <w:pPr>
        <w:ind w:firstLine="225"/>
        <w:jc w:val="both"/>
        <w:rPr>
          <w:rFonts w:ascii="Times New Roman" w:hAnsi="Times New Roman"/>
          <w:sz w:val="20"/>
        </w:rPr>
      </w:pPr>
      <w:r>
        <w:rPr>
          <w:rFonts w:ascii="Times New Roman" w:hAnsi="Times New Roman"/>
          <w:sz w:val="20"/>
        </w:rPr>
        <w:t>4.3.5.2. Стык следует собирать без зазора. Допускаются локальные зазоры не более 0,5 мм.</w:t>
      </w:r>
    </w:p>
    <w:p w:rsidR="00000000" w:rsidRDefault="001F27F1">
      <w:pPr>
        <w:ind w:firstLine="225"/>
        <w:jc w:val="both"/>
        <w:rPr>
          <w:rFonts w:ascii="Times New Roman" w:hAnsi="Times New Roman"/>
          <w:sz w:val="20"/>
        </w:rPr>
      </w:pPr>
      <w:r>
        <w:rPr>
          <w:rFonts w:ascii="Times New Roman" w:hAnsi="Times New Roman"/>
          <w:sz w:val="20"/>
        </w:rPr>
        <w:t>4.3.5.3. Смещение кромок в собранном стыке рекомендуется допускать не более 2 мм.</w:t>
      </w:r>
    </w:p>
    <w:p w:rsidR="00000000" w:rsidRDefault="001F27F1">
      <w:pPr>
        <w:ind w:firstLine="225"/>
        <w:jc w:val="both"/>
        <w:rPr>
          <w:rFonts w:ascii="Times New Roman" w:hAnsi="Times New Roman"/>
          <w:sz w:val="20"/>
        </w:rPr>
      </w:pPr>
      <w:r>
        <w:rPr>
          <w:rFonts w:ascii="Times New Roman" w:hAnsi="Times New Roman"/>
          <w:sz w:val="20"/>
        </w:rPr>
        <w:t xml:space="preserve">4.3.6. Сварка стыка. </w:t>
      </w:r>
    </w:p>
    <w:p w:rsidR="00000000" w:rsidRDefault="001F27F1">
      <w:pPr>
        <w:ind w:firstLine="225"/>
        <w:jc w:val="both"/>
        <w:rPr>
          <w:rFonts w:ascii="Times New Roman" w:hAnsi="Times New Roman"/>
          <w:sz w:val="20"/>
        </w:rPr>
      </w:pPr>
      <w:r>
        <w:rPr>
          <w:rFonts w:ascii="Times New Roman" w:hAnsi="Times New Roman"/>
          <w:sz w:val="20"/>
        </w:rPr>
        <w:t>4.3.6.1.Схема сварки стыка приведена на рис. 4.3.2.</w:t>
      </w:r>
    </w:p>
    <w:p w:rsidR="00000000" w:rsidRDefault="001F27F1">
      <w:pPr>
        <w:ind w:firstLine="225"/>
        <w:jc w:val="both"/>
        <w:rPr>
          <w:rFonts w:ascii="Times New Roman" w:hAnsi="Times New Roman"/>
          <w:sz w:val="20"/>
        </w:rPr>
      </w:pPr>
    </w:p>
    <w:p w:rsidR="00000000" w:rsidRDefault="001F27F1">
      <w:pPr>
        <w:jc w:val="center"/>
        <w:rPr>
          <w:rFonts w:ascii="Times New Roman" w:hAnsi="Times New Roman"/>
          <w:sz w:val="20"/>
        </w:rPr>
      </w:pPr>
      <w:r>
        <w:rPr>
          <w:rFonts w:ascii="Times New Roman" w:hAnsi="Times New Roman"/>
          <w:sz w:val="20"/>
        </w:rPr>
        <w:lastRenderedPageBreak/>
        <w:pict>
          <v:shape id="_x0000_i1220" type="#_x0000_t75" style="width:345pt;height:356.25pt">
            <v:imagedata r:id="rId68" o:title=""/>
          </v:shape>
        </w:pict>
      </w:r>
    </w:p>
    <w:p w:rsidR="00000000" w:rsidRDefault="001F27F1">
      <w:pPr>
        <w:jc w:val="center"/>
        <w:rPr>
          <w:rFonts w:ascii="Times New Roman" w:hAnsi="Times New Roman"/>
          <w:sz w:val="20"/>
        </w:rPr>
      </w:pPr>
      <w:r>
        <w:rPr>
          <w:rFonts w:ascii="Times New Roman" w:hAnsi="Times New Roman"/>
          <w:sz w:val="20"/>
        </w:rPr>
        <w:t xml:space="preserve">Рис. 4.3.2. Схема сварки стыка </w:t>
      </w:r>
    </w:p>
    <w:p w:rsidR="00000000" w:rsidRDefault="001F27F1">
      <w:pPr>
        <w:ind w:firstLine="225"/>
        <w:jc w:val="both"/>
        <w:rPr>
          <w:rFonts w:ascii="Times New Roman" w:hAnsi="Times New Roman"/>
          <w:sz w:val="20"/>
        </w:rPr>
      </w:pPr>
      <w:r>
        <w:rPr>
          <w:rFonts w:ascii="Times New Roman" w:hAnsi="Times New Roman"/>
          <w:sz w:val="20"/>
        </w:rPr>
        <w:t xml:space="preserve">К - корневой слой, Г - "горячий проход", </w:t>
      </w:r>
      <w:proofErr w:type="spellStart"/>
      <w:r>
        <w:rPr>
          <w:rFonts w:ascii="Times New Roman" w:hAnsi="Times New Roman"/>
          <w:sz w:val="20"/>
        </w:rPr>
        <w:t>Зп</w:t>
      </w:r>
      <w:proofErr w:type="spellEnd"/>
      <w:r>
        <w:rPr>
          <w:rFonts w:ascii="Times New Roman" w:hAnsi="Times New Roman"/>
          <w:sz w:val="20"/>
        </w:rPr>
        <w:t xml:space="preserve"> - заполняющий </w:t>
      </w:r>
      <w:r>
        <w:rPr>
          <w:rFonts w:ascii="Times New Roman" w:hAnsi="Times New Roman"/>
          <w:sz w:val="20"/>
        </w:rPr>
        <w:t xml:space="preserve">слой, Обл. - облицовочный слой (цифра после обозначения слоя указывает на очередность сварки данного участка в пределах слоя), </w:t>
      </w:r>
      <w:r>
        <w:rPr>
          <w:rFonts w:ascii="Times New Roman" w:hAnsi="Times New Roman"/>
          <w:sz w:val="20"/>
        </w:rPr>
        <w:pict>
          <v:shape id="_x0000_i1221" type="#_x0000_t75" style="width:15pt;height:11.25pt">
            <v:imagedata r:id="rId69" o:title=""/>
          </v:shape>
        </w:pict>
      </w:r>
      <w:r>
        <w:rPr>
          <w:rFonts w:ascii="Times New Roman" w:hAnsi="Times New Roman"/>
          <w:sz w:val="20"/>
        </w:rPr>
        <w:t>-  указывает направление сварки. Количество заполняющих слоев определяется технологической картой</w:t>
      </w:r>
    </w:p>
    <w:p w:rsidR="00000000" w:rsidRDefault="001F27F1">
      <w:pPr>
        <w:ind w:firstLine="225"/>
        <w:jc w:val="both"/>
        <w:rPr>
          <w:rFonts w:ascii="Times New Roman" w:hAnsi="Times New Roman"/>
          <w:sz w:val="20"/>
        </w:rPr>
      </w:pPr>
      <w:r>
        <w:rPr>
          <w:rFonts w:ascii="Times New Roman" w:hAnsi="Times New Roman"/>
          <w:sz w:val="20"/>
        </w:rPr>
        <w:t>4.3.6.2. Ориентировочные режимы сварки приведены в табл. 4.3.3.</w:t>
      </w:r>
    </w:p>
    <w:p w:rsidR="00000000" w:rsidRDefault="001F27F1">
      <w:pPr>
        <w:ind w:firstLine="225"/>
        <w:jc w:val="both"/>
        <w:rPr>
          <w:rFonts w:ascii="Times New Roman" w:hAnsi="Times New Roman"/>
          <w:sz w:val="20"/>
        </w:rPr>
      </w:pPr>
    </w:p>
    <w:p w:rsidR="00000000" w:rsidRDefault="001F27F1">
      <w:pPr>
        <w:jc w:val="right"/>
        <w:rPr>
          <w:rFonts w:ascii="Times New Roman" w:hAnsi="Times New Roman"/>
          <w:sz w:val="20"/>
        </w:rPr>
      </w:pPr>
      <w:r>
        <w:rPr>
          <w:rFonts w:ascii="Times New Roman" w:hAnsi="Times New Roman"/>
          <w:sz w:val="20"/>
        </w:rPr>
        <w:t xml:space="preserve">Таблица 4.3.3 </w:t>
      </w:r>
    </w:p>
    <w:p w:rsidR="00000000" w:rsidRDefault="001F27F1">
      <w:pPr>
        <w:jc w:val="center"/>
        <w:rPr>
          <w:rFonts w:ascii="Times New Roman" w:hAnsi="Times New Roman"/>
          <w:sz w:val="20"/>
        </w:rPr>
      </w:pPr>
      <w:r>
        <w:rPr>
          <w:rFonts w:ascii="Times New Roman" w:hAnsi="Times New Roman"/>
          <w:sz w:val="20"/>
        </w:rPr>
        <w:t xml:space="preserve">     </w:t>
      </w:r>
    </w:p>
    <w:p w:rsidR="00000000" w:rsidRDefault="001F27F1">
      <w:pPr>
        <w:jc w:val="center"/>
        <w:rPr>
          <w:rFonts w:ascii="Times New Roman" w:hAnsi="Times New Roman"/>
          <w:sz w:val="20"/>
        </w:rPr>
      </w:pPr>
      <w:r>
        <w:rPr>
          <w:rFonts w:ascii="Times New Roman" w:hAnsi="Times New Roman"/>
          <w:sz w:val="20"/>
        </w:rPr>
        <w:t xml:space="preserve">     </w:t>
      </w:r>
    </w:p>
    <w:p w:rsidR="00000000" w:rsidRDefault="001F27F1">
      <w:pPr>
        <w:pStyle w:val="Heading"/>
        <w:jc w:val="center"/>
        <w:rPr>
          <w:rFonts w:ascii="Times New Roman" w:hAnsi="Times New Roman"/>
          <w:sz w:val="20"/>
        </w:rPr>
      </w:pPr>
      <w:r>
        <w:rPr>
          <w:rFonts w:ascii="Times New Roman" w:hAnsi="Times New Roman"/>
          <w:sz w:val="20"/>
        </w:rPr>
        <w:t xml:space="preserve">Рекомендуемые режимы автоматической сварки </w:t>
      </w:r>
    </w:p>
    <w:p w:rsidR="00000000" w:rsidRDefault="001F27F1">
      <w:pPr>
        <w:ind w:firstLine="225"/>
        <w:jc w:val="both"/>
        <w:rPr>
          <w:rFonts w:ascii="Times New Roman" w:hAnsi="Times New Roman"/>
          <w:sz w:val="20"/>
        </w:rPr>
      </w:pPr>
    </w:p>
    <w:tbl>
      <w:tblPr>
        <w:tblW w:w="0" w:type="auto"/>
        <w:tblInd w:w="45" w:type="dxa"/>
        <w:tblLayout w:type="fixed"/>
        <w:tblCellMar>
          <w:left w:w="45" w:type="dxa"/>
          <w:right w:w="45" w:type="dxa"/>
        </w:tblCellMar>
        <w:tblLook w:val="0000" w:firstRow="0" w:lastRow="0" w:firstColumn="0" w:lastColumn="0" w:noHBand="0" w:noVBand="0"/>
      </w:tblPr>
      <w:tblGrid>
        <w:gridCol w:w="1845"/>
        <w:gridCol w:w="1275"/>
        <w:gridCol w:w="1125"/>
        <w:gridCol w:w="1290"/>
        <w:gridCol w:w="1725"/>
        <w:gridCol w:w="1335"/>
        <w:gridCol w:w="15"/>
      </w:tblGrid>
      <w:tr w:rsidR="00000000">
        <w:tblPrEx>
          <w:tblCellMar>
            <w:top w:w="0" w:type="dxa"/>
            <w:bottom w:w="0" w:type="dxa"/>
          </w:tblCellMar>
        </w:tblPrEx>
        <w:trPr>
          <w:gridAfter w:val="1"/>
          <w:wAfter w:w="15" w:type="dxa"/>
        </w:trPr>
        <w:tc>
          <w:tcPr>
            <w:tcW w:w="1845" w:type="dxa"/>
            <w:tcBorders>
              <w:top w:val="single" w:sz="6" w:space="0" w:color="auto"/>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Наименование параметра </w:t>
            </w:r>
          </w:p>
        </w:tc>
        <w:tc>
          <w:tcPr>
            <w:tcW w:w="6750" w:type="dxa"/>
            <w:gridSpan w:val="5"/>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Слои шва (в порядке  наложения)</w:t>
            </w:r>
          </w:p>
          <w:p w:rsidR="00000000" w:rsidRDefault="001F27F1">
            <w:pPr>
              <w:jc w:val="center"/>
              <w:rPr>
                <w:rFonts w:ascii="Times New Roman" w:hAnsi="Times New Roman"/>
                <w:sz w:val="20"/>
              </w:rPr>
            </w:pPr>
          </w:p>
        </w:tc>
      </w:tr>
      <w:tr w:rsidR="00000000">
        <w:tblPrEx>
          <w:tblCellMar>
            <w:top w:w="0" w:type="dxa"/>
            <w:bottom w:w="0" w:type="dxa"/>
          </w:tblCellMar>
        </w:tblPrEx>
        <w:tc>
          <w:tcPr>
            <w:tcW w:w="1845" w:type="dxa"/>
            <w:tcBorders>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127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корневой </w:t>
            </w:r>
          </w:p>
        </w:tc>
        <w:tc>
          <w:tcPr>
            <w:tcW w:w="112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горячий проход </w:t>
            </w:r>
          </w:p>
        </w:tc>
        <w:tc>
          <w:tcPr>
            <w:tcW w:w="129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заполняющие </w:t>
            </w:r>
          </w:p>
        </w:tc>
        <w:tc>
          <w:tcPr>
            <w:tcW w:w="172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последний заполняющий </w:t>
            </w:r>
          </w:p>
        </w:tc>
        <w:tc>
          <w:tcPr>
            <w:tcW w:w="1350" w:type="dxa"/>
            <w:gridSpan w:val="2"/>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облицовочный </w:t>
            </w:r>
          </w:p>
        </w:tc>
      </w:tr>
      <w:tr w:rsidR="00000000">
        <w:tblPrEx>
          <w:tblCellMar>
            <w:top w:w="0" w:type="dxa"/>
            <w:bottom w:w="0" w:type="dxa"/>
          </w:tblCellMar>
        </w:tblPrEx>
        <w:tc>
          <w:tcPr>
            <w:tcW w:w="184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Направление</w:t>
            </w:r>
            <w:r>
              <w:rPr>
                <w:rFonts w:ascii="Times New Roman" w:hAnsi="Times New Roman"/>
                <w:sz w:val="20"/>
              </w:rPr>
              <w:t xml:space="preserve"> сварки</w:t>
            </w:r>
          </w:p>
          <w:p w:rsidR="00000000" w:rsidRDefault="001F27F1">
            <w:pPr>
              <w:jc w:val="center"/>
              <w:rPr>
                <w:rFonts w:ascii="Times New Roman" w:hAnsi="Times New Roman"/>
                <w:sz w:val="20"/>
              </w:rPr>
            </w:pPr>
          </w:p>
        </w:tc>
        <w:tc>
          <w:tcPr>
            <w:tcW w:w="127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на спуск </w:t>
            </w:r>
          </w:p>
        </w:tc>
        <w:tc>
          <w:tcPr>
            <w:tcW w:w="112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proofErr w:type="spellStart"/>
            <w:r>
              <w:rPr>
                <w:rFonts w:ascii="Times New Roman" w:hAnsi="Times New Roman"/>
                <w:sz w:val="20"/>
              </w:rPr>
              <w:t>нa</w:t>
            </w:r>
            <w:proofErr w:type="spellEnd"/>
            <w:r>
              <w:rPr>
                <w:rFonts w:ascii="Times New Roman" w:hAnsi="Times New Roman"/>
                <w:sz w:val="20"/>
              </w:rPr>
              <w:t xml:space="preserve"> спуск </w:t>
            </w:r>
          </w:p>
        </w:tc>
        <w:tc>
          <w:tcPr>
            <w:tcW w:w="129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на спуск </w:t>
            </w:r>
          </w:p>
        </w:tc>
        <w:tc>
          <w:tcPr>
            <w:tcW w:w="172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на спуск </w:t>
            </w:r>
          </w:p>
        </w:tc>
        <w:tc>
          <w:tcPr>
            <w:tcW w:w="1350" w:type="dxa"/>
            <w:gridSpan w:val="2"/>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на спуск </w:t>
            </w:r>
          </w:p>
        </w:tc>
      </w:tr>
      <w:tr w:rsidR="00000000">
        <w:tblPrEx>
          <w:tblCellMar>
            <w:top w:w="0" w:type="dxa"/>
            <w:bottom w:w="0" w:type="dxa"/>
          </w:tblCellMar>
        </w:tblPrEx>
        <w:tc>
          <w:tcPr>
            <w:tcW w:w="184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Скорость сварки, м/ч</w:t>
            </w:r>
          </w:p>
          <w:p w:rsidR="00000000" w:rsidRDefault="001F27F1">
            <w:pPr>
              <w:jc w:val="center"/>
              <w:rPr>
                <w:rFonts w:ascii="Times New Roman" w:hAnsi="Times New Roman"/>
                <w:sz w:val="20"/>
              </w:rPr>
            </w:pPr>
          </w:p>
        </w:tc>
        <w:tc>
          <w:tcPr>
            <w:tcW w:w="127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46 </w:t>
            </w:r>
          </w:p>
        </w:tc>
        <w:tc>
          <w:tcPr>
            <w:tcW w:w="112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76 </w:t>
            </w:r>
          </w:p>
        </w:tc>
        <w:tc>
          <w:tcPr>
            <w:tcW w:w="129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23 </w:t>
            </w:r>
          </w:p>
        </w:tc>
        <w:tc>
          <w:tcPr>
            <w:tcW w:w="172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23±20%</w:t>
            </w:r>
          </w:p>
        </w:tc>
        <w:tc>
          <w:tcPr>
            <w:tcW w:w="1350" w:type="dxa"/>
            <w:gridSpan w:val="2"/>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20±20%</w:t>
            </w:r>
          </w:p>
        </w:tc>
      </w:tr>
      <w:tr w:rsidR="00000000">
        <w:tblPrEx>
          <w:tblCellMar>
            <w:top w:w="0" w:type="dxa"/>
            <w:bottom w:w="0" w:type="dxa"/>
          </w:tblCellMar>
        </w:tblPrEx>
        <w:tc>
          <w:tcPr>
            <w:tcW w:w="184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Диаметр проволоки, мм</w:t>
            </w:r>
          </w:p>
          <w:p w:rsidR="00000000" w:rsidRDefault="001F27F1">
            <w:pPr>
              <w:jc w:val="center"/>
              <w:rPr>
                <w:rFonts w:ascii="Times New Roman" w:hAnsi="Times New Roman"/>
                <w:sz w:val="20"/>
              </w:rPr>
            </w:pPr>
          </w:p>
        </w:tc>
        <w:tc>
          <w:tcPr>
            <w:tcW w:w="127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0,9 </w:t>
            </w:r>
          </w:p>
        </w:tc>
        <w:tc>
          <w:tcPr>
            <w:tcW w:w="112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0,9 </w:t>
            </w:r>
          </w:p>
        </w:tc>
        <w:tc>
          <w:tcPr>
            <w:tcW w:w="129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0,9 </w:t>
            </w:r>
          </w:p>
        </w:tc>
        <w:tc>
          <w:tcPr>
            <w:tcW w:w="172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0,9 </w:t>
            </w:r>
          </w:p>
        </w:tc>
        <w:tc>
          <w:tcPr>
            <w:tcW w:w="1350" w:type="dxa"/>
            <w:gridSpan w:val="2"/>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0,9 </w:t>
            </w:r>
          </w:p>
        </w:tc>
      </w:tr>
      <w:tr w:rsidR="00000000">
        <w:tblPrEx>
          <w:tblCellMar>
            <w:top w:w="0" w:type="dxa"/>
            <w:bottom w:w="0" w:type="dxa"/>
          </w:tblCellMar>
        </w:tblPrEx>
        <w:tc>
          <w:tcPr>
            <w:tcW w:w="184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Скорость подачи электродной проволоки, м/мин</w:t>
            </w:r>
          </w:p>
          <w:p w:rsidR="00000000" w:rsidRDefault="001F27F1">
            <w:pPr>
              <w:jc w:val="center"/>
              <w:rPr>
                <w:rFonts w:ascii="Times New Roman" w:hAnsi="Times New Roman"/>
                <w:sz w:val="20"/>
              </w:rPr>
            </w:pPr>
          </w:p>
        </w:tc>
        <w:tc>
          <w:tcPr>
            <w:tcW w:w="127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9,7 </w:t>
            </w:r>
          </w:p>
        </w:tc>
        <w:tc>
          <w:tcPr>
            <w:tcW w:w="112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12,7 </w:t>
            </w:r>
          </w:p>
        </w:tc>
        <w:tc>
          <w:tcPr>
            <w:tcW w:w="129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12,7 </w:t>
            </w:r>
          </w:p>
        </w:tc>
        <w:tc>
          <w:tcPr>
            <w:tcW w:w="172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12,7 </w:t>
            </w:r>
          </w:p>
        </w:tc>
        <w:tc>
          <w:tcPr>
            <w:tcW w:w="1350" w:type="dxa"/>
            <w:gridSpan w:val="2"/>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10,7 </w:t>
            </w:r>
          </w:p>
        </w:tc>
      </w:tr>
      <w:tr w:rsidR="00000000">
        <w:tblPrEx>
          <w:tblCellMar>
            <w:top w:w="0" w:type="dxa"/>
            <w:bottom w:w="0" w:type="dxa"/>
          </w:tblCellMar>
        </w:tblPrEx>
        <w:tc>
          <w:tcPr>
            <w:tcW w:w="184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lastRenderedPageBreak/>
              <w:t>Расход газа, л/мин</w:t>
            </w:r>
          </w:p>
          <w:p w:rsidR="00000000" w:rsidRDefault="001F27F1">
            <w:pPr>
              <w:jc w:val="center"/>
              <w:rPr>
                <w:rFonts w:ascii="Times New Roman" w:hAnsi="Times New Roman"/>
                <w:sz w:val="20"/>
              </w:rPr>
            </w:pPr>
          </w:p>
        </w:tc>
        <w:tc>
          <w:tcPr>
            <w:tcW w:w="127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33-47 </w:t>
            </w:r>
          </w:p>
        </w:tc>
        <w:tc>
          <w:tcPr>
            <w:tcW w:w="112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33-47 </w:t>
            </w:r>
          </w:p>
        </w:tc>
        <w:tc>
          <w:tcPr>
            <w:tcW w:w="129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33-47 </w:t>
            </w:r>
          </w:p>
        </w:tc>
        <w:tc>
          <w:tcPr>
            <w:tcW w:w="172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33-47 </w:t>
            </w:r>
          </w:p>
        </w:tc>
        <w:tc>
          <w:tcPr>
            <w:tcW w:w="1350" w:type="dxa"/>
            <w:gridSpan w:val="2"/>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33-47 </w:t>
            </w:r>
          </w:p>
        </w:tc>
      </w:tr>
      <w:tr w:rsidR="00000000">
        <w:tblPrEx>
          <w:tblCellMar>
            <w:top w:w="0" w:type="dxa"/>
            <w:bottom w:w="0" w:type="dxa"/>
          </w:tblCellMar>
        </w:tblPrEx>
        <w:tc>
          <w:tcPr>
            <w:tcW w:w="184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Защитный газ </w:t>
            </w:r>
          </w:p>
          <w:p w:rsidR="00000000" w:rsidRDefault="001F27F1">
            <w:pPr>
              <w:jc w:val="center"/>
              <w:rPr>
                <w:rFonts w:ascii="Times New Roman" w:hAnsi="Times New Roman"/>
                <w:sz w:val="20"/>
              </w:rPr>
            </w:pPr>
            <w:proofErr w:type="spellStart"/>
            <w:r>
              <w:rPr>
                <w:rFonts w:ascii="Times New Roman" w:hAnsi="Times New Roman"/>
                <w:sz w:val="20"/>
              </w:rPr>
              <w:t>Аг</w:t>
            </w:r>
            <w:proofErr w:type="spellEnd"/>
            <w:r>
              <w:rPr>
                <w:rFonts w:ascii="Times New Roman" w:hAnsi="Times New Roman"/>
                <w:sz w:val="20"/>
              </w:rPr>
              <w:t>/СО</w:t>
            </w:r>
            <w:r>
              <w:rPr>
                <w:rFonts w:ascii="Times New Roman" w:hAnsi="Times New Roman"/>
                <w:position w:val="-10"/>
                <w:sz w:val="20"/>
              </w:rPr>
              <w:pict>
                <v:shape id="_x0000_i1222" type="#_x0000_t75" style="width:8.25pt;height:17.25pt">
                  <v:imagedata r:id="rId70" o:title=""/>
                </v:shape>
              </w:pict>
            </w:r>
            <w:r>
              <w:rPr>
                <w:rFonts w:ascii="Times New Roman" w:hAnsi="Times New Roman"/>
                <w:sz w:val="20"/>
              </w:rPr>
              <w:t>, %</w:t>
            </w:r>
          </w:p>
          <w:p w:rsidR="00000000" w:rsidRDefault="001F27F1">
            <w:pPr>
              <w:jc w:val="center"/>
              <w:rPr>
                <w:rFonts w:ascii="Times New Roman" w:hAnsi="Times New Roman"/>
                <w:sz w:val="20"/>
              </w:rPr>
            </w:pPr>
          </w:p>
        </w:tc>
        <w:tc>
          <w:tcPr>
            <w:tcW w:w="127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75/25 </w:t>
            </w:r>
          </w:p>
        </w:tc>
        <w:tc>
          <w:tcPr>
            <w:tcW w:w="112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0/100 </w:t>
            </w:r>
          </w:p>
        </w:tc>
        <w:tc>
          <w:tcPr>
            <w:tcW w:w="129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0/100 </w:t>
            </w:r>
          </w:p>
        </w:tc>
        <w:tc>
          <w:tcPr>
            <w:tcW w:w="172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0/100 </w:t>
            </w:r>
          </w:p>
        </w:tc>
        <w:tc>
          <w:tcPr>
            <w:tcW w:w="1350" w:type="dxa"/>
            <w:gridSpan w:val="2"/>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75/25 </w:t>
            </w:r>
          </w:p>
        </w:tc>
      </w:tr>
      <w:tr w:rsidR="00000000">
        <w:tblPrEx>
          <w:tblCellMar>
            <w:top w:w="0" w:type="dxa"/>
            <w:bottom w:w="0" w:type="dxa"/>
          </w:tblCellMar>
        </w:tblPrEx>
        <w:tc>
          <w:tcPr>
            <w:tcW w:w="184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Вылет электрода, мм</w:t>
            </w:r>
          </w:p>
          <w:p w:rsidR="00000000" w:rsidRDefault="001F27F1">
            <w:pPr>
              <w:jc w:val="center"/>
              <w:rPr>
                <w:rFonts w:ascii="Times New Roman" w:hAnsi="Times New Roman"/>
                <w:sz w:val="20"/>
              </w:rPr>
            </w:pPr>
          </w:p>
        </w:tc>
        <w:tc>
          <w:tcPr>
            <w:tcW w:w="127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9,5 </w:t>
            </w:r>
          </w:p>
        </w:tc>
        <w:tc>
          <w:tcPr>
            <w:tcW w:w="112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9 </w:t>
            </w:r>
          </w:p>
        </w:tc>
        <w:tc>
          <w:tcPr>
            <w:tcW w:w="129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13 </w:t>
            </w:r>
          </w:p>
        </w:tc>
        <w:tc>
          <w:tcPr>
            <w:tcW w:w="172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13 </w:t>
            </w:r>
          </w:p>
        </w:tc>
        <w:tc>
          <w:tcPr>
            <w:tcW w:w="1350" w:type="dxa"/>
            <w:gridSpan w:val="2"/>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9 </w:t>
            </w:r>
          </w:p>
        </w:tc>
      </w:tr>
      <w:tr w:rsidR="00000000">
        <w:tblPrEx>
          <w:tblCellMar>
            <w:top w:w="0" w:type="dxa"/>
            <w:bottom w:w="0" w:type="dxa"/>
          </w:tblCellMar>
        </w:tblPrEx>
        <w:tc>
          <w:tcPr>
            <w:tcW w:w="184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Сила тока, А</w:t>
            </w:r>
          </w:p>
          <w:p w:rsidR="00000000" w:rsidRDefault="001F27F1">
            <w:pPr>
              <w:jc w:val="center"/>
              <w:rPr>
                <w:rFonts w:ascii="Times New Roman" w:hAnsi="Times New Roman"/>
                <w:sz w:val="20"/>
              </w:rPr>
            </w:pPr>
          </w:p>
        </w:tc>
        <w:tc>
          <w:tcPr>
            <w:tcW w:w="127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190-210 </w:t>
            </w:r>
          </w:p>
        </w:tc>
        <w:tc>
          <w:tcPr>
            <w:tcW w:w="112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220-260 </w:t>
            </w:r>
          </w:p>
        </w:tc>
        <w:tc>
          <w:tcPr>
            <w:tcW w:w="129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210-250 </w:t>
            </w:r>
          </w:p>
        </w:tc>
        <w:tc>
          <w:tcPr>
            <w:tcW w:w="172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210-250 </w:t>
            </w:r>
          </w:p>
        </w:tc>
        <w:tc>
          <w:tcPr>
            <w:tcW w:w="1350" w:type="dxa"/>
            <w:gridSpan w:val="2"/>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200-230 </w:t>
            </w:r>
          </w:p>
        </w:tc>
      </w:tr>
      <w:tr w:rsidR="00000000">
        <w:tblPrEx>
          <w:tblCellMar>
            <w:top w:w="0" w:type="dxa"/>
            <w:bottom w:w="0" w:type="dxa"/>
          </w:tblCellMar>
        </w:tblPrEx>
        <w:tc>
          <w:tcPr>
            <w:tcW w:w="184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Напряжение на дуге, В</w:t>
            </w:r>
          </w:p>
          <w:p w:rsidR="00000000" w:rsidRDefault="001F27F1">
            <w:pPr>
              <w:jc w:val="center"/>
              <w:rPr>
                <w:rFonts w:ascii="Times New Roman" w:hAnsi="Times New Roman"/>
                <w:sz w:val="20"/>
              </w:rPr>
            </w:pPr>
          </w:p>
        </w:tc>
        <w:tc>
          <w:tcPr>
            <w:tcW w:w="127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19-22 </w:t>
            </w:r>
          </w:p>
        </w:tc>
        <w:tc>
          <w:tcPr>
            <w:tcW w:w="112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23-26 </w:t>
            </w:r>
          </w:p>
        </w:tc>
        <w:tc>
          <w:tcPr>
            <w:tcW w:w="129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23-25 </w:t>
            </w:r>
          </w:p>
        </w:tc>
        <w:tc>
          <w:tcPr>
            <w:tcW w:w="172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23-25 </w:t>
            </w:r>
          </w:p>
        </w:tc>
        <w:tc>
          <w:tcPr>
            <w:tcW w:w="1350" w:type="dxa"/>
            <w:gridSpan w:val="2"/>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19-21 </w:t>
            </w:r>
          </w:p>
        </w:tc>
      </w:tr>
      <w:tr w:rsidR="00000000">
        <w:tblPrEx>
          <w:tblCellMar>
            <w:top w:w="0" w:type="dxa"/>
            <w:bottom w:w="0" w:type="dxa"/>
          </w:tblCellMar>
        </w:tblPrEx>
        <w:tc>
          <w:tcPr>
            <w:tcW w:w="184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Ч</w:t>
            </w:r>
            <w:r>
              <w:rPr>
                <w:rFonts w:ascii="Times New Roman" w:hAnsi="Times New Roman"/>
                <w:sz w:val="20"/>
              </w:rPr>
              <w:t xml:space="preserve">астота колебаний электрода, </w:t>
            </w:r>
          </w:p>
          <w:p w:rsidR="00000000" w:rsidRDefault="001F27F1">
            <w:pPr>
              <w:jc w:val="center"/>
              <w:rPr>
                <w:rFonts w:ascii="Times New Roman" w:hAnsi="Times New Roman"/>
                <w:sz w:val="20"/>
              </w:rPr>
            </w:pPr>
            <w:r>
              <w:rPr>
                <w:rFonts w:ascii="Times New Roman" w:hAnsi="Times New Roman"/>
                <w:sz w:val="20"/>
              </w:rPr>
              <w:t>мин</w:t>
            </w:r>
            <w:r>
              <w:rPr>
                <w:rFonts w:ascii="Times New Roman" w:hAnsi="Times New Roman"/>
                <w:position w:val="-4"/>
                <w:sz w:val="20"/>
              </w:rPr>
              <w:pict>
                <v:shape id="_x0000_i1223" type="#_x0000_t75" style="width:11.25pt;height:15pt">
                  <v:imagedata r:id="rId71" o:title=""/>
                </v:shape>
              </w:pict>
            </w:r>
          </w:p>
          <w:p w:rsidR="00000000" w:rsidRDefault="001F27F1">
            <w:pPr>
              <w:jc w:val="center"/>
              <w:rPr>
                <w:rFonts w:ascii="Times New Roman" w:hAnsi="Times New Roman"/>
                <w:sz w:val="20"/>
              </w:rPr>
            </w:pPr>
          </w:p>
        </w:tc>
        <w:tc>
          <w:tcPr>
            <w:tcW w:w="127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w:t>
            </w:r>
          </w:p>
        </w:tc>
        <w:tc>
          <w:tcPr>
            <w:tcW w:w="112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w:t>
            </w:r>
          </w:p>
        </w:tc>
        <w:tc>
          <w:tcPr>
            <w:tcW w:w="129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150 </w:t>
            </w:r>
          </w:p>
        </w:tc>
        <w:tc>
          <w:tcPr>
            <w:tcW w:w="172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150 </w:t>
            </w:r>
          </w:p>
        </w:tc>
        <w:tc>
          <w:tcPr>
            <w:tcW w:w="1350" w:type="dxa"/>
            <w:gridSpan w:val="2"/>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130 </w:t>
            </w:r>
          </w:p>
        </w:tc>
      </w:tr>
      <w:tr w:rsidR="00000000">
        <w:tblPrEx>
          <w:tblCellMar>
            <w:top w:w="0" w:type="dxa"/>
            <w:bottom w:w="0" w:type="dxa"/>
          </w:tblCellMar>
        </w:tblPrEx>
        <w:trPr>
          <w:gridAfter w:val="1"/>
          <w:wAfter w:w="15" w:type="dxa"/>
        </w:trPr>
        <w:tc>
          <w:tcPr>
            <w:tcW w:w="184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Амплитуда колебаний электрода, мм</w:t>
            </w:r>
          </w:p>
          <w:p w:rsidR="00000000" w:rsidRDefault="001F27F1">
            <w:pPr>
              <w:jc w:val="center"/>
              <w:rPr>
                <w:rFonts w:ascii="Times New Roman" w:hAnsi="Times New Roman"/>
                <w:sz w:val="20"/>
              </w:rPr>
            </w:pPr>
          </w:p>
        </w:tc>
        <w:tc>
          <w:tcPr>
            <w:tcW w:w="6750" w:type="dxa"/>
            <w:gridSpan w:val="5"/>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регулируется по ширине разделки</w:t>
            </w:r>
          </w:p>
          <w:p w:rsidR="00000000" w:rsidRDefault="001F27F1">
            <w:pPr>
              <w:jc w:val="center"/>
              <w:rPr>
                <w:rFonts w:ascii="Times New Roman" w:hAnsi="Times New Roman"/>
                <w:sz w:val="20"/>
              </w:rPr>
            </w:pPr>
          </w:p>
        </w:tc>
      </w:tr>
      <w:tr w:rsidR="00000000">
        <w:tblPrEx>
          <w:tblCellMar>
            <w:top w:w="0" w:type="dxa"/>
            <w:bottom w:w="0" w:type="dxa"/>
          </w:tblCellMar>
        </w:tblPrEx>
        <w:tc>
          <w:tcPr>
            <w:tcW w:w="184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Угол наклона электрода, градус (углом вперед)</w:t>
            </w:r>
          </w:p>
          <w:p w:rsidR="00000000" w:rsidRDefault="001F27F1">
            <w:pPr>
              <w:jc w:val="center"/>
              <w:rPr>
                <w:rFonts w:ascii="Times New Roman" w:hAnsi="Times New Roman"/>
                <w:sz w:val="20"/>
              </w:rPr>
            </w:pPr>
          </w:p>
        </w:tc>
        <w:tc>
          <w:tcPr>
            <w:tcW w:w="127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6 </w:t>
            </w:r>
          </w:p>
        </w:tc>
        <w:tc>
          <w:tcPr>
            <w:tcW w:w="112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6 </w:t>
            </w:r>
          </w:p>
        </w:tc>
        <w:tc>
          <w:tcPr>
            <w:tcW w:w="129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6 </w:t>
            </w:r>
          </w:p>
        </w:tc>
        <w:tc>
          <w:tcPr>
            <w:tcW w:w="172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6 </w:t>
            </w:r>
          </w:p>
        </w:tc>
        <w:tc>
          <w:tcPr>
            <w:tcW w:w="1350" w:type="dxa"/>
            <w:gridSpan w:val="2"/>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6 </w:t>
            </w:r>
          </w:p>
        </w:tc>
      </w:tr>
      <w:tr w:rsidR="00000000">
        <w:tblPrEx>
          <w:tblCellMar>
            <w:top w:w="0" w:type="dxa"/>
            <w:bottom w:w="0" w:type="dxa"/>
          </w:tblCellMar>
        </w:tblPrEx>
        <w:trPr>
          <w:gridAfter w:val="1"/>
          <w:wAfter w:w="15" w:type="dxa"/>
        </w:trPr>
        <w:tc>
          <w:tcPr>
            <w:tcW w:w="8595" w:type="dxa"/>
            <w:gridSpan w:val="6"/>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Вид тока: постоянный, обратной полярности (+ на электроде)</w:t>
            </w:r>
          </w:p>
          <w:p w:rsidR="00000000" w:rsidRDefault="001F27F1">
            <w:pPr>
              <w:jc w:val="center"/>
              <w:rPr>
                <w:rFonts w:ascii="Times New Roman" w:hAnsi="Times New Roman"/>
                <w:sz w:val="20"/>
              </w:rPr>
            </w:pPr>
          </w:p>
        </w:tc>
      </w:tr>
    </w:tbl>
    <w:p w:rsidR="00000000" w:rsidRDefault="001F27F1">
      <w:pPr>
        <w:ind w:firstLine="225"/>
        <w:jc w:val="both"/>
        <w:rPr>
          <w:rFonts w:ascii="Times New Roman" w:hAnsi="Times New Roman"/>
          <w:sz w:val="20"/>
        </w:rPr>
      </w:pPr>
    </w:p>
    <w:p w:rsidR="00000000" w:rsidRDefault="001F27F1">
      <w:pPr>
        <w:ind w:firstLine="225"/>
        <w:jc w:val="both"/>
        <w:rPr>
          <w:rFonts w:ascii="Times New Roman" w:hAnsi="Times New Roman"/>
          <w:sz w:val="20"/>
        </w:rPr>
      </w:pPr>
      <w:r>
        <w:rPr>
          <w:rFonts w:ascii="Times New Roman" w:hAnsi="Times New Roman"/>
          <w:sz w:val="20"/>
        </w:rPr>
        <w:t xml:space="preserve">4.3.6.3. Сварку корневого шва выполняют изнутри трубы </w:t>
      </w:r>
      <w:proofErr w:type="spellStart"/>
      <w:r>
        <w:rPr>
          <w:rFonts w:ascii="Times New Roman" w:hAnsi="Times New Roman"/>
          <w:sz w:val="20"/>
        </w:rPr>
        <w:t>многоголовочным</w:t>
      </w:r>
      <w:proofErr w:type="spellEnd"/>
      <w:r>
        <w:rPr>
          <w:rFonts w:ascii="Times New Roman" w:hAnsi="Times New Roman"/>
          <w:sz w:val="20"/>
        </w:rPr>
        <w:t xml:space="preserve"> автоматом, расположенным между рядами </w:t>
      </w:r>
      <w:proofErr w:type="spellStart"/>
      <w:r>
        <w:rPr>
          <w:rFonts w:ascii="Times New Roman" w:hAnsi="Times New Roman"/>
          <w:sz w:val="20"/>
        </w:rPr>
        <w:t>жимков</w:t>
      </w:r>
      <w:proofErr w:type="spellEnd"/>
      <w:r>
        <w:rPr>
          <w:rFonts w:ascii="Times New Roman" w:hAnsi="Times New Roman"/>
          <w:sz w:val="20"/>
        </w:rPr>
        <w:t xml:space="preserve"> внутреннего </w:t>
      </w:r>
      <w:proofErr w:type="spellStart"/>
      <w:r>
        <w:rPr>
          <w:rFonts w:ascii="Times New Roman" w:hAnsi="Times New Roman"/>
          <w:sz w:val="20"/>
        </w:rPr>
        <w:t>центратора</w:t>
      </w:r>
      <w:proofErr w:type="spellEnd"/>
      <w:r>
        <w:rPr>
          <w:rFonts w:ascii="Times New Roman" w:hAnsi="Times New Roman"/>
          <w:sz w:val="20"/>
        </w:rPr>
        <w:t>: последовательно три головки сваривают правый, а три другие головки - левый полупериметры стыка труб.</w:t>
      </w:r>
    </w:p>
    <w:p w:rsidR="00000000" w:rsidRDefault="001F27F1">
      <w:pPr>
        <w:ind w:firstLine="225"/>
        <w:jc w:val="both"/>
        <w:rPr>
          <w:rFonts w:ascii="Times New Roman" w:hAnsi="Times New Roman"/>
          <w:sz w:val="20"/>
        </w:rPr>
      </w:pPr>
      <w:r>
        <w:rPr>
          <w:rFonts w:ascii="Times New Roman" w:hAnsi="Times New Roman"/>
          <w:sz w:val="20"/>
        </w:rPr>
        <w:t>4.3.6.4. Сварку первого</w:t>
      </w:r>
      <w:r>
        <w:rPr>
          <w:rFonts w:ascii="Times New Roman" w:hAnsi="Times New Roman"/>
          <w:sz w:val="20"/>
        </w:rPr>
        <w:t xml:space="preserve"> наружного шва ("горячего прохода") производят двумя наружными автоматами, передвигающимися по установленному ранее направляющему поясу, сверху вниз.</w:t>
      </w:r>
    </w:p>
    <w:p w:rsidR="00000000" w:rsidRDefault="001F27F1">
      <w:pPr>
        <w:ind w:firstLine="225"/>
        <w:jc w:val="both"/>
        <w:rPr>
          <w:rFonts w:ascii="Times New Roman" w:hAnsi="Times New Roman"/>
          <w:sz w:val="20"/>
        </w:rPr>
      </w:pPr>
      <w:r>
        <w:rPr>
          <w:rFonts w:ascii="Times New Roman" w:hAnsi="Times New Roman"/>
          <w:sz w:val="20"/>
        </w:rPr>
        <w:t>Сварку "горячего прохода" следует выполнять одновременно со сваркой внутреннего корневого шва. Рекомендуется начинать сварку после того, как внутренним корневым слоем будет сварено 200-250 мм на соответствующем полупериметре трубы. Каждый наружный автомат сваривает половину стыка.</w:t>
      </w:r>
    </w:p>
    <w:p w:rsidR="00000000" w:rsidRDefault="001F27F1">
      <w:pPr>
        <w:ind w:firstLine="225"/>
        <w:jc w:val="both"/>
        <w:rPr>
          <w:rFonts w:ascii="Times New Roman" w:hAnsi="Times New Roman"/>
          <w:sz w:val="20"/>
        </w:rPr>
      </w:pPr>
      <w:r>
        <w:rPr>
          <w:rFonts w:ascii="Times New Roman" w:hAnsi="Times New Roman"/>
          <w:sz w:val="20"/>
        </w:rPr>
        <w:t xml:space="preserve">4.3.6.5. После завершения сварки "горячего прохода" следует освободить </w:t>
      </w:r>
      <w:proofErr w:type="spellStart"/>
      <w:r>
        <w:rPr>
          <w:rFonts w:ascii="Times New Roman" w:hAnsi="Times New Roman"/>
          <w:sz w:val="20"/>
        </w:rPr>
        <w:t>жимки</w:t>
      </w:r>
      <w:proofErr w:type="spellEnd"/>
      <w:r>
        <w:rPr>
          <w:rFonts w:ascii="Times New Roman" w:hAnsi="Times New Roman"/>
          <w:sz w:val="20"/>
        </w:rPr>
        <w:t xml:space="preserve"> </w:t>
      </w:r>
      <w:proofErr w:type="spellStart"/>
      <w:r>
        <w:rPr>
          <w:rFonts w:ascii="Times New Roman" w:hAnsi="Times New Roman"/>
          <w:sz w:val="20"/>
        </w:rPr>
        <w:t>цен</w:t>
      </w:r>
      <w:r>
        <w:rPr>
          <w:rFonts w:ascii="Times New Roman" w:hAnsi="Times New Roman"/>
          <w:sz w:val="20"/>
        </w:rPr>
        <w:t>тратора</w:t>
      </w:r>
      <w:proofErr w:type="spellEnd"/>
      <w:r>
        <w:rPr>
          <w:rFonts w:ascii="Times New Roman" w:hAnsi="Times New Roman"/>
          <w:sz w:val="20"/>
        </w:rPr>
        <w:t xml:space="preserve"> и с помощью механизма самохода сдвинуть </w:t>
      </w:r>
      <w:proofErr w:type="spellStart"/>
      <w:r>
        <w:rPr>
          <w:rFonts w:ascii="Times New Roman" w:hAnsi="Times New Roman"/>
          <w:sz w:val="20"/>
        </w:rPr>
        <w:t>центратор</w:t>
      </w:r>
      <w:proofErr w:type="spellEnd"/>
      <w:r>
        <w:rPr>
          <w:rFonts w:ascii="Times New Roman" w:hAnsi="Times New Roman"/>
          <w:sz w:val="20"/>
        </w:rPr>
        <w:t xml:space="preserve"> внутрь трубопровода. До завершения сварки "горячего прохода" запрещается освобождать </w:t>
      </w:r>
      <w:proofErr w:type="spellStart"/>
      <w:r>
        <w:rPr>
          <w:rFonts w:ascii="Times New Roman" w:hAnsi="Times New Roman"/>
          <w:sz w:val="20"/>
        </w:rPr>
        <w:t>жимки</w:t>
      </w:r>
      <w:proofErr w:type="spellEnd"/>
      <w:r>
        <w:rPr>
          <w:rFonts w:ascii="Times New Roman" w:hAnsi="Times New Roman"/>
          <w:sz w:val="20"/>
        </w:rPr>
        <w:t xml:space="preserve"> </w:t>
      </w:r>
      <w:proofErr w:type="spellStart"/>
      <w:r>
        <w:rPr>
          <w:rFonts w:ascii="Times New Roman" w:hAnsi="Times New Roman"/>
          <w:sz w:val="20"/>
        </w:rPr>
        <w:t>центратора</w:t>
      </w:r>
      <w:proofErr w:type="spellEnd"/>
      <w:r>
        <w:rPr>
          <w:rFonts w:ascii="Times New Roman" w:hAnsi="Times New Roman"/>
          <w:sz w:val="20"/>
        </w:rPr>
        <w:t>.</w:t>
      </w:r>
    </w:p>
    <w:p w:rsidR="00000000" w:rsidRDefault="001F27F1">
      <w:pPr>
        <w:ind w:firstLine="225"/>
        <w:jc w:val="both"/>
        <w:rPr>
          <w:rFonts w:ascii="Times New Roman" w:hAnsi="Times New Roman"/>
          <w:sz w:val="20"/>
        </w:rPr>
      </w:pPr>
      <w:r>
        <w:rPr>
          <w:rFonts w:ascii="Times New Roman" w:hAnsi="Times New Roman"/>
          <w:sz w:val="20"/>
        </w:rPr>
        <w:t xml:space="preserve">4.3.6.6. После сварки следует осмотреть внутренний корневой шов и, в случае необходимости, произвести выборку дефектов с помощью </w:t>
      </w:r>
      <w:proofErr w:type="spellStart"/>
      <w:r>
        <w:rPr>
          <w:rFonts w:ascii="Times New Roman" w:hAnsi="Times New Roman"/>
          <w:sz w:val="20"/>
        </w:rPr>
        <w:t>шлифмашинки</w:t>
      </w:r>
      <w:proofErr w:type="spellEnd"/>
      <w:r>
        <w:rPr>
          <w:rFonts w:ascii="Times New Roman" w:hAnsi="Times New Roman"/>
          <w:sz w:val="20"/>
        </w:rPr>
        <w:t xml:space="preserve"> и полуавтоматическую сварку в защитных газах дефектных участков шва. Ориентировочные режимы сварки приведены в табл. 4.3.4.</w:t>
      </w:r>
    </w:p>
    <w:p w:rsidR="00000000" w:rsidRDefault="001F27F1">
      <w:pPr>
        <w:ind w:firstLine="225"/>
        <w:jc w:val="both"/>
        <w:rPr>
          <w:rFonts w:ascii="Times New Roman" w:hAnsi="Times New Roman"/>
          <w:sz w:val="20"/>
        </w:rPr>
      </w:pPr>
    </w:p>
    <w:p w:rsidR="00000000" w:rsidRDefault="001F27F1">
      <w:pPr>
        <w:jc w:val="right"/>
        <w:rPr>
          <w:rFonts w:ascii="Times New Roman" w:hAnsi="Times New Roman"/>
          <w:sz w:val="20"/>
        </w:rPr>
      </w:pPr>
      <w:r>
        <w:rPr>
          <w:rFonts w:ascii="Times New Roman" w:hAnsi="Times New Roman"/>
          <w:sz w:val="20"/>
        </w:rPr>
        <w:t xml:space="preserve">Таблица 4.3.4 </w:t>
      </w:r>
    </w:p>
    <w:p w:rsidR="00000000" w:rsidRDefault="001F27F1">
      <w:pPr>
        <w:jc w:val="center"/>
        <w:rPr>
          <w:rFonts w:ascii="Times New Roman" w:hAnsi="Times New Roman"/>
          <w:sz w:val="20"/>
        </w:rPr>
      </w:pPr>
      <w:r>
        <w:rPr>
          <w:rFonts w:ascii="Times New Roman" w:hAnsi="Times New Roman"/>
          <w:sz w:val="20"/>
        </w:rPr>
        <w:t xml:space="preserve">     </w:t>
      </w:r>
    </w:p>
    <w:p w:rsidR="00000000" w:rsidRDefault="001F27F1">
      <w:pPr>
        <w:pStyle w:val="Heading"/>
        <w:jc w:val="center"/>
        <w:rPr>
          <w:rFonts w:ascii="Times New Roman" w:hAnsi="Times New Roman"/>
          <w:sz w:val="20"/>
        </w:rPr>
      </w:pPr>
      <w:r>
        <w:rPr>
          <w:rFonts w:ascii="Times New Roman" w:hAnsi="Times New Roman"/>
          <w:sz w:val="20"/>
        </w:rPr>
        <w:t xml:space="preserve">Рекомендуемые режимы полуавтоматической сварки </w:t>
      </w:r>
    </w:p>
    <w:p w:rsidR="00000000" w:rsidRDefault="001F27F1">
      <w:pPr>
        <w:ind w:firstLine="225"/>
        <w:jc w:val="both"/>
        <w:rPr>
          <w:rFonts w:ascii="Times New Roman" w:hAnsi="Times New Roman"/>
          <w:sz w:val="20"/>
        </w:rPr>
      </w:pPr>
    </w:p>
    <w:tbl>
      <w:tblPr>
        <w:tblW w:w="0" w:type="auto"/>
        <w:tblInd w:w="45" w:type="dxa"/>
        <w:tblLayout w:type="fixed"/>
        <w:tblCellMar>
          <w:left w:w="45" w:type="dxa"/>
          <w:right w:w="45" w:type="dxa"/>
        </w:tblCellMar>
        <w:tblLook w:val="0000" w:firstRow="0" w:lastRow="0" w:firstColumn="0" w:lastColumn="0" w:noHBand="0" w:noVBand="0"/>
      </w:tblPr>
      <w:tblGrid>
        <w:gridCol w:w="1035"/>
        <w:gridCol w:w="1140"/>
        <w:gridCol w:w="1050"/>
        <w:gridCol w:w="1275"/>
        <w:gridCol w:w="1005"/>
        <w:gridCol w:w="1125"/>
        <w:gridCol w:w="825"/>
        <w:gridCol w:w="903"/>
      </w:tblGrid>
      <w:tr w:rsidR="00000000">
        <w:tblPrEx>
          <w:tblCellMar>
            <w:top w:w="0" w:type="dxa"/>
            <w:bottom w:w="0" w:type="dxa"/>
          </w:tblCellMar>
        </w:tblPrEx>
        <w:tc>
          <w:tcPr>
            <w:tcW w:w="1035" w:type="dxa"/>
            <w:tcBorders>
              <w:top w:val="single" w:sz="6" w:space="0" w:color="auto"/>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Скорость сварки</w:t>
            </w:r>
            <w:r>
              <w:rPr>
                <w:rFonts w:ascii="Times New Roman" w:hAnsi="Times New Roman"/>
                <w:sz w:val="20"/>
              </w:rPr>
              <w:t xml:space="preserve">, м/ч </w:t>
            </w:r>
          </w:p>
        </w:tc>
        <w:tc>
          <w:tcPr>
            <w:tcW w:w="1140" w:type="dxa"/>
            <w:tcBorders>
              <w:top w:val="single" w:sz="6" w:space="0" w:color="auto"/>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Тип проволоки </w:t>
            </w:r>
          </w:p>
        </w:tc>
        <w:tc>
          <w:tcPr>
            <w:tcW w:w="1050" w:type="dxa"/>
            <w:tcBorders>
              <w:top w:val="single" w:sz="6" w:space="0" w:color="auto"/>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Диаметр проволоки, мм </w:t>
            </w:r>
          </w:p>
        </w:tc>
        <w:tc>
          <w:tcPr>
            <w:tcW w:w="1275" w:type="dxa"/>
            <w:tcBorders>
              <w:top w:val="single" w:sz="6" w:space="0" w:color="auto"/>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Защитный газ </w:t>
            </w:r>
          </w:p>
        </w:tc>
        <w:tc>
          <w:tcPr>
            <w:tcW w:w="1005" w:type="dxa"/>
            <w:tcBorders>
              <w:top w:val="single" w:sz="6" w:space="0" w:color="auto"/>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Расход газа, л/мин </w:t>
            </w:r>
          </w:p>
        </w:tc>
        <w:tc>
          <w:tcPr>
            <w:tcW w:w="1125" w:type="dxa"/>
            <w:tcBorders>
              <w:top w:val="single" w:sz="6" w:space="0" w:color="auto"/>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Вид тока и полярность </w:t>
            </w:r>
          </w:p>
        </w:tc>
        <w:tc>
          <w:tcPr>
            <w:tcW w:w="825" w:type="dxa"/>
            <w:tcBorders>
              <w:top w:val="single" w:sz="6" w:space="0" w:color="auto"/>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Сила тока, А </w:t>
            </w:r>
          </w:p>
        </w:tc>
        <w:tc>
          <w:tcPr>
            <w:tcW w:w="903" w:type="dxa"/>
            <w:tcBorders>
              <w:top w:val="single" w:sz="6" w:space="0" w:color="auto"/>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Напряжение на дуге, В</w:t>
            </w:r>
          </w:p>
          <w:p w:rsidR="00000000" w:rsidRDefault="001F27F1">
            <w:pPr>
              <w:jc w:val="center"/>
              <w:rPr>
                <w:rFonts w:ascii="Times New Roman" w:hAnsi="Times New Roman"/>
                <w:sz w:val="20"/>
              </w:rPr>
            </w:pPr>
          </w:p>
        </w:tc>
      </w:tr>
      <w:tr w:rsidR="00000000">
        <w:tblPrEx>
          <w:tblCellMar>
            <w:top w:w="0" w:type="dxa"/>
            <w:bottom w:w="0" w:type="dxa"/>
          </w:tblCellMar>
        </w:tblPrEx>
        <w:tc>
          <w:tcPr>
            <w:tcW w:w="103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10-12 </w:t>
            </w:r>
          </w:p>
        </w:tc>
        <w:tc>
          <w:tcPr>
            <w:tcW w:w="114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w:t>
            </w:r>
            <w:proofErr w:type="spellStart"/>
            <w:r>
              <w:rPr>
                <w:rFonts w:ascii="Times New Roman" w:hAnsi="Times New Roman"/>
                <w:sz w:val="20"/>
              </w:rPr>
              <w:t>Thyssen</w:t>
            </w:r>
            <w:proofErr w:type="spellEnd"/>
            <w:r>
              <w:rPr>
                <w:rFonts w:ascii="Times New Roman" w:hAnsi="Times New Roman"/>
                <w:sz w:val="20"/>
              </w:rPr>
              <w:t xml:space="preserve"> </w:t>
            </w:r>
            <w:proofErr w:type="spellStart"/>
            <w:r>
              <w:rPr>
                <w:rFonts w:ascii="Times New Roman" w:hAnsi="Times New Roman"/>
                <w:sz w:val="20"/>
              </w:rPr>
              <w:t>K-Nova</w:t>
            </w:r>
            <w:proofErr w:type="spellEnd"/>
            <w:r>
              <w:rPr>
                <w:rFonts w:ascii="Times New Roman" w:hAnsi="Times New Roman"/>
                <w:sz w:val="20"/>
              </w:rPr>
              <w:t xml:space="preserve">" ER 70S-6 </w:t>
            </w:r>
          </w:p>
        </w:tc>
        <w:tc>
          <w:tcPr>
            <w:tcW w:w="105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0,9 </w:t>
            </w:r>
          </w:p>
        </w:tc>
        <w:tc>
          <w:tcPr>
            <w:tcW w:w="127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75% аргон и</w:t>
            </w:r>
          </w:p>
          <w:p w:rsidR="00000000" w:rsidRDefault="001F27F1">
            <w:pPr>
              <w:jc w:val="center"/>
              <w:rPr>
                <w:rFonts w:ascii="Times New Roman" w:hAnsi="Times New Roman"/>
                <w:sz w:val="20"/>
              </w:rPr>
            </w:pPr>
            <w:r>
              <w:rPr>
                <w:rFonts w:ascii="Times New Roman" w:hAnsi="Times New Roman"/>
                <w:sz w:val="20"/>
              </w:rPr>
              <w:t xml:space="preserve">25% углекислый газ </w:t>
            </w:r>
          </w:p>
        </w:tc>
        <w:tc>
          <w:tcPr>
            <w:tcW w:w="100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37-40 </w:t>
            </w:r>
          </w:p>
        </w:tc>
        <w:tc>
          <w:tcPr>
            <w:tcW w:w="112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постоянный обратной полярности </w:t>
            </w:r>
          </w:p>
        </w:tc>
        <w:tc>
          <w:tcPr>
            <w:tcW w:w="82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140 - 150 </w:t>
            </w:r>
          </w:p>
        </w:tc>
        <w:tc>
          <w:tcPr>
            <w:tcW w:w="903"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19,0-20,0 </w:t>
            </w:r>
          </w:p>
        </w:tc>
      </w:tr>
    </w:tbl>
    <w:p w:rsidR="00000000" w:rsidRDefault="001F27F1">
      <w:pPr>
        <w:ind w:firstLine="225"/>
        <w:jc w:val="both"/>
        <w:rPr>
          <w:rFonts w:ascii="Times New Roman" w:hAnsi="Times New Roman"/>
          <w:sz w:val="20"/>
        </w:rPr>
      </w:pPr>
    </w:p>
    <w:p w:rsidR="00000000" w:rsidRDefault="001F27F1">
      <w:pPr>
        <w:ind w:firstLine="225"/>
        <w:jc w:val="both"/>
        <w:rPr>
          <w:rFonts w:ascii="Times New Roman" w:hAnsi="Times New Roman"/>
          <w:sz w:val="20"/>
        </w:rPr>
      </w:pPr>
      <w:r>
        <w:rPr>
          <w:rFonts w:ascii="Times New Roman" w:hAnsi="Times New Roman"/>
          <w:sz w:val="20"/>
        </w:rPr>
        <w:t xml:space="preserve">4.3.6.7. В случае отказа в работе одной или нескольких внутренних сварочных головок и образования в связи с этим </w:t>
      </w:r>
      <w:proofErr w:type="spellStart"/>
      <w:r>
        <w:rPr>
          <w:rFonts w:ascii="Times New Roman" w:hAnsi="Times New Roman"/>
          <w:sz w:val="20"/>
        </w:rPr>
        <w:t>несваренных</w:t>
      </w:r>
      <w:proofErr w:type="spellEnd"/>
      <w:r>
        <w:rPr>
          <w:rFonts w:ascii="Times New Roman" w:hAnsi="Times New Roman"/>
          <w:sz w:val="20"/>
        </w:rPr>
        <w:t xml:space="preserve"> участков внутреннего корневого шва рекомендуется следующий порядок действий:</w:t>
      </w:r>
    </w:p>
    <w:p w:rsidR="00000000" w:rsidRDefault="001F27F1">
      <w:pPr>
        <w:ind w:firstLine="225"/>
        <w:jc w:val="both"/>
        <w:rPr>
          <w:rFonts w:ascii="Times New Roman" w:hAnsi="Times New Roman"/>
          <w:sz w:val="20"/>
        </w:rPr>
      </w:pPr>
      <w:r>
        <w:rPr>
          <w:rFonts w:ascii="Times New Roman" w:hAnsi="Times New Roman"/>
          <w:sz w:val="20"/>
        </w:rPr>
        <w:t>- повторное включение отказавших гол</w:t>
      </w:r>
      <w:r>
        <w:rPr>
          <w:rFonts w:ascii="Times New Roman" w:hAnsi="Times New Roman"/>
          <w:sz w:val="20"/>
        </w:rPr>
        <w:t>овок для сварки пропущенных участков;</w:t>
      </w:r>
    </w:p>
    <w:p w:rsidR="00000000" w:rsidRDefault="001F27F1">
      <w:pPr>
        <w:ind w:firstLine="225"/>
        <w:jc w:val="both"/>
        <w:rPr>
          <w:rFonts w:ascii="Times New Roman" w:hAnsi="Times New Roman"/>
          <w:sz w:val="20"/>
        </w:rPr>
      </w:pPr>
      <w:r>
        <w:rPr>
          <w:rFonts w:ascii="Times New Roman" w:hAnsi="Times New Roman"/>
          <w:sz w:val="20"/>
        </w:rPr>
        <w:t>- в случае повторения отказа производится автоматическая сварка 1-го наружного слоя (горячего прохода) на тех участках периметра трубы, где внутренний корневой шов был сварен;</w:t>
      </w:r>
    </w:p>
    <w:p w:rsidR="00000000" w:rsidRDefault="001F27F1">
      <w:pPr>
        <w:ind w:firstLine="225"/>
        <w:jc w:val="both"/>
        <w:rPr>
          <w:rFonts w:ascii="Times New Roman" w:hAnsi="Times New Roman"/>
          <w:sz w:val="20"/>
        </w:rPr>
      </w:pPr>
      <w:r>
        <w:rPr>
          <w:rFonts w:ascii="Times New Roman" w:hAnsi="Times New Roman"/>
          <w:sz w:val="20"/>
        </w:rPr>
        <w:t xml:space="preserve">- освобождение </w:t>
      </w:r>
      <w:proofErr w:type="spellStart"/>
      <w:r>
        <w:rPr>
          <w:rFonts w:ascii="Times New Roman" w:hAnsi="Times New Roman"/>
          <w:sz w:val="20"/>
        </w:rPr>
        <w:t>жимков</w:t>
      </w:r>
      <w:proofErr w:type="spellEnd"/>
      <w:r>
        <w:rPr>
          <w:rFonts w:ascii="Times New Roman" w:hAnsi="Times New Roman"/>
          <w:sz w:val="20"/>
        </w:rPr>
        <w:t xml:space="preserve"> </w:t>
      </w:r>
      <w:proofErr w:type="spellStart"/>
      <w:r>
        <w:rPr>
          <w:rFonts w:ascii="Times New Roman" w:hAnsi="Times New Roman"/>
          <w:sz w:val="20"/>
        </w:rPr>
        <w:t>центратора</w:t>
      </w:r>
      <w:proofErr w:type="spellEnd"/>
      <w:r>
        <w:rPr>
          <w:rFonts w:ascii="Times New Roman" w:hAnsi="Times New Roman"/>
          <w:sz w:val="20"/>
        </w:rPr>
        <w:t xml:space="preserve"> и перемещение его внутрь трубопровода;</w:t>
      </w:r>
    </w:p>
    <w:p w:rsidR="00000000" w:rsidRDefault="001F27F1">
      <w:pPr>
        <w:ind w:firstLine="225"/>
        <w:jc w:val="both"/>
        <w:rPr>
          <w:rFonts w:ascii="Times New Roman" w:hAnsi="Times New Roman"/>
          <w:sz w:val="20"/>
        </w:rPr>
      </w:pPr>
      <w:r>
        <w:rPr>
          <w:rFonts w:ascii="Times New Roman" w:hAnsi="Times New Roman"/>
          <w:sz w:val="20"/>
        </w:rPr>
        <w:t>- осмотр внутреннего корневого шва и полуавтоматическая сварка в защитных газах пропущенных участков;</w:t>
      </w:r>
    </w:p>
    <w:p w:rsidR="00000000" w:rsidRDefault="001F27F1">
      <w:pPr>
        <w:ind w:firstLine="225"/>
        <w:jc w:val="both"/>
        <w:rPr>
          <w:rFonts w:ascii="Times New Roman" w:hAnsi="Times New Roman"/>
          <w:sz w:val="20"/>
        </w:rPr>
      </w:pPr>
      <w:r>
        <w:rPr>
          <w:rFonts w:ascii="Times New Roman" w:hAnsi="Times New Roman"/>
          <w:sz w:val="20"/>
        </w:rPr>
        <w:t xml:space="preserve">- </w:t>
      </w:r>
      <w:proofErr w:type="spellStart"/>
      <w:r>
        <w:rPr>
          <w:rFonts w:ascii="Times New Roman" w:hAnsi="Times New Roman"/>
          <w:sz w:val="20"/>
        </w:rPr>
        <w:t>доварка</w:t>
      </w:r>
      <w:proofErr w:type="spellEnd"/>
      <w:r>
        <w:rPr>
          <w:rFonts w:ascii="Times New Roman" w:hAnsi="Times New Roman"/>
          <w:sz w:val="20"/>
        </w:rPr>
        <w:t xml:space="preserve"> автоматами 1-го наружного слоя.</w:t>
      </w:r>
    </w:p>
    <w:p w:rsidR="00000000" w:rsidRDefault="001F27F1">
      <w:pPr>
        <w:ind w:firstLine="225"/>
        <w:jc w:val="both"/>
        <w:rPr>
          <w:rFonts w:ascii="Times New Roman" w:hAnsi="Times New Roman"/>
          <w:sz w:val="20"/>
        </w:rPr>
      </w:pPr>
      <w:r>
        <w:rPr>
          <w:rFonts w:ascii="Times New Roman" w:hAnsi="Times New Roman"/>
          <w:sz w:val="20"/>
        </w:rPr>
        <w:t>4.3.6.8. Операции, проводимые по п.п. 2.3.6.6 и 2.3.6.7, следует рассматривать как</w:t>
      </w:r>
      <w:r>
        <w:rPr>
          <w:rFonts w:ascii="Times New Roman" w:hAnsi="Times New Roman"/>
          <w:sz w:val="20"/>
        </w:rPr>
        <w:t xml:space="preserve"> составную часть техпроцесса при использовании оборудования "</w:t>
      </w:r>
      <w:proofErr w:type="spellStart"/>
      <w:r>
        <w:rPr>
          <w:rFonts w:ascii="Times New Roman" w:hAnsi="Times New Roman"/>
          <w:sz w:val="20"/>
        </w:rPr>
        <w:t>CRC-Evans</w:t>
      </w:r>
      <w:proofErr w:type="spellEnd"/>
      <w:r>
        <w:rPr>
          <w:rFonts w:ascii="Times New Roman" w:hAnsi="Times New Roman"/>
          <w:sz w:val="20"/>
        </w:rPr>
        <w:t xml:space="preserve"> AW" и предусматривать при составлении технологических карт на автоматическую сварку.</w:t>
      </w:r>
    </w:p>
    <w:p w:rsidR="00000000" w:rsidRDefault="001F27F1">
      <w:pPr>
        <w:ind w:firstLine="225"/>
        <w:jc w:val="both"/>
        <w:rPr>
          <w:rFonts w:ascii="Times New Roman" w:hAnsi="Times New Roman"/>
          <w:sz w:val="20"/>
        </w:rPr>
      </w:pPr>
      <w:r>
        <w:rPr>
          <w:rFonts w:ascii="Times New Roman" w:hAnsi="Times New Roman"/>
          <w:sz w:val="20"/>
        </w:rPr>
        <w:t>4.3.6.9. Операции по п.п. 2.3.6.6 и 2.3.6.7 можно проводить с использованием ручной дуговой сварки покрытыми электродами участков внутреннего корневого шва при условии аттестации такой технологии.</w:t>
      </w:r>
    </w:p>
    <w:p w:rsidR="00000000" w:rsidRDefault="001F27F1">
      <w:pPr>
        <w:ind w:firstLine="225"/>
        <w:jc w:val="both"/>
        <w:rPr>
          <w:rFonts w:ascii="Times New Roman" w:hAnsi="Times New Roman"/>
          <w:sz w:val="20"/>
        </w:rPr>
      </w:pPr>
      <w:r>
        <w:rPr>
          <w:rFonts w:ascii="Times New Roman" w:hAnsi="Times New Roman"/>
          <w:sz w:val="20"/>
        </w:rPr>
        <w:t>4.3.6.10. Сварку заполняющих и облицовочного слоев шва выполняют "на спуск" с поперечными колебаниями электродной проволоки одновременно двумя наружными автома</w:t>
      </w:r>
      <w:r>
        <w:rPr>
          <w:rFonts w:ascii="Times New Roman" w:hAnsi="Times New Roman"/>
          <w:sz w:val="20"/>
        </w:rPr>
        <w:t>тами, при этом каждый автомат сваривает половину стыка.</w:t>
      </w:r>
    </w:p>
    <w:p w:rsidR="00000000" w:rsidRDefault="001F27F1">
      <w:pPr>
        <w:ind w:firstLine="225"/>
        <w:jc w:val="both"/>
        <w:rPr>
          <w:rFonts w:ascii="Times New Roman" w:hAnsi="Times New Roman"/>
          <w:sz w:val="20"/>
        </w:rPr>
      </w:pPr>
      <w:r>
        <w:rPr>
          <w:rFonts w:ascii="Times New Roman" w:hAnsi="Times New Roman"/>
          <w:sz w:val="20"/>
        </w:rPr>
        <w:t>Для защиты от осадков и во избежание сдувания ветром потока защитного газа сварку наружных слоев шва выполняют в укрытии.</w:t>
      </w:r>
    </w:p>
    <w:p w:rsidR="00000000" w:rsidRDefault="001F27F1">
      <w:pPr>
        <w:ind w:firstLine="225"/>
        <w:jc w:val="both"/>
        <w:rPr>
          <w:rFonts w:ascii="Times New Roman" w:hAnsi="Times New Roman"/>
          <w:sz w:val="20"/>
        </w:rPr>
      </w:pPr>
      <w:r>
        <w:rPr>
          <w:rFonts w:ascii="Times New Roman" w:hAnsi="Times New Roman"/>
          <w:sz w:val="20"/>
        </w:rPr>
        <w:t>4.3.6.11. Количество заполняющих слоев выбирается в зависимости от толщины стенки трубы. Ориентировочно количество заполняющих слоев составляет:</w:t>
      </w:r>
    </w:p>
    <w:p w:rsidR="00000000" w:rsidRDefault="001F27F1">
      <w:pPr>
        <w:ind w:firstLine="225"/>
        <w:jc w:val="both"/>
        <w:rPr>
          <w:rFonts w:ascii="Times New Roman" w:hAnsi="Times New Roman"/>
          <w:sz w:val="20"/>
        </w:rPr>
      </w:pPr>
      <w:r>
        <w:rPr>
          <w:rFonts w:ascii="Times New Roman" w:hAnsi="Times New Roman"/>
          <w:sz w:val="20"/>
        </w:rPr>
        <w:t>- для труб с толщиной стенки 18,3 мм - 3-4 слоя;</w:t>
      </w:r>
    </w:p>
    <w:p w:rsidR="00000000" w:rsidRDefault="001F27F1">
      <w:pPr>
        <w:ind w:firstLine="225"/>
        <w:jc w:val="both"/>
        <w:rPr>
          <w:rFonts w:ascii="Times New Roman" w:hAnsi="Times New Roman"/>
          <w:sz w:val="20"/>
        </w:rPr>
      </w:pPr>
      <w:r>
        <w:rPr>
          <w:rFonts w:ascii="Times New Roman" w:hAnsi="Times New Roman"/>
          <w:sz w:val="20"/>
        </w:rPr>
        <w:t>- для труб с толщиной стенки 21,8 мм - 4-5 слоев;</w:t>
      </w:r>
    </w:p>
    <w:p w:rsidR="00000000" w:rsidRDefault="001F27F1">
      <w:pPr>
        <w:ind w:firstLine="225"/>
        <w:jc w:val="both"/>
        <w:rPr>
          <w:rFonts w:ascii="Times New Roman" w:hAnsi="Times New Roman"/>
          <w:sz w:val="20"/>
        </w:rPr>
      </w:pPr>
      <w:r>
        <w:rPr>
          <w:rFonts w:ascii="Times New Roman" w:hAnsi="Times New Roman"/>
          <w:sz w:val="20"/>
        </w:rPr>
        <w:t>- для труб с толщиной стенки 27,1 мм - 6-7 слоев.</w:t>
      </w:r>
    </w:p>
    <w:p w:rsidR="00000000" w:rsidRDefault="001F27F1">
      <w:pPr>
        <w:ind w:firstLine="225"/>
        <w:jc w:val="both"/>
        <w:rPr>
          <w:rFonts w:ascii="Times New Roman" w:hAnsi="Times New Roman"/>
          <w:sz w:val="20"/>
        </w:rPr>
      </w:pPr>
      <w:r>
        <w:rPr>
          <w:rFonts w:ascii="Times New Roman" w:hAnsi="Times New Roman"/>
          <w:sz w:val="20"/>
        </w:rPr>
        <w:t xml:space="preserve">4.3.6.12. Сварку наружных слоев шва (за </w:t>
      </w:r>
      <w:r>
        <w:rPr>
          <w:rFonts w:ascii="Times New Roman" w:hAnsi="Times New Roman"/>
          <w:sz w:val="20"/>
        </w:rPr>
        <w:t>исключением последнего заполняющего и облицовочного слоев) выполняют на режимах, не зависящих от пространственного положения. В процессе сварки следует корректировать положение электродной проволоки поперек стыка и вылет электродной проволоки.</w:t>
      </w:r>
    </w:p>
    <w:p w:rsidR="00000000" w:rsidRDefault="001F27F1">
      <w:pPr>
        <w:ind w:firstLine="225"/>
        <w:jc w:val="both"/>
        <w:rPr>
          <w:rFonts w:ascii="Times New Roman" w:hAnsi="Times New Roman"/>
          <w:sz w:val="20"/>
        </w:rPr>
      </w:pPr>
      <w:r>
        <w:rPr>
          <w:rFonts w:ascii="Times New Roman" w:hAnsi="Times New Roman"/>
          <w:sz w:val="20"/>
        </w:rPr>
        <w:t>Сварку последнего заполняющего и облицовочного слоев следует выполнять с дополнительным регулированием скорости сварки в пределах ±20% от номинальной для предотвращения отекания металла сварочной ванны на вертикальных участках, регулирования степени заполнения разделк</w:t>
      </w:r>
      <w:r>
        <w:rPr>
          <w:rFonts w:ascii="Times New Roman" w:hAnsi="Times New Roman"/>
          <w:sz w:val="20"/>
        </w:rPr>
        <w:t>и, а также формы и размеров облицовочного слоя в разных пространственных положениях.</w:t>
      </w:r>
    </w:p>
    <w:p w:rsidR="00000000" w:rsidRDefault="001F27F1">
      <w:pPr>
        <w:ind w:firstLine="225"/>
        <w:jc w:val="both"/>
        <w:rPr>
          <w:rFonts w:ascii="Times New Roman" w:hAnsi="Times New Roman"/>
          <w:sz w:val="20"/>
        </w:rPr>
      </w:pPr>
      <w:r>
        <w:rPr>
          <w:rFonts w:ascii="Times New Roman" w:hAnsi="Times New Roman"/>
          <w:sz w:val="20"/>
        </w:rPr>
        <w:t>Амплитуду колебаний при сварке облицовочного шва выбирают из расчета перекрытия швом разделки по ширине на 1,5-2,0 мм в каждую сторону.</w:t>
      </w:r>
    </w:p>
    <w:p w:rsidR="00000000" w:rsidRDefault="001F27F1">
      <w:pPr>
        <w:ind w:firstLine="225"/>
        <w:jc w:val="both"/>
        <w:rPr>
          <w:rFonts w:ascii="Times New Roman" w:hAnsi="Times New Roman"/>
          <w:sz w:val="20"/>
        </w:rPr>
      </w:pPr>
      <w:r>
        <w:rPr>
          <w:rFonts w:ascii="Times New Roman" w:hAnsi="Times New Roman"/>
          <w:sz w:val="20"/>
        </w:rPr>
        <w:t>Сварку заполняющих слоев производят в углекислом газе, а облицовочного - в смеси углекислого газа с аргоном.</w:t>
      </w:r>
    </w:p>
    <w:p w:rsidR="00000000" w:rsidRDefault="001F27F1">
      <w:pPr>
        <w:ind w:firstLine="225"/>
        <w:jc w:val="both"/>
        <w:rPr>
          <w:rFonts w:ascii="Times New Roman" w:hAnsi="Times New Roman"/>
          <w:sz w:val="20"/>
        </w:rPr>
      </w:pPr>
      <w:r>
        <w:rPr>
          <w:rFonts w:ascii="Times New Roman" w:hAnsi="Times New Roman"/>
          <w:sz w:val="20"/>
        </w:rPr>
        <w:t xml:space="preserve">4.3.6.13. В процессе сварки наружных слоев шва участки замков следует тщательно зашлифовывать для удаления кратерных трещин и предотвращения образования дефектов типа </w:t>
      </w:r>
      <w:proofErr w:type="spellStart"/>
      <w:r>
        <w:rPr>
          <w:rFonts w:ascii="Times New Roman" w:hAnsi="Times New Roman"/>
          <w:sz w:val="20"/>
        </w:rPr>
        <w:t>непроваров</w:t>
      </w:r>
      <w:proofErr w:type="spellEnd"/>
      <w:r>
        <w:rPr>
          <w:rFonts w:ascii="Times New Roman" w:hAnsi="Times New Roman"/>
          <w:sz w:val="20"/>
        </w:rPr>
        <w:t>.</w:t>
      </w:r>
    </w:p>
    <w:p w:rsidR="00000000" w:rsidRDefault="001F27F1">
      <w:pPr>
        <w:ind w:firstLine="225"/>
        <w:jc w:val="both"/>
        <w:rPr>
          <w:rFonts w:ascii="Times New Roman" w:hAnsi="Times New Roman"/>
          <w:sz w:val="20"/>
        </w:rPr>
      </w:pPr>
      <w:r>
        <w:rPr>
          <w:rFonts w:ascii="Times New Roman" w:hAnsi="Times New Roman"/>
          <w:sz w:val="20"/>
        </w:rPr>
        <w:t>Зам</w:t>
      </w:r>
      <w:r>
        <w:rPr>
          <w:rFonts w:ascii="Times New Roman" w:hAnsi="Times New Roman"/>
          <w:sz w:val="20"/>
        </w:rPr>
        <w:t>ки смежных слоев шва должны быть смещены на расстояние не менее 100 мм.</w:t>
      </w:r>
    </w:p>
    <w:p w:rsidR="00000000" w:rsidRDefault="001F27F1">
      <w:pPr>
        <w:ind w:firstLine="225"/>
        <w:jc w:val="both"/>
        <w:rPr>
          <w:rFonts w:ascii="Times New Roman" w:hAnsi="Times New Roman"/>
          <w:sz w:val="20"/>
        </w:rPr>
      </w:pPr>
      <w:r>
        <w:rPr>
          <w:rFonts w:ascii="Times New Roman" w:hAnsi="Times New Roman"/>
          <w:sz w:val="20"/>
        </w:rPr>
        <w:t>4.3.6.14. Геометрические параметры корневого и облицовочного слоев шва должны соответствовать требованиям п. 9.5 и табл. 6 раздела 9 СП.</w:t>
      </w:r>
    </w:p>
    <w:p w:rsidR="00000000" w:rsidRDefault="001F27F1">
      <w:pPr>
        <w:ind w:firstLine="225"/>
        <w:jc w:val="both"/>
        <w:rPr>
          <w:rFonts w:ascii="Times New Roman" w:hAnsi="Times New Roman"/>
          <w:sz w:val="20"/>
        </w:rPr>
      </w:pPr>
      <w:r>
        <w:rPr>
          <w:rFonts w:ascii="Times New Roman" w:hAnsi="Times New Roman"/>
          <w:sz w:val="20"/>
        </w:rPr>
        <w:t>4.3.6.15. После сварки каждого слоя обязательна зачистка от шлака и брызг его поверхности металлическими щетками или абразивными кругами.</w:t>
      </w:r>
    </w:p>
    <w:p w:rsidR="00000000" w:rsidRDefault="001F27F1">
      <w:pPr>
        <w:ind w:firstLine="225"/>
        <w:jc w:val="both"/>
        <w:rPr>
          <w:rFonts w:ascii="Times New Roman" w:hAnsi="Times New Roman"/>
          <w:sz w:val="20"/>
        </w:rPr>
      </w:pPr>
      <w:r>
        <w:rPr>
          <w:rFonts w:ascii="Times New Roman" w:hAnsi="Times New Roman"/>
          <w:sz w:val="20"/>
        </w:rPr>
        <w:t>4.3.6.16. После завершения сварки следует провести визуальную оценку качества облицовочного слоя. Обнаруженные дефекты сварного шва (поры, подрезы и др.) следует уст</w:t>
      </w:r>
      <w:r>
        <w:rPr>
          <w:rFonts w:ascii="Times New Roman" w:hAnsi="Times New Roman"/>
          <w:sz w:val="20"/>
        </w:rPr>
        <w:t>ранить сваркой до радиографического контроля.</w:t>
      </w:r>
    </w:p>
    <w:p w:rsidR="00000000" w:rsidRDefault="001F27F1">
      <w:pPr>
        <w:ind w:firstLine="225"/>
        <w:jc w:val="both"/>
        <w:rPr>
          <w:rFonts w:ascii="Times New Roman" w:hAnsi="Times New Roman"/>
          <w:sz w:val="20"/>
        </w:rPr>
      </w:pPr>
      <w:r>
        <w:rPr>
          <w:rFonts w:ascii="Times New Roman" w:hAnsi="Times New Roman"/>
          <w:sz w:val="20"/>
        </w:rPr>
        <w:t>4.3.6.17. Операцию по п. 2.3.6.16 следует рассматривать как составную часть техпроцесса при использовании оборудования "</w:t>
      </w:r>
      <w:proofErr w:type="spellStart"/>
      <w:r>
        <w:rPr>
          <w:rFonts w:ascii="Times New Roman" w:hAnsi="Times New Roman"/>
          <w:sz w:val="20"/>
        </w:rPr>
        <w:t>CRC-Evans</w:t>
      </w:r>
      <w:proofErr w:type="spellEnd"/>
      <w:r>
        <w:rPr>
          <w:rFonts w:ascii="Times New Roman" w:hAnsi="Times New Roman"/>
          <w:sz w:val="20"/>
        </w:rPr>
        <w:t xml:space="preserve"> AW" и предусматривать при составлении технологических карт на автоматическую сварку.</w:t>
      </w:r>
    </w:p>
    <w:p w:rsidR="00000000" w:rsidRDefault="001F27F1">
      <w:pPr>
        <w:ind w:firstLine="225"/>
        <w:jc w:val="both"/>
        <w:rPr>
          <w:rFonts w:ascii="Times New Roman" w:hAnsi="Times New Roman"/>
          <w:sz w:val="20"/>
        </w:rPr>
      </w:pPr>
    </w:p>
    <w:p w:rsidR="00000000" w:rsidRDefault="001F27F1">
      <w:pPr>
        <w:ind w:firstLine="225"/>
        <w:jc w:val="both"/>
        <w:rPr>
          <w:rFonts w:ascii="Times New Roman" w:hAnsi="Times New Roman"/>
          <w:sz w:val="20"/>
        </w:rPr>
      </w:pPr>
    </w:p>
    <w:p w:rsidR="00000000" w:rsidRDefault="001F27F1">
      <w:pPr>
        <w:pStyle w:val="Heading"/>
        <w:jc w:val="center"/>
        <w:rPr>
          <w:rFonts w:ascii="Times New Roman" w:hAnsi="Times New Roman"/>
          <w:sz w:val="20"/>
        </w:rPr>
      </w:pPr>
      <w:r>
        <w:rPr>
          <w:rFonts w:ascii="Times New Roman" w:hAnsi="Times New Roman"/>
          <w:sz w:val="20"/>
        </w:rPr>
        <w:t xml:space="preserve">5. ТЕХНОЛОГИЯ ВЫПОЛНЕНИЯ СПЕЦИАЛЬНЫХ И РЕМОНТНЫХ СВАРОЧНЫХ РАБОТ </w:t>
      </w:r>
    </w:p>
    <w:p w:rsidR="00000000" w:rsidRDefault="001F27F1">
      <w:pPr>
        <w:pStyle w:val="Heading"/>
        <w:jc w:val="center"/>
        <w:rPr>
          <w:rFonts w:ascii="Times New Roman" w:hAnsi="Times New Roman"/>
          <w:sz w:val="20"/>
        </w:rPr>
      </w:pPr>
    </w:p>
    <w:p w:rsidR="00000000" w:rsidRDefault="001F27F1">
      <w:pPr>
        <w:pStyle w:val="Heading"/>
        <w:jc w:val="center"/>
        <w:rPr>
          <w:rFonts w:ascii="Times New Roman" w:hAnsi="Times New Roman"/>
          <w:sz w:val="20"/>
        </w:rPr>
      </w:pPr>
      <w:r>
        <w:rPr>
          <w:rFonts w:ascii="Times New Roman" w:hAnsi="Times New Roman"/>
          <w:sz w:val="20"/>
        </w:rPr>
        <w:lastRenderedPageBreak/>
        <w:t xml:space="preserve">5.1. Сварка встык </w:t>
      </w:r>
      <w:proofErr w:type="spellStart"/>
      <w:r>
        <w:rPr>
          <w:rFonts w:ascii="Times New Roman" w:hAnsi="Times New Roman"/>
          <w:sz w:val="20"/>
        </w:rPr>
        <w:t>разнотолщинных</w:t>
      </w:r>
      <w:proofErr w:type="spellEnd"/>
      <w:r>
        <w:rPr>
          <w:rFonts w:ascii="Times New Roman" w:hAnsi="Times New Roman"/>
          <w:sz w:val="20"/>
        </w:rPr>
        <w:t xml:space="preserve"> элементов </w:t>
      </w:r>
    </w:p>
    <w:p w:rsidR="00000000" w:rsidRDefault="001F27F1">
      <w:pPr>
        <w:ind w:firstLine="600"/>
        <w:jc w:val="both"/>
        <w:rPr>
          <w:rFonts w:ascii="Times New Roman" w:hAnsi="Times New Roman"/>
          <w:b/>
          <w:sz w:val="20"/>
        </w:rPr>
      </w:pPr>
    </w:p>
    <w:p w:rsidR="00000000" w:rsidRDefault="001F27F1">
      <w:pPr>
        <w:ind w:firstLine="225"/>
        <w:jc w:val="both"/>
        <w:rPr>
          <w:rFonts w:ascii="Times New Roman" w:hAnsi="Times New Roman"/>
          <w:sz w:val="20"/>
        </w:rPr>
      </w:pPr>
      <w:r>
        <w:rPr>
          <w:rFonts w:ascii="Times New Roman" w:hAnsi="Times New Roman"/>
          <w:sz w:val="20"/>
        </w:rPr>
        <w:t xml:space="preserve">5.1.1. При непосредственной сварке (без переходников и трубчатых вставок промежуточной толщины) соединений, разность </w:t>
      </w:r>
      <w:proofErr w:type="spellStart"/>
      <w:r>
        <w:rPr>
          <w:rFonts w:ascii="Times New Roman" w:hAnsi="Times New Roman"/>
          <w:sz w:val="20"/>
        </w:rPr>
        <w:t>толщин</w:t>
      </w:r>
      <w:proofErr w:type="spellEnd"/>
      <w:r>
        <w:rPr>
          <w:rFonts w:ascii="Times New Roman" w:hAnsi="Times New Roman"/>
          <w:sz w:val="20"/>
        </w:rPr>
        <w:t xml:space="preserve"> которых превы</w:t>
      </w:r>
      <w:r>
        <w:rPr>
          <w:rFonts w:ascii="Times New Roman" w:hAnsi="Times New Roman"/>
          <w:sz w:val="20"/>
        </w:rPr>
        <w:t xml:space="preserve">шает требования п. 2.4.1 настоящей Инструкции, предварительно должна быть выполнена специальная подготовка кромок изнутри и (или) снаружи более толстостенного элемента с толщиной стенки </w:t>
      </w:r>
      <w:proofErr w:type="spellStart"/>
      <w:r>
        <w:rPr>
          <w:rFonts w:ascii="Times New Roman" w:hAnsi="Times New Roman"/>
          <w:sz w:val="20"/>
        </w:rPr>
        <w:t>t</w:t>
      </w:r>
      <w:proofErr w:type="spellEnd"/>
      <w:r>
        <w:rPr>
          <w:rFonts w:ascii="Times New Roman" w:hAnsi="Times New Roman"/>
          <w:position w:val="-12"/>
          <w:sz w:val="20"/>
        </w:rPr>
        <w:pict>
          <v:shape id="_x0000_i1224" type="#_x0000_t75" style="width:6.75pt;height:18pt">
            <v:imagedata r:id="rId72" o:title=""/>
          </v:shape>
        </w:pict>
      </w:r>
      <w:r>
        <w:rPr>
          <w:rFonts w:ascii="Times New Roman" w:hAnsi="Times New Roman"/>
          <w:sz w:val="20"/>
        </w:rPr>
        <w:t xml:space="preserve"> до толщины свариваемого торца </w:t>
      </w:r>
      <w:proofErr w:type="spellStart"/>
      <w:r>
        <w:rPr>
          <w:rFonts w:ascii="Times New Roman" w:hAnsi="Times New Roman"/>
          <w:sz w:val="20"/>
        </w:rPr>
        <w:t>t</w:t>
      </w:r>
      <w:proofErr w:type="spellEnd"/>
      <w:r>
        <w:rPr>
          <w:rFonts w:ascii="Times New Roman" w:hAnsi="Times New Roman"/>
          <w:position w:val="-10"/>
          <w:sz w:val="20"/>
        </w:rPr>
        <w:pict>
          <v:shape id="_x0000_i1225" type="#_x0000_t75" style="width:8.25pt;height:17.25pt">
            <v:imagedata r:id="rId73" o:title=""/>
          </v:shape>
        </w:pict>
      </w:r>
      <w:r>
        <w:rPr>
          <w:rFonts w:ascii="Times New Roman" w:hAnsi="Times New Roman"/>
          <w:sz w:val="20"/>
        </w:rPr>
        <w:t xml:space="preserve">, которая не должна превышать 1,5 толщины менее толстостенного элемента </w:t>
      </w:r>
      <w:proofErr w:type="spellStart"/>
      <w:r>
        <w:rPr>
          <w:rFonts w:ascii="Times New Roman" w:hAnsi="Times New Roman"/>
          <w:sz w:val="20"/>
        </w:rPr>
        <w:t>t</w:t>
      </w:r>
      <w:proofErr w:type="spellEnd"/>
      <w:r>
        <w:rPr>
          <w:rFonts w:ascii="Times New Roman" w:hAnsi="Times New Roman"/>
          <w:position w:val="-10"/>
          <w:sz w:val="20"/>
        </w:rPr>
        <w:pict>
          <v:shape id="_x0000_i1226" type="#_x0000_t75" style="width:6pt;height:17.25pt">
            <v:imagedata r:id="rId74" o:title=""/>
          </v:shape>
        </w:pict>
      </w:r>
      <w:r>
        <w:rPr>
          <w:rFonts w:ascii="Times New Roman" w:hAnsi="Times New Roman"/>
          <w:sz w:val="20"/>
        </w:rPr>
        <w:t xml:space="preserve"> (см. рис. 5 СП).</w:t>
      </w:r>
    </w:p>
    <w:p w:rsidR="00000000" w:rsidRDefault="001F27F1">
      <w:pPr>
        <w:ind w:firstLine="225"/>
        <w:jc w:val="both"/>
        <w:rPr>
          <w:rFonts w:ascii="Times New Roman" w:hAnsi="Times New Roman"/>
          <w:sz w:val="20"/>
        </w:rPr>
      </w:pPr>
      <w:r>
        <w:rPr>
          <w:rFonts w:ascii="Times New Roman" w:hAnsi="Times New Roman"/>
          <w:sz w:val="20"/>
        </w:rPr>
        <w:t xml:space="preserve">В результате условием непосредственного соединения является величина "новой" толщины </w:t>
      </w:r>
      <w:proofErr w:type="spellStart"/>
      <w:r>
        <w:rPr>
          <w:rFonts w:ascii="Times New Roman" w:hAnsi="Times New Roman"/>
          <w:sz w:val="20"/>
        </w:rPr>
        <w:t>t</w:t>
      </w:r>
      <w:proofErr w:type="spellEnd"/>
      <w:r>
        <w:rPr>
          <w:rFonts w:ascii="Times New Roman" w:hAnsi="Times New Roman"/>
          <w:position w:val="-10"/>
          <w:sz w:val="20"/>
        </w:rPr>
        <w:pict>
          <v:shape id="_x0000_i1227" type="#_x0000_t75" style="width:8.25pt;height:17.25pt">
            <v:imagedata r:id="rId73" o:title=""/>
          </v:shape>
        </w:pict>
      </w:r>
      <w:r>
        <w:rPr>
          <w:rFonts w:ascii="Times New Roman" w:hAnsi="Times New Roman"/>
          <w:sz w:val="20"/>
        </w:rPr>
        <w:t xml:space="preserve">. При этом </w:t>
      </w:r>
      <w:proofErr w:type="spellStart"/>
      <w:r>
        <w:rPr>
          <w:rFonts w:ascii="Times New Roman" w:hAnsi="Times New Roman"/>
          <w:sz w:val="20"/>
        </w:rPr>
        <w:t>t</w:t>
      </w:r>
      <w:proofErr w:type="spellEnd"/>
      <w:r>
        <w:rPr>
          <w:rFonts w:ascii="Times New Roman" w:hAnsi="Times New Roman"/>
          <w:position w:val="-10"/>
          <w:sz w:val="20"/>
        </w:rPr>
        <w:pict>
          <v:shape id="_x0000_i1228" type="#_x0000_t75" style="width:8.25pt;height:17.25pt">
            <v:imagedata r:id="rId73" o:title=""/>
          </v:shape>
        </w:pict>
      </w:r>
      <w:r>
        <w:rPr>
          <w:rFonts w:ascii="Times New Roman" w:hAnsi="Times New Roman"/>
          <w:position w:val="-4"/>
          <w:sz w:val="20"/>
        </w:rPr>
        <w:pict>
          <v:shape id="_x0000_i1229" type="#_x0000_t75" style="width:9.75pt;height:12pt">
            <v:imagedata r:id="rId29" o:title=""/>
          </v:shape>
        </w:pict>
      </w:r>
      <w:r>
        <w:rPr>
          <w:rFonts w:ascii="Times New Roman" w:hAnsi="Times New Roman"/>
          <w:sz w:val="20"/>
        </w:rPr>
        <w:t xml:space="preserve">  </w:t>
      </w:r>
      <w:proofErr w:type="spellStart"/>
      <w:r>
        <w:rPr>
          <w:rFonts w:ascii="Times New Roman" w:hAnsi="Times New Roman"/>
          <w:sz w:val="20"/>
        </w:rPr>
        <w:t>t</w:t>
      </w:r>
      <w:proofErr w:type="spellEnd"/>
      <w:r>
        <w:rPr>
          <w:rFonts w:ascii="Times New Roman" w:hAnsi="Times New Roman"/>
          <w:position w:val="-10"/>
          <w:sz w:val="20"/>
        </w:rPr>
        <w:pict>
          <v:shape id="_x0000_i1230" type="#_x0000_t75" style="width:6pt;height:17.25pt">
            <v:imagedata r:id="rId74" o:title=""/>
          </v:shape>
        </w:pict>
      </w:r>
      <w:r>
        <w:rPr>
          <w:rFonts w:ascii="Times New Roman" w:hAnsi="Times New Roman"/>
          <w:sz w:val="20"/>
        </w:rPr>
        <w:t>.</w:t>
      </w:r>
    </w:p>
    <w:p w:rsidR="00000000" w:rsidRDefault="001F27F1">
      <w:pPr>
        <w:ind w:firstLine="225"/>
        <w:jc w:val="both"/>
        <w:rPr>
          <w:rFonts w:ascii="Times New Roman" w:hAnsi="Times New Roman"/>
          <w:sz w:val="20"/>
        </w:rPr>
      </w:pPr>
      <w:r>
        <w:rPr>
          <w:rFonts w:ascii="Times New Roman" w:hAnsi="Times New Roman"/>
          <w:sz w:val="20"/>
        </w:rPr>
        <w:t xml:space="preserve">По величине </w:t>
      </w:r>
      <w:proofErr w:type="spellStart"/>
      <w:r>
        <w:rPr>
          <w:rFonts w:ascii="Times New Roman" w:hAnsi="Times New Roman"/>
          <w:sz w:val="20"/>
        </w:rPr>
        <w:t>t</w:t>
      </w:r>
      <w:proofErr w:type="spellEnd"/>
      <w:r>
        <w:rPr>
          <w:rFonts w:ascii="Times New Roman" w:hAnsi="Times New Roman"/>
          <w:position w:val="-12"/>
          <w:sz w:val="20"/>
        </w:rPr>
        <w:pict>
          <v:shape id="_x0000_i1231" type="#_x0000_t75" style="width:6.75pt;height:18pt">
            <v:imagedata r:id="rId72" o:title=""/>
          </v:shape>
        </w:pict>
      </w:r>
      <w:r>
        <w:rPr>
          <w:rFonts w:ascii="Times New Roman" w:hAnsi="Times New Roman"/>
          <w:sz w:val="20"/>
        </w:rPr>
        <w:t xml:space="preserve">  определяются такие технологические параметры, как необходимость и величина:</w:t>
      </w:r>
    </w:p>
    <w:p w:rsidR="00000000" w:rsidRDefault="001F27F1">
      <w:pPr>
        <w:ind w:firstLine="225"/>
        <w:jc w:val="both"/>
        <w:rPr>
          <w:rFonts w:ascii="Times New Roman" w:hAnsi="Times New Roman"/>
          <w:sz w:val="20"/>
        </w:rPr>
      </w:pPr>
      <w:r>
        <w:rPr>
          <w:rFonts w:ascii="Times New Roman" w:hAnsi="Times New Roman"/>
          <w:sz w:val="20"/>
        </w:rPr>
        <w:t>- предварительного подогрева;</w:t>
      </w:r>
    </w:p>
    <w:p w:rsidR="00000000" w:rsidRDefault="001F27F1">
      <w:pPr>
        <w:ind w:firstLine="225"/>
        <w:jc w:val="both"/>
        <w:rPr>
          <w:rFonts w:ascii="Times New Roman" w:hAnsi="Times New Roman"/>
          <w:sz w:val="20"/>
        </w:rPr>
      </w:pPr>
      <w:r>
        <w:rPr>
          <w:rFonts w:ascii="Times New Roman" w:hAnsi="Times New Roman"/>
          <w:sz w:val="20"/>
        </w:rPr>
        <w:t xml:space="preserve">- местной </w:t>
      </w:r>
      <w:proofErr w:type="spellStart"/>
      <w:r>
        <w:rPr>
          <w:rFonts w:ascii="Times New Roman" w:hAnsi="Times New Roman"/>
          <w:sz w:val="20"/>
        </w:rPr>
        <w:t>послесварочной</w:t>
      </w:r>
      <w:proofErr w:type="spellEnd"/>
      <w:r>
        <w:rPr>
          <w:rFonts w:ascii="Times New Roman" w:hAnsi="Times New Roman"/>
          <w:sz w:val="20"/>
        </w:rPr>
        <w:t xml:space="preserve"> термической обработки (см. раздел 6).</w:t>
      </w:r>
    </w:p>
    <w:p w:rsidR="00000000" w:rsidRDefault="001F27F1">
      <w:pPr>
        <w:ind w:firstLine="225"/>
        <w:jc w:val="both"/>
        <w:rPr>
          <w:rFonts w:ascii="Times New Roman" w:hAnsi="Times New Roman"/>
          <w:sz w:val="20"/>
        </w:rPr>
      </w:pPr>
      <w:r>
        <w:rPr>
          <w:rFonts w:ascii="Times New Roman" w:hAnsi="Times New Roman"/>
          <w:sz w:val="20"/>
        </w:rPr>
        <w:t xml:space="preserve">В случае отсутствия специальных требований завода-изготовителя температура подогрева должна быть при толщине торца крана или </w:t>
      </w:r>
      <w:proofErr w:type="spellStart"/>
      <w:r>
        <w:rPr>
          <w:rFonts w:ascii="Times New Roman" w:hAnsi="Times New Roman"/>
          <w:sz w:val="20"/>
        </w:rPr>
        <w:t>фиттинга</w:t>
      </w:r>
      <w:proofErr w:type="spellEnd"/>
      <w:r>
        <w:rPr>
          <w:rFonts w:ascii="Times New Roman" w:hAnsi="Times New Roman"/>
          <w:sz w:val="20"/>
        </w:rPr>
        <w:t>:</w:t>
      </w:r>
    </w:p>
    <w:p w:rsidR="00000000" w:rsidRDefault="001F27F1">
      <w:pPr>
        <w:ind w:firstLine="225"/>
        <w:jc w:val="both"/>
        <w:rPr>
          <w:rFonts w:ascii="Times New Roman" w:hAnsi="Times New Roman"/>
          <w:sz w:val="20"/>
        </w:rPr>
      </w:pPr>
      <w:r>
        <w:rPr>
          <w:rFonts w:ascii="Times New Roman" w:hAnsi="Times New Roman"/>
          <w:sz w:val="20"/>
        </w:rPr>
        <w:t>- 28 мм и менее ......................................................... 150 °С</w:t>
      </w:r>
    </w:p>
    <w:p w:rsidR="00000000" w:rsidRDefault="001F27F1">
      <w:pPr>
        <w:ind w:firstLine="225"/>
        <w:jc w:val="both"/>
        <w:rPr>
          <w:rFonts w:ascii="Times New Roman" w:hAnsi="Times New Roman"/>
          <w:sz w:val="20"/>
        </w:rPr>
      </w:pPr>
      <w:r>
        <w:rPr>
          <w:rFonts w:ascii="Times New Roman" w:hAnsi="Times New Roman"/>
          <w:sz w:val="20"/>
        </w:rPr>
        <w:t>- более 28 мм ............................................................. 200 °С</w:t>
      </w:r>
    </w:p>
    <w:p w:rsidR="00000000" w:rsidRDefault="001F27F1">
      <w:pPr>
        <w:ind w:firstLine="225"/>
        <w:jc w:val="both"/>
        <w:rPr>
          <w:rFonts w:ascii="Times New Roman" w:hAnsi="Times New Roman"/>
          <w:sz w:val="20"/>
        </w:rPr>
      </w:pPr>
      <w:r>
        <w:rPr>
          <w:rFonts w:ascii="Times New Roman" w:hAnsi="Times New Roman"/>
          <w:sz w:val="20"/>
        </w:rPr>
        <w:t>5.1.2. Стыки сварных соединений по п. 5.1.1 должны быть подварены изнутри по всему периметру с обеспечением геометрическ</w:t>
      </w:r>
      <w:r>
        <w:rPr>
          <w:rFonts w:ascii="Times New Roman" w:hAnsi="Times New Roman"/>
          <w:sz w:val="20"/>
        </w:rPr>
        <w:t>их параметров, регламентированных п. 2.6.10.4.</w:t>
      </w:r>
    </w:p>
    <w:p w:rsidR="00000000" w:rsidRDefault="001F27F1">
      <w:pPr>
        <w:ind w:firstLine="225"/>
        <w:jc w:val="both"/>
        <w:rPr>
          <w:rFonts w:ascii="Times New Roman" w:hAnsi="Times New Roman"/>
          <w:sz w:val="20"/>
        </w:rPr>
      </w:pPr>
      <w:r>
        <w:rPr>
          <w:rFonts w:ascii="Times New Roman" w:hAnsi="Times New Roman"/>
          <w:sz w:val="20"/>
        </w:rPr>
        <w:t xml:space="preserve">5.1.3. Сварка </w:t>
      </w:r>
      <w:proofErr w:type="spellStart"/>
      <w:r>
        <w:rPr>
          <w:rFonts w:ascii="Times New Roman" w:hAnsi="Times New Roman"/>
          <w:sz w:val="20"/>
        </w:rPr>
        <w:t>разнотолщинных</w:t>
      </w:r>
      <w:proofErr w:type="spellEnd"/>
      <w:r>
        <w:rPr>
          <w:rFonts w:ascii="Times New Roman" w:hAnsi="Times New Roman"/>
          <w:sz w:val="20"/>
        </w:rPr>
        <w:t xml:space="preserve"> элементов должна проводиться за один прием без перерыва.</w:t>
      </w:r>
    </w:p>
    <w:p w:rsidR="00000000" w:rsidRDefault="001F27F1">
      <w:pPr>
        <w:ind w:firstLine="225"/>
        <w:jc w:val="both"/>
        <w:rPr>
          <w:rFonts w:ascii="Times New Roman" w:hAnsi="Times New Roman"/>
          <w:sz w:val="20"/>
        </w:rPr>
      </w:pPr>
      <w:r>
        <w:rPr>
          <w:rFonts w:ascii="Times New Roman" w:hAnsi="Times New Roman"/>
          <w:sz w:val="20"/>
        </w:rPr>
        <w:t>5.1.4. Если "юбка" арматуры не имеет заводского приварного патрубка, соответствующего размерам и марке стали свариваемой трубы, а ее состав отличается от химического состава свариваемой трубы в сторону большего легирования (никелем, алюминием, хромом, содержанием марганца более 2% и т.д.), то в этом случае требуется выбор специальных материалов и специальной технологии по реко</w:t>
      </w:r>
      <w:r>
        <w:rPr>
          <w:rFonts w:ascii="Times New Roman" w:hAnsi="Times New Roman"/>
          <w:sz w:val="20"/>
        </w:rPr>
        <w:t>мендации Заказчика.</w:t>
      </w:r>
    </w:p>
    <w:p w:rsidR="00000000" w:rsidRDefault="001F27F1">
      <w:pPr>
        <w:ind w:firstLine="225"/>
        <w:jc w:val="both"/>
        <w:rPr>
          <w:rFonts w:ascii="Times New Roman" w:hAnsi="Times New Roman"/>
          <w:sz w:val="20"/>
        </w:rPr>
      </w:pPr>
      <w:r>
        <w:rPr>
          <w:rFonts w:ascii="Times New Roman" w:hAnsi="Times New Roman"/>
          <w:sz w:val="20"/>
        </w:rPr>
        <w:t>В данном случае условия сварки оформляются актом, где указываются:</w:t>
      </w:r>
    </w:p>
    <w:p w:rsidR="00000000" w:rsidRDefault="001F27F1">
      <w:pPr>
        <w:ind w:firstLine="225"/>
        <w:jc w:val="both"/>
        <w:rPr>
          <w:rFonts w:ascii="Times New Roman" w:hAnsi="Times New Roman"/>
          <w:sz w:val="20"/>
        </w:rPr>
      </w:pPr>
      <w:r>
        <w:rPr>
          <w:rFonts w:ascii="Times New Roman" w:hAnsi="Times New Roman"/>
          <w:sz w:val="20"/>
        </w:rPr>
        <w:t>- номер арматуры;</w:t>
      </w:r>
    </w:p>
    <w:p w:rsidR="00000000" w:rsidRDefault="001F27F1">
      <w:pPr>
        <w:ind w:firstLine="225"/>
        <w:jc w:val="both"/>
        <w:rPr>
          <w:rFonts w:ascii="Times New Roman" w:hAnsi="Times New Roman"/>
          <w:sz w:val="20"/>
        </w:rPr>
      </w:pPr>
      <w:r>
        <w:rPr>
          <w:rFonts w:ascii="Times New Roman" w:hAnsi="Times New Roman"/>
          <w:sz w:val="20"/>
        </w:rPr>
        <w:t>- марка стали, химический состав "юбки" и ее прочностные свойства;</w:t>
      </w:r>
    </w:p>
    <w:p w:rsidR="00000000" w:rsidRDefault="001F27F1">
      <w:pPr>
        <w:ind w:firstLine="225"/>
        <w:jc w:val="both"/>
        <w:rPr>
          <w:rFonts w:ascii="Times New Roman" w:hAnsi="Times New Roman"/>
          <w:sz w:val="20"/>
        </w:rPr>
      </w:pPr>
      <w:r>
        <w:rPr>
          <w:rFonts w:ascii="Times New Roman" w:hAnsi="Times New Roman"/>
          <w:sz w:val="20"/>
        </w:rPr>
        <w:t xml:space="preserve">- толщина </w:t>
      </w:r>
      <w:proofErr w:type="spellStart"/>
      <w:r>
        <w:rPr>
          <w:rFonts w:ascii="Times New Roman" w:hAnsi="Times New Roman"/>
          <w:sz w:val="20"/>
        </w:rPr>
        <w:t>t</w:t>
      </w:r>
      <w:proofErr w:type="spellEnd"/>
      <w:r>
        <w:rPr>
          <w:rFonts w:ascii="Times New Roman" w:hAnsi="Times New Roman"/>
          <w:position w:val="-10"/>
          <w:sz w:val="20"/>
        </w:rPr>
        <w:pict>
          <v:shape id="_x0000_i1232" type="#_x0000_t75" style="width:8.25pt;height:17.25pt">
            <v:imagedata r:id="rId73" o:title=""/>
          </v:shape>
        </w:pict>
      </w:r>
      <w:r>
        <w:rPr>
          <w:rFonts w:ascii="Times New Roman" w:hAnsi="Times New Roman"/>
          <w:sz w:val="20"/>
        </w:rPr>
        <w:t xml:space="preserve">  свариваемого торца;</w:t>
      </w:r>
    </w:p>
    <w:p w:rsidR="00000000" w:rsidRDefault="001F27F1">
      <w:pPr>
        <w:ind w:firstLine="225"/>
        <w:jc w:val="both"/>
        <w:rPr>
          <w:rFonts w:ascii="Times New Roman" w:hAnsi="Times New Roman"/>
          <w:sz w:val="20"/>
        </w:rPr>
      </w:pPr>
      <w:r>
        <w:rPr>
          <w:rFonts w:ascii="Times New Roman" w:hAnsi="Times New Roman"/>
          <w:sz w:val="20"/>
        </w:rPr>
        <w:t xml:space="preserve">- условия предварительного подогрева и (при необходимости) </w:t>
      </w:r>
      <w:proofErr w:type="spellStart"/>
      <w:r>
        <w:rPr>
          <w:rFonts w:ascii="Times New Roman" w:hAnsi="Times New Roman"/>
          <w:sz w:val="20"/>
        </w:rPr>
        <w:t>послесварочной</w:t>
      </w:r>
      <w:proofErr w:type="spellEnd"/>
      <w:r>
        <w:rPr>
          <w:rFonts w:ascii="Times New Roman" w:hAnsi="Times New Roman"/>
          <w:sz w:val="20"/>
        </w:rPr>
        <w:t xml:space="preserve"> термообработки;</w:t>
      </w:r>
    </w:p>
    <w:p w:rsidR="00000000" w:rsidRDefault="001F27F1">
      <w:pPr>
        <w:ind w:firstLine="225"/>
        <w:jc w:val="both"/>
        <w:rPr>
          <w:rFonts w:ascii="Times New Roman" w:hAnsi="Times New Roman"/>
          <w:sz w:val="20"/>
        </w:rPr>
      </w:pPr>
      <w:r>
        <w:rPr>
          <w:rFonts w:ascii="Times New Roman" w:hAnsi="Times New Roman"/>
          <w:sz w:val="20"/>
        </w:rPr>
        <w:t>- схема последовательности заполнения разделки;</w:t>
      </w:r>
    </w:p>
    <w:p w:rsidR="00000000" w:rsidRDefault="001F27F1">
      <w:pPr>
        <w:ind w:firstLine="225"/>
        <w:jc w:val="both"/>
        <w:rPr>
          <w:rFonts w:ascii="Times New Roman" w:hAnsi="Times New Roman"/>
          <w:sz w:val="20"/>
        </w:rPr>
      </w:pPr>
      <w:r>
        <w:rPr>
          <w:rFonts w:ascii="Times New Roman" w:hAnsi="Times New Roman"/>
          <w:sz w:val="20"/>
        </w:rPr>
        <w:t>- клейма сварщиков;</w:t>
      </w:r>
    </w:p>
    <w:p w:rsidR="00000000" w:rsidRDefault="001F27F1">
      <w:pPr>
        <w:ind w:firstLine="225"/>
        <w:jc w:val="both"/>
        <w:rPr>
          <w:rFonts w:ascii="Times New Roman" w:hAnsi="Times New Roman"/>
          <w:sz w:val="20"/>
        </w:rPr>
      </w:pPr>
      <w:r>
        <w:rPr>
          <w:rFonts w:ascii="Times New Roman" w:hAnsi="Times New Roman"/>
          <w:sz w:val="20"/>
        </w:rPr>
        <w:t>- заключения радиографического (и ультразвукового) контроля.</w:t>
      </w:r>
    </w:p>
    <w:p w:rsidR="00000000" w:rsidRDefault="001F27F1">
      <w:pPr>
        <w:ind w:firstLine="225"/>
        <w:jc w:val="both"/>
        <w:rPr>
          <w:rFonts w:ascii="Times New Roman" w:hAnsi="Times New Roman"/>
          <w:sz w:val="20"/>
        </w:rPr>
      </w:pPr>
      <w:r>
        <w:rPr>
          <w:rFonts w:ascii="Times New Roman" w:hAnsi="Times New Roman"/>
          <w:sz w:val="20"/>
        </w:rPr>
        <w:t>Пример технологической карты на сварку соединительных деталей приведен в прил. 6.</w:t>
      </w:r>
    </w:p>
    <w:p w:rsidR="00000000" w:rsidRDefault="001F27F1">
      <w:pPr>
        <w:ind w:firstLine="225"/>
        <w:jc w:val="both"/>
        <w:rPr>
          <w:rFonts w:ascii="Times New Roman" w:hAnsi="Times New Roman"/>
          <w:sz w:val="20"/>
        </w:rPr>
      </w:pPr>
    </w:p>
    <w:p w:rsidR="00000000" w:rsidRDefault="001F27F1">
      <w:pPr>
        <w:pStyle w:val="Heading"/>
        <w:jc w:val="center"/>
        <w:rPr>
          <w:rFonts w:ascii="Times New Roman" w:hAnsi="Times New Roman"/>
          <w:sz w:val="20"/>
        </w:rPr>
      </w:pPr>
      <w:r>
        <w:rPr>
          <w:rFonts w:ascii="Times New Roman" w:hAnsi="Times New Roman"/>
          <w:sz w:val="20"/>
        </w:rPr>
        <w:t>5.2.</w:t>
      </w:r>
      <w:r>
        <w:rPr>
          <w:rFonts w:ascii="Times New Roman" w:hAnsi="Times New Roman"/>
          <w:sz w:val="20"/>
        </w:rPr>
        <w:t xml:space="preserve"> Сварка </w:t>
      </w:r>
      <w:proofErr w:type="spellStart"/>
      <w:r>
        <w:rPr>
          <w:rFonts w:ascii="Times New Roman" w:hAnsi="Times New Roman"/>
          <w:sz w:val="20"/>
        </w:rPr>
        <w:t>захлестов</w:t>
      </w:r>
      <w:proofErr w:type="spellEnd"/>
      <w:r>
        <w:rPr>
          <w:rFonts w:ascii="Times New Roman" w:hAnsi="Times New Roman"/>
          <w:sz w:val="20"/>
        </w:rPr>
        <w:t xml:space="preserve"> </w:t>
      </w:r>
    </w:p>
    <w:p w:rsidR="00000000" w:rsidRDefault="001F27F1">
      <w:pPr>
        <w:ind w:firstLine="225"/>
        <w:jc w:val="both"/>
        <w:rPr>
          <w:rFonts w:ascii="Times New Roman" w:hAnsi="Times New Roman"/>
          <w:sz w:val="20"/>
        </w:rPr>
      </w:pPr>
    </w:p>
    <w:p w:rsidR="00000000" w:rsidRDefault="001F27F1">
      <w:pPr>
        <w:ind w:firstLine="225"/>
        <w:jc w:val="both"/>
        <w:rPr>
          <w:rFonts w:ascii="Times New Roman" w:hAnsi="Times New Roman"/>
          <w:sz w:val="20"/>
        </w:rPr>
      </w:pPr>
      <w:r>
        <w:rPr>
          <w:rFonts w:ascii="Times New Roman" w:hAnsi="Times New Roman"/>
          <w:sz w:val="20"/>
        </w:rPr>
        <w:t xml:space="preserve">5.2.1. Место для </w:t>
      </w:r>
      <w:proofErr w:type="spellStart"/>
      <w:r>
        <w:rPr>
          <w:rFonts w:ascii="Times New Roman" w:hAnsi="Times New Roman"/>
          <w:sz w:val="20"/>
        </w:rPr>
        <w:t>захлеста</w:t>
      </w:r>
      <w:proofErr w:type="spellEnd"/>
      <w:r>
        <w:rPr>
          <w:rFonts w:ascii="Times New Roman" w:hAnsi="Times New Roman"/>
          <w:sz w:val="20"/>
        </w:rPr>
        <w:t xml:space="preserve"> при опережающем строительстве переходов и горизонтальных углов поворота (см. раздел 2.1) следует выбирать на прямолинейных участках.</w:t>
      </w:r>
    </w:p>
    <w:p w:rsidR="00000000" w:rsidRDefault="001F27F1">
      <w:pPr>
        <w:ind w:firstLine="225"/>
        <w:jc w:val="both"/>
        <w:rPr>
          <w:rFonts w:ascii="Times New Roman" w:hAnsi="Times New Roman"/>
          <w:sz w:val="20"/>
        </w:rPr>
      </w:pPr>
      <w:r>
        <w:rPr>
          <w:rFonts w:ascii="Times New Roman" w:hAnsi="Times New Roman"/>
          <w:sz w:val="20"/>
        </w:rPr>
        <w:t xml:space="preserve">5.2.2. Приямки следует отрывать по ходу разработки траншей с точной привязкой к месту </w:t>
      </w:r>
      <w:proofErr w:type="spellStart"/>
      <w:r>
        <w:rPr>
          <w:rFonts w:ascii="Times New Roman" w:hAnsi="Times New Roman"/>
          <w:sz w:val="20"/>
        </w:rPr>
        <w:t>захлеста</w:t>
      </w:r>
      <w:proofErr w:type="spellEnd"/>
      <w:r>
        <w:rPr>
          <w:rFonts w:ascii="Times New Roman" w:hAnsi="Times New Roman"/>
          <w:sz w:val="20"/>
        </w:rPr>
        <w:t>.</w:t>
      </w:r>
    </w:p>
    <w:p w:rsidR="00000000" w:rsidRDefault="001F27F1">
      <w:pPr>
        <w:ind w:firstLine="225"/>
        <w:jc w:val="both"/>
        <w:rPr>
          <w:rFonts w:ascii="Times New Roman" w:hAnsi="Times New Roman"/>
          <w:sz w:val="20"/>
        </w:rPr>
      </w:pPr>
      <w:r>
        <w:rPr>
          <w:rFonts w:ascii="Times New Roman" w:hAnsi="Times New Roman"/>
          <w:sz w:val="20"/>
        </w:rPr>
        <w:t>Размеры приямка должны быть не менее показанных на рис. 5.2.1.</w:t>
      </w:r>
    </w:p>
    <w:p w:rsidR="00000000" w:rsidRDefault="001F27F1">
      <w:pPr>
        <w:ind w:firstLine="225"/>
        <w:jc w:val="both"/>
        <w:rPr>
          <w:rFonts w:ascii="Times New Roman" w:hAnsi="Times New Roman"/>
          <w:sz w:val="20"/>
        </w:rPr>
      </w:pPr>
    </w:p>
    <w:p w:rsidR="00000000" w:rsidRDefault="001F27F1">
      <w:pPr>
        <w:jc w:val="center"/>
        <w:rPr>
          <w:rFonts w:ascii="Times New Roman" w:hAnsi="Times New Roman"/>
          <w:sz w:val="20"/>
        </w:rPr>
      </w:pPr>
      <w:r>
        <w:rPr>
          <w:rFonts w:ascii="Times New Roman" w:hAnsi="Times New Roman"/>
          <w:sz w:val="20"/>
        </w:rPr>
        <w:lastRenderedPageBreak/>
        <w:pict>
          <v:shape id="_x0000_i1233" type="#_x0000_t75" style="width:336pt;height:151.5pt">
            <v:imagedata r:id="rId75" o:title=""/>
          </v:shape>
        </w:pict>
      </w:r>
    </w:p>
    <w:p w:rsidR="00000000" w:rsidRDefault="001F27F1">
      <w:pPr>
        <w:jc w:val="center"/>
        <w:rPr>
          <w:rFonts w:ascii="Times New Roman" w:hAnsi="Times New Roman"/>
          <w:sz w:val="20"/>
        </w:rPr>
      </w:pPr>
    </w:p>
    <w:p w:rsidR="00000000" w:rsidRDefault="001F27F1">
      <w:pPr>
        <w:jc w:val="center"/>
        <w:rPr>
          <w:rFonts w:ascii="Times New Roman" w:hAnsi="Times New Roman"/>
          <w:sz w:val="20"/>
        </w:rPr>
      </w:pPr>
      <w:r>
        <w:rPr>
          <w:rFonts w:ascii="Times New Roman" w:hAnsi="Times New Roman"/>
          <w:sz w:val="20"/>
        </w:rPr>
        <w:pict>
          <v:shape id="_x0000_i1234" type="#_x0000_t75" style="width:232.5pt;height:146.25pt">
            <v:imagedata r:id="rId76" o:title=""/>
          </v:shape>
        </w:pict>
      </w:r>
    </w:p>
    <w:p w:rsidR="00000000" w:rsidRDefault="001F27F1">
      <w:pPr>
        <w:jc w:val="center"/>
        <w:rPr>
          <w:rFonts w:ascii="Times New Roman" w:hAnsi="Times New Roman"/>
          <w:sz w:val="20"/>
        </w:rPr>
      </w:pPr>
      <w:r>
        <w:rPr>
          <w:rFonts w:ascii="Times New Roman" w:hAnsi="Times New Roman"/>
          <w:sz w:val="20"/>
        </w:rPr>
        <w:t xml:space="preserve">   </w:t>
      </w:r>
    </w:p>
    <w:p w:rsidR="00000000" w:rsidRDefault="001F27F1">
      <w:pPr>
        <w:jc w:val="center"/>
        <w:rPr>
          <w:rFonts w:ascii="Times New Roman" w:hAnsi="Times New Roman"/>
          <w:sz w:val="20"/>
        </w:rPr>
      </w:pPr>
      <w:r>
        <w:rPr>
          <w:rFonts w:ascii="Times New Roman" w:hAnsi="Times New Roman"/>
          <w:sz w:val="20"/>
        </w:rPr>
        <w:t xml:space="preserve">Рис. 5.2.1. Расположение приямка при сварке </w:t>
      </w:r>
      <w:proofErr w:type="spellStart"/>
      <w:r>
        <w:rPr>
          <w:rFonts w:ascii="Times New Roman" w:hAnsi="Times New Roman"/>
          <w:sz w:val="20"/>
        </w:rPr>
        <w:t>захлеста</w:t>
      </w:r>
      <w:proofErr w:type="spellEnd"/>
      <w:r>
        <w:rPr>
          <w:rFonts w:ascii="Times New Roman" w:hAnsi="Times New Roman"/>
          <w:sz w:val="20"/>
        </w:rPr>
        <w:t>:</w:t>
      </w:r>
    </w:p>
    <w:p w:rsidR="00000000" w:rsidRDefault="001F27F1">
      <w:pPr>
        <w:jc w:val="center"/>
        <w:rPr>
          <w:rFonts w:ascii="Times New Roman" w:hAnsi="Times New Roman"/>
          <w:sz w:val="20"/>
        </w:rPr>
      </w:pPr>
      <w:r>
        <w:rPr>
          <w:rFonts w:ascii="Times New Roman" w:hAnsi="Times New Roman"/>
          <w:sz w:val="20"/>
        </w:rPr>
        <w:t xml:space="preserve">1 - стык </w:t>
      </w:r>
      <w:proofErr w:type="spellStart"/>
      <w:r>
        <w:rPr>
          <w:rFonts w:ascii="Times New Roman" w:hAnsi="Times New Roman"/>
          <w:sz w:val="20"/>
        </w:rPr>
        <w:t>захлеста</w:t>
      </w:r>
      <w:proofErr w:type="spellEnd"/>
      <w:r>
        <w:rPr>
          <w:rFonts w:ascii="Times New Roman" w:hAnsi="Times New Roman"/>
          <w:sz w:val="20"/>
        </w:rPr>
        <w:t xml:space="preserve">; 2 - приямок в траншее; 3 - трубопровод </w:t>
      </w:r>
    </w:p>
    <w:p w:rsidR="00000000" w:rsidRDefault="001F27F1">
      <w:pPr>
        <w:ind w:firstLine="225"/>
        <w:jc w:val="both"/>
        <w:rPr>
          <w:rFonts w:ascii="Times New Roman" w:hAnsi="Times New Roman"/>
          <w:sz w:val="20"/>
        </w:rPr>
      </w:pPr>
      <w:r>
        <w:rPr>
          <w:rFonts w:ascii="Times New Roman" w:hAnsi="Times New Roman"/>
          <w:sz w:val="20"/>
        </w:rPr>
        <w:t>Разрыв по засыпке трубопровода должен обеспечить св</w:t>
      </w:r>
      <w:r>
        <w:rPr>
          <w:rFonts w:ascii="Times New Roman" w:hAnsi="Times New Roman"/>
          <w:sz w:val="20"/>
        </w:rPr>
        <w:t xml:space="preserve">ободный монтаж </w:t>
      </w:r>
      <w:proofErr w:type="spellStart"/>
      <w:r>
        <w:rPr>
          <w:rFonts w:ascii="Times New Roman" w:hAnsi="Times New Roman"/>
          <w:sz w:val="20"/>
        </w:rPr>
        <w:t>захлеста</w:t>
      </w:r>
      <w:proofErr w:type="spellEnd"/>
      <w:r>
        <w:rPr>
          <w:rFonts w:ascii="Times New Roman" w:hAnsi="Times New Roman"/>
          <w:sz w:val="20"/>
        </w:rPr>
        <w:t xml:space="preserve">. При этом в траншее необходимо оставлять </w:t>
      </w:r>
      <w:proofErr w:type="spellStart"/>
      <w:r>
        <w:rPr>
          <w:rFonts w:ascii="Times New Roman" w:hAnsi="Times New Roman"/>
          <w:sz w:val="20"/>
        </w:rPr>
        <w:t>незасыпанным</w:t>
      </w:r>
      <w:proofErr w:type="spellEnd"/>
      <w:r>
        <w:rPr>
          <w:rFonts w:ascii="Times New Roman" w:hAnsi="Times New Roman"/>
          <w:sz w:val="20"/>
        </w:rPr>
        <w:t xml:space="preserve"> один из примыкающих участков трубопровода на расстоянии 60-80 м от планируемого места </w:t>
      </w:r>
      <w:proofErr w:type="spellStart"/>
      <w:r>
        <w:rPr>
          <w:rFonts w:ascii="Times New Roman" w:hAnsi="Times New Roman"/>
          <w:sz w:val="20"/>
        </w:rPr>
        <w:t>захлесточного</w:t>
      </w:r>
      <w:proofErr w:type="spellEnd"/>
      <w:r>
        <w:rPr>
          <w:rFonts w:ascii="Times New Roman" w:hAnsi="Times New Roman"/>
          <w:sz w:val="20"/>
        </w:rPr>
        <w:t xml:space="preserve"> стыка.</w:t>
      </w:r>
    </w:p>
    <w:p w:rsidR="00000000" w:rsidRDefault="001F27F1">
      <w:pPr>
        <w:ind w:firstLine="225"/>
        <w:jc w:val="both"/>
        <w:rPr>
          <w:rFonts w:ascii="Times New Roman" w:hAnsi="Times New Roman"/>
          <w:sz w:val="20"/>
        </w:rPr>
      </w:pPr>
      <w:r>
        <w:rPr>
          <w:rFonts w:ascii="Times New Roman" w:hAnsi="Times New Roman"/>
          <w:sz w:val="20"/>
        </w:rPr>
        <w:t xml:space="preserve">5.2.3. Практика предварительного планирования </w:t>
      </w:r>
      <w:proofErr w:type="spellStart"/>
      <w:r>
        <w:rPr>
          <w:rFonts w:ascii="Times New Roman" w:hAnsi="Times New Roman"/>
          <w:sz w:val="20"/>
        </w:rPr>
        <w:t>захлестов</w:t>
      </w:r>
      <w:proofErr w:type="spellEnd"/>
      <w:r>
        <w:rPr>
          <w:rFonts w:ascii="Times New Roman" w:hAnsi="Times New Roman"/>
          <w:sz w:val="20"/>
        </w:rPr>
        <w:t xml:space="preserve"> в местах необходимых технологических разрывов (см. раздел 2.1) должна обеспечить выполнение </w:t>
      </w:r>
      <w:proofErr w:type="spellStart"/>
      <w:r>
        <w:rPr>
          <w:rFonts w:ascii="Times New Roman" w:hAnsi="Times New Roman"/>
          <w:sz w:val="20"/>
        </w:rPr>
        <w:t>захлестов</w:t>
      </w:r>
      <w:proofErr w:type="spellEnd"/>
      <w:r>
        <w:rPr>
          <w:rFonts w:ascii="Times New Roman" w:hAnsi="Times New Roman"/>
          <w:sz w:val="20"/>
        </w:rPr>
        <w:t xml:space="preserve"> без </w:t>
      </w:r>
      <w:proofErr w:type="spellStart"/>
      <w:r>
        <w:rPr>
          <w:rFonts w:ascii="Times New Roman" w:hAnsi="Times New Roman"/>
          <w:sz w:val="20"/>
        </w:rPr>
        <w:t>отставаний</w:t>
      </w:r>
      <w:proofErr w:type="spellEnd"/>
      <w:r>
        <w:rPr>
          <w:rFonts w:ascii="Times New Roman" w:hAnsi="Times New Roman"/>
          <w:sz w:val="20"/>
        </w:rPr>
        <w:t xml:space="preserve"> от линейного потока.</w:t>
      </w:r>
    </w:p>
    <w:p w:rsidR="00000000" w:rsidRDefault="001F27F1">
      <w:pPr>
        <w:ind w:firstLine="225"/>
        <w:jc w:val="both"/>
        <w:rPr>
          <w:rFonts w:ascii="Times New Roman" w:hAnsi="Times New Roman"/>
          <w:sz w:val="20"/>
        </w:rPr>
      </w:pPr>
      <w:r>
        <w:rPr>
          <w:rFonts w:ascii="Times New Roman" w:hAnsi="Times New Roman"/>
          <w:sz w:val="20"/>
        </w:rPr>
        <w:t xml:space="preserve">5.2.4. Преимущественным видом монтажа технологического </w:t>
      </w:r>
      <w:proofErr w:type="spellStart"/>
      <w:r>
        <w:rPr>
          <w:rFonts w:ascii="Times New Roman" w:hAnsi="Times New Roman"/>
          <w:sz w:val="20"/>
        </w:rPr>
        <w:t>захлеста</w:t>
      </w:r>
      <w:proofErr w:type="spellEnd"/>
      <w:r>
        <w:rPr>
          <w:rFonts w:ascii="Times New Roman" w:hAnsi="Times New Roman"/>
          <w:sz w:val="20"/>
        </w:rPr>
        <w:t xml:space="preserve"> является вариант, когда оба конца трубопровода свободны (не засыпаны </w:t>
      </w:r>
      <w:r>
        <w:rPr>
          <w:rFonts w:ascii="Times New Roman" w:hAnsi="Times New Roman"/>
          <w:sz w:val="20"/>
        </w:rPr>
        <w:t>землей) и находятся в траншее (или на ее "бровке").</w:t>
      </w:r>
    </w:p>
    <w:p w:rsidR="00000000" w:rsidRDefault="001F27F1">
      <w:pPr>
        <w:ind w:firstLine="225"/>
        <w:jc w:val="both"/>
        <w:rPr>
          <w:rFonts w:ascii="Times New Roman" w:hAnsi="Times New Roman"/>
          <w:sz w:val="20"/>
        </w:rPr>
      </w:pPr>
      <w:r>
        <w:rPr>
          <w:rFonts w:ascii="Times New Roman" w:hAnsi="Times New Roman"/>
          <w:sz w:val="20"/>
        </w:rPr>
        <w:t>В зависимости от конкретных условий строительства может быть применен также вариант, когда один конец трубопровода защемлен (засыпан или соединен, например, с крановым узлом), а другой имеет свободное перемещение.</w:t>
      </w:r>
    </w:p>
    <w:p w:rsidR="00000000" w:rsidRDefault="001F27F1">
      <w:pPr>
        <w:ind w:firstLine="225"/>
        <w:jc w:val="both"/>
        <w:rPr>
          <w:rFonts w:ascii="Times New Roman" w:hAnsi="Times New Roman"/>
          <w:sz w:val="20"/>
        </w:rPr>
      </w:pPr>
      <w:r>
        <w:rPr>
          <w:rFonts w:ascii="Times New Roman" w:hAnsi="Times New Roman"/>
          <w:sz w:val="20"/>
        </w:rPr>
        <w:t xml:space="preserve">5.2.5. В тех случаях, когда обеспечивается полное или одностороннее свободное перемещение трубопровода, замыкание трубопровода следует осуществлять сваркой одного кольцевого </w:t>
      </w:r>
      <w:proofErr w:type="spellStart"/>
      <w:r>
        <w:rPr>
          <w:rFonts w:ascii="Times New Roman" w:hAnsi="Times New Roman"/>
          <w:sz w:val="20"/>
        </w:rPr>
        <w:t>стыка-захлеста</w:t>
      </w:r>
      <w:proofErr w:type="spellEnd"/>
      <w:r>
        <w:rPr>
          <w:rFonts w:ascii="Times New Roman" w:hAnsi="Times New Roman"/>
          <w:sz w:val="20"/>
        </w:rPr>
        <w:t xml:space="preserve"> (рис. 5.2.2, схема а).</w:t>
      </w:r>
    </w:p>
    <w:p w:rsidR="00000000" w:rsidRDefault="001F27F1">
      <w:pPr>
        <w:ind w:firstLine="225"/>
        <w:jc w:val="both"/>
        <w:rPr>
          <w:rFonts w:ascii="Times New Roman" w:hAnsi="Times New Roman"/>
          <w:sz w:val="20"/>
        </w:rPr>
      </w:pPr>
    </w:p>
    <w:p w:rsidR="00000000" w:rsidRDefault="001F27F1">
      <w:pPr>
        <w:jc w:val="center"/>
        <w:rPr>
          <w:rFonts w:ascii="Times New Roman" w:hAnsi="Times New Roman"/>
          <w:sz w:val="20"/>
        </w:rPr>
      </w:pPr>
      <w:r>
        <w:rPr>
          <w:rFonts w:ascii="Times New Roman" w:hAnsi="Times New Roman"/>
          <w:sz w:val="20"/>
        </w:rPr>
        <w:lastRenderedPageBreak/>
        <w:pict>
          <v:shape id="_x0000_i1235" type="#_x0000_t75" style="width:183pt;height:197.25pt">
            <v:imagedata r:id="rId77" o:title=""/>
          </v:shape>
        </w:pict>
      </w:r>
    </w:p>
    <w:p w:rsidR="00000000" w:rsidRDefault="001F27F1">
      <w:pPr>
        <w:ind w:firstLine="225"/>
        <w:jc w:val="both"/>
        <w:rPr>
          <w:rFonts w:ascii="Times New Roman" w:hAnsi="Times New Roman"/>
          <w:sz w:val="20"/>
        </w:rPr>
      </w:pPr>
    </w:p>
    <w:p w:rsidR="00000000" w:rsidRDefault="001F27F1">
      <w:pPr>
        <w:jc w:val="center"/>
        <w:rPr>
          <w:rFonts w:ascii="Times New Roman" w:hAnsi="Times New Roman"/>
          <w:sz w:val="20"/>
        </w:rPr>
      </w:pPr>
      <w:r>
        <w:rPr>
          <w:rFonts w:ascii="Times New Roman" w:hAnsi="Times New Roman"/>
          <w:sz w:val="20"/>
        </w:rPr>
        <w:pict>
          <v:shape id="_x0000_i1236" type="#_x0000_t75" style="width:126.75pt;height:216.75pt">
            <v:imagedata r:id="rId78" o:title=""/>
          </v:shape>
        </w:pict>
      </w:r>
    </w:p>
    <w:p w:rsidR="00000000" w:rsidRDefault="001F27F1">
      <w:pPr>
        <w:ind w:firstLine="90"/>
        <w:jc w:val="both"/>
        <w:rPr>
          <w:rFonts w:ascii="Times New Roman" w:hAnsi="Times New Roman"/>
          <w:sz w:val="20"/>
        </w:rPr>
      </w:pPr>
    </w:p>
    <w:p w:rsidR="00000000" w:rsidRDefault="001F27F1">
      <w:pPr>
        <w:jc w:val="center"/>
        <w:rPr>
          <w:rFonts w:ascii="Times New Roman" w:hAnsi="Times New Roman"/>
          <w:sz w:val="20"/>
        </w:rPr>
      </w:pPr>
      <w:r>
        <w:rPr>
          <w:rFonts w:ascii="Times New Roman" w:hAnsi="Times New Roman"/>
          <w:sz w:val="20"/>
        </w:rPr>
        <w:t>Рис. 5.2.2. Две схемы сварк</w:t>
      </w:r>
      <w:r>
        <w:rPr>
          <w:rFonts w:ascii="Times New Roman" w:hAnsi="Times New Roman"/>
          <w:sz w:val="20"/>
        </w:rPr>
        <w:t xml:space="preserve">и </w:t>
      </w:r>
      <w:proofErr w:type="spellStart"/>
      <w:r>
        <w:rPr>
          <w:rFonts w:ascii="Times New Roman" w:hAnsi="Times New Roman"/>
          <w:sz w:val="20"/>
        </w:rPr>
        <w:t>захлестов</w:t>
      </w:r>
      <w:proofErr w:type="spellEnd"/>
      <w:r>
        <w:rPr>
          <w:rFonts w:ascii="Times New Roman" w:hAnsi="Times New Roman"/>
          <w:sz w:val="20"/>
        </w:rPr>
        <w:t>:</w:t>
      </w:r>
    </w:p>
    <w:p w:rsidR="00000000" w:rsidRDefault="001F27F1">
      <w:pPr>
        <w:jc w:val="center"/>
        <w:rPr>
          <w:rFonts w:ascii="Times New Roman" w:hAnsi="Times New Roman"/>
          <w:sz w:val="20"/>
        </w:rPr>
      </w:pPr>
      <w:r>
        <w:rPr>
          <w:rFonts w:ascii="Times New Roman" w:hAnsi="Times New Roman"/>
          <w:sz w:val="20"/>
        </w:rPr>
        <w:t xml:space="preserve">а - сварка </w:t>
      </w:r>
      <w:proofErr w:type="spellStart"/>
      <w:r>
        <w:rPr>
          <w:rFonts w:ascii="Times New Roman" w:hAnsi="Times New Roman"/>
          <w:sz w:val="20"/>
        </w:rPr>
        <w:t>захлеста</w:t>
      </w:r>
      <w:proofErr w:type="spellEnd"/>
      <w:r>
        <w:rPr>
          <w:rFonts w:ascii="Times New Roman" w:hAnsi="Times New Roman"/>
          <w:sz w:val="20"/>
        </w:rPr>
        <w:t xml:space="preserve"> без нагрузки;</w:t>
      </w:r>
    </w:p>
    <w:p w:rsidR="00000000" w:rsidRDefault="001F27F1">
      <w:pPr>
        <w:jc w:val="center"/>
        <w:rPr>
          <w:rFonts w:ascii="Times New Roman" w:hAnsi="Times New Roman"/>
          <w:sz w:val="20"/>
        </w:rPr>
      </w:pPr>
      <w:r>
        <w:rPr>
          <w:rFonts w:ascii="Times New Roman" w:hAnsi="Times New Roman"/>
          <w:sz w:val="20"/>
        </w:rPr>
        <w:t xml:space="preserve">б - сварка </w:t>
      </w:r>
      <w:proofErr w:type="spellStart"/>
      <w:r>
        <w:rPr>
          <w:rFonts w:ascii="Times New Roman" w:hAnsi="Times New Roman"/>
          <w:sz w:val="20"/>
        </w:rPr>
        <w:t>захлеста</w:t>
      </w:r>
      <w:proofErr w:type="spellEnd"/>
      <w:r>
        <w:rPr>
          <w:rFonts w:ascii="Times New Roman" w:hAnsi="Times New Roman"/>
          <w:sz w:val="20"/>
        </w:rPr>
        <w:t xml:space="preserve"> с нагрузкой </w:t>
      </w:r>
    </w:p>
    <w:p w:rsidR="00000000" w:rsidRDefault="001F27F1">
      <w:pPr>
        <w:ind w:firstLine="225"/>
        <w:jc w:val="both"/>
        <w:rPr>
          <w:rFonts w:ascii="Times New Roman" w:hAnsi="Times New Roman"/>
          <w:sz w:val="20"/>
        </w:rPr>
      </w:pPr>
      <w:r>
        <w:rPr>
          <w:rFonts w:ascii="Times New Roman" w:hAnsi="Times New Roman"/>
          <w:sz w:val="20"/>
        </w:rPr>
        <w:t xml:space="preserve">В том случае, если оба конца защемлены (рис. 5.2.2, схема б), возникает необходимость </w:t>
      </w:r>
      <w:proofErr w:type="spellStart"/>
      <w:r>
        <w:rPr>
          <w:rFonts w:ascii="Times New Roman" w:hAnsi="Times New Roman"/>
          <w:sz w:val="20"/>
        </w:rPr>
        <w:t>вварки</w:t>
      </w:r>
      <w:proofErr w:type="spellEnd"/>
      <w:r>
        <w:rPr>
          <w:rFonts w:ascii="Times New Roman" w:hAnsi="Times New Roman"/>
          <w:sz w:val="20"/>
        </w:rPr>
        <w:t xml:space="preserve"> катушки с выполнением двух кольцевых стыков.</w:t>
      </w:r>
    </w:p>
    <w:p w:rsidR="00000000" w:rsidRDefault="001F27F1">
      <w:pPr>
        <w:ind w:firstLine="225"/>
        <w:jc w:val="both"/>
        <w:rPr>
          <w:rFonts w:ascii="Times New Roman" w:hAnsi="Times New Roman"/>
          <w:sz w:val="20"/>
        </w:rPr>
      </w:pPr>
      <w:r>
        <w:rPr>
          <w:rFonts w:ascii="Times New Roman" w:hAnsi="Times New Roman"/>
          <w:sz w:val="20"/>
        </w:rPr>
        <w:t xml:space="preserve">5.2.6. Сборка </w:t>
      </w:r>
      <w:proofErr w:type="spellStart"/>
      <w:r>
        <w:rPr>
          <w:rFonts w:ascii="Times New Roman" w:hAnsi="Times New Roman"/>
          <w:sz w:val="20"/>
        </w:rPr>
        <w:t>разнотолщинных</w:t>
      </w:r>
      <w:proofErr w:type="spellEnd"/>
      <w:r>
        <w:rPr>
          <w:rFonts w:ascii="Times New Roman" w:hAnsi="Times New Roman"/>
          <w:sz w:val="20"/>
        </w:rPr>
        <w:t xml:space="preserve"> элементов при монтаже </w:t>
      </w:r>
      <w:proofErr w:type="spellStart"/>
      <w:r>
        <w:rPr>
          <w:rFonts w:ascii="Times New Roman" w:hAnsi="Times New Roman"/>
          <w:sz w:val="20"/>
        </w:rPr>
        <w:t>захлестов</w:t>
      </w:r>
      <w:proofErr w:type="spellEnd"/>
      <w:r>
        <w:rPr>
          <w:rFonts w:ascii="Times New Roman" w:hAnsi="Times New Roman"/>
          <w:sz w:val="20"/>
        </w:rPr>
        <w:t xml:space="preserve"> не допускается.</w:t>
      </w:r>
    </w:p>
    <w:p w:rsidR="00000000" w:rsidRDefault="001F27F1">
      <w:pPr>
        <w:ind w:firstLine="225"/>
        <w:jc w:val="both"/>
        <w:rPr>
          <w:rFonts w:ascii="Times New Roman" w:hAnsi="Times New Roman"/>
          <w:sz w:val="20"/>
        </w:rPr>
      </w:pPr>
      <w:r>
        <w:rPr>
          <w:rFonts w:ascii="Times New Roman" w:hAnsi="Times New Roman"/>
          <w:sz w:val="20"/>
        </w:rPr>
        <w:t xml:space="preserve">5.2.7. При монтаже </w:t>
      </w:r>
      <w:proofErr w:type="spellStart"/>
      <w:r>
        <w:rPr>
          <w:rFonts w:ascii="Times New Roman" w:hAnsi="Times New Roman"/>
          <w:sz w:val="20"/>
        </w:rPr>
        <w:t>захлестов</w:t>
      </w:r>
      <w:proofErr w:type="spellEnd"/>
      <w:r>
        <w:rPr>
          <w:rFonts w:ascii="Times New Roman" w:hAnsi="Times New Roman"/>
          <w:sz w:val="20"/>
        </w:rPr>
        <w:t xml:space="preserve"> запрещается:</w:t>
      </w:r>
    </w:p>
    <w:p w:rsidR="00000000" w:rsidRDefault="001F27F1">
      <w:pPr>
        <w:ind w:firstLine="225"/>
        <w:jc w:val="both"/>
        <w:rPr>
          <w:rFonts w:ascii="Times New Roman" w:hAnsi="Times New Roman"/>
          <w:sz w:val="20"/>
        </w:rPr>
      </w:pPr>
      <w:r>
        <w:rPr>
          <w:rFonts w:ascii="Times New Roman" w:hAnsi="Times New Roman"/>
          <w:sz w:val="20"/>
        </w:rPr>
        <w:t>- натягивать стыкуемые трубы;</w:t>
      </w:r>
    </w:p>
    <w:p w:rsidR="00000000" w:rsidRDefault="001F27F1">
      <w:pPr>
        <w:ind w:firstLine="225"/>
        <w:jc w:val="both"/>
        <w:rPr>
          <w:rFonts w:ascii="Times New Roman" w:hAnsi="Times New Roman"/>
          <w:sz w:val="20"/>
        </w:rPr>
      </w:pPr>
      <w:r>
        <w:rPr>
          <w:rFonts w:ascii="Times New Roman" w:hAnsi="Times New Roman"/>
          <w:sz w:val="20"/>
        </w:rPr>
        <w:t>- изгибать их силовым воздействием механизмов;</w:t>
      </w:r>
    </w:p>
    <w:p w:rsidR="00000000" w:rsidRDefault="001F27F1">
      <w:pPr>
        <w:ind w:firstLine="225"/>
        <w:jc w:val="both"/>
        <w:rPr>
          <w:rFonts w:ascii="Times New Roman" w:hAnsi="Times New Roman"/>
          <w:sz w:val="20"/>
        </w:rPr>
      </w:pPr>
      <w:r>
        <w:rPr>
          <w:rFonts w:ascii="Times New Roman" w:hAnsi="Times New Roman"/>
          <w:sz w:val="20"/>
        </w:rPr>
        <w:t xml:space="preserve">- нагревать трубу вне зоны непосредственного монтажа </w:t>
      </w:r>
      <w:proofErr w:type="spellStart"/>
      <w:r>
        <w:rPr>
          <w:rFonts w:ascii="Times New Roman" w:hAnsi="Times New Roman"/>
          <w:sz w:val="20"/>
        </w:rPr>
        <w:t>захлесточного</w:t>
      </w:r>
      <w:proofErr w:type="spellEnd"/>
      <w:r>
        <w:rPr>
          <w:rFonts w:ascii="Times New Roman" w:hAnsi="Times New Roman"/>
          <w:sz w:val="20"/>
        </w:rPr>
        <w:t xml:space="preserve"> стыка.</w:t>
      </w:r>
    </w:p>
    <w:p w:rsidR="00000000" w:rsidRDefault="001F27F1">
      <w:pPr>
        <w:ind w:firstLine="225"/>
        <w:jc w:val="both"/>
        <w:rPr>
          <w:rFonts w:ascii="Times New Roman" w:hAnsi="Times New Roman"/>
          <w:sz w:val="20"/>
        </w:rPr>
      </w:pPr>
      <w:r>
        <w:rPr>
          <w:rFonts w:ascii="Times New Roman" w:hAnsi="Times New Roman"/>
          <w:sz w:val="20"/>
        </w:rPr>
        <w:t xml:space="preserve">5.2.8. При выполнении </w:t>
      </w:r>
      <w:proofErr w:type="spellStart"/>
      <w:r>
        <w:rPr>
          <w:rFonts w:ascii="Times New Roman" w:hAnsi="Times New Roman"/>
          <w:sz w:val="20"/>
        </w:rPr>
        <w:t>за</w:t>
      </w:r>
      <w:r>
        <w:rPr>
          <w:rFonts w:ascii="Times New Roman" w:hAnsi="Times New Roman"/>
          <w:sz w:val="20"/>
        </w:rPr>
        <w:t>хлеста</w:t>
      </w:r>
      <w:proofErr w:type="spellEnd"/>
      <w:r>
        <w:rPr>
          <w:rFonts w:ascii="Times New Roman" w:hAnsi="Times New Roman"/>
          <w:sz w:val="20"/>
        </w:rPr>
        <w:t xml:space="preserve"> в условиях свободного перемещения трубопровода (рис. 5.2.2, схема а) работы необходимо проводить в следующей последовательности:</w:t>
      </w:r>
    </w:p>
    <w:p w:rsidR="00000000" w:rsidRDefault="001F27F1">
      <w:pPr>
        <w:ind w:firstLine="225"/>
        <w:jc w:val="both"/>
        <w:rPr>
          <w:rFonts w:ascii="Times New Roman" w:hAnsi="Times New Roman"/>
          <w:sz w:val="20"/>
        </w:rPr>
      </w:pPr>
      <w:r>
        <w:rPr>
          <w:rFonts w:ascii="Times New Roman" w:hAnsi="Times New Roman"/>
          <w:sz w:val="20"/>
        </w:rPr>
        <w:t>- один из концов трубопровода заранее подготовить под сварку и уложить на опоры высотой 50-60 см по оси трубопровода;</w:t>
      </w:r>
    </w:p>
    <w:p w:rsidR="00000000" w:rsidRDefault="001F27F1">
      <w:pPr>
        <w:ind w:firstLine="225"/>
        <w:jc w:val="both"/>
        <w:rPr>
          <w:rFonts w:ascii="Times New Roman" w:hAnsi="Times New Roman"/>
          <w:sz w:val="20"/>
        </w:rPr>
      </w:pPr>
      <w:r>
        <w:rPr>
          <w:rFonts w:ascii="Times New Roman" w:hAnsi="Times New Roman"/>
          <w:sz w:val="20"/>
        </w:rPr>
        <w:t>- плеть, образующую другой участок трубопровода, вывешивать рядом с первой и производить разметку места реза только с помощью унифицированного шаблона;</w:t>
      </w:r>
    </w:p>
    <w:p w:rsidR="00000000" w:rsidRDefault="001F27F1">
      <w:pPr>
        <w:ind w:firstLine="225"/>
        <w:jc w:val="both"/>
        <w:rPr>
          <w:rFonts w:ascii="Times New Roman" w:hAnsi="Times New Roman"/>
          <w:sz w:val="20"/>
        </w:rPr>
      </w:pPr>
      <w:r>
        <w:rPr>
          <w:rFonts w:ascii="Times New Roman" w:hAnsi="Times New Roman"/>
          <w:sz w:val="20"/>
        </w:rPr>
        <w:t xml:space="preserve">- произвести резку и формирующую разделку с помощью унифицированной </w:t>
      </w:r>
      <w:proofErr w:type="spellStart"/>
      <w:r>
        <w:rPr>
          <w:rFonts w:ascii="Times New Roman" w:hAnsi="Times New Roman"/>
          <w:sz w:val="20"/>
        </w:rPr>
        <w:t>кромкорезательной</w:t>
      </w:r>
      <w:proofErr w:type="spellEnd"/>
      <w:r>
        <w:rPr>
          <w:rFonts w:ascii="Times New Roman" w:hAnsi="Times New Roman"/>
          <w:sz w:val="20"/>
        </w:rPr>
        <w:t xml:space="preserve"> машины;</w:t>
      </w:r>
    </w:p>
    <w:p w:rsidR="00000000" w:rsidRDefault="001F27F1">
      <w:pPr>
        <w:ind w:firstLine="225"/>
        <w:jc w:val="both"/>
        <w:rPr>
          <w:rFonts w:ascii="Times New Roman" w:hAnsi="Times New Roman"/>
          <w:sz w:val="20"/>
        </w:rPr>
      </w:pPr>
      <w:r>
        <w:rPr>
          <w:rFonts w:ascii="Times New Roman" w:hAnsi="Times New Roman"/>
          <w:sz w:val="20"/>
        </w:rPr>
        <w:t>- в процессе</w:t>
      </w:r>
      <w:r>
        <w:rPr>
          <w:rFonts w:ascii="Times New Roman" w:hAnsi="Times New Roman"/>
          <w:sz w:val="20"/>
        </w:rPr>
        <w:t xml:space="preserve"> стыковки осуществить подъем обрезанной плети трубоукладчиками на высоту не более 1 м на расстоянии 60-80 м от конца; упругое провисание обрезанного торца позволяет совместить один торец с другим;</w:t>
      </w:r>
    </w:p>
    <w:p w:rsidR="00000000" w:rsidRDefault="001F27F1">
      <w:pPr>
        <w:ind w:firstLine="225"/>
        <w:jc w:val="both"/>
        <w:rPr>
          <w:rFonts w:ascii="Times New Roman" w:hAnsi="Times New Roman"/>
          <w:sz w:val="20"/>
        </w:rPr>
      </w:pPr>
      <w:r>
        <w:rPr>
          <w:rFonts w:ascii="Times New Roman" w:hAnsi="Times New Roman"/>
          <w:sz w:val="20"/>
        </w:rPr>
        <w:t xml:space="preserve">- не допускается </w:t>
      </w:r>
      <w:proofErr w:type="spellStart"/>
      <w:r>
        <w:rPr>
          <w:rFonts w:ascii="Times New Roman" w:hAnsi="Times New Roman"/>
          <w:sz w:val="20"/>
        </w:rPr>
        <w:t>стропить</w:t>
      </w:r>
      <w:proofErr w:type="spellEnd"/>
      <w:r>
        <w:rPr>
          <w:rFonts w:ascii="Times New Roman" w:hAnsi="Times New Roman"/>
          <w:sz w:val="20"/>
        </w:rPr>
        <w:t xml:space="preserve"> трубу для подъема в местах расположения кольцевых сварных </w:t>
      </w:r>
      <w:r>
        <w:rPr>
          <w:rFonts w:ascii="Times New Roman" w:hAnsi="Times New Roman"/>
          <w:sz w:val="20"/>
        </w:rPr>
        <w:lastRenderedPageBreak/>
        <w:t>швов.</w:t>
      </w:r>
    </w:p>
    <w:p w:rsidR="00000000" w:rsidRDefault="001F27F1">
      <w:pPr>
        <w:ind w:firstLine="225"/>
        <w:jc w:val="both"/>
        <w:rPr>
          <w:rFonts w:ascii="Times New Roman" w:hAnsi="Times New Roman"/>
          <w:sz w:val="20"/>
        </w:rPr>
      </w:pPr>
      <w:r>
        <w:rPr>
          <w:rFonts w:ascii="Times New Roman" w:hAnsi="Times New Roman"/>
          <w:sz w:val="20"/>
        </w:rPr>
        <w:t xml:space="preserve">5.2.9. При выполнении </w:t>
      </w:r>
      <w:proofErr w:type="spellStart"/>
      <w:r>
        <w:rPr>
          <w:rFonts w:ascii="Times New Roman" w:hAnsi="Times New Roman"/>
          <w:sz w:val="20"/>
        </w:rPr>
        <w:t>захлеста</w:t>
      </w:r>
      <w:proofErr w:type="spellEnd"/>
      <w:r>
        <w:rPr>
          <w:rFonts w:ascii="Times New Roman" w:hAnsi="Times New Roman"/>
          <w:sz w:val="20"/>
        </w:rPr>
        <w:t xml:space="preserve"> в условиях защемления концов трубопровода (рис. 5.2.2, схема б) работы необходимо проводить в следующей последовательности:</w:t>
      </w:r>
    </w:p>
    <w:p w:rsidR="00000000" w:rsidRDefault="001F27F1">
      <w:pPr>
        <w:ind w:firstLine="225"/>
        <w:jc w:val="both"/>
        <w:rPr>
          <w:rFonts w:ascii="Times New Roman" w:hAnsi="Times New Roman"/>
          <w:sz w:val="20"/>
        </w:rPr>
      </w:pPr>
      <w:r>
        <w:rPr>
          <w:rFonts w:ascii="Times New Roman" w:hAnsi="Times New Roman"/>
          <w:sz w:val="20"/>
        </w:rPr>
        <w:t>- концы соединяемых труб обрезать и подготовить под сварку в соответст</w:t>
      </w:r>
      <w:r>
        <w:rPr>
          <w:rFonts w:ascii="Times New Roman" w:hAnsi="Times New Roman"/>
          <w:sz w:val="20"/>
        </w:rPr>
        <w:t>вии с общими требованиями п. 4.2.8;</w:t>
      </w:r>
    </w:p>
    <w:p w:rsidR="00000000" w:rsidRDefault="001F27F1">
      <w:pPr>
        <w:ind w:firstLine="225"/>
        <w:jc w:val="both"/>
        <w:rPr>
          <w:rFonts w:ascii="Times New Roman" w:hAnsi="Times New Roman"/>
          <w:sz w:val="20"/>
        </w:rPr>
      </w:pPr>
      <w:r>
        <w:rPr>
          <w:rFonts w:ascii="Times New Roman" w:hAnsi="Times New Roman"/>
          <w:sz w:val="20"/>
        </w:rPr>
        <w:t xml:space="preserve">- изготовить катушку из трубы с той же фактической толщиной стенки, того же диаметра и того же прочностного класса, что и соединяемые трубы; ширина катушки должна быть не менее диаметра соединяемой трубы; равенство </w:t>
      </w:r>
      <w:proofErr w:type="spellStart"/>
      <w:r>
        <w:rPr>
          <w:rFonts w:ascii="Times New Roman" w:hAnsi="Times New Roman"/>
          <w:sz w:val="20"/>
        </w:rPr>
        <w:t>толщин</w:t>
      </w:r>
      <w:proofErr w:type="spellEnd"/>
      <w:r>
        <w:rPr>
          <w:rFonts w:ascii="Times New Roman" w:hAnsi="Times New Roman"/>
          <w:sz w:val="20"/>
        </w:rPr>
        <w:t xml:space="preserve"> стенок катушки и соединяемой трубы должны регистрироваться с помощью </w:t>
      </w:r>
      <w:proofErr w:type="spellStart"/>
      <w:r>
        <w:rPr>
          <w:rFonts w:ascii="Times New Roman" w:hAnsi="Times New Roman"/>
          <w:sz w:val="20"/>
        </w:rPr>
        <w:t>УЗК-толщиномера</w:t>
      </w:r>
      <w:proofErr w:type="spellEnd"/>
      <w:r>
        <w:rPr>
          <w:rFonts w:ascii="Times New Roman" w:hAnsi="Times New Roman"/>
          <w:sz w:val="20"/>
        </w:rPr>
        <w:t>;</w:t>
      </w:r>
    </w:p>
    <w:p w:rsidR="00000000" w:rsidRDefault="001F27F1">
      <w:pPr>
        <w:ind w:firstLine="225"/>
        <w:jc w:val="both"/>
        <w:rPr>
          <w:rFonts w:ascii="Times New Roman" w:hAnsi="Times New Roman"/>
          <w:sz w:val="20"/>
        </w:rPr>
      </w:pPr>
      <w:r>
        <w:rPr>
          <w:rFonts w:ascii="Times New Roman" w:hAnsi="Times New Roman"/>
          <w:sz w:val="20"/>
        </w:rPr>
        <w:t xml:space="preserve">- с помощью трубоукладчика </w:t>
      </w:r>
      <w:proofErr w:type="spellStart"/>
      <w:r>
        <w:rPr>
          <w:rFonts w:ascii="Times New Roman" w:hAnsi="Times New Roman"/>
          <w:sz w:val="20"/>
        </w:rPr>
        <w:t>пристыковывают</w:t>
      </w:r>
      <w:proofErr w:type="spellEnd"/>
      <w:r>
        <w:rPr>
          <w:rFonts w:ascii="Times New Roman" w:hAnsi="Times New Roman"/>
          <w:sz w:val="20"/>
        </w:rPr>
        <w:t xml:space="preserve"> катушку к трубопроводу, выставляют требуемый зазор (см. п. 2.4.4) и производят сварку;</w:t>
      </w:r>
    </w:p>
    <w:p w:rsidR="00000000" w:rsidRDefault="001F27F1">
      <w:pPr>
        <w:ind w:firstLine="225"/>
        <w:jc w:val="both"/>
        <w:rPr>
          <w:rFonts w:ascii="Times New Roman" w:hAnsi="Times New Roman"/>
          <w:sz w:val="20"/>
        </w:rPr>
      </w:pPr>
      <w:r>
        <w:rPr>
          <w:rFonts w:ascii="Times New Roman" w:hAnsi="Times New Roman"/>
          <w:sz w:val="20"/>
        </w:rPr>
        <w:t>- сборку второго стыка начинают произво</w:t>
      </w:r>
      <w:r>
        <w:rPr>
          <w:rFonts w:ascii="Times New Roman" w:hAnsi="Times New Roman"/>
          <w:sz w:val="20"/>
        </w:rPr>
        <w:t>дить по окончании сварки первого стыка.</w:t>
      </w:r>
    </w:p>
    <w:p w:rsidR="00000000" w:rsidRDefault="001F27F1">
      <w:pPr>
        <w:ind w:firstLine="225"/>
        <w:jc w:val="both"/>
        <w:rPr>
          <w:rFonts w:ascii="Times New Roman" w:hAnsi="Times New Roman"/>
          <w:sz w:val="20"/>
        </w:rPr>
      </w:pPr>
      <w:r>
        <w:rPr>
          <w:rFonts w:ascii="Times New Roman" w:hAnsi="Times New Roman"/>
          <w:sz w:val="20"/>
        </w:rPr>
        <w:t xml:space="preserve">5.2.10. Перерывы в процессе сварки </w:t>
      </w:r>
      <w:proofErr w:type="spellStart"/>
      <w:r>
        <w:rPr>
          <w:rFonts w:ascii="Times New Roman" w:hAnsi="Times New Roman"/>
          <w:sz w:val="20"/>
        </w:rPr>
        <w:t>захлестов</w:t>
      </w:r>
      <w:proofErr w:type="spellEnd"/>
      <w:r>
        <w:rPr>
          <w:rFonts w:ascii="Times New Roman" w:hAnsi="Times New Roman"/>
          <w:sz w:val="20"/>
        </w:rPr>
        <w:t xml:space="preserve"> недопустимы: </w:t>
      </w:r>
      <w:proofErr w:type="spellStart"/>
      <w:r>
        <w:rPr>
          <w:rFonts w:ascii="Times New Roman" w:hAnsi="Times New Roman"/>
          <w:sz w:val="20"/>
        </w:rPr>
        <w:t>захлест</w:t>
      </w:r>
      <w:proofErr w:type="spellEnd"/>
      <w:r>
        <w:rPr>
          <w:rFonts w:ascii="Times New Roman" w:hAnsi="Times New Roman"/>
          <w:sz w:val="20"/>
        </w:rPr>
        <w:t xml:space="preserve"> должен быть сварен за один прием - от начала до конца.</w:t>
      </w:r>
    </w:p>
    <w:p w:rsidR="00000000" w:rsidRDefault="001F27F1">
      <w:pPr>
        <w:ind w:firstLine="225"/>
        <w:jc w:val="both"/>
        <w:rPr>
          <w:rFonts w:ascii="Times New Roman" w:hAnsi="Times New Roman"/>
          <w:sz w:val="20"/>
        </w:rPr>
      </w:pPr>
      <w:r>
        <w:rPr>
          <w:rFonts w:ascii="Times New Roman" w:hAnsi="Times New Roman"/>
          <w:sz w:val="20"/>
        </w:rPr>
        <w:t>5.2.11. Смещение кромок в потолочной части от "5 часов" до "7 часов" должно быть не более 1 мм, на остальной части периметра, согласно общей регламентации, не более 3 мм.</w:t>
      </w:r>
    </w:p>
    <w:p w:rsidR="00000000" w:rsidRDefault="001F27F1">
      <w:pPr>
        <w:ind w:firstLine="225"/>
        <w:jc w:val="both"/>
        <w:rPr>
          <w:rFonts w:ascii="Times New Roman" w:hAnsi="Times New Roman"/>
          <w:sz w:val="20"/>
        </w:rPr>
      </w:pPr>
      <w:r>
        <w:rPr>
          <w:rFonts w:ascii="Times New Roman" w:hAnsi="Times New Roman"/>
          <w:sz w:val="20"/>
        </w:rPr>
        <w:t>5.2.12. Величина зазора, измеряемая после выполнения прихваток, должна составлять 2,5±0,5 мм независимо от толщины стенки трубы. Если в процессе сборки не удалось выдержать минимал</w:t>
      </w:r>
      <w:r>
        <w:rPr>
          <w:rFonts w:ascii="Times New Roman" w:hAnsi="Times New Roman"/>
          <w:sz w:val="20"/>
        </w:rPr>
        <w:t>ьно допустимый зазор (фактический зазор оказался меньше 2 мм), этот участок должен быть пропилен абразивным кругом толщиной 2,5 мм.</w:t>
      </w:r>
    </w:p>
    <w:p w:rsidR="00000000" w:rsidRDefault="001F27F1">
      <w:pPr>
        <w:ind w:firstLine="225"/>
        <w:jc w:val="both"/>
        <w:rPr>
          <w:rFonts w:ascii="Times New Roman" w:hAnsi="Times New Roman"/>
          <w:sz w:val="20"/>
        </w:rPr>
      </w:pPr>
    </w:p>
    <w:p w:rsidR="00000000" w:rsidRDefault="001F27F1">
      <w:pPr>
        <w:pStyle w:val="Heading"/>
        <w:jc w:val="center"/>
        <w:rPr>
          <w:rFonts w:ascii="Times New Roman" w:hAnsi="Times New Roman"/>
          <w:sz w:val="20"/>
        </w:rPr>
      </w:pPr>
      <w:r>
        <w:rPr>
          <w:rFonts w:ascii="Times New Roman" w:hAnsi="Times New Roman"/>
          <w:sz w:val="20"/>
        </w:rPr>
        <w:t>5.3. Ремонт сварных соединений сваркой</w:t>
      </w:r>
    </w:p>
    <w:p w:rsidR="00000000" w:rsidRDefault="001F27F1">
      <w:pPr>
        <w:ind w:firstLine="225"/>
        <w:jc w:val="both"/>
        <w:rPr>
          <w:rFonts w:ascii="Times New Roman" w:hAnsi="Times New Roman"/>
          <w:sz w:val="20"/>
        </w:rPr>
      </w:pPr>
    </w:p>
    <w:p w:rsidR="00000000" w:rsidRDefault="001F27F1">
      <w:pPr>
        <w:ind w:firstLine="225"/>
        <w:jc w:val="both"/>
        <w:rPr>
          <w:rFonts w:ascii="Times New Roman" w:hAnsi="Times New Roman"/>
          <w:sz w:val="20"/>
        </w:rPr>
      </w:pPr>
      <w:r>
        <w:rPr>
          <w:rFonts w:ascii="Times New Roman" w:hAnsi="Times New Roman"/>
          <w:sz w:val="20"/>
        </w:rPr>
        <w:t xml:space="preserve">5.3.1. Во всех случаях ремонт дефектных участков швов должен осуществляться путем их </w:t>
      </w:r>
      <w:proofErr w:type="spellStart"/>
      <w:r>
        <w:rPr>
          <w:rFonts w:ascii="Times New Roman" w:hAnsi="Times New Roman"/>
          <w:sz w:val="20"/>
        </w:rPr>
        <w:t>вышлифовки</w:t>
      </w:r>
      <w:proofErr w:type="spellEnd"/>
      <w:r>
        <w:rPr>
          <w:rFonts w:ascii="Times New Roman" w:hAnsi="Times New Roman"/>
          <w:sz w:val="20"/>
        </w:rPr>
        <w:t xml:space="preserve"> с помощью абразивных кругов соответствующей толщины.</w:t>
      </w:r>
    </w:p>
    <w:p w:rsidR="00000000" w:rsidRDefault="001F27F1">
      <w:pPr>
        <w:ind w:firstLine="225"/>
        <w:jc w:val="both"/>
        <w:rPr>
          <w:rFonts w:ascii="Times New Roman" w:hAnsi="Times New Roman"/>
          <w:sz w:val="20"/>
        </w:rPr>
      </w:pPr>
      <w:r>
        <w:rPr>
          <w:rFonts w:ascii="Times New Roman" w:hAnsi="Times New Roman"/>
          <w:sz w:val="20"/>
        </w:rPr>
        <w:t>5.3.2. Ремонт кольцевых сварных швов возможен только в случае, если суммарная протяженность любых недопустимых дефектов не превышает 1/6 периметра стыка.</w:t>
      </w:r>
    </w:p>
    <w:p w:rsidR="00000000" w:rsidRDefault="001F27F1">
      <w:pPr>
        <w:ind w:firstLine="225"/>
        <w:jc w:val="both"/>
        <w:rPr>
          <w:rFonts w:ascii="Times New Roman" w:hAnsi="Times New Roman"/>
          <w:sz w:val="20"/>
        </w:rPr>
      </w:pPr>
      <w:r>
        <w:rPr>
          <w:rFonts w:ascii="Times New Roman" w:hAnsi="Times New Roman"/>
          <w:sz w:val="20"/>
        </w:rPr>
        <w:t>5.3.3. Участки сварных швов с любыми</w:t>
      </w:r>
      <w:r>
        <w:rPr>
          <w:rFonts w:ascii="Times New Roman" w:hAnsi="Times New Roman"/>
          <w:sz w:val="20"/>
        </w:rPr>
        <w:t xml:space="preserve"> трещинами, кроме кратерных, ремонту на данном газопроводе не подлежат.</w:t>
      </w:r>
    </w:p>
    <w:p w:rsidR="00000000" w:rsidRDefault="001F27F1">
      <w:pPr>
        <w:ind w:firstLine="225"/>
        <w:jc w:val="both"/>
        <w:rPr>
          <w:rFonts w:ascii="Times New Roman" w:hAnsi="Times New Roman"/>
          <w:sz w:val="20"/>
        </w:rPr>
      </w:pPr>
      <w:r>
        <w:rPr>
          <w:rFonts w:ascii="Times New Roman" w:hAnsi="Times New Roman"/>
          <w:sz w:val="20"/>
        </w:rPr>
        <w:t>5.3.4. Ремонт может быть только однократным.</w:t>
      </w:r>
    </w:p>
    <w:p w:rsidR="00000000" w:rsidRDefault="001F27F1">
      <w:pPr>
        <w:ind w:firstLine="225"/>
        <w:jc w:val="both"/>
        <w:rPr>
          <w:rFonts w:ascii="Times New Roman" w:hAnsi="Times New Roman"/>
          <w:sz w:val="20"/>
        </w:rPr>
      </w:pPr>
      <w:r>
        <w:rPr>
          <w:rFonts w:ascii="Times New Roman" w:hAnsi="Times New Roman"/>
          <w:sz w:val="20"/>
        </w:rPr>
        <w:t>5.3.5. Ремонт сварных стыков снаружи трубы производят, если недопустимые дефекты расположены в заполняющих или облицовочном слое шва. Допускается производить ремонт дефектов в корневом слое снаружи трубы, используя метод сквозного проплава.</w:t>
      </w:r>
    </w:p>
    <w:p w:rsidR="00000000" w:rsidRDefault="001F27F1">
      <w:pPr>
        <w:ind w:firstLine="225"/>
        <w:jc w:val="both"/>
        <w:rPr>
          <w:rFonts w:ascii="Times New Roman" w:hAnsi="Times New Roman"/>
          <w:sz w:val="20"/>
        </w:rPr>
      </w:pPr>
      <w:r>
        <w:rPr>
          <w:rFonts w:ascii="Times New Roman" w:hAnsi="Times New Roman"/>
          <w:sz w:val="20"/>
        </w:rPr>
        <w:t xml:space="preserve">5.3.6. Ремонт сварных стыков изнутри трубы производят, если недопустимые дефекты расположены в металле горячего прохода, в корневом или </w:t>
      </w:r>
      <w:proofErr w:type="spellStart"/>
      <w:r>
        <w:rPr>
          <w:rFonts w:ascii="Times New Roman" w:hAnsi="Times New Roman"/>
          <w:sz w:val="20"/>
        </w:rPr>
        <w:t>подварочном</w:t>
      </w:r>
      <w:proofErr w:type="spellEnd"/>
      <w:r>
        <w:rPr>
          <w:rFonts w:ascii="Times New Roman" w:hAnsi="Times New Roman"/>
          <w:sz w:val="20"/>
        </w:rPr>
        <w:t xml:space="preserve"> слоях </w:t>
      </w:r>
      <w:r>
        <w:rPr>
          <w:rFonts w:ascii="Times New Roman" w:hAnsi="Times New Roman"/>
          <w:sz w:val="20"/>
        </w:rPr>
        <w:t>шва. При ремонте изнутри напряжение шлифовальной машинки не должно превышать 36 В. У торца трубопровода должны постоянно находиться два члена бригады, которые поддерживают непрерывную связь с электросварщиком, работающим внутри трубопровода. Максимальное расстояние от места работы электросварщика до ближайшего разрыва не должно превышать 36 м.</w:t>
      </w:r>
    </w:p>
    <w:p w:rsidR="00000000" w:rsidRDefault="001F27F1">
      <w:pPr>
        <w:ind w:firstLine="225"/>
        <w:jc w:val="both"/>
        <w:rPr>
          <w:rFonts w:ascii="Times New Roman" w:hAnsi="Times New Roman"/>
          <w:sz w:val="20"/>
        </w:rPr>
      </w:pPr>
      <w:r>
        <w:rPr>
          <w:rFonts w:ascii="Times New Roman" w:hAnsi="Times New Roman"/>
          <w:sz w:val="20"/>
        </w:rPr>
        <w:t xml:space="preserve">5.3.7. Участки сварных швов с недопустимыми смещениями кромок не разрешается ремонтировать с использованием </w:t>
      </w:r>
      <w:proofErr w:type="spellStart"/>
      <w:r>
        <w:rPr>
          <w:rFonts w:ascii="Times New Roman" w:hAnsi="Times New Roman"/>
          <w:sz w:val="20"/>
        </w:rPr>
        <w:t>вышлифовки</w:t>
      </w:r>
      <w:proofErr w:type="spellEnd"/>
      <w:r>
        <w:rPr>
          <w:rFonts w:ascii="Times New Roman" w:hAnsi="Times New Roman"/>
          <w:sz w:val="20"/>
        </w:rPr>
        <w:t xml:space="preserve"> и (или) подбивки.</w:t>
      </w:r>
    </w:p>
    <w:p w:rsidR="00000000" w:rsidRDefault="001F27F1">
      <w:pPr>
        <w:ind w:firstLine="225"/>
        <w:jc w:val="both"/>
        <w:rPr>
          <w:rFonts w:ascii="Times New Roman" w:hAnsi="Times New Roman"/>
          <w:sz w:val="20"/>
        </w:rPr>
      </w:pPr>
      <w:r>
        <w:rPr>
          <w:rFonts w:ascii="Times New Roman" w:hAnsi="Times New Roman"/>
          <w:sz w:val="20"/>
        </w:rPr>
        <w:t xml:space="preserve">5.3.8. При заварке наружного </w:t>
      </w:r>
      <w:r>
        <w:rPr>
          <w:rFonts w:ascii="Times New Roman" w:hAnsi="Times New Roman"/>
          <w:sz w:val="20"/>
        </w:rPr>
        <w:t xml:space="preserve">или внутреннего дефектного участка, имеющего после </w:t>
      </w:r>
      <w:proofErr w:type="spellStart"/>
      <w:r>
        <w:rPr>
          <w:rFonts w:ascii="Times New Roman" w:hAnsi="Times New Roman"/>
          <w:sz w:val="20"/>
        </w:rPr>
        <w:t>вышлифовки</w:t>
      </w:r>
      <w:proofErr w:type="spellEnd"/>
      <w:r>
        <w:rPr>
          <w:rFonts w:ascii="Times New Roman" w:hAnsi="Times New Roman"/>
          <w:sz w:val="20"/>
        </w:rPr>
        <w:t xml:space="preserve"> протяженность менее 100 мм, разрешается осуществлять снаружи локальный местный нагрев (паяльной лампой, однопламенной горелкой и т.д.) с обязательным контролем температуры. Во всех других случаях необходим равномерный предварительный подогрев всего периметра стыка многопламенной кольцевой горелкой.</w:t>
      </w:r>
    </w:p>
    <w:p w:rsidR="00000000" w:rsidRDefault="001F27F1">
      <w:pPr>
        <w:ind w:firstLine="225"/>
        <w:jc w:val="both"/>
        <w:rPr>
          <w:rFonts w:ascii="Times New Roman" w:hAnsi="Times New Roman"/>
          <w:sz w:val="20"/>
        </w:rPr>
      </w:pPr>
      <w:r>
        <w:rPr>
          <w:rFonts w:ascii="Times New Roman" w:hAnsi="Times New Roman"/>
          <w:sz w:val="20"/>
        </w:rPr>
        <w:t>5.3.9. Место расположения ремонтируемого дефекта определяет и фиксирует (отмечает на трубе несмываемой краской) контролер.</w:t>
      </w:r>
    </w:p>
    <w:p w:rsidR="00000000" w:rsidRDefault="001F27F1">
      <w:pPr>
        <w:ind w:firstLine="225"/>
        <w:jc w:val="both"/>
        <w:rPr>
          <w:rFonts w:ascii="Times New Roman" w:hAnsi="Times New Roman"/>
          <w:sz w:val="20"/>
        </w:rPr>
      </w:pPr>
      <w:r>
        <w:rPr>
          <w:rFonts w:ascii="Times New Roman" w:hAnsi="Times New Roman"/>
          <w:sz w:val="20"/>
        </w:rPr>
        <w:t>5.3.10. Разметку дефектного</w:t>
      </w:r>
      <w:r>
        <w:rPr>
          <w:rFonts w:ascii="Times New Roman" w:hAnsi="Times New Roman"/>
          <w:sz w:val="20"/>
        </w:rPr>
        <w:t xml:space="preserve"> участка под </w:t>
      </w:r>
      <w:proofErr w:type="spellStart"/>
      <w:r>
        <w:rPr>
          <w:rFonts w:ascii="Times New Roman" w:hAnsi="Times New Roman"/>
          <w:sz w:val="20"/>
        </w:rPr>
        <w:t>вышлифовку</w:t>
      </w:r>
      <w:proofErr w:type="spellEnd"/>
      <w:r>
        <w:rPr>
          <w:rFonts w:ascii="Times New Roman" w:hAnsi="Times New Roman"/>
          <w:sz w:val="20"/>
        </w:rPr>
        <w:t xml:space="preserve"> производит бригадир звена ремонтных работ. При этом длина </w:t>
      </w:r>
      <w:proofErr w:type="spellStart"/>
      <w:r>
        <w:rPr>
          <w:rFonts w:ascii="Times New Roman" w:hAnsi="Times New Roman"/>
          <w:sz w:val="20"/>
        </w:rPr>
        <w:t>вышлифовки</w:t>
      </w:r>
      <w:proofErr w:type="spellEnd"/>
      <w:r>
        <w:rPr>
          <w:rFonts w:ascii="Times New Roman" w:hAnsi="Times New Roman"/>
          <w:sz w:val="20"/>
        </w:rPr>
        <w:t xml:space="preserve"> должна превышать фактическую длину наружного или внутреннего дефекта не менее чем на 30 мм в каждую сторону.</w:t>
      </w:r>
    </w:p>
    <w:p w:rsidR="00000000" w:rsidRDefault="001F27F1">
      <w:pPr>
        <w:ind w:firstLine="225"/>
        <w:jc w:val="both"/>
        <w:rPr>
          <w:rFonts w:ascii="Times New Roman" w:hAnsi="Times New Roman"/>
          <w:sz w:val="20"/>
        </w:rPr>
      </w:pPr>
      <w:r>
        <w:rPr>
          <w:rFonts w:ascii="Times New Roman" w:hAnsi="Times New Roman"/>
          <w:sz w:val="20"/>
        </w:rPr>
        <w:t xml:space="preserve">5.3.11. Разметку внутреннего дефектного участка проводят с помощью кольцевого шаблона с нанесенными </w:t>
      </w:r>
      <w:proofErr w:type="spellStart"/>
      <w:r>
        <w:rPr>
          <w:rFonts w:ascii="Times New Roman" w:hAnsi="Times New Roman"/>
          <w:sz w:val="20"/>
        </w:rPr>
        <w:t>делениями</w:t>
      </w:r>
      <w:proofErr w:type="spellEnd"/>
      <w:r>
        <w:rPr>
          <w:rFonts w:ascii="Times New Roman" w:hAnsi="Times New Roman"/>
          <w:sz w:val="20"/>
        </w:rPr>
        <w:t>, которые соответствуют показаниям мерного пояса.</w:t>
      </w:r>
    </w:p>
    <w:p w:rsidR="00000000" w:rsidRDefault="001F27F1">
      <w:pPr>
        <w:ind w:firstLine="225"/>
        <w:jc w:val="both"/>
        <w:rPr>
          <w:rFonts w:ascii="Times New Roman" w:hAnsi="Times New Roman"/>
          <w:sz w:val="20"/>
        </w:rPr>
      </w:pPr>
      <w:r>
        <w:rPr>
          <w:rFonts w:ascii="Times New Roman" w:hAnsi="Times New Roman"/>
          <w:sz w:val="20"/>
        </w:rPr>
        <w:t xml:space="preserve">5.3.12. Ширина вышлифованного участка при ремонте снаружи дефектов в заполняющих слоях шва должна быть не менее 15 мм. Ширина внутренних вышлифованных </w:t>
      </w:r>
      <w:r>
        <w:rPr>
          <w:rFonts w:ascii="Times New Roman" w:hAnsi="Times New Roman"/>
          <w:sz w:val="20"/>
        </w:rPr>
        <w:t>участков должна быть не менее 8 мм.</w:t>
      </w:r>
    </w:p>
    <w:p w:rsidR="00000000" w:rsidRDefault="001F27F1">
      <w:pPr>
        <w:ind w:firstLine="225"/>
        <w:jc w:val="both"/>
        <w:rPr>
          <w:rFonts w:ascii="Times New Roman" w:hAnsi="Times New Roman"/>
          <w:sz w:val="20"/>
        </w:rPr>
      </w:pPr>
      <w:r>
        <w:rPr>
          <w:rFonts w:ascii="Times New Roman" w:hAnsi="Times New Roman"/>
          <w:sz w:val="20"/>
        </w:rPr>
        <w:t xml:space="preserve">5.3.13. Глубина вышлифованного участка равна глубине залегания дефекта </w:t>
      </w:r>
      <w:proofErr w:type="spellStart"/>
      <w:r>
        <w:rPr>
          <w:rFonts w:ascii="Times New Roman" w:hAnsi="Times New Roman"/>
          <w:sz w:val="20"/>
        </w:rPr>
        <w:t>h</w:t>
      </w:r>
      <w:proofErr w:type="spellEnd"/>
      <w:r>
        <w:rPr>
          <w:rFonts w:ascii="Times New Roman" w:hAnsi="Times New Roman"/>
          <w:sz w:val="20"/>
        </w:rPr>
        <w:t xml:space="preserve"> +1 мм.</w:t>
      </w:r>
    </w:p>
    <w:p w:rsidR="00000000" w:rsidRDefault="001F27F1">
      <w:pPr>
        <w:ind w:firstLine="225"/>
        <w:jc w:val="both"/>
        <w:rPr>
          <w:rFonts w:ascii="Times New Roman" w:hAnsi="Times New Roman"/>
          <w:sz w:val="20"/>
        </w:rPr>
      </w:pPr>
      <w:r>
        <w:rPr>
          <w:rFonts w:ascii="Times New Roman" w:hAnsi="Times New Roman"/>
          <w:sz w:val="20"/>
        </w:rPr>
        <w:t>5.3.14. При организации ремонтных работ технологическое оборудование и оснастку следует размещать в передвижных блоках.</w:t>
      </w:r>
    </w:p>
    <w:p w:rsidR="00000000" w:rsidRDefault="001F27F1">
      <w:pPr>
        <w:ind w:firstLine="225"/>
        <w:jc w:val="both"/>
        <w:rPr>
          <w:rFonts w:ascii="Times New Roman" w:hAnsi="Times New Roman"/>
          <w:sz w:val="20"/>
        </w:rPr>
      </w:pPr>
      <w:r>
        <w:rPr>
          <w:rFonts w:ascii="Times New Roman" w:hAnsi="Times New Roman"/>
          <w:sz w:val="20"/>
        </w:rPr>
        <w:lastRenderedPageBreak/>
        <w:t>5.3.15. При ремонте изнутри трубы передвижные блоки следует располагать вблизи мест разрывов нитки газопровода.</w:t>
      </w:r>
    </w:p>
    <w:p w:rsidR="00000000" w:rsidRDefault="001F27F1">
      <w:pPr>
        <w:ind w:firstLine="225"/>
        <w:jc w:val="both"/>
        <w:rPr>
          <w:rFonts w:ascii="Times New Roman" w:hAnsi="Times New Roman"/>
          <w:sz w:val="20"/>
        </w:rPr>
      </w:pPr>
      <w:r>
        <w:rPr>
          <w:rFonts w:ascii="Times New Roman" w:hAnsi="Times New Roman"/>
          <w:sz w:val="20"/>
        </w:rPr>
        <w:t>5.3.16. На одном стыке ремонтные работы от начала до конца должен осуществлять один и тот же сварщик.</w:t>
      </w:r>
    </w:p>
    <w:p w:rsidR="00000000" w:rsidRDefault="001F27F1">
      <w:pPr>
        <w:ind w:firstLine="225"/>
        <w:jc w:val="both"/>
        <w:rPr>
          <w:rFonts w:ascii="Times New Roman" w:hAnsi="Times New Roman"/>
          <w:sz w:val="20"/>
        </w:rPr>
      </w:pPr>
      <w:r>
        <w:rPr>
          <w:rFonts w:ascii="Times New Roman" w:hAnsi="Times New Roman"/>
          <w:sz w:val="20"/>
        </w:rPr>
        <w:t>5.3.17. В журнале сварочных работ по исправлению дефекта необх</w:t>
      </w:r>
      <w:r>
        <w:rPr>
          <w:rFonts w:ascii="Times New Roman" w:hAnsi="Times New Roman"/>
          <w:sz w:val="20"/>
        </w:rPr>
        <w:t>одимо указать:</w:t>
      </w:r>
    </w:p>
    <w:p w:rsidR="00000000" w:rsidRDefault="001F27F1">
      <w:pPr>
        <w:ind w:firstLine="225"/>
        <w:jc w:val="both"/>
        <w:rPr>
          <w:rFonts w:ascii="Times New Roman" w:hAnsi="Times New Roman"/>
          <w:sz w:val="20"/>
        </w:rPr>
      </w:pPr>
      <w:r>
        <w:rPr>
          <w:rFonts w:ascii="Times New Roman" w:hAnsi="Times New Roman"/>
          <w:sz w:val="20"/>
        </w:rPr>
        <w:t>- клеймо и фамилию сварщика-ремонтника;</w:t>
      </w:r>
    </w:p>
    <w:p w:rsidR="00000000" w:rsidRDefault="001F27F1">
      <w:pPr>
        <w:ind w:firstLine="225"/>
        <w:jc w:val="both"/>
        <w:rPr>
          <w:rFonts w:ascii="Times New Roman" w:hAnsi="Times New Roman"/>
          <w:sz w:val="20"/>
        </w:rPr>
      </w:pPr>
      <w:r>
        <w:rPr>
          <w:rFonts w:ascii="Times New Roman" w:hAnsi="Times New Roman"/>
          <w:sz w:val="20"/>
        </w:rPr>
        <w:t>- характеристику ремонтируемого дефекта;</w:t>
      </w:r>
    </w:p>
    <w:p w:rsidR="00000000" w:rsidRDefault="001F27F1">
      <w:pPr>
        <w:ind w:firstLine="225"/>
        <w:jc w:val="both"/>
        <w:rPr>
          <w:rFonts w:ascii="Times New Roman" w:hAnsi="Times New Roman"/>
          <w:sz w:val="20"/>
        </w:rPr>
      </w:pPr>
      <w:r>
        <w:rPr>
          <w:rFonts w:ascii="Times New Roman" w:hAnsi="Times New Roman"/>
          <w:sz w:val="20"/>
        </w:rPr>
        <w:t>- подпись мастера специальных работ и одобрение контролера (виза).</w:t>
      </w:r>
    </w:p>
    <w:p w:rsidR="00000000" w:rsidRDefault="001F27F1">
      <w:pPr>
        <w:ind w:firstLine="225"/>
        <w:jc w:val="both"/>
        <w:rPr>
          <w:rFonts w:ascii="Times New Roman" w:hAnsi="Times New Roman"/>
          <w:sz w:val="20"/>
        </w:rPr>
      </w:pPr>
    </w:p>
    <w:p w:rsidR="00000000" w:rsidRDefault="001F27F1">
      <w:pPr>
        <w:pStyle w:val="Heading"/>
        <w:jc w:val="center"/>
        <w:rPr>
          <w:rFonts w:ascii="Times New Roman" w:hAnsi="Times New Roman"/>
          <w:sz w:val="20"/>
        </w:rPr>
      </w:pPr>
      <w:r>
        <w:rPr>
          <w:rFonts w:ascii="Times New Roman" w:hAnsi="Times New Roman"/>
          <w:sz w:val="20"/>
        </w:rPr>
        <w:t xml:space="preserve">6. МЕСТНАЯ ПОСЛЕСВАРОЧНАЯ ТЕРМИЧЕСКАЯ ОБРАБОТКА </w:t>
      </w:r>
    </w:p>
    <w:p w:rsidR="00000000" w:rsidRDefault="001F27F1">
      <w:pPr>
        <w:ind w:firstLine="225"/>
        <w:jc w:val="both"/>
        <w:rPr>
          <w:rFonts w:ascii="Times New Roman" w:hAnsi="Times New Roman"/>
          <w:sz w:val="20"/>
        </w:rPr>
      </w:pPr>
    </w:p>
    <w:p w:rsidR="00000000" w:rsidRDefault="001F27F1">
      <w:pPr>
        <w:ind w:firstLine="225"/>
        <w:jc w:val="both"/>
        <w:rPr>
          <w:rFonts w:ascii="Times New Roman" w:hAnsi="Times New Roman"/>
          <w:sz w:val="20"/>
        </w:rPr>
      </w:pPr>
      <w:r>
        <w:rPr>
          <w:rFonts w:ascii="Times New Roman" w:hAnsi="Times New Roman"/>
          <w:sz w:val="20"/>
        </w:rPr>
        <w:t xml:space="preserve">6.1. Местная </w:t>
      </w:r>
      <w:proofErr w:type="spellStart"/>
      <w:r>
        <w:rPr>
          <w:rFonts w:ascii="Times New Roman" w:hAnsi="Times New Roman"/>
          <w:sz w:val="20"/>
        </w:rPr>
        <w:t>послесварочная</w:t>
      </w:r>
      <w:proofErr w:type="spellEnd"/>
      <w:r>
        <w:rPr>
          <w:rFonts w:ascii="Times New Roman" w:hAnsi="Times New Roman"/>
          <w:sz w:val="20"/>
        </w:rPr>
        <w:t xml:space="preserve"> термическая обработка (ПСТО), осуществляемая по режиму высокого отпуска, для данного газопровода производится для уменьшения химической и структурной неоднородности металла шва и зоны термического влияния и для снижения остаточных напряжений до безопасного уровня.</w:t>
      </w:r>
    </w:p>
    <w:p w:rsidR="00000000" w:rsidRDefault="001F27F1">
      <w:pPr>
        <w:ind w:firstLine="225"/>
        <w:jc w:val="both"/>
        <w:rPr>
          <w:rFonts w:ascii="Times New Roman" w:hAnsi="Times New Roman"/>
          <w:sz w:val="20"/>
        </w:rPr>
      </w:pPr>
      <w:r>
        <w:rPr>
          <w:rFonts w:ascii="Times New Roman" w:hAnsi="Times New Roman"/>
          <w:sz w:val="20"/>
        </w:rPr>
        <w:t xml:space="preserve">6.2. </w:t>
      </w:r>
      <w:r>
        <w:rPr>
          <w:rFonts w:ascii="Times New Roman" w:hAnsi="Times New Roman"/>
          <w:sz w:val="20"/>
        </w:rPr>
        <w:t xml:space="preserve">Местная </w:t>
      </w:r>
      <w:proofErr w:type="spellStart"/>
      <w:r>
        <w:rPr>
          <w:rFonts w:ascii="Times New Roman" w:hAnsi="Times New Roman"/>
          <w:sz w:val="20"/>
        </w:rPr>
        <w:t>послесварочная</w:t>
      </w:r>
      <w:proofErr w:type="spellEnd"/>
      <w:r>
        <w:rPr>
          <w:rFonts w:ascii="Times New Roman" w:hAnsi="Times New Roman"/>
          <w:sz w:val="20"/>
        </w:rPr>
        <w:t xml:space="preserve"> термическая обработка должна производиться для </w:t>
      </w:r>
      <w:proofErr w:type="spellStart"/>
      <w:r>
        <w:rPr>
          <w:rFonts w:ascii="Times New Roman" w:hAnsi="Times New Roman"/>
          <w:sz w:val="20"/>
        </w:rPr>
        <w:t>разнотолщинных</w:t>
      </w:r>
      <w:proofErr w:type="spellEnd"/>
      <w:r>
        <w:rPr>
          <w:rFonts w:ascii="Times New Roman" w:hAnsi="Times New Roman"/>
          <w:sz w:val="20"/>
        </w:rPr>
        <w:t xml:space="preserve"> элементов с критической величиной толщины стенки </w:t>
      </w:r>
      <w:r>
        <w:rPr>
          <w:rFonts w:ascii="Times New Roman" w:hAnsi="Times New Roman"/>
          <w:sz w:val="20"/>
        </w:rPr>
        <w:pict>
          <v:shape id="_x0000_i1237" type="#_x0000_t75" style="width:12.75pt;height:18pt">
            <v:imagedata r:id="rId24" o:title=""/>
          </v:shape>
        </w:pict>
      </w:r>
      <w:r>
        <w:rPr>
          <w:rFonts w:ascii="Times New Roman" w:hAnsi="Times New Roman"/>
          <w:sz w:val="20"/>
        </w:rPr>
        <w:t xml:space="preserve"> (см. рис. 5 СП), регламентируемой СП.</w:t>
      </w:r>
    </w:p>
    <w:p w:rsidR="00000000" w:rsidRDefault="001F27F1">
      <w:pPr>
        <w:ind w:firstLine="225"/>
        <w:jc w:val="both"/>
        <w:rPr>
          <w:rFonts w:ascii="Times New Roman" w:hAnsi="Times New Roman"/>
          <w:sz w:val="20"/>
        </w:rPr>
      </w:pPr>
      <w:r>
        <w:rPr>
          <w:rFonts w:ascii="Times New Roman" w:hAnsi="Times New Roman"/>
          <w:sz w:val="20"/>
        </w:rPr>
        <w:t>6.3. Основным способом нагрева металла при ПСТО является индукционный нагрев с помощью гибких пальцевых электронагревателей сопротивления (</w:t>
      </w:r>
      <w:proofErr w:type="spellStart"/>
      <w:r>
        <w:rPr>
          <w:rFonts w:ascii="Times New Roman" w:hAnsi="Times New Roman"/>
          <w:sz w:val="20"/>
        </w:rPr>
        <w:t>ГЭНов</w:t>
      </w:r>
      <w:proofErr w:type="spellEnd"/>
      <w:r>
        <w:rPr>
          <w:rFonts w:ascii="Times New Roman" w:hAnsi="Times New Roman"/>
          <w:sz w:val="20"/>
        </w:rPr>
        <w:t>).</w:t>
      </w:r>
    </w:p>
    <w:p w:rsidR="00000000" w:rsidRDefault="001F27F1">
      <w:pPr>
        <w:ind w:firstLine="225"/>
        <w:jc w:val="both"/>
        <w:rPr>
          <w:rFonts w:ascii="Times New Roman" w:hAnsi="Times New Roman"/>
          <w:sz w:val="20"/>
        </w:rPr>
      </w:pPr>
      <w:r>
        <w:rPr>
          <w:rFonts w:ascii="Times New Roman" w:hAnsi="Times New Roman"/>
          <w:sz w:val="20"/>
        </w:rPr>
        <w:t xml:space="preserve">6.4. На линии газопровода диаметром 1420 мм в одном поясе </w:t>
      </w:r>
      <w:proofErr w:type="spellStart"/>
      <w:r>
        <w:rPr>
          <w:rFonts w:ascii="Times New Roman" w:hAnsi="Times New Roman"/>
          <w:sz w:val="20"/>
        </w:rPr>
        <w:t>ГЭНа</w:t>
      </w:r>
      <w:proofErr w:type="spellEnd"/>
      <w:r>
        <w:rPr>
          <w:rFonts w:ascii="Times New Roman" w:hAnsi="Times New Roman"/>
          <w:sz w:val="20"/>
        </w:rPr>
        <w:t xml:space="preserve"> должно быть 4 секции, а в каждой секции 34 пальца. При этом количество поясов должно быть не менее трех.</w:t>
      </w:r>
    </w:p>
    <w:p w:rsidR="00000000" w:rsidRDefault="001F27F1">
      <w:pPr>
        <w:ind w:firstLine="225"/>
        <w:jc w:val="both"/>
        <w:rPr>
          <w:rFonts w:ascii="Times New Roman" w:hAnsi="Times New Roman"/>
          <w:sz w:val="20"/>
        </w:rPr>
      </w:pPr>
      <w:r>
        <w:rPr>
          <w:rFonts w:ascii="Times New Roman" w:hAnsi="Times New Roman"/>
          <w:sz w:val="20"/>
        </w:rPr>
        <w:t>6.5. Для ПСТО с помощью</w:t>
      </w:r>
      <w:r>
        <w:rPr>
          <w:rFonts w:ascii="Times New Roman" w:hAnsi="Times New Roman"/>
          <w:sz w:val="20"/>
        </w:rPr>
        <w:t xml:space="preserve"> </w:t>
      </w:r>
      <w:proofErr w:type="spellStart"/>
      <w:r>
        <w:rPr>
          <w:rFonts w:ascii="Times New Roman" w:hAnsi="Times New Roman"/>
          <w:sz w:val="20"/>
        </w:rPr>
        <w:t>ГЭНов</w:t>
      </w:r>
      <w:proofErr w:type="spellEnd"/>
      <w:r>
        <w:rPr>
          <w:rFonts w:ascii="Times New Roman" w:hAnsi="Times New Roman"/>
          <w:sz w:val="20"/>
        </w:rPr>
        <w:t xml:space="preserve"> питание осуществляется от передвижных электростанций мощностью 150 </w:t>
      </w:r>
      <w:proofErr w:type="spellStart"/>
      <w:r>
        <w:rPr>
          <w:rFonts w:ascii="Times New Roman" w:hAnsi="Times New Roman"/>
          <w:sz w:val="20"/>
        </w:rPr>
        <w:t>кВА</w:t>
      </w:r>
      <w:proofErr w:type="spellEnd"/>
      <w:r>
        <w:rPr>
          <w:rFonts w:ascii="Times New Roman" w:hAnsi="Times New Roman"/>
          <w:sz w:val="20"/>
        </w:rPr>
        <w:t>.</w:t>
      </w:r>
    </w:p>
    <w:p w:rsidR="00000000" w:rsidRDefault="001F27F1">
      <w:pPr>
        <w:ind w:firstLine="225"/>
        <w:jc w:val="both"/>
        <w:rPr>
          <w:rFonts w:ascii="Times New Roman" w:hAnsi="Times New Roman"/>
          <w:sz w:val="20"/>
        </w:rPr>
      </w:pPr>
      <w:r>
        <w:rPr>
          <w:rFonts w:ascii="Times New Roman" w:hAnsi="Times New Roman"/>
          <w:sz w:val="20"/>
        </w:rPr>
        <w:t xml:space="preserve">6.6. Контроль температурного режима следует осуществлять автоматическими самопишущими потенциометрами. В качестве датчиков следует использовать термоэлектрические термометры, диаметр </w:t>
      </w:r>
      <w:proofErr w:type="spellStart"/>
      <w:r>
        <w:rPr>
          <w:rFonts w:ascii="Times New Roman" w:hAnsi="Times New Roman"/>
          <w:sz w:val="20"/>
        </w:rPr>
        <w:t>термоэлектродов</w:t>
      </w:r>
      <w:proofErr w:type="spellEnd"/>
      <w:r>
        <w:rPr>
          <w:rFonts w:ascii="Times New Roman" w:hAnsi="Times New Roman"/>
          <w:sz w:val="20"/>
        </w:rPr>
        <w:t xml:space="preserve"> должен быть 1,2-2,0 мм.</w:t>
      </w:r>
    </w:p>
    <w:p w:rsidR="00000000" w:rsidRDefault="001F27F1">
      <w:pPr>
        <w:ind w:firstLine="225"/>
        <w:jc w:val="both"/>
        <w:rPr>
          <w:rFonts w:ascii="Times New Roman" w:hAnsi="Times New Roman"/>
          <w:sz w:val="20"/>
        </w:rPr>
      </w:pPr>
      <w:r>
        <w:rPr>
          <w:rFonts w:ascii="Times New Roman" w:hAnsi="Times New Roman"/>
          <w:sz w:val="20"/>
        </w:rPr>
        <w:t>6.7. К ПСТО сварных соединений следует допускать термистов-операторов, имеющих удостоверение об окончании курсов по специальности "термист-оператор по термической обработке сварных соединений на монтаже".</w:t>
      </w:r>
    </w:p>
    <w:p w:rsidR="00000000" w:rsidRDefault="001F27F1">
      <w:pPr>
        <w:ind w:firstLine="225"/>
        <w:jc w:val="both"/>
        <w:rPr>
          <w:rFonts w:ascii="Times New Roman" w:hAnsi="Times New Roman"/>
          <w:sz w:val="20"/>
        </w:rPr>
      </w:pPr>
      <w:r>
        <w:rPr>
          <w:rFonts w:ascii="Times New Roman" w:hAnsi="Times New Roman"/>
          <w:sz w:val="20"/>
        </w:rPr>
        <w:t xml:space="preserve">6.8. </w:t>
      </w:r>
      <w:r>
        <w:rPr>
          <w:rFonts w:ascii="Times New Roman" w:hAnsi="Times New Roman"/>
          <w:sz w:val="20"/>
        </w:rPr>
        <w:t>Условия организации рабочего места при проведении ПСТО должны соответствовать разделу "</w:t>
      </w:r>
      <w:proofErr w:type="spellStart"/>
      <w:r>
        <w:rPr>
          <w:rFonts w:ascii="Times New Roman" w:hAnsi="Times New Roman"/>
          <w:sz w:val="20"/>
        </w:rPr>
        <w:t>послесварочная</w:t>
      </w:r>
      <w:proofErr w:type="spellEnd"/>
      <w:r>
        <w:rPr>
          <w:rFonts w:ascii="Times New Roman" w:hAnsi="Times New Roman"/>
          <w:sz w:val="20"/>
        </w:rPr>
        <w:t xml:space="preserve"> термическая обработка" СП.</w:t>
      </w:r>
    </w:p>
    <w:p w:rsidR="00000000" w:rsidRDefault="001F27F1">
      <w:pPr>
        <w:ind w:firstLine="225"/>
        <w:jc w:val="both"/>
        <w:rPr>
          <w:rFonts w:ascii="Times New Roman" w:hAnsi="Times New Roman"/>
          <w:sz w:val="20"/>
        </w:rPr>
      </w:pPr>
      <w:r>
        <w:rPr>
          <w:rFonts w:ascii="Times New Roman" w:hAnsi="Times New Roman"/>
          <w:sz w:val="20"/>
        </w:rPr>
        <w:t>6.9. Сварное соединение должно быть подвергнуто ПСТО непосредственно после контроля сварки, перерывы в процессе ПСТО не допускаются.</w:t>
      </w:r>
    </w:p>
    <w:p w:rsidR="00000000" w:rsidRDefault="001F27F1">
      <w:pPr>
        <w:ind w:firstLine="225"/>
        <w:jc w:val="both"/>
        <w:rPr>
          <w:rFonts w:ascii="Times New Roman" w:hAnsi="Times New Roman"/>
          <w:sz w:val="20"/>
        </w:rPr>
      </w:pPr>
      <w:r>
        <w:rPr>
          <w:rFonts w:ascii="Times New Roman" w:hAnsi="Times New Roman"/>
          <w:sz w:val="20"/>
        </w:rPr>
        <w:t>При вынужденных перерывах должно быть обеспечено медленное охлаждение сварного соединения до 300 °С. В случае повторного нагрева время повторной и вторичной выдержки суммируется.</w:t>
      </w:r>
    </w:p>
    <w:p w:rsidR="00000000" w:rsidRDefault="001F27F1">
      <w:pPr>
        <w:ind w:firstLine="225"/>
        <w:jc w:val="both"/>
        <w:rPr>
          <w:rFonts w:ascii="Times New Roman" w:hAnsi="Times New Roman"/>
          <w:sz w:val="20"/>
        </w:rPr>
      </w:pPr>
      <w:r>
        <w:rPr>
          <w:rFonts w:ascii="Times New Roman" w:hAnsi="Times New Roman"/>
          <w:sz w:val="20"/>
        </w:rPr>
        <w:t>6.10. Режимы ПСТО следующие:</w:t>
      </w:r>
    </w:p>
    <w:p w:rsidR="00000000" w:rsidRDefault="001F27F1">
      <w:pPr>
        <w:ind w:firstLine="225"/>
        <w:jc w:val="both"/>
        <w:rPr>
          <w:rFonts w:ascii="Times New Roman" w:hAnsi="Times New Roman"/>
          <w:sz w:val="20"/>
        </w:rPr>
      </w:pPr>
      <w:r>
        <w:rPr>
          <w:rFonts w:ascii="Times New Roman" w:hAnsi="Times New Roman"/>
          <w:sz w:val="20"/>
        </w:rPr>
        <w:t>- температура нагрева 575-600 °С;</w:t>
      </w:r>
    </w:p>
    <w:p w:rsidR="00000000" w:rsidRDefault="001F27F1">
      <w:pPr>
        <w:ind w:firstLine="225"/>
        <w:jc w:val="both"/>
        <w:rPr>
          <w:rFonts w:ascii="Times New Roman" w:hAnsi="Times New Roman"/>
          <w:sz w:val="20"/>
        </w:rPr>
      </w:pPr>
      <w:r>
        <w:rPr>
          <w:rFonts w:ascii="Times New Roman" w:hAnsi="Times New Roman"/>
          <w:sz w:val="20"/>
        </w:rPr>
        <w:t>- скорос</w:t>
      </w:r>
      <w:r>
        <w:rPr>
          <w:rFonts w:ascii="Times New Roman" w:hAnsi="Times New Roman"/>
          <w:sz w:val="20"/>
        </w:rPr>
        <w:t>ть нагрева: не более 150 °С/ч, начиная с температуры 300 °С (до этой температуры не регламентируется);</w:t>
      </w:r>
    </w:p>
    <w:p w:rsidR="00000000" w:rsidRDefault="001F27F1">
      <w:pPr>
        <w:ind w:firstLine="225"/>
        <w:jc w:val="both"/>
        <w:rPr>
          <w:rFonts w:ascii="Times New Roman" w:hAnsi="Times New Roman"/>
          <w:sz w:val="20"/>
        </w:rPr>
      </w:pPr>
      <w:r>
        <w:rPr>
          <w:rFonts w:ascii="Times New Roman" w:hAnsi="Times New Roman"/>
          <w:sz w:val="20"/>
        </w:rPr>
        <w:t xml:space="preserve">- время выдержки 55-65 мин в зависимости от величины толщины стенки </w:t>
      </w:r>
      <w:proofErr w:type="spellStart"/>
      <w:r>
        <w:rPr>
          <w:rFonts w:ascii="Times New Roman" w:hAnsi="Times New Roman"/>
          <w:sz w:val="20"/>
        </w:rPr>
        <w:t>t</w:t>
      </w:r>
      <w:proofErr w:type="spellEnd"/>
      <w:r>
        <w:rPr>
          <w:rFonts w:ascii="Times New Roman" w:hAnsi="Times New Roman"/>
          <w:position w:val="-10"/>
          <w:sz w:val="20"/>
        </w:rPr>
        <w:pict>
          <v:shape id="_x0000_i1238" type="#_x0000_t75" style="width:6.75pt;height:15.75pt">
            <v:imagedata r:id="rId79" o:title=""/>
          </v:shape>
        </w:pict>
      </w:r>
      <w:r>
        <w:rPr>
          <w:rFonts w:ascii="Times New Roman" w:hAnsi="Times New Roman"/>
          <w:sz w:val="20"/>
        </w:rPr>
        <w:t xml:space="preserve"> (рис. 5 СП);</w:t>
      </w:r>
    </w:p>
    <w:p w:rsidR="00000000" w:rsidRDefault="001F27F1">
      <w:pPr>
        <w:ind w:firstLine="225"/>
        <w:jc w:val="both"/>
        <w:rPr>
          <w:rFonts w:ascii="Times New Roman" w:hAnsi="Times New Roman"/>
          <w:sz w:val="20"/>
        </w:rPr>
      </w:pPr>
      <w:r>
        <w:rPr>
          <w:rFonts w:ascii="Times New Roman" w:hAnsi="Times New Roman"/>
          <w:sz w:val="20"/>
        </w:rPr>
        <w:t>- условия охлаждения: с нагревателем (после его отключения от источника тока) до 300 °С, далее - на воздухе.</w:t>
      </w:r>
    </w:p>
    <w:p w:rsidR="00000000" w:rsidRDefault="001F27F1">
      <w:pPr>
        <w:ind w:firstLine="225"/>
        <w:jc w:val="both"/>
        <w:rPr>
          <w:rFonts w:ascii="Times New Roman" w:hAnsi="Times New Roman"/>
          <w:sz w:val="20"/>
        </w:rPr>
      </w:pPr>
      <w:r>
        <w:rPr>
          <w:rFonts w:ascii="Times New Roman" w:hAnsi="Times New Roman"/>
          <w:sz w:val="20"/>
        </w:rPr>
        <w:t>6.11. Основные технологические операции при проведении ПСТО следующие:</w:t>
      </w:r>
    </w:p>
    <w:p w:rsidR="00000000" w:rsidRDefault="001F27F1">
      <w:pPr>
        <w:ind w:firstLine="225"/>
        <w:jc w:val="both"/>
        <w:rPr>
          <w:rFonts w:ascii="Times New Roman" w:hAnsi="Times New Roman"/>
          <w:sz w:val="20"/>
        </w:rPr>
      </w:pPr>
      <w:r>
        <w:rPr>
          <w:rFonts w:ascii="Times New Roman" w:hAnsi="Times New Roman"/>
          <w:sz w:val="20"/>
        </w:rPr>
        <w:t>- установка термометров (п. 5.6), монтаж нагревательных устройств (пл. 5.3, 5.4) и установка теплоизоляционных матов (материалы на основе асбеста</w:t>
      </w:r>
      <w:r>
        <w:rPr>
          <w:rFonts w:ascii="Times New Roman" w:hAnsi="Times New Roman"/>
          <w:sz w:val="20"/>
        </w:rPr>
        <w:t xml:space="preserve"> применять запрещается);</w:t>
      </w:r>
    </w:p>
    <w:p w:rsidR="00000000" w:rsidRDefault="001F27F1">
      <w:pPr>
        <w:ind w:firstLine="225"/>
        <w:jc w:val="both"/>
        <w:rPr>
          <w:rFonts w:ascii="Times New Roman" w:hAnsi="Times New Roman"/>
          <w:sz w:val="20"/>
        </w:rPr>
      </w:pPr>
      <w:r>
        <w:rPr>
          <w:rFonts w:ascii="Times New Roman" w:hAnsi="Times New Roman"/>
          <w:sz w:val="20"/>
        </w:rPr>
        <w:t>- включение термометров в измерительную цепь потенциометра;</w:t>
      </w:r>
    </w:p>
    <w:p w:rsidR="00000000" w:rsidRDefault="001F27F1">
      <w:pPr>
        <w:ind w:firstLine="225"/>
        <w:jc w:val="both"/>
        <w:rPr>
          <w:rFonts w:ascii="Times New Roman" w:hAnsi="Times New Roman"/>
          <w:sz w:val="20"/>
        </w:rPr>
      </w:pPr>
      <w:r>
        <w:rPr>
          <w:rFonts w:ascii="Times New Roman" w:hAnsi="Times New Roman"/>
          <w:sz w:val="20"/>
        </w:rPr>
        <w:t>- соединение нагревательного устройства с источником питания (п. 5.5);</w:t>
      </w:r>
    </w:p>
    <w:p w:rsidR="00000000" w:rsidRDefault="001F27F1">
      <w:pPr>
        <w:ind w:firstLine="225"/>
        <w:jc w:val="both"/>
        <w:rPr>
          <w:rFonts w:ascii="Times New Roman" w:hAnsi="Times New Roman"/>
          <w:sz w:val="20"/>
        </w:rPr>
      </w:pPr>
      <w:r>
        <w:rPr>
          <w:rFonts w:ascii="Times New Roman" w:hAnsi="Times New Roman"/>
          <w:sz w:val="20"/>
        </w:rPr>
        <w:t>- осуществление режима ПСТО (п. 5.10);</w:t>
      </w:r>
    </w:p>
    <w:p w:rsidR="00000000" w:rsidRDefault="001F27F1">
      <w:pPr>
        <w:ind w:firstLine="225"/>
        <w:jc w:val="both"/>
        <w:rPr>
          <w:rFonts w:ascii="Times New Roman" w:hAnsi="Times New Roman"/>
          <w:sz w:val="20"/>
        </w:rPr>
      </w:pPr>
      <w:r>
        <w:rPr>
          <w:rFonts w:ascii="Times New Roman" w:hAnsi="Times New Roman"/>
          <w:sz w:val="20"/>
        </w:rPr>
        <w:t>- демонтаж теплоизоляции, нагревательного устройства и термометров.</w:t>
      </w:r>
    </w:p>
    <w:p w:rsidR="00000000" w:rsidRDefault="001F27F1">
      <w:pPr>
        <w:ind w:firstLine="225"/>
        <w:jc w:val="both"/>
        <w:rPr>
          <w:rFonts w:ascii="Times New Roman" w:hAnsi="Times New Roman"/>
          <w:sz w:val="20"/>
        </w:rPr>
      </w:pPr>
      <w:r>
        <w:rPr>
          <w:rFonts w:ascii="Times New Roman" w:hAnsi="Times New Roman"/>
          <w:sz w:val="20"/>
        </w:rPr>
        <w:t>6.12. Для контроля температуры необходим монтаж четырех термометров. Горячий спай термопары следует крепить на поверхности кольцевого монтажного или продольного заводского шва.</w:t>
      </w:r>
    </w:p>
    <w:p w:rsidR="00000000" w:rsidRDefault="001F27F1">
      <w:pPr>
        <w:ind w:firstLine="225"/>
        <w:jc w:val="both"/>
        <w:rPr>
          <w:rFonts w:ascii="Times New Roman" w:hAnsi="Times New Roman"/>
          <w:sz w:val="20"/>
        </w:rPr>
      </w:pPr>
      <w:r>
        <w:rPr>
          <w:rFonts w:ascii="Times New Roman" w:hAnsi="Times New Roman"/>
          <w:sz w:val="20"/>
        </w:rPr>
        <w:t>После демонтажа крепления горячего спая место крепления должно быть восс</w:t>
      </w:r>
      <w:r>
        <w:rPr>
          <w:rFonts w:ascii="Times New Roman" w:hAnsi="Times New Roman"/>
          <w:sz w:val="20"/>
        </w:rPr>
        <w:t>тановлено электродом с основным видом покрытия с последующей зашлифовкой под профиль сварного шва.</w:t>
      </w:r>
    </w:p>
    <w:p w:rsidR="00000000" w:rsidRDefault="001F27F1">
      <w:pPr>
        <w:ind w:firstLine="225"/>
        <w:jc w:val="both"/>
        <w:rPr>
          <w:rFonts w:ascii="Times New Roman" w:hAnsi="Times New Roman"/>
          <w:sz w:val="20"/>
        </w:rPr>
      </w:pPr>
      <w:r>
        <w:rPr>
          <w:rFonts w:ascii="Times New Roman" w:hAnsi="Times New Roman"/>
          <w:sz w:val="20"/>
        </w:rPr>
        <w:t xml:space="preserve">6.13. Демонтаж теплоизоляции, нагревательного устройства и термометров разрешается </w:t>
      </w:r>
      <w:r>
        <w:rPr>
          <w:rFonts w:ascii="Times New Roman" w:hAnsi="Times New Roman"/>
          <w:sz w:val="20"/>
        </w:rPr>
        <w:lastRenderedPageBreak/>
        <w:t>только после охлаждения сварного соединения до температуры ниже 300 °С.</w:t>
      </w:r>
    </w:p>
    <w:p w:rsidR="00000000" w:rsidRDefault="001F27F1">
      <w:pPr>
        <w:ind w:firstLine="225"/>
        <w:jc w:val="both"/>
        <w:rPr>
          <w:rFonts w:ascii="Times New Roman" w:hAnsi="Times New Roman"/>
          <w:sz w:val="20"/>
        </w:rPr>
      </w:pPr>
      <w:r>
        <w:rPr>
          <w:rFonts w:ascii="Times New Roman" w:hAnsi="Times New Roman"/>
          <w:sz w:val="20"/>
        </w:rPr>
        <w:t>6.14. ГЭН следует наматывать на сварное соединение симметрично оси сварного шва по слою теплоизоляции с зазором между витками 30-40 мм.</w:t>
      </w:r>
    </w:p>
    <w:p w:rsidR="00000000" w:rsidRDefault="001F27F1">
      <w:pPr>
        <w:ind w:firstLine="225"/>
        <w:jc w:val="both"/>
        <w:rPr>
          <w:rFonts w:ascii="Times New Roman" w:hAnsi="Times New Roman"/>
          <w:sz w:val="20"/>
        </w:rPr>
      </w:pPr>
      <w:r>
        <w:rPr>
          <w:rFonts w:ascii="Times New Roman" w:hAnsi="Times New Roman"/>
          <w:sz w:val="20"/>
        </w:rPr>
        <w:t xml:space="preserve">Крепление </w:t>
      </w:r>
      <w:proofErr w:type="spellStart"/>
      <w:r>
        <w:rPr>
          <w:rFonts w:ascii="Times New Roman" w:hAnsi="Times New Roman"/>
          <w:sz w:val="20"/>
        </w:rPr>
        <w:t>ГЭНов</w:t>
      </w:r>
      <w:proofErr w:type="spellEnd"/>
      <w:r>
        <w:rPr>
          <w:rFonts w:ascii="Times New Roman" w:hAnsi="Times New Roman"/>
          <w:sz w:val="20"/>
        </w:rPr>
        <w:t xml:space="preserve"> следует производить поясом из жаропрочной стали.</w:t>
      </w:r>
    </w:p>
    <w:p w:rsidR="00000000" w:rsidRDefault="001F27F1">
      <w:pPr>
        <w:ind w:firstLine="225"/>
        <w:jc w:val="both"/>
        <w:rPr>
          <w:rFonts w:ascii="Times New Roman" w:hAnsi="Times New Roman"/>
          <w:sz w:val="20"/>
        </w:rPr>
      </w:pPr>
      <w:r>
        <w:rPr>
          <w:rFonts w:ascii="Times New Roman" w:hAnsi="Times New Roman"/>
          <w:sz w:val="20"/>
        </w:rPr>
        <w:t>6.15. Ширина теплоизоляционного пояса должна быть на 80-1</w:t>
      </w:r>
      <w:r>
        <w:rPr>
          <w:rFonts w:ascii="Times New Roman" w:hAnsi="Times New Roman"/>
          <w:sz w:val="20"/>
        </w:rPr>
        <w:t>00 мм больше ширины нагрева. Толщина пояса непосредственно на нагреваемой зоне должна быть не менее 40 мм, а на периферийных участках - не менее 20 мм.</w:t>
      </w:r>
    </w:p>
    <w:p w:rsidR="00000000" w:rsidRDefault="001F27F1">
      <w:pPr>
        <w:ind w:firstLine="225"/>
        <w:jc w:val="both"/>
        <w:rPr>
          <w:rFonts w:ascii="Times New Roman" w:hAnsi="Times New Roman"/>
          <w:sz w:val="20"/>
        </w:rPr>
      </w:pPr>
      <w:r>
        <w:rPr>
          <w:rFonts w:ascii="Times New Roman" w:hAnsi="Times New Roman"/>
          <w:sz w:val="20"/>
        </w:rPr>
        <w:t>При ПСТО в условиях отрицательных температур толщину слоя теплоизоляции следует увеличить по всей ширине не менее чем в 1,5 раза.</w:t>
      </w:r>
    </w:p>
    <w:p w:rsidR="00000000" w:rsidRDefault="001F27F1">
      <w:pPr>
        <w:ind w:firstLine="225"/>
        <w:jc w:val="both"/>
        <w:rPr>
          <w:rFonts w:ascii="Times New Roman" w:hAnsi="Times New Roman"/>
          <w:sz w:val="20"/>
        </w:rPr>
      </w:pPr>
      <w:r>
        <w:rPr>
          <w:rFonts w:ascii="Times New Roman" w:hAnsi="Times New Roman"/>
          <w:sz w:val="20"/>
        </w:rPr>
        <w:t>6.16. Если под ПСТО подпадают подлежащие ремонту стыки, то ремонт должен быть осуществлен до термической обработки.</w:t>
      </w:r>
    </w:p>
    <w:p w:rsidR="00000000" w:rsidRDefault="001F27F1">
      <w:pPr>
        <w:ind w:firstLine="225"/>
        <w:jc w:val="both"/>
        <w:rPr>
          <w:rFonts w:ascii="Times New Roman" w:hAnsi="Times New Roman"/>
          <w:sz w:val="20"/>
        </w:rPr>
      </w:pPr>
      <w:r>
        <w:rPr>
          <w:rFonts w:ascii="Times New Roman" w:hAnsi="Times New Roman"/>
          <w:sz w:val="20"/>
        </w:rPr>
        <w:t>Если по каким-либо причинам эта последовательность не соблюдена, то ПСТО следует повторить.</w:t>
      </w:r>
    </w:p>
    <w:p w:rsidR="00000000" w:rsidRDefault="001F27F1">
      <w:pPr>
        <w:ind w:firstLine="225"/>
        <w:jc w:val="both"/>
        <w:rPr>
          <w:rFonts w:ascii="Times New Roman" w:hAnsi="Times New Roman"/>
          <w:sz w:val="20"/>
        </w:rPr>
      </w:pPr>
    </w:p>
    <w:p w:rsidR="00000000" w:rsidRDefault="001F27F1">
      <w:pPr>
        <w:jc w:val="right"/>
        <w:rPr>
          <w:rFonts w:ascii="Times New Roman" w:hAnsi="Times New Roman"/>
          <w:sz w:val="20"/>
        </w:rPr>
      </w:pPr>
      <w:r>
        <w:rPr>
          <w:rFonts w:ascii="Times New Roman" w:hAnsi="Times New Roman"/>
          <w:sz w:val="20"/>
        </w:rPr>
        <w:t>Приложение 2</w:t>
      </w:r>
    </w:p>
    <w:p w:rsidR="00000000" w:rsidRDefault="001F27F1">
      <w:pPr>
        <w:pStyle w:val="Heading"/>
        <w:jc w:val="center"/>
        <w:rPr>
          <w:rFonts w:ascii="Times New Roman" w:hAnsi="Times New Roman"/>
          <w:sz w:val="20"/>
        </w:rPr>
      </w:pPr>
      <w:r>
        <w:rPr>
          <w:rFonts w:ascii="Times New Roman" w:hAnsi="Times New Roman"/>
          <w:sz w:val="20"/>
        </w:rPr>
        <w:t>АКТ</w:t>
      </w:r>
    </w:p>
    <w:p w:rsidR="00000000" w:rsidRDefault="001F27F1">
      <w:pPr>
        <w:pStyle w:val="Heading"/>
        <w:jc w:val="center"/>
        <w:rPr>
          <w:rFonts w:ascii="Times New Roman" w:hAnsi="Times New Roman"/>
          <w:sz w:val="20"/>
        </w:rPr>
      </w:pPr>
      <w:r>
        <w:rPr>
          <w:rFonts w:ascii="Times New Roman" w:hAnsi="Times New Roman"/>
          <w:sz w:val="20"/>
        </w:rPr>
        <w:t>АТТЕ</w:t>
      </w:r>
      <w:r>
        <w:rPr>
          <w:rFonts w:ascii="Times New Roman" w:hAnsi="Times New Roman"/>
          <w:sz w:val="20"/>
        </w:rPr>
        <w:t xml:space="preserve">СТАЦИИ ТЕХНОЛОГИИ СВАРКИ ДЛЯ ПРИМЕНЕНИЯ </w:t>
      </w:r>
    </w:p>
    <w:p w:rsidR="00000000" w:rsidRDefault="001F27F1">
      <w:pPr>
        <w:pStyle w:val="Heading"/>
        <w:jc w:val="center"/>
        <w:rPr>
          <w:rFonts w:ascii="Times New Roman" w:hAnsi="Times New Roman"/>
          <w:sz w:val="20"/>
        </w:rPr>
      </w:pPr>
      <w:r>
        <w:rPr>
          <w:rFonts w:ascii="Times New Roman" w:hAnsi="Times New Roman"/>
          <w:sz w:val="20"/>
        </w:rPr>
        <w:t>НА СТРОИТЕЛЬСТВЕ ГАЗОПРОВОДА</w:t>
      </w:r>
    </w:p>
    <w:p w:rsidR="00000000" w:rsidRDefault="001F27F1">
      <w:pPr>
        <w:jc w:val="center"/>
        <w:rPr>
          <w:rFonts w:ascii="Times New Roman" w:hAnsi="Times New Roman"/>
          <w:sz w:val="20"/>
        </w:rPr>
      </w:pPr>
    </w:p>
    <w:p w:rsidR="00000000" w:rsidRDefault="001F27F1">
      <w:pPr>
        <w:jc w:val="center"/>
        <w:rPr>
          <w:rFonts w:ascii="Times New Roman" w:hAnsi="Times New Roman"/>
          <w:sz w:val="20"/>
        </w:rPr>
      </w:pPr>
      <w:r>
        <w:rPr>
          <w:rFonts w:ascii="Times New Roman" w:hAnsi="Times New Roman"/>
          <w:sz w:val="20"/>
        </w:rPr>
        <w:t>АКТ   № ____</w:t>
      </w:r>
    </w:p>
    <w:p w:rsidR="00000000" w:rsidRDefault="001F27F1">
      <w:pPr>
        <w:jc w:val="center"/>
        <w:rPr>
          <w:rFonts w:ascii="Times New Roman" w:hAnsi="Times New Roman"/>
          <w:sz w:val="20"/>
        </w:rPr>
      </w:pPr>
      <w:r>
        <w:rPr>
          <w:rFonts w:ascii="Times New Roman" w:hAnsi="Times New Roman"/>
          <w:sz w:val="20"/>
        </w:rPr>
        <w:t>аттестации технологии сварки для применения на строительстве газопровода</w:t>
      </w:r>
    </w:p>
    <w:p w:rsidR="00000000" w:rsidRDefault="001F27F1">
      <w:pPr>
        <w:jc w:val="center"/>
        <w:rPr>
          <w:rFonts w:ascii="Times New Roman" w:hAnsi="Times New Roman"/>
          <w:sz w:val="20"/>
        </w:rPr>
      </w:pPr>
      <w:r>
        <w:rPr>
          <w:rFonts w:ascii="Times New Roman" w:hAnsi="Times New Roman"/>
          <w:sz w:val="20"/>
        </w:rPr>
        <w:t>_____________________________________________________</w:t>
      </w:r>
    </w:p>
    <w:p w:rsidR="00000000" w:rsidRDefault="001F27F1">
      <w:pPr>
        <w:jc w:val="center"/>
        <w:rPr>
          <w:rFonts w:ascii="Times New Roman" w:hAnsi="Times New Roman"/>
          <w:sz w:val="20"/>
        </w:rPr>
      </w:pPr>
      <w:r>
        <w:rPr>
          <w:rFonts w:ascii="Times New Roman" w:hAnsi="Times New Roman"/>
          <w:sz w:val="20"/>
        </w:rPr>
        <w:t>(указать название трассы, местонахождение и пикетаж участка,</w:t>
      </w:r>
    </w:p>
    <w:p w:rsidR="00000000" w:rsidRDefault="001F27F1">
      <w:pPr>
        <w:jc w:val="center"/>
        <w:rPr>
          <w:rFonts w:ascii="Times New Roman" w:hAnsi="Times New Roman"/>
          <w:sz w:val="20"/>
        </w:rPr>
      </w:pPr>
      <w:r>
        <w:rPr>
          <w:rFonts w:ascii="Times New Roman" w:hAnsi="Times New Roman"/>
          <w:sz w:val="20"/>
        </w:rPr>
        <w:t>_____________________________________________________</w:t>
      </w:r>
    </w:p>
    <w:p w:rsidR="00000000" w:rsidRDefault="001F27F1">
      <w:pPr>
        <w:jc w:val="center"/>
        <w:rPr>
          <w:rFonts w:ascii="Times New Roman" w:hAnsi="Times New Roman"/>
          <w:sz w:val="20"/>
        </w:rPr>
      </w:pPr>
      <w:r>
        <w:rPr>
          <w:rFonts w:ascii="Times New Roman" w:hAnsi="Times New Roman"/>
          <w:sz w:val="20"/>
        </w:rPr>
        <w:t>номер контракта)</w:t>
      </w:r>
    </w:p>
    <w:p w:rsidR="00000000" w:rsidRDefault="001F27F1">
      <w:pPr>
        <w:ind w:firstLine="90"/>
        <w:jc w:val="both"/>
        <w:rPr>
          <w:rFonts w:ascii="Times New Roman" w:hAnsi="Times New Roman"/>
          <w:sz w:val="20"/>
        </w:rPr>
      </w:pPr>
    </w:p>
    <w:p w:rsidR="00000000" w:rsidRDefault="001F27F1">
      <w:pPr>
        <w:pStyle w:val="Preformat"/>
        <w:rPr>
          <w:rFonts w:ascii="Times New Roman" w:hAnsi="Times New Roman"/>
        </w:rPr>
      </w:pPr>
      <w:r>
        <w:rPr>
          <w:rFonts w:ascii="Times New Roman" w:hAnsi="Times New Roman"/>
        </w:rPr>
        <w:t xml:space="preserve">  </w:t>
      </w:r>
    </w:p>
    <w:p w:rsidR="00000000" w:rsidRDefault="001F27F1">
      <w:pPr>
        <w:pStyle w:val="Preformat"/>
        <w:rPr>
          <w:rFonts w:ascii="Times New Roman" w:hAnsi="Times New Roman"/>
        </w:rPr>
      </w:pPr>
      <w:r>
        <w:rPr>
          <w:rFonts w:ascii="Times New Roman" w:hAnsi="Times New Roman"/>
        </w:rPr>
        <w:t xml:space="preserve"> 1. Название и адрес </w:t>
      </w:r>
      <w:proofErr w:type="spellStart"/>
      <w:r>
        <w:rPr>
          <w:rFonts w:ascii="Times New Roman" w:hAnsi="Times New Roman"/>
        </w:rPr>
        <w:t>организа</w:t>
      </w:r>
      <w:proofErr w:type="spellEnd"/>
      <w:r>
        <w:rPr>
          <w:rFonts w:ascii="Times New Roman" w:hAnsi="Times New Roman"/>
        </w:rPr>
        <w:t>-______________________________________</w:t>
      </w:r>
    </w:p>
    <w:p w:rsidR="00000000" w:rsidRDefault="001F27F1">
      <w:pPr>
        <w:pStyle w:val="Preformat"/>
        <w:rPr>
          <w:rFonts w:ascii="Times New Roman" w:hAnsi="Times New Roman"/>
        </w:rPr>
      </w:pPr>
      <w:r>
        <w:rPr>
          <w:rFonts w:ascii="Times New Roman" w:hAnsi="Times New Roman"/>
        </w:rPr>
        <w:t xml:space="preserve">      </w:t>
      </w:r>
      <w:proofErr w:type="spellStart"/>
      <w:r>
        <w:rPr>
          <w:rFonts w:ascii="Times New Roman" w:hAnsi="Times New Roman"/>
        </w:rPr>
        <w:t>ции</w:t>
      </w:r>
      <w:proofErr w:type="spellEnd"/>
      <w:r>
        <w:rPr>
          <w:rFonts w:ascii="Times New Roman" w:hAnsi="Times New Roman"/>
        </w:rPr>
        <w:t>, проводящей аттестацию ___________________________________</w:t>
      </w:r>
    </w:p>
    <w:p w:rsidR="00000000" w:rsidRDefault="001F27F1">
      <w:pPr>
        <w:pStyle w:val="Preformat"/>
        <w:rPr>
          <w:rFonts w:ascii="Times New Roman" w:hAnsi="Times New Roman"/>
        </w:rPr>
      </w:pPr>
      <w:r>
        <w:rPr>
          <w:rFonts w:ascii="Times New Roman" w:hAnsi="Times New Roman"/>
        </w:rPr>
        <w:t xml:space="preserve">      технологии сварки ___</w:t>
      </w:r>
      <w:r>
        <w:rPr>
          <w:rFonts w:ascii="Times New Roman" w:hAnsi="Times New Roman"/>
        </w:rPr>
        <w:t>_________________________________________</w:t>
      </w:r>
    </w:p>
    <w:p w:rsidR="00000000" w:rsidRDefault="001F27F1">
      <w:pPr>
        <w:pStyle w:val="Preformat"/>
        <w:rPr>
          <w:rFonts w:ascii="Times New Roman" w:hAnsi="Times New Roman"/>
        </w:rPr>
      </w:pPr>
      <w:r>
        <w:rPr>
          <w:rFonts w:ascii="Times New Roman" w:hAnsi="Times New Roman"/>
        </w:rPr>
        <w:t xml:space="preserve">      </w:t>
      </w:r>
    </w:p>
    <w:p w:rsidR="00000000" w:rsidRDefault="001F27F1">
      <w:pPr>
        <w:pStyle w:val="Preformat"/>
        <w:rPr>
          <w:rFonts w:ascii="Times New Roman" w:hAnsi="Times New Roman"/>
        </w:rPr>
      </w:pPr>
      <w:r>
        <w:rPr>
          <w:rFonts w:ascii="Times New Roman" w:hAnsi="Times New Roman"/>
        </w:rPr>
        <w:t xml:space="preserve">   2. Название и адрес </w:t>
      </w:r>
      <w:proofErr w:type="spellStart"/>
      <w:r>
        <w:rPr>
          <w:rFonts w:ascii="Times New Roman" w:hAnsi="Times New Roman"/>
        </w:rPr>
        <w:t>организа</w:t>
      </w:r>
      <w:proofErr w:type="spellEnd"/>
      <w:r>
        <w:rPr>
          <w:rFonts w:ascii="Times New Roman" w:hAnsi="Times New Roman"/>
        </w:rPr>
        <w:t>-  __________________________________</w:t>
      </w:r>
    </w:p>
    <w:p w:rsidR="00000000" w:rsidRDefault="001F27F1">
      <w:pPr>
        <w:pStyle w:val="Preformat"/>
        <w:rPr>
          <w:rFonts w:ascii="Times New Roman" w:hAnsi="Times New Roman"/>
        </w:rPr>
      </w:pPr>
      <w:r>
        <w:rPr>
          <w:rFonts w:ascii="Times New Roman" w:hAnsi="Times New Roman"/>
        </w:rPr>
        <w:t xml:space="preserve">      </w:t>
      </w:r>
      <w:proofErr w:type="spellStart"/>
      <w:r>
        <w:rPr>
          <w:rFonts w:ascii="Times New Roman" w:hAnsi="Times New Roman"/>
        </w:rPr>
        <w:t>ции</w:t>
      </w:r>
      <w:proofErr w:type="spellEnd"/>
      <w:r>
        <w:rPr>
          <w:rFonts w:ascii="Times New Roman" w:hAnsi="Times New Roman"/>
        </w:rPr>
        <w:t xml:space="preserve"> - разработчика </w:t>
      </w:r>
      <w:proofErr w:type="spellStart"/>
      <w:r>
        <w:rPr>
          <w:rFonts w:ascii="Times New Roman" w:hAnsi="Times New Roman"/>
        </w:rPr>
        <w:t>техноло</w:t>
      </w:r>
      <w:proofErr w:type="spellEnd"/>
      <w:r>
        <w:rPr>
          <w:rFonts w:ascii="Times New Roman" w:hAnsi="Times New Roman"/>
        </w:rPr>
        <w:t>- __________________________________</w:t>
      </w:r>
    </w:p>
    <w:p w:rsidR="00000000" w:rsidRDefault="001F27F1">
      <w:pPr>
        <w:pStyle w:val="Preformat"/>
        <w:rPr>
          <w:rFonts w:ascii="Times New Roman" w:hAnsi="Times New Roman"/>
        </w:rPr>
      </w:pPr>
      <w:r>
        <w:rPr>
          <w:rFonts w:ascii="Times New Roman" w:hAnsi="Times New Roman"/>
        </w:rPr>
        <w:t xml:space="preserve">      </w:t>
      </w:r>
      <w:proofErr w:type="spellStart"/>
      <w:r>
        <w:rPr>
          <w:rFonts w:ascii="Times New Roman" w:hAnsi="Times New Roman"/>
        </w:rPr>
        <w:t>гии</w:t>
      </w:r>
      <w:proofErr w:type="spellEnd"/>
      <w:r>
        <w:rPr>
          <w:rFonts w:ascii="Times New Roman" w:hAnsi="Times New Roman"/>
        </w:rPr>
        <w:t xml:space="preserve"> сварки                   _________________________________</w:t>
      </w:r>
    </w:p>
    <w:p w:rsidR="00000000" w:rsidRDefault="001F27F1">
      <w:pPr>
        <w:pStyle w:val="Preformat"/>
        <w:rPr>
          <w:rFonts w:ascii="Times New Roman" w:hAnsi="Times New Roman"/>
        </w:rPr>
      </w:pPr>
      <w:r>
        <w:rPr>
          <w:rFonts w:ascii="Times New Roman" w:hAnsi="Times New Roman"/>
        </w:rPr>
        <w:t xml:space="preserve">     </w:t>
      </w:r>
    </w:p>
    <w:p w:rsidR="00000000" w:rsidRDefault="001F27F1">
      <w:pPr>
        <w:pStyle w:val="Preformat"/>
        <w:rPr>
          <w:rFonts w:ascii="Times New Roman" w:hAnsi="Times New Roman"/>
        </w:rPr>
      </w:pPr>
      <w:r>
        <w:rPr>
          <w:rFonts w:ascii="Times New Roman" w:hAnsi="Times New Roman"/>
        </w:rPr>
        <w:t xml:space="preserve">   3. Состав комиссии, проводя-_____________________________________</w:t>
      </w:r>
    </w:p>
    <w:p w:rsidR="00000000" w:rsidRDefault="001F27F1">
      <w:pPr>
        <w:pStyle w:val="Preformat"/>
        <w:rPr>
          <w:rFonts w:ascii="Times New Roman" w:hAnsi="Times New Roman"/>
        </w:rPr>
      </w:pPr>
      <w:r>
        <w:rPr>
          <w:rFonts w:ascii="Times New Roman" w:hAnsi="Times New Roman"/>
        </w:rPr>
        <w:t xml:space="preserve">      щей аттестацию технологии ____________________________________</w:t>
      </w:r>
    </w:p>
    <w:p w:rsidR="00000000" w:rsidRDefault="001F27F1">
      <w:pPr>
        <w:pStyle w:val="Preformat"/>
        <w:rPr>
          <w:rFonts w:ascii="Times New Roman" w:hAnsi="Times New Roman"/>
        </w:rPr>
      </w:pPr>
      <w:r>
        <w:rPr>
          <w:rFonts w:ascii="Times New Roman" w:hAnsi="Times New Roman"/>
        </w:rPr>
        <w:t xml:space="preserve">     </w:t>
      </w:r>
    </w:p>
    <w:p w:rsidR="00000000" w:rsidRDefault="001F27F1">
      <w:pPr>
        <w:pStyle w:val="Preformat"/>
        <w:rPr>
          <w:rFonts w:ascii="Times New Roman" w:hAnsi="Times New Roman"/>
        </w:rPr>
      </w:pPr>
      <w:r>
        <w:rPr>
          <w:rFonts w:ascii="Times New Roman" w:hAnsi="Times New Roman"/>
        </w:rPr>
        <w:t xml:space="preserve">     Председатель: _________________________________________________</w:t>
      </w:r>
    </w:p>
    <w:p w:rsidR="00000000" w:rsidRDefault="001F27F1">
      <w:pPr>
        <w:pStyle w:val="Preformat"/>
        <w:rPr>
          <w:rFonts w:ascii="Times New Roman" w:hAnsi="Times New Roman"/>
        </w:rPr>
      </w:pPr>
      <w:r>
        <w:rPr>
          <w:rFonts w:ascii="Times New Roman" w:hAnsi="Times New Roman"/>
        </w:rPr>
        <w:t xml:space="preserve">     </w:t>
      </w:r>
    </w:p>
    <w:p w:rsidR="00000000" w:rsidRDefault="001F27F1">
      <w:pPr>
        <w:pStyle w:val="Preformat"/>
        <w:rPr>
          <w:rFonts w:ascii="Times New Roman" w:hAnsi="Times New Roman"/>
        </w:rPr>
      </w:pPr>
      <w:r>
        <w:rPr>
          <w:rFonts w:ascii="Times New Roman" w:hAnsi="Times New Roman"/>
        </w:rPr>
        <w:t xml:space="preserve">     Члены комиссии: __________</w:t>
      </w:r>
      <w:r>
        <w:rPr>
          <w:rFonts w:ascii="Times New Roman" w:hAnsi="Times New Roman"/>
        </w:rPr>
        <w:t>_____________________________________</w:t>
      </w:r>
    </w:p>
    <w:p w:rsidR="00000000" w:rsidRDefault="001F27F1">
      <w:pPr>
        <w:pStyle w:val="Preformat"/>
        <w:rPr>
          <w:rFonts w:ascii="Times New Roman" w:hAnsi="Times New Roman"/>
        </w:rPr>
      </w:pPr>
      <w:r>
        <w:rPr>
          <w:rFonts w:ascii="Times New Roman" w:hAnsi="Times New Roman"/>
        </w:rPr>
        <w:t xml:space="preserve">     </w:t>
      </w:r>
    </w:p>
    <w:p w:rsidR="00000000" w:rsidRDefault="001F27F1">
      <w:pPr>
        <w:pStyle w:val="Preformat"/>
        <w:rPr>
          <w:rFonts w:ascii="Times New Roman" w:hAnsi="Times New Roman"/>
        </w:rPr>
      </w:pPr>
      <w:r>
        <w:rPr>
          <w:rFonts w:ascii="Times New Roman" w:hAnsi="Times New Roman"/>
        </w:rPr>
        <w:t xml:space="preserve">     в том числе обязательно: ______________________________________</w:t>
      </w:r>
    </w:p>
    <w:p w:rsidR="00000000" w:rsidRDefault="001F27F1">
      <w:pPr>
        <w:pStyle w:val="Preformat"/>
        <w:rPr>
          <w:rFonts w:ascii="Times New Roman" w:hAnsi="Times New Roman"/>
        </w:rPr>
      </w:pPr>
      <w:r>
        <w:rPr>
          <w:rFonts w:ascii="Times New Roman" w:hAnsi="Times New Roman"/>
        </w:rPr>
        <w:t xml:space="preserve">     </w:t>
      </w:r>
    </w:p>
    <w:p w:rsidR="00000000" w:rsidRDefault="001F27F1">
      <w:pPr>
        <w:pStyle w:val="Preformat"/>
        <w:rPr>
          <w:rFonts w:ascii="Times New Roman" w:hAnsi="Times New Roman"/>
        </w:rPr>
      </w:pPr>
      <w:r>
        <w:rPr>
          <w:rFonts w:ascii="Times New Roman" w:hAnsi="Times New Roman"/>
        </w:rPr>
        <w:t xml:space="preserve">     Представитель технадзора За-___________________________________</w:t>
      </w:r>
    </w:p>
    <w:p w:rsidR="00000000" w:rsidRDefault="001F27F1">
      <w:pPr>
        <w:pStyle w:val="Preformat"/>
        <w:rPr>
          <w:rFonts w:ascii="Times New Roman" w:hAnsi="Times New Roman"/>
        </w:rPr>
      </w:pPr>
      <w:r>
        <w:rPr>
          <w:rFonts w:ascii="Times New Roman" w:hAnsi="Times New Roman"/>
        </w:rPr>
        <w:t xml:space="preserve">     </w:t>
      </w:r>
      <w:proofErr w:type="spellStart"/>
      <w:r>
        <w:rPr>
          <w:rFonts w:ascii="Times New Roman" w:hAnsi="Times New Roman"/>
        </w:rPr>
        <w:t>казчика</w:t>
      </w:r>
      <w:proofErr w:type="spellEnd"/>
      <w:r>
        <w:rPr>
          <w:rFonts w:ascii="Times New Roman" w:hAnsi="Times New Roman"/>
        </w:rPr>
        <w:t xml:space="preserve"> _______________________________________________________</w:t>
      </w:r>
    </w:p>
    <w:p w:rsidR="00000000" w:rsidRDefault="001F27F1">
      <w:pPr>
        <w:pStyle w:val="Preformat"/>
        <w:rPr>
          <w:rFonts w:ascii="Times New Roman" w:hAnsi="Times New Roman"/>
        </w:rPr>
      </w:pPr>
      <w:r>
        <w:rPr>
          <w:rFonts w:ascii="Times New Roman" w:hAnsi="Times New Roman"/>
        </w:rPr>
        <w:t xml:space="preserve">     </w:t>
      </w:r>
    </w:p>
    <w:p w:rsidR="00000000" w:rsidRDefault="001F27F1">
      <w:pPr>
        <w:pStyle w:val="Preformat"/>
        <w:rPr>
          <w:rFonts w:ascii="Times New Roman" w:hAnsi="Times New Roman"/>
        </w:rPr>
      </w:pPr>
      <w:r>
        <w:rPr>
          <w:rFonts w:ascii="Times New Roman" w:hAnsi="Times New Roman"/>
        </w:rPr>
        <w:t xml:space="preserve">     Контролеры с указанием </w:t>
      </w:r>
      <w:proofErr w:type="spellStart"/>
      <w:r>
        <w:rPr>
          <w:rFonts w:ascii="Times New Roman" w:hAnsi="Times New Roman"/>
        </w:rPr>
        <w:t>ква</w:t>
      </w:r>
      <w:proofErr w:type="spellEnd"/>
      <w:r>
        <w:rPr>
          <w:rFonts w:ascii="Times New Roman" w:hAnsi="Times New Roman"/>
        </w:rPr>
        <w:t>-____________________________________</w:t>
      </w:r>
    </w:p>
    <w:p w:rsidR="00000000" w:rsidRDefault="001F27F1">
      <w:pPr>
        <w:pStyle w:val="Preformat"/>
        <w:rPr>
          <w:rFonts w:ascii="Times New Roman" w:hAnsi="Times New Roman"/>
        </w:rPr>
      </w:pPr>
      <w:r>
        <w:rPr>
          <w:rFonts w:ascii="Times New Roman" w:hAnsi="Times New Roman"/>
        </w:rPr>
        <w:t xml:space="preserve">     </w:t>
      </w:r>
      <w:proofErr w:type="spellStart"/>
      <w:r>
        <w:rPr>
          <w:rFonts w:ascii="Times New Roman" w:hAnsi="Times New Roman"/>
        </w:rPr>
        <w:t>лификации</w:t>
      </w:r>
      <w:proofErr w:type="spellEnd"/>
      <w:r>
        <w:rPr>
          <w:rFonts w:ascii="Times New Roman" w:hAnsi="Times New Roman"/>
        </w:rPr>
        <w:t xml:space="preserve"> _____________________________________________________</w:t>
      </w:r>
    </w:p>
    <w:p w:rsidR="00000000" w:rsidRDefault="001F27F1">
      <w:pPr>
        <w:pStyle w:val="Preformat"/>
        <w:rPr>
          <w:rFonts w:ascii="Times New Roman" w:hAnsi="Times New Roman"/>
        </w:rPr>
      </w:pPr>
      <w:r>
        <w:rPr>
          <w:rFonts w:ascii="Times New Roman" w:hAnsi="Times New Roman"/>
        </w:rPr>
        <w:t xml:space="preserve">     </w:t>
      </w:r>
    </w:p>
    <w:p w:rsidR="00000000" w:rsidRDefault="001F27F1">
      <w:pPr>
        <w:pStyle w:val="Preformat"/>
        <w:rPr>
          <w:rFonts w:ascii="Times New Roman" w:hAnsi="Times New Roman"/>
        </w:rPr>
      </w:pPr>
      <w:r>
        <w:rPr>
          <w:rFonts w:ascii="Times New Roman" w:hAnsi="Times New Roman"/>
        </w:rPr>
        <w:t xml:space="preserve">     Представитель разработчика ____________________________________</w:t>
      </w:r>
    </w:p>
    <w:p w:rsidR="00000000" w:rsidRDefault="001F27F1">
      <w:pPr>
        <w:pStyle w:val="Preformat"/>
        <w:rPr>
          <w:rFonts w:ascii="Times New Roman" w:hAnsi="Times New Roman"/>
        </w:rPr>
      </w:pPr>
      <w:r>
        <w:rPr>
          <w:rFonts w:ascii="Times New Roman" w:hAnsi="Times New Roman"/>
        </w:rPr>
        <w:t xml:space="preserve">     технологии сварки _____________</w:t>
      </w:r>
      <w:r>
        <w:rPr>
          <w:rFonts w:ascii="Times New Roman" w:hAnsi="Times New Roman"/>
        </w:rPr>
        <w:t>________________________________</w:t>
      </w:r>
    </w:p>
    <w:p w:rsidR="00000000" w:rsidRDefault="001F27F1">
      <w:pPr>
        <w:pStyle w:val="Preformat"/>
        <w:rPr>
          <w:rFonts w:ascii="Times New Roman" w:hAnsi="Times New Roman"/>
        </w:rPr>
      </w:pPr>
      <w:r>
        <w:rPr>
          <w:rFonts w:ascii="Times New Roman" w:hAnsi="Times New Roman"/>
        </w:rPr>
        <w:t xml:space="preserve">     </w:t>
      </w:r>
    </w:p>
    <w:p w:rsidR="00000000" w:rsidRDefault="001F27F1">
      <w:pPr>
        <w:pStyle w:val="Preformat"/>
        <w:rPr>
          <w:rFonts w:ascii="Times New Roman" w:hAnsi="Times New Roman"/>
        </w:rPr>
      </w:pPr>
      <w:r>
        <w:rPr>
          <w:rFonts w:ascii="Times New Roman" w:hAnsi="Times New Roman"/>
        </w:rPr>
        <w:t xml:space="preserve">     4. Дата аттестации ____________________________________________</w:t>
      </w:r>
    </w:p>
    <w:p w:rsidR="00000000" w:rsidRDefault="001F27F1">
      <w:pPr>
        <w:pStyle w:val="Preformat"/>
        <w:rPr>
          <w:rFonts w:ascii="Times New Roman" w:hAnsi="Times New Roman"/>
        </w:rPr>
      </w:pPr>
      <w:r>
        <w:rPr>
          <w:rFonts w:ascii="Times New Roman" w:hAnsi="Times New Roman"/>
        </w:rPr>
        <w:t xml:space="preserve">     </w:t>
      </w:r>
    </w:p>
    <w:p w:rsidR="00000000" w:rsidRDefault="001F27F1">
      <w:pPr>
        <w:pStyle w:val="Preformat"/>
        <w:rPr>
          <w:rFonts w:ascii="Times New Roman" w:hAnsi="Times New Roman"/>
        </w:rPr>
      </w:pPr>
      <w:r>
        <w:rPr>
          <w:rFonts w:ascii="Times New Roman" w:hAnsi="Times New Roman"/>
        </w:rPr>
        <w:t xml:space="preserve">     5. Перечень документации, _____________________________________</w:t>
      </w:r>
    </w:p>
    <w:p w:rsidR="00000000" w:rsidRDefault="001F27F1">
      <w:pPr>
        <w:pStyle w:val="Preformat"/>
        <w:rPr>
          <w:rFonts w:ascii="Times New Roman" w:hAnsi="Times New Roman"/>
        </w:rPr>
      </w:pPr>
      <w:r>
        <w:rPr>
          <w:rFonts w:ascii="Times New Roman" w:hAnsi="Times New Roman"/>
        </w:rPr>
        <w:t xml:space="preserve">     согласно которой проводится ___________________________________</w:t>
      </w:r>
    </w:p>
    <w:p w:rsidR="00000000" w:rsidRDefault="001F27F1">
      <w:pPr>
        <w:pStyle w:val="Preformat"/>
        <w:rPr>
          <w:rFonts w:ascii="Times New Roman" w:hAnsi="Times New Roman"/>
        </w:rPr>
      </w:pPr>
      <w:r>
        <w:rPr>
          <w:rFonts w:ascii="Times New Roman" w:hAnsi="Times New Roman"/>
        </w:rPr>
        <w:t xml:space="preserve">     аттестация: ___________________________________________________</w:t>
      </w:r>
    </w:p>
    <w:p w:rsidR="00000000" w:rsidRDefault="001F27F1">
      <w:pPr>
        <w:pStyle w:val="Preformat"/>
        <w:rPr>
          <w:rFonts w:ascii="Times New Roman" w:hAnsi="Times New Roman"/>
        </w:rPr>
      </w:pPr>
      <w:r>
        <w:rPr>
          <w:rFonts w:ascii="Times New Roman" w:hAnsi="Times New Roman"/>
        </w:rPr>
        <w:t xml:space="preserve">     </w:t>
      </w:r>
    </w:p>
    <w:p w:rsidR="00000000" w:rsidRDefault="001F27F1">
      <w:pPr>
        <w:pStyle w:val="Preformat"/>
        <w:rPr>
          <w:rFonts w:ascii="Times New Roman" w:hAnsi="Times New Roman"/>
        </w:rPr>
      </w:pPr>
      <w:r>
        <w:rPr>
          <w:rFonts w:ascii="Times New Roman" w:hAnsi="Times New Roman"/>
        </w:rPr>
        <w:lastRenderedPageBreak/>
        <w:t xml:space="preserve">     5.1. СНиП или др.______________________________________________</w:t>
      </w:r>
    </w:p>
    <w:p w:rsidR="00000000" w:rsidRDefault="001F27F1">
      <w:pPr>
        <w:pStyle w:val="Preformat"/>
        <w:rPr>
          <w:rFonts w:ascii="Times New Roman" w:hAnsi="Times New Roman"/>
        </w:rPr>
      </w:pPr>
      <w:r>
        <w:rPr>
          <w:rFonts w:ascii="Times New Roman" w:hAnsi="Times New Roman"/>
        </w:rPr>
        <w:t xml:space="preserve">     </w:t>
      </w:r>
    </w:p>
    <w:p w:rsidR="00000000" w:rsidRDefault="001F27F1">
      <w:pPr>
        <w:pStyle w:val="Preformat"/>
        <w:rPr>
          <w:rFonts w:ascii="Times New Roman" w:hAnsi="Times New Roman"/>
        </w:rPr>
      </w:pPr>
      <w:r>
        <w:rPr>
          <w:rFonts w:ascii="Times New Roman" w:hAnsi="Times New Roman"/>
        </w:rPr>
        <w:t xml:space="preserve">     5.2. Инструкция по </w:t>
      </w:r>
      <w:proofErr w:type="spellStart"/>
      <w:r>
        <w:rPr>
          <w:rFonts w:ascii="Times New Roman" w:hAnsi="Times New Roman"/>
        </w:rPr>
        <w:t>техноло</w:t>
      </w:r>
      <w:proofErr w:type="spellEnd"/>
      <w:r>
        <w:rPr>
          <w:rFonts w:ascii="Times New Roman" w:hAnsi="Times New Roman"/>
        </w:rPr>
        <w:t>-____________________________________</w:t>
      </w:r>
    </w:p>
    <w:p w:rsidR="00000000" w:rsidRDefault="001F27F1">
      <w:pPr>
        <w:pStyle w:val="Preformat"/>
        <w:rPr>
          <w:rFonts w:ascii="Times New Roman" w:hAnsi="Times New Roman"/>
        </w:rPr>
      </w:pPr>
      <w:r>
        <w:rPr>
          <w:rFonts w:ascii="Times New Roman" w:hAnsi="Times New Roman"/>
        </w:rPr>
        <w:t xml:space="preserve">     </w:t>
      </w:r>
      <w:proofErr w:type="spellStart"/>
      <w:r>
        <w:rPr>
          <w:rFonts w:ascii="Times New Roman" w:hAnsi="Times New Roman"/>
        </w:rPr>
        <w:t>гии</w:t>
      </w:r>
      <w:proofErr w:type="spellEnd"/>
      <w:r>
        <w:rPr>
          <w:rFonts w:ascii="Times New Roman" w:hAnsi="Times New Roman"/>
        </w:rPr>
        <w:t xml:space="preserve"> сварки (название, кем и ________</w:t>
      </w:r>
      <w:r>
        <w:rPr>
          <w:rFonts w:ascii="Times New Roman" w:hAnsi="Times New Roman"/>
        </w:rPr>
        <w:t>___________________________</w:t>
      </w:r>
    </w:p>
    <w:p w:rsidR="00000000" w:rsidRDefault="001F27F1">
      <w:pPr>
        <w:pStyle w:val="Preformat"/>
        <w:rPr>
          <w:rFonts w:ascii="Times New Roman" w:hAnsi="Times New Roman"/>
        </w:rPr>
      </w:pPr>
      <w:r>
        <w:rPr>
          <w:rFonts w:ascii="Times New Roman" w:hAnsi="Times New Roman"/>
        </w:rPr>
        <w:t xml:space="preserve">     когда разработана и </w:t>
      </w:r>
      <w:proofErr w:type="spellStart"/>
      <w:r>
        <w:rPr>
          <w:rFonts w:ascii="Times New Roman" w:hAnsi="Times New Roman"/>
        </w:rPr>
        <w:t>утвержде</w:t>
      </w:r>
      <w:proofErr w:type="spellEnd"/>
      <w:r>
        <w:rPr>
          <w:rFonts w:ascii="Times New Roman" w:hAnsi="Times New Roman"/>
        </w:rPr>
        <w:t>-__________________________________</w:t>
      </w:r>
    </w:p>
    <w:p w:rsidR="00000000" w:rsidRDefault="001F27F1">
      <w:pPr>
        <w:pStyle w:val="Preformat"/>
        <w:rPr>
          <w:rFonts w:ascii="Times New Roman" w:hAnsi="Times New Roman"/>
        </w:rPr>
      </w:pPr>
      <w:r>
        <w:rPr>
          <w:rFonts w:ascii="Times New Roman" w:hAnsi="Times New Roman"/>
        </w:rPr>
        <w:t xml:space="preserve">     на)</w:t>
      </w:r>
    </w:p>
    <w:p w:rsidR="00000000" w:rsidRDefault="001F27F1">
      <w:pPr>
        <w:pStyle w:val="Preformat"/>
        <w:rPr>
          <w:rFonts w:ascii="Times New Roman" w:hAnsi="Times New Roman"/>
        </w:rPr>
      </w:pPr>
      <w:r>
        <w:rPr>
          <w:rFonts w:ascii="Times New Roman" w:hAnsi="Times New Roman"/>
        </w:rPr>
        <w:t xml:space="preserve">     </w:t>
      </w:r>
    </w:p>
    <w:p w:rsidR="00000000" w:rsidRDefault="001F27F1">
      <w:pPr>
        <w:pStyle w:val="Preformat"/>
        <w:rPr>
          <w:rFonts w:ascii="Times New Roman" w:hAnsi="Times New Roman"/>
        </w:rPr>
      </w:pPr>
      <w:r>
        <w:rPr>
          <w:rFonts w:ascii="Times New Roman" w:hAnsi="Times New Roman"/>
        </w:rPr>
        <w:t xml:space="preserve">     5.3. Технологические карты: ___________________________________</w:t>
      </w:r>
    </w:p>
    <w:p w:rsidR="00000000" w:rsidRDefault="001F27F1">
      <w:pPr>
        <w:pStyle w:val="Preformat"/>
        <w:rPr>
          <w:rFonts w:ascii="Times New Roman" w:hAnsi="Times New Roman"/>
        </w:rPr>
      </w:pPr>
      <w:r>
        <w:rPr>
          <w:rFonts w:ascii="Times New Roman" w:hAnsi="Times New Roman"/>
        </w:rPr>
        <w:t xml:space="preserve">     (номера и названия </w:t>
      </w:r>
      <w:proofErr w:type="spellStart"/>
      <w:r>
        <w:rPr>
          <w:rFonts w:ascii="Times New Roman" w:hAnsi="Times New Roman"/>
        </w:rPr>
        <w:t>техноло</w:t>
      </w:r>
      <w:proofErr w:type="spellEnd"/>
      <w:r>
        <w:rPr>
          <w:rFonts w:ascii="Times New Roman" w:hAnsi="Times New Roman"/>
        </w:rPr>
        <w:t>- ___________________________________</w:t>
      </w:r>
    </w:p>
    <w:p w:rsidR="00000000" w:rsidRDefault="001F27F1">
      <w:pPr>
        <w:pStyle w:val="Preformat"/>
        <w:rPr>
          <w:rFonts w:ascii="Times New Roman" w:hAnsi="Times New Roman"/>
        </w:rPr>
      </w:pPr>
      <w:r>
        <w:rPr>
          <w:rFonts w:ascii="Times New Roman" w:hAnsi="Times New Roman"/>
        </w:rPr>
        <w:t xml:space="preserve">     </w:t>
      </w:r>
      <w:proofErr w:type="spellStart"/>
      <w:r>
        <w:rPr>
          <w:rFonts w:ascii="Times New Roman" w:hAnsi="Times New Roman"/>
        </w:rPr>
        <w:t>гических</w:t>
      </w:r>
      <w:proofErr w:type="spellEnd"/>
      <w:r>
        <w:rPr>
          <w:rFonts w:ascii="Times New Roman" w:hAnsi="Times New Roman"/>
        </w:rPr>
        <w:t xml:space="preserve"> карт, кем и когда ____________________________________</w:t>
      </w:r>
    </w:p>
    <w:p w:rsidR="00000000" w:rsidRDefault="001F27F1">
      <w:pPr>
        <w:pStyle w:val="Preformat"/>
        <w:rPr>
          <w:rFonts w:ascii="Times New Roman" w:hAnsi="Times New Roman"/>
        </w:rPr>
      </w:pPr>
      <w:r>
        <w:rPr>
          <w:rFonts w:ascii="Times New Roman" w:hAnsi="Times New Roman"/>
        </w:rPr>
        <w:t xml:space="preserve">     разработаны и утверждены)</w:t>
      </w:r>
    </w:p>
    <w:p w:rsidR="00000000" w:rsidRDefault="001F27F1">
      <w:pPr>
        <w:pStyle w:val="Preformat"/>
        <w:rPr>
          <w:rFonts w:ascii="Times New Roman" w:hAnsi="Times New Roman"/>
        </w:rPr>
      </w:pPr>
      <w:r>
        <w:rPr>
          <w:rFonts w:ascii="Times New Roman" w:hAnsi="Times New Roman"/>
        </w:rPr>
        <w:t xml:space="preserve">     </w:t>
      </w:r>
    </w:p>
    <w:p w:rsidR="00000000" w:rsidRDefault="001F27F1">
      <w:pPr>
        <w:pStyle w:val="Preformat"/>
        <w:rPr>
          <w:rFonts w:ascii="Times New Roman" w:hAnsi="Times New Roman"/>
        </w:rPr>
      </w:pPr>
      <w:r>
        <w:rPr>
          <w:rFonts w:ascii="Times New Roman" w:hAnsi="Times New Roman"/>
        </w:rPr>
        <w:t xml:space="preserve">     6. Состав бригады сварщиков,___________________________________</w:t>
      </w:r>
    </w:p>
    <w:p w:rsidR="00000000" w:rsidRDefault="001F27F1">
      <w:pPr>
        <w:pStyle w:val="Preformat"/>
        <w:rPr>
          <w:rFonts w:ascii="Times New Roman" w:hAnsi="Times New Roman"/>
        </w:rPr>
      </w:pPr>
      <w:r>
        <w:rPr>
          <w:rFonts w:ascii="Times New Roman" w:hAnsi="Times New Roman"/>
        </w:rPr>
        <w:t xml:space="preserve">     участвующих в аттестации ______________________________________</w:t>
      </w:r>
    </w:p>
    <w:p w:rsidR="00000000" w:rsidRDefault="001F27F1">
      <w:pPr>
        <w:pStyle w:val="Preformat"/>
        <w:rPr>
          <w:rFonts w:ascii="Times New Roman" w:hAnsi="Times New Roman"/>
        </w:rPr>
      </w:pPr>
      <w:r>
        <w:rPr>
          <w:rFonts w:ascii="Times New Roman" w:hAnsi="Times New Roman"/>
        </w:rPr>
        <w:t xml:space="preserve">     технологии св</w:t>
      </w:r>
      <w:r>
        <w:rPr>
          <w:rFonts w:ascii="Times New Roman" w:hAnsi="Times New Roman"/>
        </w:rPr>
        <w:t>арки: ____________________________________________</w:t>
      </w:r>
    </w:p>
    <w:p w:rsidR="00000000" w:rsidRDefault="001F27F1">
      <w:pPr>
        <w:ind w:firstLine="225"/>
        <w:jc w:val="both"/>
        <w:rPr>
          <w:rFonts w:ascii="Times New Roman" w:hAnsi="Times New Roman"/>
          <w:sz w:val="20"/>
        </w:rPr>
      </w:pPr>
    </w:p>
    <w:tbl>
      <w:tblPr>
        <w:tblW w:w="0" w:type="auto"/>
        <w:tblInd w:w="810" w:type="dxa"/>
        <w:tblLayout w:type="fixed"/>
        <w:tblCellMar>
          <w:left w:w="105" w:type="dxa"/>
          <w:right w:w="105" w:type="dxa"/>
        </w:tblCellMar>
        <w:tblLook w:val="0000" w:firstRow="0" w:lastRow="0" w:firstColumn="0" w:lastColumn="0" w:noHBand="0" w:noVBand="0"/>
      </w:tblPr>
      <w:tblGrid>
        <w:gridCol w:w="1845"/>
        <w:gridCol w:w="1845"/>
        <w:gridCol w:w="1845"/>
        <w:gridCol w:w="1845"/>
      </w:tblGrid>
      <w:tr w:rsidR="00000000">
        <w:tblPrEx>
          <w:tblCellMar>
            <w:top w:w="0" w:type="dxa"/>
            <w:bottom w:w="0" w:type="dxa"/>
          </w:tblCellMar>
        </w:tblPrEx>
        <w:tc>
          <w:tcPr>
            <w:tcW w:w="184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p>
          <w:p w:rsidR="00000000" w:rsidRDefault="001F27F1">
            <w:pPr>
              <w:jc w:val="center"/>
              <w:rPr>
                <w:rFonts w:ascii="Times New Roman" w:hAnsi="Times New Roman"/>
                <w:sz w:val="20"/>
              </w:rPr>
            </w:pPr>
            <w:r>
              <w:rPr>
                <w:rFonts w:ascii="Times New Roman" w:hAnsi="Times New Roman"/>
                <w:sz w:val="20"/>
              </w:rPr>
              <w:t xml:space="preserve">№ </w:t>
            </w:r>
          </w:p>
          <w:p w:rsidR="00000000" w:rsidRDefault="001F27F1">
            <w:pPr>
              <w:jc w:val="center"/>
              <w:rPr>
                <w:rFonts w:ascii="Times New Roman" w:hAnsi="Times New Roman"/>
                <w:sz w:val="20"/>
              </w:rPr>
            </w:pPr>
            <w:proofErr w:type="spellStart"/>
            <w:r>
              <w:rPr>
                <w:rFonts w:ascii="Times New Roman" w:hAnsi="Times New Roman"/>
                <w:sz w:val="20"/>
              </w:rPr>
              <w:t>п</w:t>
            </w:r>
            <w:proofErr w:type="spellEnd"/>
            <w:r>
              <w:rPr>
                <w:rFonts w:ascii="Times New Roman" w:hAnsi="Times New Roman"/>
                <w:sz w:val="20"/>
              </w:rPr>
              <w:t>/</w:t>
            </w:r>
            <w:proofErr w:type="spellStart"/>
            <w:r>
              <w:rPr>
                <w:rFonts w:ascii="Times New Roman" w:hAnsi="Times New Roman"/>
                <w:sz w:val="20"/>
              </w:rPr>
              <w:t>п</w:t>
            </w:r>
            <w:proofErr w:type="spellEnd"/>
          </w:p>
          <w:p w:rsidR="00000000" w:rsidRDefault="001F27F1">
            <w:pPr>
              <w:jc w:val="center"/>
              <w:rPr>
                <w:rFonts w:ascii="Times New Roman" w:hAnsi="Times New Roman"/>
                <w:sz w:val="20"/>
              </w:rPr>
            </w:pPr>
          </w:p>
        </w:tc>
        <w:tc>
          <w:tcPr>
            <w:tcW w:w="184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p>
          <w:p w:rsidR="00000000" w:rsidRDefault="001F27F1">
            <w:pPr>
              <w:jc w:val="center"/>
              <w:rPr>
                <w:rFonts w:ascii="Times New Roman" w:hAnsi="Times New Roman"/>
                <w:sz w:val="20"/>
              </w:rPr>
            </w:pPr>
            <w:r>
              <w:rPr>
                <w:rFonts w:ascii="Times New Roman" w:hAnsi="Times New Roman"/>
                <w:sz w:val="20"/>
              </w:rPr>
              <w:t xml:space="preserve">Ф.И.О. сварщика </w:t>
            </w:r>
          </w:p>
        </w:tc>
        <w:tc>
          <w:tcPr>
            <w:tcW w:w="184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p>
          <w:p w:rsidR="00000000" w:rsidRDefault="001F27F1">
            <w:pPr>
              <w:jc w:val="center"/>
              <w:rPr>
                <w:rFonts w:ascii="Times New Roman" w:hAnsi="Times New Roman"/>
                <w:sz w:val="20"/>
              </w:rPr>
            </w:pPr>
            <w:r>
              <w:rPr>
                <w:rFonts w:ascii="Times New Roman" w:hAnsi="Times New Roman"/>
                <w:sz w:val="20"/>
              </w:rPr>
              <w:t xml:space="preserve">Клеймо сварщика </w:t>
            </w:r>
          </w:p>
        </w:tc>
        <w:tc>
          <w:tcPr>
            <w:tcW w:w="184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Содержание работы, выполняемой в бригаде</w:t>
            </w:r>
          </w:p>
          <w:p w:rsidR="00000000" w:rsidRDefault="001F27F1">
            <w:pPr>
              <w:jc w:val="center"/>
              <w:rPr>
                <w:rFonts w:ascii="Times New Roman" w:hAnsi="Times New Roman"/>
                <w:sz w:val="20"/>
              </w:rPr>
            </w:pPr>
          </w:p>
        </w:tc>
      </w:tr>
    </w:tbl>
    <w:p w:rsidR="00000000" w:rsidRDefault="001F27F1">
      <w:pPr>
        <w:ind w:firstLine="225"/>
        <w:jc w:val="both"/>
        <w:rPr>
          <w:rFonts w:ascii="Times New Roman" w:hAnsi="Times New Roman"/>
          <w:sz w:val="20"/>
        </w:rPr>
      </w:pPr>
    </w:p>
    <w:p w:rsidR="00000000" w:rsidRDefault="001F27F1">
      <w:pPr>
        <w:ind w:firstLine="225"/>
        <w:jc w:val="both"/>
        <w:rPr>
          <w:rFonts w:ascii="Times New Roman" w:hAnsi="Times New Roman"/>
          <w:sz w:val="20"/>
        </w:rPr>
      </w:pPr>
    </w:p>
    <w:p w:rsidR="00000000" w:rsidRDefault="001F27F1">
      <w:pPr>
        <w:pStyle w:val="Preformat"/>
        <w:rPr>
          <w:rFonts w:ascii="Times New Roman" w:hAnsi="Times New Roman"/>
        </w:rPr>
      </w:pPr>
      <w:r>
        <w:rPr>
          <w:rFonts w:ascii="Times New Roman" w:hAnsi="Times New Roman"/>
        </w:rPr>
        <w:t xml:space="preserve">     7. Название и краткая </w:t>
      </w:r>
      <w:proofErr w:type="spellStart"/>
      <w:r>
        <w:rPr>
          <w:rFonts w:ascii="Times New Roman" w:hAnsi="Times New Roman"/>
        </w:rPr>
        <w:t>харак</w:t>
      </w:r>
      <w:proofErr w:type="spellEnd"/>
      <w:r>
        <w:rPr>
          <w:rFonts w:ascii="Times New Roman" w:hAnsi="Times New Roman"/>
        </w:rPr>
        <w:t>-___________________________________</w:t>
      </w:r>
    </w:p>
    <w:p w:rsidR="00000000" w:rsidRDefault="001F27F1">
      <w:pPr>
        <w:pStyle w:val="Preformat"/>
        <w:rPr>
          <w:rFonts w:ascii="Times New Roman" w:hAnsi="Times New Roman"/>
        </w:rPr>
      </w:pPr>
      <w:r>
        <w:rPr>
          <w:rFonts w:ascii="Times New Roman" w:hAnsi="Times New Roman"/>
        </w:rPr>
        <w:t xml:space="preserve">     </w:t>
      </w:r>
      <w:proofErr w:type="spellStart"/>
      <w:r>
        <w:rPr>
          <w:rFonts w:ascii="Times New Roman" w:hAnsi="Times New Roman"/>
        </w:rPr>
        <w:t>теристика</w:t>
      </w:r>
      <w:proofErr w:type="spellEnd"/>
      <w:r>
        <w:rPr>
          <w:rFonts w:ascii="Times New Roman" w:hAnsi="Times New Roman"/>
        </w:rPr>
        <w:t xml:space="preserve"> процесса сварки, ____________________________________</w:t>
      </w:r>
    </w:p>
    <w:p w:rsidR="00000000" w:rsidRDefault="001F27F1">
      <w:pPr>
        <w:pStyle w:val="Preformat"/>
        <w:rPr>
          <w:rFonts w:ascii="Times New Roman" w:hAnsi="Times New Roman"/>
        </w:rPr>
      </w:pPr>
      <w:r>
        <w:rPr>
          <w:rFonts w:ascii="Times New Roman" w:hAnsi="Times New Roman"/>
        </w:rPr>
        <w:t xml:space="preserve">     предъявляемого к аттестации ___________________________________</w:t>
      </w:r>
    </w:p>
    <w:p w:rsidR="00000000" w:rsidRDefault="001F27F1">
      <w:pPr>
        <w:pStyle w:val="Preformat"/>
        <w:rPr>
          <w:rFonts w:ascii="Times New Roman" w:hAnsi="Times New Roman"/>
        </w:rPr>
      </w:pPr>
      <w:r>
        <w:rPr>
          <w:rFonts w:ascii="Times New Roman" w:hAnsi="Times New Roman"/>
        </w:rPr>
        <w:t xml:space="preserve">     </w:t>
      </w:r>
    </w:p>
    <w:p w:rsidR="00000000" w:rsidRDefault="001F27F1">
      <w:pPr>
        <w:pStyle w:val="Preformat"/>
        <w:rPr>
          <w:rFonts w:ascii="Times New Roman" w:hAnsi="Times New Roman"/>
        </w:rPr>
      </w:pPr>
      <w:r>
        <w:rPr>
          <w:rFonts w:ascii="Times New Roman" w:hAnsi="Times New Roman"/>
        </w:rPr>
        <w:t xml:space="preserve">     8. Количество сваренных </w:t>
      </w:r>
      <w:proofErr w:type="spellStart"/>
      <w:r>
        <w:rPr>
          <w:rFonts w:ascii="Times New Roman" w:hAnsi="Times New Roman"/>
        </w:rPr>
        <w:t>сты</w:t>
      </w:r>
      <w:proofErr w:type="spellEnd"/>
      <w:r>
        <w:rPr>
          <w:rFonts w:ascii="Times New Roman" w:hAnsi="Times New Roman"/>
        </w:rPr>
        <w:t>-___________________________________</w:t>
      </w:r>
    </w:p>
    <w:p w:rsidR="00000000" w:rsidRDefault="001F27F1">
      <w:pPr>
        <w:pStyle w:val="Preformat"/>
        <w:rPr>
          <w:rFonts w:ascii="Times New Roman" w:hAnsi="Times New Roman"/>
        </w:rPr>
      </w:pPr>
      <w:r>
        <w:rPr>
          <w:rFonts w:ascii="Times New Roman" w:hAnsi="Times New Roman"/>
        </w:rPr>
        <w:t xml:space="preserve">     ков ___________________________________________________________</w:t>
      </w:r>
    </w:p>
    <w:p w:rsidR="00000000" w:rsidRDefault="001F27F1">
      <w:pPr>
        <w:pStyle w:val="Preformat"/>
        <w:rPr>
          <w:rFonts w:ascii="Times New Roman" w:hAnsi="Times New Roman"/>
        </w:rPr>
      </w:pPr>
      <w:r>
        <w:rPr>
          <w:rFonts w:ascii="Times New Roman" w:hAnsi="Times New Roman"/>
        </w:rPr>
        <w:t xml:space="preserve">     </w:t>
      </w:r>
    </w:p>
    <w:p w:rsidR="00000000" w:rsidRDefault="001F27F1">
      <w:pPr>
        <w:pStyle w:val="Preformat"/>
        <w:rPr>
          <w:rFonts w:ascii="Times New Roman" w:hAnsi="Times New Roman"/>
        </w:rPr>
      </w:pPr>
      <w:r>
        <w:rPr>
          <w:rFonts w:ascii="Times New Roman" w:hAnsi="Times New Roman"/>
        </w:rPr>
        <w:t xml:space="preserve">     9. Диаме</w:t>
      </w:r>
      <w:r>
        <w:rPr>
          <w:rFonts w:ascii="Times New Roman" w:hAnsi="Times New Roman"/>
        </w:rPr>
        <w:t>тр и толщина стенки ___________________________________</w:t>
      </w:r>
    </w:p>
    <w:p w:rsidR="00000000" w:rsidRDefault="001F27F1">
      <w:pPr>
        <w:pStyle w:val="Preformat"/>
        <w:rPr>
          <w:rFonts w:ascii="Times New Roman" w:hAnsi="Times New Roman"/>
        </w:rPr>
      </w:pPr>
      <w:r>
        <w:rPr>
          <w:rFonts w:ascii="Times New Roman" w:hAnsi="Times New Roman"/>
        </w:rPr>
        <w:t xml:space="preserve">     трубы, класс прочности ________________________________________</w:t>
      </w:r>
    </w:p>
    <w:p w:rsidR="00000000" w:rsidRDefault="001F27F1">
      <w:pPr>
        <w:pStyle w:val="Preformat"/>
        <w:rPr>
          <w:rFonts w:ascii="Times New Roman" w:hAnsi="Times New Roman"/>
        </w:rPr>
      </w:pPr>
      <w:r>
        <w:rPr>
          <w:rFonts w:ascii="Times New Roman" w:hAnsi="Times New Roman"/>
        </w:rPr>
        <w:t xml:space="preserve">     </w:t>
      </w:r>
    </w:p>
    <w:p w:rsidR="00000000" w:rsidRDefault="001F27F1">
      <w:pPr>
        <w:pStyle w:val="Preformat"/>
        <w:rPr>
          <w:rFonts w:ascii="Times New Roman" w:hAnsi="Times New Roman"/>
        </w:rPr>
      </w:pPr>
      <w:r>
        <w:rPr>
          <w:rFonts w:ascii="Times New Roman" w:hAnsi="Times New Roman"/>
        </w:rPr>
        <w:t xml:space="preserve">     10. Разделка кромок ___________________________________________</w:t>
      </w:r>
    </w:p>
    <w:p w:rsidR="00000000" w:rsidRDefault="001F27F1">
      <w:pPr>
        <w:pStyle w:val="Preformat"/>
        <w:rPr>
          <w:rFonts w:ascii="Times New Roman" w:hAnsi="Times New Roman"/>
        </w:rPr>
      </w:pPr>
      <w:r>
        <w:rPr>
          <w:rFonts w:ascii="Times New Roman" w:hAnsi="Times New Roman"/>
        </w:rPr>
        <w:t xml:space="preserve">     </w:t>
      </w:r>
    </w:p>
    <w:p w:rsidR="00000000" w:rsidRDefault="001F27F1">
      <w:pPr>
        <w:pStyle w:val="Preformat"/>
        <w:rPr>
          <w:rFonts w:ascii="Times New Roman" w:hAnsi="Times New Roman"/>
        </w:rPr>
      </w:pPr>
      <w:r>
        <w:rPr>
          <w:rFonts w:ascii="Times New Roman" w:hAnsi="Times New Roman"/>
        </w:rPr>
        <w:t xml:space="preserve">     11. Схема сварки шва (число ___________________________________</w:t>
      </w:r>
    </w:p>
    <w:p w:rsidR="00000000" w:rsidRDefault="001F27F1">
      <w:pPr>
        <w:pStyle w:val="Preformat"/>
        <w:rPr>
          <w:rFonts w:ascii="Times New Roman" w:hAnsi="Times New Roman"/>
        </w:rPr>
      </w:pPr>
      <w:r>
        <w:rPr>
          <w:rFonts w:ascii="Times New Roman" w:hAnsi="Times New Roman"/>
        </w:rPr>
        <w:t xml:space="preserve">     слоев, </w:t>
      </w:r>
      <w:proofErr w:type="spellStart"/>
      <w:r>
        <w:rPr>
          <w:rFonts w:ascii="Times New Roman" w:hAnsi="Times New Roman"/>
        </w:rPr>
        <w:t>подварка</w:t>
      </w:r>
      <w:proofErr w:type="spellEnd"/>
      <w:r>
        <w:rPr>
          <w:rFonts w:ascii="Times New Roman" w:hAnsi="Times New Roman"/>
        </w:rPr>
        <w:t>) ______________________________________________</w:t>
      </w:r>
    </w:p>
    <w:p w:rsidR="00000000" w:rsidRDefault="001F27F1">
      <w:pPr>
        <w:pStyle w:val="Preformat"/>
        <w:rPr>
          <w:rFonts w:ascii="Times New Roman" w:hAnsi="Times New Roman"/>
        </w:rPr>
      </w:pPr>
      <w:r>
        <w:rPr>
          <w:rFonts w:ascii="Times New Roman" w:hAnsi="Times New Roman"/>
        </w:rPr>
        <w:t xml:space="preserve">     </w:t>
      </w:r>
    </w:p>
    <w:p w:rsidR="00000000" w:rsidRDefault="001F27F1">
      <w:pPr>
        <w:pStyle w:val="Preformat"/>
        <w:rPr>
          <w:rFonts w:ascii="Times New Roman" w:hAnsi="Times New Roman"/>
        </w:rPr>
      </w:pPr>
      <w:r>
        <w:rPr>
          <w:rFonts w:ascii="Times New Roman" w:hAnsi="Times New Roman"/>
        </w:rPr>
        <w:t xml:space="preserve">     12. Марки сварочных мате- _____________________________________</w:t>
      </w:r>
    </w:p>
    <w:p w:rsidR="00000000" w:rsidRDefault="001F27F1">
      <w:pPr>
        <w:pStyle w:val="Preformat"/>
        <w:rPr>
          <w:rFonts w:ascii="Times New Roman" w:hAnsi="Times New Roman"/>
        </w:rPr>
      </w:pPr>
      <w:r>
        <w:rPr>
          <w:rFonts w:ascii="Times New Roman" w:hAnsi="Times New Roman"/>
        </w:rPr>
        <w:t xml:space="preserve">     риалов ________________________________________________________</w:t>
      </w:r>
    </w:p>
    <w:p w:rsidR="00000000" w:rsidRDefault="001F27F1">
      <w:pPr>
        <w:pStyle w:val="Preformat"/>
        <w:rPr>
          <w:rFonts w:ascii="Times New Roman" w:hAnsi="Times New Roman"/>
        </w:rPr>
      </w:pPr>
      <w:r>
        <w:rPr>
          <w:rFonts w:ascii="Times New Roman" w:hAnsi="Times New Roman"/>
        </w:rPr>
        <w:t xml:space="preserve">      </w:t>
      </w:r>
    </w:p>
    <w:p w:rsidR="00000000" w:rsidRDefault="001F27F1">
      <w:pPr>
        <w:pStyle w:val="Preformat"/>
        <w:rPr>
          <w:rFonts w:ascii="Times New Roman" w:hAnsi="Times New Roman"/>
        </w:rPr>
      </w:pPr>
      <w:r>
        <w:rPr>
          <w:rFonts w:ascii="Times New Roman" w:hAnsi="Times New Roman"/>
        </w:rPr>
        <w:t xml:space="preserve">     13. Род тока</w:t>
      </w:r>
      <w:r>
        <w:rPr>
          <w:rFonts w:ascii="Times New Roman" w:hAnsi="Times New Roman"/>
        </w:rPr>
        <w:t xml:space="preserve"> __________________________________________________</w:t>
      </w:r>
    </w:p>
    <w:p w:rsidR="00000000" w:rsidRDefault="001F27F1">
      <w:pPr>
        <w:pStyle w:val="Preformat"/>
        <w:rPr>
          <w:rFonts w:ascii="Times New Roman" w:hAnsi="Times New Roman"/>
        </w:rPr>
      </w:pPr>
      <w:r>
        <w:rPr>
          <w:rFonts w:ascii="Times New Roman" w:hAnsi="Times New Roman"/>
        </w:rPr>
        <w:t xml:space="preserve">     </w:t>
      </w:r>
    </w:p>
    <w:p w:rsidR="00000000" w:rsidRDefault="001F27F1">
      <w:pPr>
        <w:pStyle w:val="Preformat"/>
        <w:rPr>
          <w:rFonts w:ascii="Times New Roman" w:hAnsi="Times New Roman"/>
        </w:rPr>
      </w:pPr>
      <w:r>
        <w:rPr>
          <w:rFonts w:ascii="Times New Roman" w:hAnsi="Times New Roman"/>
        </w:rPr>
        <w:t xml:space="preserve">     14. Положение сварки __________________________________________</w:t>
      </w:r>
    </w:p>
    <w:p w:rsidR="00000000" w:rsidRDefault="001F27F1">
      <w:pPr>
        <w:pStyle w:val="Preformat"/>
        <w:rPr>
          <w:rFonts w:ascii="Times New Roman" w:hAnsi="Times New Roman"/>
        </w:rPr>
      </w:pPr>
      <w:r>
        <w:rPr>
          <w:rFonts w:ascii="Times New Roman" w:hAnsi="Times New Roman"/>
        </w:rPr>
        <w:t xml:space="preserve">     </w:t>
      </w:r>
    </w:p>
    <w:p w:rsidR="00000000" w:rsidRDefault="001F27F1">
      <w:pPr>
        <w:pStyle w:val="Preformat"/>
        <w:rPr>
          <w:rFonts w:ascii="Times New Roman" w:hAnsi="Times New Roman"/>
        </w:rPr>
      </w:pPr>
      <w:r>
        <w:rPr>
          <w:rFonts w:ascii="Times New Roman" w:hAnsi="Times New Roman"/>
        </w:rPr>
        <w:t xml:space="preserve">     15. Предварительный подогрев___________________________________</w:t>
      </w:r>
    </w:p>
    <w:p w:rsidR="00000000" w:rsidRDefault="001F27F1">
      <w:pPr>
        <w:pStyle w:val="Preformat"/>
        <w:rPr>
          <w:rFonts w:ascii="Times New Roman" w:hAnsi="Times New Roman"/>
        </w:rPr>
      </w:pPr>
      <w:r>
        <w:rPr>
          <w:rFonts w:ascii="Times New Roman" w:hAnsi="Times New Roman"/>
        </w:rPr>
        <w:t xml:space="preserve">     </w:t>
      </w:r>
    </w:p>
    <w:p w:rsidR="00000000" w:rsidRDefault="001F27F1">
      <w:pPr>
        <w:pStyle w:val="Preformat"/>
        <w:rPr>
          <w:rFonts w:ascii="Times New Roman" w:hAnsi="Times New Roman"/>
        </w:rPr>
      </w:pPr>
      <w:r>
        <w:rPr>
          <w:rFonts w:ascii="Times New Roman" w:hAnsi="Times New Roman"/>
        </w:rPr>
        <w:t xml:space="preserve">     16. Перечень используемого ____________________________________</w:t>
      </w:r>
    </w:p>
    <w:p w:rsidR="00000000" w:rsidRDefault="001F27F1">
      <w:pPr>
        <w:pStyle w:val="Preformat"/>
        <w:rPr>
          <w:rFonts w:ascii="Times New Roman" w:hAnsi="Times New Roman"/>
        </w:rPr>
      </w:pPr>
      <w:r>
        <w:rPr>
          <w:rFonts w:ascii="Times New Roman" w:hAnsi="Times New Roman"/>
        </w:rPr>
        <w:t xml:space="preserve">     оборудования___________________________________________________</w:t>
      </w:r>
    </w:p>
    <w:p w:rsidR="00000000" w:rsidRDefault="001F27F1">
      <w:pPr>
        <w:pStyle w:val="Preformat"/>
        <w:rPr>
          <w:rFonts w:ascii="Times New Roman" w:hAnsi="Times New Roman"/>
        </w:rPr>
      </w:pPr>
      <w:r>
        <w:rPr>
          <w:rFonts w:ascii="Times New Roman" w:hAnsi="Times New Roman"/>
        </w:rPr>
        <w:t xml:space="preserve">     </w:t>
      </w:r>
    </w:p>
    <w:p w:rsidR="00000000" w:rsidRDefault="001F27F1">
      <w:pPr>
        <w:pStyle w:val="Preformat"/>
        <w:rPr>
          <w:rFonts w:ascii="Times New Roman" w:hAnsi="Times New Roman"/>
        </w:rPr>
      </w:pPr>
      <w:r>
        <w:rPr>
          <w:rFonts w:ascii="Times New Roman" w:hAnsi="Times New Roman"/>
        </w:rPr>
        <w:t xml:space="preserve">     17. Другие данные, в том числе ________________________________</w:t>
      </w:r>
    </w:p>
    <w:p w:rsidR="00000000" w:rsidRDefault="001F27F1">
      <w:pPr>
        <w:pStyle w:val="Preformat"/>
        <w:rPr>
          <w:rFonts w:ascii="Times New Roman" w:hAnsi="Times New Roman"/>
        </w:rPr>
      </w:pPr>
      <w:r>
        <w:rPr>
          <w:rFonts w:ascii="Times New Roman" w:hAnsi="Times New Roman"/>
        </w:rPr>
        <w:t xml:space="preserve">     погодные условия при </w:t>
      </w:r>
      <w:proofErr w:type="spellStart"/>
      <w:r>
        <w:rPr>
          <w:rFonts w:ascii="Times New Roman" w:hAnsi="Times New Roman"/>
        </w:rPr>
        <w:t>прове</w:t>
      </w:r>
      <w:proofErr w:type="spellEnd"/>
      <w:r>
        <w:rPr>
          <w:rFonts w:ascii="Times New Roman" w:hAnsi="Times New Roman"/>
        </w:rPr>
        <w:t>-____________________________________</w:t>
      </w:r>
    </w:p>
    <w:p w:rsidR="00000000" w:rsidRDefault="001F27F1">
      <w:pPr>
        <w:pStyle w:val="Preformat"/>
        <w:rPr>
          <w:rFonts w:ascii="Times New Roman" w:hAnsi="Times New Roman"/>
        </w:rPr>
      </w:pPr>
      <w:r>
        <w:rPr>
          <w:rFonts w:ascii="Times New Roman" w:hAnsi="Times New Roman"/>
        </w:rPr>
        <w:t xml:space="preserve">     </w:t>
      </w:r>
      <w:proofErr w:type="spellStart"/>
      <w:r>
        <w:rPr>
          <w:rFonts w:ascii="Times New Roman" w:hAnsi="Times New Roman"/>
        </w:rPr>
        <w:t>дении</w:t>
      </w:r>
      <w:proofErr w:type="spellEnd"/>
      <w:r>
        <w:rPr>
          <w:rFonts w:ascii="Times New Roman" w:hAnsi="Times New Roman"/>
        </w:rPr>
        <w:t xml:space="preserve"> испытаний т</w:t>
      </w:r>
      <w:r>
        <w:rPr>
          <w:rFonts w:ascii="Times New Roman" w:hAnsi="Times New Roman"/>
        </w:rPr>
        <w:t xml:space="preserve">ехнологии_____________________________________ </w:t>
      </w:r>
    </w:p>
    <w:p w:rsidR="00000000" w:rsidRDefault="001F27F1">
      <w:pPr>
        <w:pStyle w:val="Preformat"/>
        <w:rPr>
          <w:rFonts w:ascii="Times New Roman" w:hAnsi="Times New Roman"/>
        </w:rPr>
      </w:pPr>
      <w:r>
        <w:rPr>
          <w:rFonts w:ascii="Times New Roman" w:hAnsi="Times New Roman"/>
        </w:rPr>
        <w:t xml:space="preserve">     </w:t>
      </w:r>
    </w:p>
    <w:p w:rsidR="00000000" w:rsidRDefault="001F27F1">
      <w:pPr>
        <w:pStyle w:val="Preformat"/>
        <w:rPr>
          <w:rFonts w:ascii="Times New Roman" w:hAnsi="Times New Roman"/>
        </w:rPr>
      </w:pPr>
      <w:r>
        <w:rPr>
          <w:rFonts w:ascii="Times New Roman" w:hAnsi="Times New Roman"/>
        </w:rPr>
        <w:t xml:space="preserve">     18. Результаты аттестации:</w:t>
      </w:r>
    </w:p>
    <w:p w:rsidR="00000000" w:rsidRDefault="001F27F1">
      <w:pPr>
        <w:pStyle w:val="Preformat"/>
        <w:rPr>
          <w:rFonts w:ascii="Times New Roman" w:hAnsi="Times New Roman"/>
        </w:rPr>
      </w:pPr>
      <w:r>
        <w:rPr>
          <w:rFonts w:ascii="Times New Roman" w:hAnsi="Times New Roman"/>
        </w:rPr>
        <w:t xml:space="preserve">     </w:t>
      </w:r>
    </w:p>
    <w:p w:rsidR="00000000" w:rsidRDefault="001F27F1">
      <w:pPr>
        <w:pStyle w:val="Preformat"/>
        <w:rPr>
          <w:rFonts w:ascii="Times New Roman" w:hAnsi="Times New Roman"/>
        </w:rPr>
      </w:pPr>
      <w:r>
        <w:rPr>
          <w:rFonts w:ascii="Times New Roman" w:hAnsi="Times New Roman"/>
        </w:rPr>
        <w:t xml:space="preserve">Аттестация технологии сварки проведена в соответствии с вышеупомянутой </w:t>
      </w:r>
    </w:p>
    <w:p w:rsidR="00000000" w:rsidRDefault="001F27F1">
      <w:pPr>
        <w:pStyle w:val="Preformat"/>
        <w:rPr>
          <w:rFonts w:ascii="Times New Roman" w:hAnsi="Times New Roman"/>
        </w:rPr>
      </w:pPr>
      <w:r>
        <w:rPr>
          <w:rFonts w:ascii="Times New Roman" w:hAnsi="Times New Roman"/>
        </w:rPr>
        <w:t xml:space="preserve">нормативной документацией; технология сварки рекомендуется к применению </w:t>
      </w:r>
    </w:p>
    <w:p w:rsidR="00000000" w:rsidRDefault="001F27F1">
      <w:pPr>
        <w:pStyle w:val="Preformat"/>
        <w:rPr>
          <w:rFonts w:ascii="Times New Roman" w:hAnsi="Times New Roman"/>
        </w:rPr>
      </w:pPr>
      <w:r>
        <w:rPr>
          <w:rFonts w:ascii="Times New Roman" w:hAnsi="Times New Roman"/>
        </w:rPr>
        <w:t>при строительстве участка газопровода ______________________________</w:t>
      </w:r>
    </w:p>
    <w:p w:rsidR="00000000" w:rsidRDefault="001F27F1">
      <w:pPr>
        <w:pStyle w:val="Preformat"/>
        <w:rPr>
          <w:rFonts w:ascii="Times New Roman" w:hAnsi="Times New Roman"/>
        </w:rPr>
      </w:pPr>
      <w:r>
        <w:rPr>
          <w:rFonts w:ascii="Times New Roman" w:hAnsi="Times New Roman"/>
        </w:rPr>
        <w:lastRenderedPageBreak/>
        <w:t>____________________________________________________________________</w:t>
      </w:r>
    </w:p>
    <w:p w:rsidR="00000000" w:rsidRDefault="001F27F1">
      <w:pPr>
        <w:pStyle w:val="Preformat"/>
        <w:rPr>
          <w:rFonts w:ascii="Times New Roman" w:hAnsi="Times New Roman"/>
        </w:rPr>
      </w:pPr>
      <w:r>
        <w:rPr>
          <w:rFonts w:ascii="Times New Roman" w:hAnsi="Times New Roman"/>
        </w:rPr>
        <w:t xml:space="preserve">              (название и пикетаж участка) </w:t>
      </w:r>
    </w:p>
    <w:p w:rsidR="00000000" w:rsidRDefault="001F27F1">
      <w:pPr>
        <w:pStyle w:val="Preformat"/>
        <w:rPr>
          <w:rFonts w:ascii="Times New Roman" w:hAnsi="Times New Roman"/>
        </w:rPr>
      </w:pPr>
      <w:r>
        <w:rPr>
          <w:rFonts w:ascii="Times New Roman" w:hAnsi="Times New Roman"/>
        </w:rPr>
        <w:t>строительно-монтажной организацией _________________________________</w:t>
      </w:r>
    </w:p>
    <w:p w:rsidR="00000000" w:rsidRDefault="001F27F1">
      <w:pPr>
        <w:pStyle w:val="Preformat"/>
        <w:rPr>
          <w:rFonts w:ascii="Times New Roman" w:hAnsi="Times New Roman"/>
        </w:rPr>
      </w:pPr>
      <w:r>
        <w:rPr>
          <w:rFonts w:ascii="Times New Roman" w:hAnsi="Times New Roman"/>
        </w:rPr>
        <w:t>________________________</w:t>
      </w:r>
      <w:r>
        <w:rPr>
          <w:rFonts w:ascii="Times New Roman" w:hAnsi="Times New Roman"/>
        </w:rPr>
        <w:t>____________________________________________</w:t>
      </w:r>
    </w:p>
    <w:p w:rsidR="00000000" w:rsidRDefault="001F27F1">
      <w:pPr>
        <w:pStyle w:val="Preformat"/>
        <w:rPr>
          <w:rFonts w:ascii="Times New Roman" w:hAnsi="Times New Roman"/>
        </w:rPr>
      </w:pPr>
      <w:r>
        <w:rPr>
          <w:rFonts w:ascii="Times New Roman" w:hAnsi="Times New Roman"/>
        </w:rPr>
        <w:t xml:space="preserve">                 (название организации)</w:t>
      </w:r>
    </w:p>
    <w:p w:rsidR="00000000" w:rsidRDefault="001F27F1">
      <w:pPr>
        <w:pStyle w:val="Preformat"/>
        <w:rPr>
          <w:rFonts w:ascii="Times New Roman" w:hAnsi="Times New Roman"/>
        </w:rPr>
      </w:pPr>
      <w:r>
        <w:rPr>
          <w:rFonts w:ascii="Times New Roman" w:hAnsi="Times New Roman"/>
        </w:rPr>
        <w:t xml:space="preserve">     </w:t>
      </w:r>
    </w:p>
    <w:p w:rsidR="00000000" w:rsidRDefault="001F27F1">
      <w:pPr>
        <w:pStyle w:val="Preformat"/>
        <w:rPr>
          <w:rFonts w:ascii="Times New Roman" w:hAnsi="Times New Roman"/>
        </w:rPr>
      </w:pPr>
      <w:r>
        <w:rPr>
          <w:rFonts w:ascii="Times New Roman" w:hAnsi="Times New Roman"/>
        </w:rPr>
        <w:t xml:space="preserve">   Приложения:</w:t>
      </w:r>
    </w:p>
    <w:p w:rsidR="00000000" w:rsidRDefault="001F27F1">
      <w:pPr>
        <w:pStyle w:val="Preformat"/>
        <w:rPr>
          <w:rFonts w:ascii="Times New Roman" w:hAnsi="Times New Roman"/>
        </w:rPr>
      </w:pPr>
      <w:r>
        <w:rPr>
          <w:rFonts w:ascii="Times New Roman" w:hAnsi="Times New Roman"/>
        </w:rPr>
        <w:t xml:space="preserve">     </w:t>
      </w:r>
    </w:p>
    <w:p w:rsidR="00000000" w:rsidRDefault="001F27F1">
      <w:pPr>
        <w:pStyle w:val="Preformat"/>
        <w:rPr>
          <w:rFonts w:ascii="Times New Roman" w:hAnsi="Times New Roman"/>
        </w:rPr>
      </w:pPr>
      <w:r>
        <w:rPr>
          <w:rFonts w:ascii="Times New Roman" w:hAnsi="Times New Roman"/>
        </w:rPr>
        <w:t xml:space="preserve">   1. Нормативная документация по п. 5.</w:t>
      </w:r>
    </w:p>
    <w:p w:rsidR="00000000" w:rsidRDefault="001F27F1">
      <w:pPr>
        <w:pStyle w:val="Preformat"/>
        <w:rPr>
          <w:rFonts w:ascii="Times New Roman" w:hAnsi="Times New Roman"/>
        </w:rPr>
      </w:pPr>
      <w:r>
        <w:rPr>
          <w:rFonts w:ascii="Times New Roman" w:hAnsi="Times New Roman"/>
        </w:rPr>
        <w:t xml:space="preserve">     </w:t>
      </w:r>
    </w:p>
    <w:p w:rsidR="00000000" w:rsidRDefault="001F27F1">
      <w:pPr>
        <w:pStyle w:val="Preformat"/>
        <w:rPr>
          <w:rFonts w:ascii="Times New Roman" w:hAnsi="Times New Roman"/>
        </w:rPr>
      </w:pPr>
      <w:r>
        <w:rPr>
          <w:rFonts w:ascii="Times New Roman" w:hAnsi="Times New Roman"/>
        </w:rPr>
        <w:t xml:space="preserve">   2. Протокол неразрушающего контроля сварных соединений.</w:t>
      </w:r>
    </w:p>
    <w:p w:rsidR="00000000" w:rsidRDefault="001F27F1">
      <w:pPr>
        <w:pStyle w:val="Preformat"/>
        <w:rPr>
          <w:rFonts w:ascii="Times New Roman" w:hAnsi="Times New Roman"/>
        </w:rPr>
      </w:pPr>
      <w:r>
        <w:rPr>
          <w:rFonts w:ascii="Times New Roman" w:hAnsi="Times New Roman"/>
        </w:rPr>
        <w:t xml:space="preserve">     </w:t>
      </w:r>
    </w:p>
    <w:p w:rsidR="00000000" w:rsidRDefault="001F27F1">
      <w:pPr>
        <w:pStyle w:val="Preformat"/>
        <w:rPr>
          <w:rFonts w:ascii="Times New Roman" w:hAnsi="Times New Roman"/>
        </w:rPr>
      </w:pPr>
      <w:r>
        <w:rPr>
          <w:rFonts w:ascii="Times New Roman" w:hAnsi="Times New Roman"/>
        </w:rPr>
        <w:t xml:space="preserve">   3. Протокол механических испытаний.</w:t>
      </w:r>
    </w:p>
    <w:p w:rsidR="00000000" w:rsidRDefault="001F27F1">
      <w:pPr>
        <w:pStyle w:val="Preformat"/>
        <w:rPr>
          <w:rFonts w:ascii="Times New Roman" w:hAnsi="Times New Roman"/>
        </w:rPr>
      </w:pPr>
      <w:r>
        <w:rPr>
          <w:rFonts w:ascii="Times New Roman" w:hAnsi="Times New Roman"/>
        </w:rPr>
        <w:t xml:space="preserve">     </w:t>
      </w:r>
    </w:p>
    <w:p w:rsidR="00000000" w:rsidRDefault="001F27F1">
      <w:pPr>
        <w:pStyle w:val="Preformat"/>
        <w:rPr>
          <w:rFonts w:ascii="Times New Roman" w:hAnsi="Times New Roman"/>
        </w:rPr>
      </w:pPr>
      <w:r>
        <w:rPr>
          <w:rFonts w:ascii="Times New Roman" w:hAnsi="Times New Roman"/>
        </w:rPr>
        <w:t xml:space="preserve">   Дата                                  Место проведения аттестации</w:t>
      </w:r>
    </w:p>
    <w:p w:rsidR="00000000" w:rsidRDefault="001F27F1">
      <w:pPr>
        <w:pStyle w:val="Preformat"/>
        <w:rPr>
          <w:rFonts w:ascii="Times New Roman" w:hAnsi="Times New Roman"/>
        </w:rPr>
      </w:pPr>
      <w:r>
        <w:rPr>
          <w:rFonts w:ascii="Times New Roman" w:hAnsi="Times New Roman"/>
        </w:rPr>
        <w:t xml:space="preserve">     </w:t>
      </w:r>
    </w:p>
    <w:p w:rsidR="00000000" w:rsidRDefault="001F27F1">
      <w:pPr>
        <w:pStyle w:val="Preformat"/>
        <w:rPr>
          <w:rFonts w:ascii="Times New Roman" w:hAnsi="Times New Roman"/>
        </w:rPr>
      </w:pPr>
      <w:r>
        <w:rPr>
          <w:rFonts w:ascii="Times New Roman" w:hAnsi="Times New Roman"/>
        </w:rPr>
        <w:t xml:space="preserve">   Ф.И.О. и подписи членов</w:t>
      </w:r>
    </w:p>
    <w:p w:rsidR="00000000" w:rsidRDefault="001F27F1">
      <w:pPr>
        <w:pStyle w:val="Preformat"/>
        <w:rPr>
          <w:rFonts w:ascii="Times New Roman" w:hAnsi="Times New Roman"/>
        </w:rPr>
      </w:pPr>
      <w:r>
        <w:rPr>
          <w:rFonts w:ascii="Times New Roman" w:hAnsi="Times New Roman"/>
        </w:rPr>
        <w:t xml:space="preserve">          комиссии</w:t>
      </w:r>
    </w:p>
    <w:p w:rsidR="00000000" w:rsidRDefault="001F27F1">
      <w:pPr>
        <w:pStyle w:val="Preformat"/>
        <w:rPr>
          <w:rFonts w:ascii="Times New Roman" w:hAnsi="Times New Roman"/>
        </w:rPr>
      </w:pPr>
      <w:r>
        <w:rPr>
          <w:rFonts w:ascii="Times New Roman" w:hAnsi="Times New Roman"/>
        </w:rPr>
        <w:t xml:space="preserve">     </w:t>
      </w:r>
    </w:p>
    <w:p w:rsidR="00000000" w:rsidRDefault="001F27F1">
      <w:pPr>
        <w:jc w:val="right"/>
        <w:rPr>
          <w:rFonts w:ascii="Times New Roman" w:hAnsi="Times New Roman"/>
          <w:sz w:val="20"/>
        </w:rPr>
      </w:pPr>
      <w:r>
        <w:rPr>
          <w:rFonts w:ascii="Times New Roman" w:hAnsi="Times New Roman"/>
          <w:sz w:val="20"/>
        </w:rPr>
        <w:t xml:space="preserve">Приложение </w:t>
      </w:r>
    </w:p>
    <w:p w:rsidR="00000000" w:rsidRDefault="001F27F1">
      <w:pPr>
        <w:jc w:val="right"/>
        <w:rPr>
          <w:rFonts w:ascii="Times New Roman" w:hAnsi="Times New Roman"/>
          <w:sz w:val="20"/>
        </w:rPr>
      </w:pPr>
      <w:r>
        <w:rPr>
          <w:rFonts w:ascii="Times New Roman" w:hAnsi="Times New Roman"/>
          <w:sz w:val="20"/>
        </w:rPr>
        <w:t xml:space="preserve">к акту аттестации технологии сварки </w:t>
      </w:r>
    </w:p>
    <w:p w:rsidR="00000000" w:rsidRDefault="001F27F1">
      <w:pPr>
        <w:jc w:val="center"/>
        <w:rPr>
          <w:rFonts w:ascii="Times New Roman" w:hAnsi="Times New Roman"/>
          <w:sz w:val="20"/>
        </w:rPr>
      </w:pPr>
      <w:r>
        <w:rPr>
          <w:rFonts w:ascii="Times New Roman" w:hAnsi="Times New Roman"/>
          <w:sz w:val="20"/>
        </w:rPr>
        <w:t xml:space="preserve">     </w:t>
      </w:r>
    </w:p>
    <w:p w:rsidR="00000000" w:rsidRDefault="001F27F1">
      <w:pPr>
        <w:pStyle w:val="Heading"/>
        <w:jc w:val="center"/>
        <w:rPr>
          <w:rFonts w:ascii="Times New Roman" w:hAnsi="Times New Roman"/>
          <w:sz w:val="20"/>
        </w:rPr>
      </w:pPr>
      <w:r>
        <w:rPr>
          <w:rFonts w:ascii="Times New Roman" w:hAnsi="Times New Roman"/>
          <w:sz w:val="20"/>
        </w:rPr>
        <w:t xml:space="preserve">ПРОТОКОЛ </w:t>
      </w:r>
    </w:p>
    <w:p w:rsidR="00000000" w:rsidRDefault="001F27F1">
      <w:pPr>
        <w:jc w:val="center"/>
        <w:rPr>
          <w:rFonts w:ascii="Times New Roman" w:hAnsi="Times New Roman"/>
          <w:sz w:val="20"/>
        </w:rPr>
      </w:pPr>
      <w:r>
        <w:rPr>
          <w:rFonts w:ascii="Times New Roman" w:hAnsi="Times New Roman"/>
          <w:sz w:val="20"/>
        </w:rPr>
        <w:t>механических испытаний стыков, сваренных при аттеста</w:t>
      </w:r>
      <w:r>
        <w:rPr>
          <w:rFonts w:ascii="Times New Roman" w:hAnsi="Times New Roman"/>
          <w:sz w:val="20"/>
        </w:rPr>
        <w:t xml:space="preserve">ции технологии сварки </w:t>
      </w:r>
    </w:p>
    <w:p w:rsidR="00000000" w:rsidRDefault="001F27F1">
      <w:pPr>
        <w:ind w:firstLine="135"/>
        <w:jc w:val="both"/>
        <w:rPr>
          <w:rFonts w:ascii="Times New Roman" w:hAnsi="Times New Roman"/>
          <w:sz w:val="20"/>
        </w:rPr>
      </w:pPr>
    </w:p>
    <w:p w:rsidR="00000000" w:rsidRDefault="001F27F1">
      <w:pPr>
        <w:pStyle w:val="Preformat"/>
        <w:rPr>
          <w:rFonts w:ascii="Times New Roman" w:hAnsi="Times New Roman"/>
        </w:rPr>
      </w:pPr>
      <w:r>
        <w:rPr>
          <w:rFonts w:ascii="Times New Roman" w:hAnsi="Times New Roman"/>
        </w:rPr>
        <w:t xml:space="preserve">    Дата                                  Место проведения испытаний</w:t>
      </w:r>
    </w:p>
    <w:p w:rsidR="00000000" w:rsidRDefault="001F27F1">
      <w:pPr>
        <w:pStyle w:val="Preformat"/>
        <w:rPr>
          <w:rFonts w:ascii="Times New Roman" w:hAnsi="Times New Roman"/>
        </w:rPr>
      </w:pPr>
      <w:r>
        <w:rPr>
          <w:rFonts w:ascii="Times New Roman" w:hAnsi="Times New Roman"/>
        </w:rPr>
        <w:t xml:space="preserve">     </w:t>
      </w:r>
    </w:p>
    <w:p w:rsidR="00000000" w:rsidRDefault="001F27F1">
      <w:pPr>
        <w:pStyle w:val="Preformat"/>
        <w:rPr>
          <w:rFonts w:ascii="Times New Roman" w:hAnsi="Times New Roman"/>
        </w:rPr>
      </w:pPr>
      <w:r>
        <w:rPr>
          <w:rFonts w:ascii="Times New Roman" w:hAnsi="Times New Roman"/>
        </w:rPr>
        <w:t xml:space="preserve">     Название технологии сварки ____________________________________</w:t>
      </w:r>
    </w:p>
    <w:p w:rsidR="00000000" w:rsidRDefault="001F27F1">
      <w:pPr>
        <w:pStyle w:val="Preformat"/>
        <w:rPr>
          <w:rFonts w:ascii="Times New Roman" w:hAnsi="Times New Roman"/>
        </w:rPr>
      </w:pPr>
      <w:r>
        <w:rPr>
          <w:rFonts w:ascii="Times New Roman" w:hAnsi="Times New Roman"/>
        </w:rPr>
        <w:t xml:space="preserve">     </w:t>
      </w:r>
    </w:p>
    <w:p w:rsidR="00000000" w:rsidRDefault="001F27F1">
      <w:pPr>
        <w:pStyle w:val="Preformat"/>
        <w:rPr>
          <w:rFonts w:ascii="Times New Roman" w:hAnsi="Times New Roman"/>
        </w:rPr>
      </w:pPr>
      <w:r>
        <w:rPr>
          <w:rFonts w:ascii="Times New Roman" w:hAnsi="Times New Roman"/>
        </w:rPr>
        <w:t xml:space="preserve">     Номер технологической карты ___________________________________</w:t>
      </w:r>
    </w:p>
    <w:p w:rsidR="00000000" w:rsidRDefault="001F27F1">
      <w:pPr>
        <w:pStyle w:val="Preformat"/>
        <w:rPr>
          <w:rFonts w:ascii="Times New Roman" w:hAnsi="Times New Roman"/>
        </w:rPr>
      </w:pPr>
      <w:r>
        <w:rPr>
          <w:rFonts w:ascii="Times New Roman" w:hAnsi="Times New Roman"/>
        </w:rPr>
        <w:t xml:space="preserve">     </w:t>
      </w:r>
    </w:p>
    <w:p w:rsidR="00000000" w:rsidRDefault="001F27F1">
      <w:pPr>
        <w:pStyle w:val="Preformat"/>
        <w:rPr>
          <w:rFonts w:ascii="Times New Roman" w:hAnsi="Times New Roman"/>
        </w:rPr>
      </w:pPr>
      <w:r>
        <w:rPr>
          <w:rFonts w:ascii="Times New Roman" w:hAnsi="Times New Roman"/>
        </w:rPr>
        <w:t xml:space="preserve">     Название службы контроля, _____________________________________</w:t>
      </w:r>
    </w:p>
    <w:p w:rsidR="00000000" w:rsidRDefault="001F27F1">
      <w:pPr>
        <w:pStyle w:val="Preformat"/>
        <w:rPr>
          <w:rFonts w:ascii="Times New Roman" w:hAnsi="Times New Roman"/>
        </w:rPr>
      </w:pPr>
      <w:r>
        <w:rPr>
          <w:rFonts w:ascii="Times New Roman" w:hAnsi="Times New Roman"/>
        </w:rPr>
        <w:t xml:space="preserve">     проводящей испытания __________________________________________</w:t>
      </w:r>
    </w:p>
    <w:p w:rsidR="00000000" w:rsidRDefault="001F27F1">
      <w:pPr>
        <w:pStyle w:val="Preformat"/>
        <w:rPr>
          <w:rFonts w:ascii="Times New Roman" w:hAnsi="Times New Roman"/>
        </w:rPr>
      </w:pPr>
      <w:r>
        <w:rPr>
          <w:rFonts w:ascii="Times New Roman" w:hAnsi="Times New Roman"/>
        </w:rPr>
        <w:t xml:space="preserve">     </w:t>
      </w:r>
    </w:p>
    <w:p w:rsidR="00000000" w:rsidRDefault="001F27F1">
      <w:pPr>
        <w:pStyle w:val="Preformat"/>
        <w:rPr>
          <w:rFonts w:ascii="Times New Roman" w:hAnsi="Times New Roman"/>
        </w:rPr>
      </w:pPr>
      <w:r>
        <w:rPr>
          <w:rFonts w:ascii="Times New Roman" w:hAnsi="Times New Roman"/>
        </w:rPr>
        <w:t xml:space="preserve">     Ф.И.О. контролеров, их </w:t>
      </w:r>
      <w:proofErr w:type="spellStart"/>
      <w:r>
        <w:rPr>
          <w:rFonts w:ascii="Times New Roman" w:hAnsi="Times New Roman"/>
        </w:rPr>
        <w:t>ква</w:t>
      </w:r>
      <w:proofErr w:type="spellEnd"/>
      <w:r>
        <w:rPr>
          <w:rFonts w:ascii="Times New Roman" w:hAnsi="Times New Roman"/>
        </w:rPr>
        <w:t>-____________________________________</w:t>
      </w:r>
    </w:p>
    <w:p w:rsidR="00000000" w:rsidRDefault="001F27F1">
      <w:pPr>
        <w:pStyle w:val="Preformat"/>
        <w:rPr>
          <w:rFonts w:ascii="Times New Roman" w:hAnsi="Times New Roman"/>
        </w:rPr>
      </w:pPr>
      <w:r>
        <w:rPr>
          <w:rFonts w:ascii="Times New Roman" w:hAnsi="Times New Roman"/>
        </w:rPr>
        <w:t xml:space="preserve">     </w:t>
      </w:r>
      <w:proofErr w:type="spellStart"/>
      <w:r>
        <w:rPr>
          <w:rFonts w:ascii="Times New Roman" w:hAnsi="Times New Roman"/>
        </w:rPr>
        <w:t>лификация</w:t>
      </w:r>
      <w:proofErr w:type="spellEnd"/>
      <w:r>
        <w:rPr>
          <w:rFonts w:ascii="Times New Roman" w:hAnsi="Times New Roman"/>
        </w:rPr>
        <w:t xml:space="preserve"> ___________________________________</w:t>
      </w:r>
      <w:r>
        <w:rPr>
          <w:rFonts w:ascii="Times New Roman" w:hAnsi="Times New Roman"/>
        </w:rPr>
        <w:t>__________________</w:t>
      </w:r>
    </w:p>
    <w:p w:rsidR="00000000" w:rsidRDefault="001F27F1">
      <w:pPr>
        <w:pStyle w:val="Preformat"/>
        <w:rPr>
          <w:rFonts w:ascii="Times New Roman" w:hAnsi="Times New Roman"/>
        </w:rPr>
      </w:pPr>
      <w:r>
        <w:rPr>
          <w:rFonts w:ascii="Times New Roman" w:hAnsi="Times New Roman"/>
        </w:rPr>
        <w:t xml:space="preserve">     </w:t>
      </w:r>
    </w:p>
    <w:p w:rsidR="00000000" w:rsidRDefault="001F27F1">
      <w:pPr>
        <w:pStyle w:val="Preformat"/>
        <w:rPr>
          <w:rFonts w:ascii="Times New Roman" w:hAnsi="Times New Roman"/>
        </w:rPr>
      </w:pPr>
      <w:r>
        <w:rPr>
          <w:rFonts w:ascii="Times New Roman" w:hAnsi="Times New Roman"/>
        </w:rPr>
        <w:t xml:space="preserve">     Ф.И.О. инспектора службы ______________________________________</w:t>
      </w:r>
    </w:p>
    <w:p w:rsidR="00000000" w:rsidRDefault="001F27F1">
      <w:pPr>
        <w:pStyle w:val="Preformat"/>
        <w:rPr>
          <w:rFonts w:ascii="Times New Roman" w:hAnsi="Times New Roman"/>
        </w:rPr>
      </w:pPr>
      <w:r>
        <w:rPr>
          <w:rFonts w:ascii="Times New Roman" w:hAnsi="Times New Roman"/>
        </w:rPr>
        <w:t xml:space="preserve">     технадзора ____________________________________________________</w:t>
      </w:r>
    </w:p>
    <w:p w:rsidR="00000000" w:rsidRDefault="001F27F1">
      <w:pPr>
        <w:pStyle w:val="Preformat"/>
        <w:rPr>
          <w:rFonts w:ascii="Times New Roman" w:hAnsi="Times New Roman"/>
        </w:rPr>
      </w:pPr>
      <w:r>
        <w:rPr>
          <w:rFonts w:ascii="Times New Roman" w:hAnsi="Times New Roman"/>
        </w:rPr>
        <w:t xml:space="preserve">     </w:t>
      </w:r>
    </w:p>
    <w:p w:rsidR="00000000" w:rsidRDefault="001F27F1">
      <w:pPr>
        <w:pStyle w:val="Preformat"/>
        <w:rPr>
          <w:rFonts w:ascii="Times New Roman" w:hAnsi="Times New Roman"/>
        </w:rPr>
      </w:pPr>
      <w:r>
        <w:rPr>
          <w:rFonts w:ascii="Times New Roman" w:hAnsi="Times New Roman"/>
        </w:rPr>
        <w:t xml:space="preserve">     Оборудование, на котором ______________________________________</w:t>
      </w:r>
    </w:p>
    <w:p w:rsidR="00000000" w:rsidRDefault="001F27F1">
      <w:pPr>
        <w:pStyle w:val="Preformat"/>
        <w:rPr>
          <w:rFonts w:ascii="Times New Roman" w:hAnsi="Times New Roman"/>
        </w:rPr>
      </w:pPr>
      <w:r>
        <w:rPr>
          <w:rFonts w:ascii="Times New Roman" w:hAnsi="Times New Roman"/>
        </w:rPr>
        <w:t xml:space="preserve">     проведены испытания ___________________________________________</w:t>
      </w:r>
    </w:p>
    <w:p w:rsidR="00000000" w:rsidRDefault="001F27F1">
      <w:pPr>
        <w:pStyle w:val="Preformat"/>
        <w:rPr>
          <w:rFonts w:ascii="Times New Roman" w:hAnsi="Times New Roman"/>
        </w:rPr>
      </w:pPr>
      <w:r>
        <w:rPr>
          <w:rFonts w:ascii="Times New Roman" w:hAnsi="Times New Roman"/>
        </w:rPr>
        <w:t xml:space="preserve">     </w:t>
      </w:r>
    </w:p>
    <w:p w:rsidR="00000000" w:rsidRDefault="001F27F1">
      <w:pPr>
        <w:pStyle w:val="Heading"/>
        <w:jc w:val="center"/>
        <w:rPr>
          <w:rFonts w:ascii="Times New Roman" w:hAnsi="Times New Roman"/>
          <w:sz w:val="20"/>
        </w:rPr>
      </w:pPr>
      <w:r>
        <w:rPr>
          <w:rFonts w:ascii="Times New Roman" w:hAnsi="Times New Roman"/>
          <w:sz w:val="20"/>
        </w:rPr>
        <w:t xml:space="preserve">Результаты испытания на растяжение </w:t>
      </w:r>
    </w:p>
    <w:p w:rsidR="00000000" w:rsidRDefault="001F27F1">
      <w:pPr>
        <w:ind w:firstLine="225"/>
        <w:jc w:val="both"/>
        <w:rPr>
          <w:rFonts w:ascii="Times New Roman" w:hAnsi="Times New Roman"/>
          <w:sz w:val="20"/>
        </w:rPr>
      </w:pPr>
    </w:p>
    <w:tbl>
      <w:tblPr>
        <w:tblW w:w="0" w:type="auto"/>
        <w:tblInd w:w="810" w:type="dxa"/>
        <w:tblLayout w:type="fixed"/>
        <w:tblCellMar>
          <w:left w:w="105" w:type="dxa"/>
          <w:right w:w="105" w:type="dxa"/>
        </w:tblCellMar>
        <w:tblLook w:val="0000" w:firstRow="0" w:lastRow="0" w:firstColumn="0" w:lastColumn="0" w:noHBand="0" w:noVBand="0"/>
      </w:tblPr>
      <w:tblGrid>
        <w:gridCol w:w="1470"/>
        <w:gridCol w:w="1470"/>
        <w:gridCol w:w="1470"/>
        <w:gridCol w:w="1470"/>
        <w:gridCol w:w="1470"/>
      </w:tblGrid>
      <w:tr w:rsidR="00000000">
        <w:tblPrEx>
          <w:tblCellMar>
            <w:top w:w="0" w:type="dxa"/>
            <w:bottom w:w="0" w:type="dxa"/>
          </w:tblCellMar>
        </w:tblPrEx>
        <w:tc>
          <w:tcPr>
            <w:tcW w:w="147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 стыка </w:t>
            </w:r>
          </w:p>
        </w:tc>
        <w:tc>
          <w:tcPr>
            <w:tcW w:w="147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 образца </w:t>
            </w:r>
          </w:p>
        </w:tc>
        <w:tc>
          <w:tcPr>
            <w:tcW w:w="147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Разрушающая нагрузка, Н </w:t>
            </w:r>
          </w:p>
        </w:tc>
        <w:tc>
          <w:tcPr>
            <w:tcW w:w="147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Место разрушения</w:t>
            </w:r>
          </w:p>
          <w:p w:rsidR="00000000" w:rsidRDefault="001F27F1">
            <w:pPr>
              <w:jc w:val="center"/>
              <w:rPr>
                <w:rFonts w:ascii="Times New Roman" w:hAnsi="Times New Roman"/>
                <w:sz w:val="20"/>
              </w:rPr>
            </w:pPr>
          </w:p>
        </w:tc>
        <w:tc>
          <w:tcPr>
            <w:tcW w:w="147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Примечание </w:t>
            </w:r>
          </w:p>
        </w:tc>
      </w:tr>
    </w:tbl>
    <w:p w:rsidR="00000000" w:rsidRDefault="001F27F1">
      <w:pPr>
        <w:ind w:firstLine="225"/>
        <w:jc w:val="both"/>
        <w:rPr>
          <w:rFonts w:ascii="Times New Roman" w:hAnsi="Times New Roman"/>
          <w:sz w:val="20"/>
        </w:rPr>
      </w:pPr>
    </w:p>
    <w:p w:rsidR="00000000" w:rsidRDefault="001F27F1">
      <w:pPr>
        <w:ind w:firstLine="225"/>
        <w:jc w:val="both"/>
        <w:rPr>
          <w:rFonts w:ascii="Times New Roman" w:hAnsi="Times New Roman"/>
          <w:sz w:val="20"/>
        </w:rPr>
      </w:pPr>
    </w:p>
    <w:p w:rsidR="00000000" w:rsidRDefault="001F27F1">
      <w:pPr>
        <w:pStyle w:val="Preformat"/>
        <w:rPr>
          <w:rFonts w:ascii="Times New Roman" w:hAnsi="Times New Roman"/>
        </w:rPr>
      </w:pPr>
      <w:r>
        <w:rPr>
          <w:rFonts w:ascii="Times New Roman" w:hAnsi="Times New Roman"/>
        </w:rPr>
        <w:t>Механические</w:t>
      </w:r>
    </w:p>
    <w:p w:rsidR="00000000" w:rsidRDefault="001F27F1">
      <w:pPr>
        <w:pStyle w:val="Preformat"/>
        <w:rPr>
          <w:rFonts w:ascii="Times New Roman" w:hAnsi="Times New Roman"/>
        </w:rPr>
      </w:pPr>
      <w:r>
        <w:rPr>
          <w:rFonts w:ascii="Times New Roman" w:hAnsi="Times New Roman"/>
        </w:rPr>
        <w:t xml:space="preserve">характеристики основного </w:t>
      </w:r>
    </w:p>
    <w:p w:rsidR="00000000" w:rsidRDefault="001F27F1">
      <w:pPr>
        <w:pStyle w:val="Preformat"/>
        <w:rPr>
          <w:rFonts w:ascii="Times New Roman" w:hAnsi="Times New Roman"/>
        </w:rPr>
      </w:pPr>
      <w:r>
        <w:rPr>
          <w:rFonts w:ascii="Times New Roman" w:hAnsi="Times New Roman"/>
        </w:rPr>
        <w:t>металла (по сертификату)</w:t>
      </w:r>
    </w:p>
    <w:p w:rsidR="00000000" w:rsidRDefault="001F27F1">
      <w:pPr>
        <w:pStyle w:val="Preformat"/>
        <w:rPr>
          <w:rFonts w:ascii="Times New Roman" w:hAnsi="Times New Roman"/>
        </w:rPr>
      </w:pPr>
      <w:r>
        <w:rPr>
          <w:rFonts w:ascii="Times New Roman" w:hAnsi="Times New Roman"/>
        </w:rPr>
        <w:t>____________________</w:t>
      </w:r>
      <w:r>
        <w:rPr>
          <w:rFonts w:ascii="Times New Roman" w:hAnsi="Times New Roman"/>
        </w:rPr>
        <w:t>________________________________________________</w:t>
      </w:r>
    </w:p>
    <w:p w:rsidR="00000000" w:rsidRDefault="001F27F1">
      <w:pPr>
        <w:pStyle w:val="Preformat"/>
        <w:rPr>
          <w:rFonts w:ascii="Times New Roman" w:hAnsi="Times New Roman"/>
        </w:rPr>
      </w:pPr>
      <w:r>
        <w:rPr>
          <w:rFonts w:ascii="Times New Roman" w:hAnsi="Times New Roman"/>
        </w:rPr>
        <w:t>____________________________________________________________________</w:t>
      </w:r>
    </w:p>
    <w:p w:rsidR="00000000" w:rsidRDefault="001F27F1">
      <w:pPr>
        <w:pStyle w:val="Preformat"/>
        <w:rPr>
          <w:rFonts w:ascii="Times New Roman" w:hAnsi="Times New Roman"/>
        </w:rPr>
      </w:pPr>
      <w:r>
        <w:rPr>
          <w:rFonts w:ascii="Times New Roman" w:hAnsi="Times New Roman"/>
        </w:rPr>
        <w:t>____________________________________________________________________</w:t>
      </w:r>
    </w:p>
    <w:p w:rsidR="00000000" w:rsidRDefault="001F27F1">
      <w:pPr>
        <w:pStyle w:val="Preformat"/>
        <w:rPr>
          <w:rFonts w:ascii="Times New Roman" w:hAnsi="Times New Roman"/>
        </w:rPr>
      </w:pPr>
      <w:r>
        <w:rPr>
          <w:rFonts w:ascii="Times New Roman" w:hAnsi="Times New Roman"/>
        </w:rPr>
        <w:t>____________________________________________________________________</w:t>
      </w:r>
    </w:p>
    <w:p w:rsidR="00000000" w:rsidRDefault="001F27F1">
      <w:pPr>
        <w:pStyle w:val="Preformat"/>
        <w:rPr>
          <w:rFonts w:ascii="Times New Roman" w:hAnsi="Times New Roman"/>
        </w:rPr>
      </w:pPr>
      <w:r>
        <w:rPr>
          <w:rFonts w:ascii="Times New Roman" w:hAnsi="Times New Roman"/>
        </w:rPr>
        <w:t xml:space="preserve">     </w:t>
      </w:r>
    </w:p>
    <w:p w:rsidR="00000000" w:rsidRDefault="001F27F1">
      <w:pPr>
        <w:pStyle w:val="Heading"/>
        <w:jc w:val="center"/>
        <w:rPr>
          <w:rFonts w:ascii="Times New Roman" w:hAnsi="Times New Roman"/>
          <w:sz w:val="20"/>
        </w:rPr>
      </w:pPr>
      <w:r>
        <w:rPr>
          <w:rFonts w:ascii="Times New Roman" w:hAnsi="Times New Roman"/>
          <w:sz w:val="20"/>
        </w:rPr>
        <w:t>Испытания на загиб</w:t>
      </w:r>
    </w:p>
    <w:p w:rsidR="00000000" w:rsidRDefault="001F27F1">
      <w:pPr>
        <w:pStyle w:val="Heading"/>
        <w:jc w:val="center"/>
        <w:rPr>
          <w:rFonts w:ascii="Times New Roman" w:hAnsi="Times New Roman"/>
          <w:sz w:val="20"/>
        </w:rPr>
      </w:pPr>
      <w:r>
        <w:rPr>
          <w:rFonts w:ascii="Times New Roman" w:hAnsi="Times New Roman"/>
          <w:sz w:val="20"/>
        </w:rPr>
        <w:lastRenderedPageBreak/>
        <w:t>Вид испытания (на ребро, корнем внутрь, наружу)</w:t>
      </w:r>
    </w:p>
    <w:p w:rsidR="00000000" w:rsidRDefault="001F27F1">
      <w:pPr>
        <w:jc w:val="center"/>
        <w:rPr>
          <w:rFonts w:ascii="Times New Roman" w:hAnsi="Times New Roman"/>
          <w:sz w:val="20"/>
        </w:rPr>
      </w:pPr>
    </w:p>
    <w:tbl>
      <w:tblPr>
        <w:tblW w:w="0" w:type="auto"/>
        <w:tblInd w:w="750" w:type="dxa"/>
        <w:tblLayout w:type="fixed"/>
        <w:tblCellMar>
          <w:left w:w="45" w:type="dxa"/>
          <w:right w:w="45" w:type="dxa"/>
        </w:tblCellMar>
        <w:tblLook w:val="0000" w:firstRow="0" w:lastRow="0" w:firstColumn="0" w:lastColumn="0" w:noHBand="0" w:noVBand="0"/>
      </w:tblPr>
      <w:tblGrid>
        <w:gridCol w:w="1410"/>
        <w:gridCol w:w="1680"/>
        <w:gridCol w:w="1695"/>
        <w:gridCol w:w="2580"/>
      </w:tblGrid>
      <w:tr w:rsidR="00000000">
        <w:tblPrEx>
          <w:tblCellMar>
            <w:top w:w="0" w:type="dxa"/>
            <w:bottom w:w="0" w:type="dxa"/>
          </w:tblCellMar>
        </w:tblPrEx>
        <w:tc>
          <w:tcPr>
            <w:tcW w:w="141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 стыка </w:t>
            </w:r>
          </w:p>
        </w:tc>
        <w:tc>
          <w:tcPr>
            <w:tcW w:w="168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 образца </w:t>
            </w:r>
          </w:p>
        </w:tc>
        <w:tc>
          <w:tcPr>
            <w:tcW w:w="169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Угол загиба, °С* </w:t>
            </w:r>
          </w:p>
        </w:tc>
        <w:tc>
          <w:tcPr>
            <w:tcW w:w="258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Примечание </w:t>
            </w:r>
          </w:p>
        </w:tc>
      </w:tr>
    </w:tbl>
    <w:p w:rsidR="00000000" w:rsidRDefault="001F27F1">
      <w:pPr>
        <w:jc w:val="both"/>
        <w:rPr>
          <w:rFonts w:ascii="Times New Roman" w:hAnsi="Times New Roman"/>
          <w:sz w:val="20"/>
        </w:rPr>
      </w:pPr>
    </w:p>
    <w:p w:rsidR="00000000" w:rsidRDefault="001F27F1">
      <w:pPr>
        <w:jc w:val="both"/>
        <w:rPr>
          <w:rFonts w:ascii="Times New Roman" w:hAnsi="Times New Roman"/>
          <w:sz w:val="20"/>
        </w:rPr>
      </w:pPr>
      <w:r>
        <w:rPr>
          <w:rFonts w:ascii="Times New Roman" w:hAnsi="Times New Roman"/>
          <w:sz w:val="20"/>
        </w:rPr>
        <w:t>______________</w:t>
      </w:r>
    </w:p>
    <w:p w:rsidR="00000000" w:rsidRDefault="001F27F1">
      <w:pPr>
        <w:ind w:firstLine="450"/>
        <w:jc w:val="both"/>
        <w:rPr>
          <w:rFonts w:ascii="Times New Roman" w:hAnsi="Times New Roman"/>
          <w:sz w:val="20"/>
        </w:rPr>
      </w:pPr>
      <w:r>
        <w:rPr>
          <w:rFonts w:ascii="Times New Roman" w:hAnsi="Times New Roman"/>
          <w:sz w:val="20"/>
        </w:rPr>
        <w:t>* Текст соответствует оригиналу. Примечание юридического бюро "Кодекс".</w:t>
      </w:r>
    </w:p>
    <w:p w:rsidR="00000000" w:rsidRDefault="001F27F1">
      <w:pPr>
        <w:ind w:firstLine="45"/>
        <w:jc w:val="both"/>
        <w:rPr>
          <w:rFonts w:ascii="Times New Roman" w:hAnsi="Times New Roman"/>
          <w:sz w:val="20"/>
        </w:rPr>
      </w:pPr>
      <w:r>
        <w:rPr>
          <w:rFonts w:ascii="Times New Roman" w:hAnsi="Times New Roman"/>
          <w:sz w:val="20"/>
        </w:rPr>
        <w:t>___________________________________________</w:t>
      </w:r>
      <w:r>
        <w:rPr>
          <w:rFonts w:ascii="Times New Roman" w:hAnsi="Times New Roman"/>
          <w:sz w:val="20"/>
        </w:rPr>
        <w:t>___________________________________     ______________________________________________________________________________</w:t>
      </w:r>
    </w:p>
    <w:p w:rsidR="00000000" w:rsidRDefault="001F27F1">
      <w:pPr>
        <w:ind w:firstLine="45"/>
        <w:jc w:val="both"/>
        <w:rPr>
          <w:rFonts w:ascii="Times New Roman" w:hAnsi="Times New Roman"/>
          <w:sz w:val="20"/>
        </w:rPr>
      </w:pPr>
      <w:r>
        <w:rPr>
          <w:rFonts w:ascii="Times New Roman" w:hAnsi="Times New Roman"/>
          <w:sz w:val="20"/>
        </w:rPr>
        <w:t>______________________________________________________________________________</w:t>
      </w:r>
    </w:p>
    <w:p w:rsidR="00000000" w:rsidRDefault="001F27F1">
      <w:pPr>
        <w:ind w:firstLine="45"/>
        <w:jc w:val="both"/>
        <w:rPr>
          <w:rFonts w:ascii="Times New Roman" w:hAnsi="Times New Roman"/>
          <w:sz w:val="20"/>
        </w:rPr>
      </w:pPr>
      <w:r>
        <w:rPr>
          <w:rFonts w:ascii="Times New Roman" w:hAnsi="Times New Roman"/>
          <w:sz w:val="20"/>
        </w:rPr>
        <w:t>_________________________ ____________________________________________________</w:t>
      </w:r>
    </w:p>
    <w:p w:rsidR="00000000" w:rsidRDefault="001F27F1">
      <w:pPr>
        <w:pStyle w:val="Heading"/>
        <w:jc w:val="center"/>
        <w:rPr>
          <w:rFonts w:ascii="Times New Roman" w:hAnsi="Times New Roman"/>
          <w:sz w:val="20"/>
        </w:rPr>
      </w:pPr>
      <w:r>
        <w:rPr>
          <w:rFonts w:ascii="Times New Roman" w:hAnsi="Times New Roman"/>
          <w:sz w:val="20"/>
        </w:rPr>
        <w:t xml:space="preserve">Испытания на ударную вязкость </w:t>
      </w:r>
    </w:p>
    <w:p w:rsidR="00000000" w:rsidRDefault="001F27F1">
      <w:pPr>
        <w:ind w:firstLine="225"/>
        <w:jc w:val="both"/>
        <w:rPr>
          <w:rFonts w:ascii="Times New Roman" w:hAnsi="Times New Roman"/>
          <w:sz w:val="20"/>
        </w:rPr>
      </w:pPr>
    </w:p>
    <w:tbl>
      <w:tblPr>
        <w:tblW w:w="0" w:type="auto"/>
        <w:tblInd w:w="750" w:type="dxa"/>
        <w:tblLayout w:type="fixed"/>
        <w:tblCellMar>
          <w:left w:w="45" w:type="dxa"/>
          <w:right w:w="45" w:type="dxa"/>
        </w:tblCellMar>
        <w:tblLook w:val="0000" w:firstRow="0" w:lastRow="0" w:firstColumn="0" w:lastColumn="0" w:noHBand="0" w:noVBand="0"/>
      </w:tblPr>
      <w:tblGrid>
        <w:gridCol w:w="585"/>
        <w:gridCol w:w="810"/>
        <w:gridCol w:w="1215"/>
        <w:gridCol w:w="1035"/>
        <w:gridCol w:w="1170"/>
        <w:gridCol w:w="1410"/>
        <w:gridCol w:w="1665"/>
      </w:tblGrid>
      <w:tr w:rsidR="00000000">
        <w:tblPrEx>
          <w:tblCellMar>
            <w:top w:w="0" w:type="dxa"/>
            <w:bottom w:w="0" w:type="dxa"/>
          </w:tblCellMar>
        </w:tblPrEx>
        <w:tc>
          <w:tcPr>
            <w:tcW w:w="58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 стыка </w:t>
            </w:r>
          </w:p>
        </w:tc>
        <w:tc>
          <w:tcPr>
            <w:tcW w:w="81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 образца </w:t>
            </w:r>
          </w:p>
        </w:tc>
        <w:tc>
          <w:tcPr>
            <w:tcW w:w="121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Температура испытания, °С </w:t>
            </w:r>
          </w:p>
        </w:tc>
        <w:tc>
          <w:tcPr>
            <w:tcW w:w="103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Площадь сечения образца, см</w:t>
            </w:r>
            <w:r>
              <w:rPr>
                <w:rFonts w:ascii="Times New Roman" w:hAnsi="Times New Roman"/>
                <w:position w:val="-4"/>
                <w:sz w:val="20"/>
              </w:rPr>
              <w:pict>
                <v:shape id="_x0000_i1239" type="#_x0000_t75" style="width:9pt;height:15pt">
                  <v:imagedata r:id="rId80" o:title=""/>
                </v:shape>
              </w:pict>
            </w:r>
          </w:p>
        </w:tc>
        <w:tc>
          <w:tcPr>
            <w:tcW w:w="117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Работа разрушения,</w:t>
            </w:r>
          </w:p>
          <w:p w:rsidR="00000000" w:rsidRDefault="001F27F1">
            <w:pPr>
              <w:jc w:val="center"/>
              <w:rPr>
                <w:rFonts w:ascii="Times New Roman" w:hAnsi="Times New Roman"/>
                <w:sz w:val="20"/>
              </w:rPr>
            </w:pPr>
            <w:r>
              <w:rPr>
                <w:rFonts w:ascii="Times New Roman" w:hAnsi="Times New Roman"/>
                <w:sz w:val="20"/>
              </w:rPr>
              <w:t xml:space="preserve">Дж </w:t>
            </w:r>
          </w:p>
        </w:tc>
        <w:tc>
          <w:tcPr>
            <w:tcW w:w="141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Ударная вязкость, Дж/см</w:t>
            </w:r>
            <w:r>
              <w:rPr>
                <w:rFonts w:ascii="Times New Roman" w:hAnsi="Times New Roman"/>
                <w:position w:val="-4"/>
                <w:sz w:val="20"/>
              </w:rPr>
              <w:pict>
                <v:shape id="_x0000_i1240" type="#_x0000_t75" style="width:8.25pt;height:15.75pt">
                  <v:imagedata r:id="rId81" o:title=""/>
                </v:shape>
              </w:pict>
            </w:r>
          </w:p>
        </w:tc>
        <w:tc>
          <w:tcPr>
            <w:tcW w:w="166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Среднее  значение ударной вязкости по трем образцам, </w:t>
            </w:r>
          </w:p>
          <w:p w:rsidR="00000000" w:rsidRDefault="001F27F1">
            <w:pPr>
              <w:jc w:val="center"/>
              <w:rPr>
                <w:rFonts w:ascii="Times New Roman" w:hAnsi="Times New Roman"/>
                <w:sz w:val="20"/>
              </w:rPr>
            </w:pPr>
            <w:r>
              <w:rPr>
                <w:rFonts w:ascii="Times New Roman" w:hAnsi="Times New Roman"/>
                <w:sz w:val="20"/>
              </w:rPr>
              <w:t>Дж/см</w:t>
            </w:r>
            <w:r>
              <w:rPr>
                <w:rFonts w:ascii="Times New Roman" w:hAnsi="Times New Roman"/>
                <w:position w:val="-4"/>
                <w:sz w:val="20"/>
              </w:rPr>
              <w:pict>
                <v:shape id="_x0000_i1241" type="#_x0000_t75" style="width:8.25pt;height:15pt">
                  <v:imagedata r:id="rId81" o:title=""/>
                </v:shape>
              </w:pict>
            </w:r>
          </w:p>
          <w:p w:rsidR="00000000" w:rsidRDefault="001F27F1">
            <w:pPr>
              <w:jc w:val="center"/>
              <w:rPr>
                <w:rFonts w:ascii="Times New Roman" w:hAnsi="Times New Roman"/>
                <w:sz w:val="20"/>
              </w:rPr>
            </w:pPr>
          </w:p>
        </w:tc>
      </w:tr>
    </w:tbl>
    <w:p w:rsidR="00000000" w:rsidRDefault="001F27F1">
      <w:pPr>
        <w:ind w:firstLine="225"/>
        <w:jc w:val="both"/>
        <w:rPr>
          <w:rFonts w:ascii="Times New Roman" w:hAnsi="Times New Roman"/>
          <w:sz w:val="20"/>
        </w:rPr>
      </w:pPr>
    </w:p>
    <w:p w:rsidR="00000000" w:rsidRDefault="001F27F1">
      <w:pPr>
        <w:pStyle w:val="Preformat"/>
        <w:jc w:val="both"/>
        <w:rPr>
          <w:rFonts w:ascii="Times New Roman" w:hAnsi="Times New Roman"/>
        </w:rPr>
      </w:pPr>
      <w:r>
        <w:rPr>
          <w:rFonts w:ascii="Times New Roman" w:hAnsi="Times New Roman"/>
        </w:rPr>
        <w:t>Требуемые значе</w:t>
      </w:r>
      <w:r>
        <w:rPr>
          <w:rFonts w:ascii="Times New Roman" w:hAnsi="Times New Roman"/>
        </w:rPr>
        <w:t xml:space="preserve">ния ударной вязкости </w:t>
      </w:r>
    </w:p>
    <w:p w:rsidR="00000000" w:rsidRDefault="001F27F1">
      <w:pPr>
        <w:jc w:val="both"/>
        <w:rPr>
          <w:rFonts w:ascii="Times New Roman" w:hAnsi="Times New Roman"/>
          <w:sz w:val="20"/>
        </w:rPr>
      </w:pPr>
      <w:r>
        <w:rPr>
          <w:rFonts w:ascii="Times New Roman" w:hAnsi="Times New Roman"/>
          <w:sz w:val="20"/>
        </w:rPr>
        <w:t>______________________________________________________________________________</w:t>
      </w:r>
    </w:p>
    <w:p w:rsidR="00000000" w:rsidRDefault="001F27F1">
      <w:pPr>
        <w:ind w:firstLine="225"/>
        <w:jc w:val="both"/>
        <w:rPr>
          <w:rFonts w:ascii="Times New Roman" w:hAnsi="Times New Roman"/>
          <w:sz w:val="20"/>
        </w:rPr>
      </w:pPr>
      <w:r>
        <w:rPr>
          <w:rFonts w:ascii="Times New Roman" w:hAnsi="Times New Roman"/>
          <w:sz w:val="20"/>
        </w:rPr>
        <w:t>______________________________________________________________________________</w:t>
      </w:r>
    </w:p>
    <w:p w:rsidR="00000000" w:rsidRDefault="001F27F1">
      <w:pPr>
        <w:ind w:firstLine="225"/>
        <w:jc w:val="both"/>
        <w:rPr>
          <w:rFonts w:ascii="Times New Roman" w:hAnsi="Times New Roman"/>
          <w:sz w:val="20"/>
        </w:rPr>
      </w:pPr>
      <w:r>
        <w:rPr>
          <w:rFonts w:ascii="Times New Roman" w:hAnsi="Times New Roman"/>
          <w:sz w:val="20"/>
        </w:rPr>
        <w:t>______________________________________________________________________________</w:t>
      </w:r>
    </w:p>
    <w:p w:rsidR="00000000" w:rsidRDefault="001F27F1">
      <w:pPr>
        <w:ind w:firstLine="225"/>
        <w:jc w:val="both"/>
        <w:rPr>
          <w:rFonts w:ascii="Times New Roman" w:hAnsi="Times New Roman"/>
          <w:sz w:val="20"/>
        </w:rPr>
      </w:pPr>
    </w:p>
    <w:p w:rsidR="00000000" w:rsidRDefault="001F27F1">
      <w:pPr>
        <w:pStyle w:val="Heading"/>
        <w:jc w:val="center"/>
        <w:rPr>
          <w:rFonts w:ascii="Times New Roman" w:hAnsi="Times New Roman"/>
          <w:sz w:val="20"/>
        </w:rPr>
      </w:pPr>
      <w:r>
        <w:rPr>
          <w:rFonts w:ascii="Times New Roman" w:hAnsi="Times New Roman"/>
          <w:sz w:val="20"/>
        </w:rPr>
        <w:t>Оценка макрошлифов (при двухсторонней сварке под флюсом)</w:t>
      </w:r>
    </w:p>
    <w:p w:rsidR="00000000" w:rsidRDefault="001F27F1">
      <w:pPr>
        <w:ind w:firstLine="225"/>
        <w:jc w:val="both"/>
        <w:rPr>
          <w:rFonts w:ascii="Times New Roman" w:hAnsi="Times New Roman"/>
          <w:sz w:val="20"/>
        </w:rPr>
      </w:pPr>
    </w:p>
    <w:tbl>
      <w:tblPr>
        <w:tblW w:w="0" w:type="auto"/>
        <w:tblInd w:w="45" w:type="dxa"/>
        <w:tblLayout w:type="fixed"/>
        <w:tblCellMar>
          <w:left w:w="45" w:type="dxa"/>
          <w:right w:w="45" w:type="dxa"/>
        </w:tblCellMar>
        <w:tblLook w:val="0000" w:firstRow="0" w:lastRow="0" w:firstColumn="0" w:lastColumn="0" w:noHBand="0" w:noVBand="0"/>
      </w:tblPr>
      <w:tblGrid>
        <w:gridCol w:w="885"/>
        <w:gridCol w:w="855"/>
        <w:gridCol w:w="1275"/>
        <w:gridCol w:w="1245"/>
        <w:gridCol w:w="2430"/>
        <w:gridCol w:w="1260"/>
      </w:tblGrid>
      <w:tr w:rsidR="00000000">
        <w:tblPrEx>
          <w:tblCellMar>
            <w:top w:w="0" w:type="dxa"/>
            <w:bottom w:w="0" w:type="dxa"/>
          </w:tblCellMar>
        </w:tblPrEx>
        <w:tc>
          <w:tcPr>
            <w:tcW w:w="885" w:type="dxa"/>
            <w:tcBorders>
              <w:top w:val="single" w:sz="6" w:space="0" w:color="auto"/>
              <w:left w:val="single" w:sz="6" w:space="0" w:color="auto"/>
              <w:right w:val="single" w:sz="6" w:space="0" w:color="auto"/>
            </w:tcBorders>
          </w:tcPr>
          <w:p w:rsidR="00000000" w:rsidRDefault="001F27F1">
            <w:pPr>
              <w:jc w:val="center"/>
              <w:rPr>
                <w:rFonts w:ascii="Times New Roman" w:hAnsi="Times New Roman"/>
                <w:sz w:val="20"/>
              </w:rPr>
            </w:pPr>
          </w:p>
          <w:p w:rsidR="00000000" w:rsidRDefault="001F27F1">
            <w:pPr>
              <w:jc w:val="center"/>
              <w:rPr>
                <w:rFonts w:ascii="Times New Roman" w:hAnsi="Times New Roman"/>
                <w:sz w:val="20"/>
              </w:rPr>
            </w:pPr>
          </w:p>
        </w:tc>
        <w:tc>
          <w:tcPr>
            <w:tcW w:w="855" w:type="dxa"/>
            <w:tcBorders>
              <w:top w:val="single" w:sz="6" w:space="0" w:color="auto"/>
              <w:left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4950" w:type="dxa"/>
            <w:gridSpan w:val="3"/>
            <w:tcBorders>
              <w:top w:val="single" w:sz="6" w:space="0" w:color="auto"/>
              <w:left w:val="single" w:sz="6" w:space="0" w:color="auto"/>
              <w:bottom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Размеры швов, мм </w:t>
            </w:r>
          </w:p>
        </w:tc>
        <w:tc>
          <w:tcPr>
            <w:tcW w:w="1260" w:type="dxa"/>
            <w:tcBorders>
              <w:top w:val="single" w:sz="6" w:space="0" w:color="auto"/>
              <w:left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c>
          <w:tcPr>
            <w:tcW w:w="885" w:type="dxa"/>
            <w:tcBorders>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 стыка </w:t>
            </w:r>
          </w:p>
        </w:tc>
        <w:tc>
          <w:tcPr>
            <w:tcW w:w="855" w:type="dxa"/>
            <w:tcBorders>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 образца </w:t>
            </w:r>
          </w:p>
        </w:tc>
        <w:tc>
          <w:tcPr>
            <w:tcW w:w="127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смещение осей </w:t>
            </w:r>
          </w:p>
        </w:tc>
        <w:tc>
          <w:tcPr>
            <w:tcW w:w="124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перекрытие швов </w:t>
            </w:r>
          </w:p>
        </w:tc>
        <w:tc>
          <w:tcPr>
            <w:tcW w:w="243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глубина </w:t>
            </w:r>
            <w:proofErr w:type="spellStart"/>
            <w:r>
              <w:rPr>
                <w:rFonts w:ascii="Times New Roman" w:hAnsi="Times New Roman"/>
                <w:sz w:val="20"/>
              </w:rPr>
              <w:t>проплавления</w:t>
            </w:r>
            <w:proofErr w:type="spellEnd"/>
            <w:r>
              <w:rPr>
                <w:rFonts w:ascii="Times New Roman" w:hAnsi="Times New Roman"/>
                <w:sz w:val="20"/>
              </w:rPr>
              <w:t xml:space="preserve"> внутреннего шва</w:t>
            </w:r>
          </w:p>
          <w:p w:rsidR="00000000" w:rsidRDefault="001F27F1">
            <w:pPr>
              <w:jc w:val="center"/>
              <w:rPr>
                <w:rFonts w:ascii="Times New Roman" w:hAnsi="Times New Roman"/>
                <w:sz w:val="20"/>
              </w:rPr>
            </w:pPr>
          </w:p>
        </w:tc>
        <w:tc>
          <w:tcPr>
            <w:tcW w:w="1260" w:type="dxa"/>
            <w:tcBorders>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Наличие дефектов в сечении шва </w:t>
            </w:r>
          </w:p>
        </w:tc>
      </w:tr>
    </w:tbl>
    <w:p w:rsidR="00000000" w:rsidRDefault="001F27F1">
      <w:pPr>
        <w:ind w:firstLine="225"/>
        <w:jc w:val="both"/>
        <w:rPr>
          <w:rFonts w:ascii="Times New Roman" w:hAnsi="Times New Roman"/>
          <w:sz w:val="20"/>
        </w:rPr>
      </w:pPr>
    </w:p>
    <w:p w:rsidR="00000000" w:rsidRDefault="001F27F1">
      <w:pPr>
        <w:pStyle w:val="Preformat"/>
        <w:rPr>
          <w:rFonts w:ascii="Times New Roman" w:hAnsi="Times New Roman"/>
        </w:rPr>
      </w:pPr>
      <w:r>
        <w:rPr>
          <w:rFonts w:ascii="Times New Roman" w:hAnsi="Times New Roman"/>
        </w:rPr>
        <w:t xml:space="preserve">     ______________________________________</w:t>
      </w:r>
      <w:r>
        <w:rPr>
          <w:rFonts w:ascii="Times New Roman" w:hAnsi="Times New Roman"/>
        </w:rPr>
        <w:t>_________________________</w:t>
      </w:r>
    </w:p>
    <w:p w:rsidR="00000000" w:rsidRDefault="001F27F1">
      <w:pPr>
        <w:pStyle w:val="Preformat"/>
        <w:rPr>
          <w:rFonts w:ascii="Times New Roman" w:hAnsi="Times New Roman"/>
        </w:rPr>
      </w:pPr>
      <w:r>
        <w:rPr>
          <w:rFonts w:ascii="Times New Roman" w:hAnsi="Times New Roman"/>
        </w:rPr>
        <w:t xml:space="preserve">     _______________________________________________________________</w:t>
      </w:r>
    </w:p>
    <w:p w:rsidR="00000000" w:rsidRDefault="001F27F1">
      <w:pPr>
        <w:pStyle w:val="Preformat"/>
        <w:rPr>
          <w:rFonts w:ascii="Times New Roman" w:hAnsi="Times New Roman"/>
        </w:rPr>
      </w:pPr>
      <w:r>
        <w:rPr>
          <w:rFonts w:ascii="Times New Roman" w:hAnsi="Times New Roman"/>
        </w:rPr>
        <w:t xml:space="preserve">     </w:t>
      </w:r>
    </w:p>
    <w:p w:rsidR="00000000" w:rsidRDefault="001F27F1">
      <w:pPr>
        <w:pStyle w:val="Preformat"/>
        <w:rPr>
          <w:rFonts w:ascii="Times New Roman" w:hAnsi="Times New Roman"/>
        </w:rPr>
      </w:pPr>
      <w:r>
        <w:rPr>
          <w:rFonts w:ascii="Times New Roman" w:hAnsi="Times New Roman"/>
        </w:rPr>
        <w:t xml:space="preserve">     Выводы по результатам испытаний:</w:t>
      </w:r>
    </w:p>
    <w:p w:rsidR="00000000" w:rsidRDefault="001F27F1">
      <w:pPr>
        <w:pStyle w:val="Preformat"/>
        <w:rPr>
          <w:rFonts w:ascii="Times New Roman" w:hAnsi="Times New Roman"/>
        </w:rPr>
      </w:pPr>
      <w:r>
        <w:rPr>
          <w:rFonts w:ascii="Times New Roman" w:hAnsi="Times New Roman"/>
        </w:rPr>
        <w:t xml:space="preserve">     </w:t>
      </w:r>
    </w:p>
    <w:p w:rsidR="00000000" w:rsidRDefault="001F27F1">
      <w:pPr>
        <w:pStyle w:val="Preformat"/>
        <w:rPr>
          <w:rFonts w:ascii="Times New Roman" w:hAnsi="Times New Roman"/>
        </w:rPr>
      </w:pPr>
      <w:r>
        <w:rPr>
          <w:rFonts w:ascii="Times New Roman" w:hAnsi="Times New Roman"/>
        </w:rPr>
        <w:t xml:space="preserve">     Испытания проведены в соответствии с требованиями______________</w:t>
      </w:r>
    </w:p>
    <w:p w:rsidR="00000000" w:rsidRDefault="001F27F1">
      <w:pPr>
        <w:pStyle w:val="Preformat"/>
        <w:rPr>
          <w:rFonts w:ascii="Times New Roman" w:hAnsi="Times New Roman"/>
        </w:rPr>
      </w:pPr>
      <w:r>
        <w:rPr>
          <w:rFonts w:ascii="Times New Roman" w:hAnsi="Times New Roman"/>
        </w:rPr>
        <w:t xml:space="preserve">     _______________________________________________________________</w:t>
      </w:r>
    </w:p>
    <w:p w:rsidR="00000000" w:rsidRDefault="001F27F1">
      <w:pPr>
        <w:pStyle w:val="Preformat"/>
        <w:rPr>
          <w:rFonts w:ascii="Times New Roman" w:hAnsi="Times New Roman"/>
        </w:rPr>
      </w:pPr>
      <w:r>
        <w:rPr>
          <w:rFonts w:ascii="Times New Roman" w:hAnsi="Times New Roman"/>
        </w:rPr>
        <w:t xml:space="preserve">     </w:t>
      </w:r>
    </w:p>
    <w:p w:rsidR="00000000" w:rsidRDefault="001F27F1">
      <w:pPr>
        <w:pStyle w:val="Preformat"/>
        <w:rPr>
          <w:rFonts w:ascii="Times New Roman" w:hAnsi="Times New Roman"/>
        </w:rPr>
      </w:pPr>
      <w:r>
        <w:rPr>
          <w:rFonts w:ascii="Times New Roman" w:hAnsi="Times New Roman"/>
        </w:rPr>
        <w:t xml:space="preserve">     Результаты испытаний </w:t>
      </w:r>
      <w:proofErr w:type="spellStart"/>
      <w:r>
        <w:rPr>
          <w:rFonts w:ascii="Times New Roman" w:hAnsi="Times New Roman"/>
        </w:rPr>
        <w:t>удовлетворительны\неудовлетворительны</w:t>
      </w:r>
      <w:proofErr w:type="spellEnd"/>
      <w:r>
        <w:rPr>
          <w:rFonts w:ascii="Times New Roman" w:hAnsi="Times New Roman"/>
        </w:rPr>
        <w:t>.</w:t>
      </w:r>
    </w:p>
    <w:p w:rsidR="00000000" w:rsidRDefault="001F27F1">
      <w:pPr>
        <w:pStyle w:val="Preformat"/>
        <w:rPr>
          <w:rFonts w:ascii="Times New Roman" w:hAnsi="Times New Roman"/>
        </w:rPr>
      </w:pPr>
      <w:r>
        <w:rPr>
          <w:rFonts w:ascii="Times New Roman" w:hAnsi="Times New Roman"/>
        </w:rPr>
        <w:t xml:space="preserve">     </w:t>
      </w:r>
    </w:p>
    <w:p w:rsidR="00000000" w:rsidRDefault="001F27F1">
      <w:pPr>
        <w:pStyle w:val="Preformat"/>
        <w:rPr>
          <w:rFonts w:ascii="Times New Roman" w:hAnsi="Times New Roman"/>
        </w:rPr>
      </w:pPr>
      <w:r>
        <w:rPr>
          <w:rFonts w:ascii="Times New Roman" w:hAnsi="Times New Roman"/>
        </w:rPr>
        <w:t xml:space="preserve">     Дата                                Место проведения испытаний</w:t>
      </w:r>
    </w:p>
    <w:p w:rsidR="00000000" w:rsidRDefault="001F27F1">
      <w:pPr>
        <w:pStyle w:val="Preformat"/>
        <w:rPr>
          <w:rFonts w:ascii="Times New Roman" w:hAnsi="Times New Roman"/>
        </w:rPr>
      </w:pPr>
      <w:r>
        <w:rPr>
          <w:rFonts w:ascii="Times New Roman" w:hAnsi="Times New Roman"/>
        </w:rPr>
        <w:t xml:space="preserve">     </w:t>
      </w:r>
    </w:p>
    <w:p w:rsidR="00000000" w:rsidRDefault="001F27F1">
      <w:pPr>
        <w:pStyle w:val="Preformat"/>
        <w:rPr>
          <w:rFonts w:ascii="Times New Roman" w:hAnsi="Times New Roman"/>
        </w:rPr>
      </w:pPr>
      <w:r>
        <w:rPr>
          <w:rFonts w:ascii="Times New Roman" w:hAnsi="Times New Roman"/>
        </w:rPr>
        <w:t xml:space="preserve">     Ф.И.О. и подписи лиц,</w:t>
      </w:r>
    </w:p>
    <w:p w:rsidR="00000000" w:rsidRDefault="001F27F1">
      <w:pPr>
        <w:pStyle w:val="Preformat"/>
        <w:rPr>
          <w:rFonts w:ascii="Times New Roman" w:hAnsi="Times New Roman"/>
        </w:rPr>
      </w:pPr>
      <w:r>
        <w:rPr>
          <w:rFonts w:ascii="Times New Roman" w:hAnsi="Times New Roman"/>
        </w:rPr>
        <w:t xml:space="preserve">     проводивших испытания</w:t>
      </w:r>
    </w:p>
    <w:p w:rsidR="00000000" w:rsidRDefault="001F27F1">
      <w:pPr>
        <w:pStyle w:val="Preformat"/>
        <w:rPr>
          <w:rFonts w:ascii="Times New Roman" w:hAnsi="Times New Roman"/>
        </w:rPr>
      </w:pPr>
      <w:r>
        <w:rPr>
          <w:rFonts w:ascii="Times New Roman" w:hAnsi="Times New Roman"/>
        </w:rPr>
        <w:t xml:space="preserve">     </w:t>
      </w:r>
    </w:p>
    <w:p w:rsidR="00000000" w:rsidRDefault="001F27F1">
      <w:pPr>
        <w:pStyle w:val="Preformat"/>
        <w:rPr>
          <w:rFonts w:ascii="Times New Roman" w:hAnsi="Times New Roman"/>
        </w:rPr>
      </w:pPr>
      <w:r>
        <w:rPr>
          <w:rFonts w:ascii="Times New Roman" w:hAnsi="Times New Roman"/>
        </w:rPr>
        <w:t xml:space="preserve">     Ф.И.О. инспек</w:t>
      </w:r>
      <w:r>
        <w:rPr>
          <w:rFonts w:ascii="Times New Roman" w:hAnsi="Times New Roman"/>
        </w:rPr>
        <w:t>тора службы</w:t>
      </w:r>
    </w:p>
    <w:p w:rsidR="00000000" w:rsidRDefault="001F27F1">
      <w:pPr>
        <w:pStyle w:val="Preformat"/>
        <w:rPr>
          <w:rFonts w:ascii="Times New Roman" w:hAnsi="Times New Roman"/>
        </w:rPr>
      </w:pPr>
      <w:r>
        <w:rPr>
          <w:rFonts w:ascii="Times New Roman" w:hAnsi="Times New Roman"/>
        </w:rPr>
        <w:t xml:space="preserve">            технадзора</w:t>
      </w:r>
    </w:p>
    <w:p w:rsidR="00000000" w:rsidRDefault="001F27F1">
      <w:pPr>
        <w:pStyle w:val="Preformat"/>
        <w:rPr>
          <w:rFonts w:ascii="Times New Roman" w:hAnsi="Times New Roman"/>
        </w:rPr>
      </w:pPr>
      <w:r>
        <w:rPr>
          <w:rFonts w:ascii="Times New Roman" w:hAnsi="Times New Roman"/>
        </w:rPr>
        <w:t xml:space="preserve">    </w:t>
      </w:r>
    </w:p>
    <w:p w:rsidR="00000000" w:rsidRDefault="001F27F1">
      <w:pPr>
        <w:pStyle w:val="Preformat"/>
        <w:rPr>
          <w:rFonts w:ascii="Times New Roman" w:hAnsi="Times New Roman"/>
        </w:rPr>
      </w:pPr>
    </w:p>
    <w:p w:rsidR="00000000" w:rsidRDefault="001F27F1">
      <w:pPr>
        <w:pStyle w:val="Preformat"/>
        <w:rPr>
          <w:rFonts w:ascii="Times New Roman" w:hAnsi="Times New Roman"/>
        </w:rPr>
      </w:pPr>
    </w:p>
    <w:p w:rsidR="00000000" w:rsidRDefault="001F27F1">
      <w:pPr>
        <w:jc w:val="right"/>
        <w:rPr>
          <w:rFonts w:ascii="Times New Roman" w:hAnsi="Times New Roman"/>
          <w:sz w:val="20"/>
        </w:rPr>
      </w:pPr>
      <w:r>
        <w:rPr>
          <w:rFonts w:ascii="Times New Roman" w:hAnsi="Times New Roman"/>
          <w:sz w:val="20"/>
        </w:rPr>
        <w:t xml:space="preserve">Приложение 4 </w:t>
      </w:r>
    </w:p>
    <w:p w:rsidR="00000000" w:rsidRDefault="001F27F1">
      <w:pPr>
        <w:jc w:val="center"/>
        <w:rPr>
          <w:rFonts w:ascii="Times New Roman" w:hAnsi="Times New Roman"/>
          <w:sz w:val="20"/>
        </w:rPr>
      </w:pPr>
    </w:p>
    <w:p w:rsidR="00000000" w:rsidRDefault="001F27F1">
      <w:pPr>
        <w:pStyle w:val="Heading"/>
        <w:jc w:val="center"/>
        <w:rPr>
          <w:rFonts w:ascii="Times New Roman" w:hAnsi="Times New Roman"/>
          <w:sz w:val="20"/>
        </w:rPr>
      </w:pPr>
      <w:r>
        <w:rPr>
          <w:rFonts w:ascii="Times New Roman" w:hAnsi="Times New Roman"/>
          <w:sz w:val="20"/>
        </w:rPr>
        <w:t xml:space="preserve">ЗАКЛЮЧЕНИЕ ПО РЕЗУЛЬТАТАМ УЛЬТРАЗВУКОВОГО КОНТРОЛЯ </w:t>
      </w:r>
    </w:p>
    <w:p w:rsidR="00000000" w:rsidRDefault="001F27F1">
      <w:pPr>
        <w:ind w:firstLine="225"/>
        <w:jc w:val="both"/>
        <w:rPr>
          <w:rFonts w:ascii="Times New Roman" w:hAnsi="Times New Roman"/>
          <w:sz w:val="20"/>
        </w:rPr>
      </w:pPr>
    </w:p>
    <w:tbl>
      <w:tblPr>
        <w:tblW w:w="0" w:type="auto"/>
        <w:tblInd w:w="45" w:type="dxa"/>
        <w:tblLayout w:type="fixed"/>
        <w:tblCellMar>
          <w:left w:w="45" w:type="dxa"/>
          <w:right w:w="45" w:type="dxa"/>
        </w:tblCellMar>
        <w:tblLook w:val="0000" w:firstRow="0" w:lastRow="0" w:firstColumn="0" w:lastColumn="0" w:noHBand="0" w:noVBand="0"/>
      </w:tblPr>
      <w:tblGrid>
        <w:gridCol w:w="8115"/>
      </w:tblGrid>
      <w:tr w:rsidR="00000000">
        <w:tblPrEx>
          <w:tblCellMar>
            <w:top w:w="0" w:type="dxa"/>
            <w:bottom w:w="0" w:type="dxa"/>
          </w:tblCellMar>
        </w:tblPrEx>
        <w:tc>
          <w:tcPr>
            <w:tcW w:w="811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СЛУЖБА    УПРАВЛЕНИЯ     КАЧЕСТВОМ </w:t>
            </w:r>
          </w:p>
        </w:tc>
      </w:tr>
    </w:tbl>
    <w:p w:rsidR="00000000" w:rsidRDefault="001F27F1">
      <w:pPr>
        <w:ind w:firstLine="225"/>
        <w:jc w:val="both"/>
        <w:rPr>
          <w:rFonts w:ascii="Times New Roman" w:hAnsi="Times New Roman"/>
          <w:sz w:val="20"/>
        </w:rPr>
      </w:pPr>
    </w:p>
    <w:tbl>
      <w:tblPr>
        <w:tblW w:w="0" w:type="auto"/>
        <w:tblInd w:w="45" w:type="dxa"/>
        <w:tblLayout w:type="fixed"/>
        <w:tblCellMar>
          <w:left w:w="45" w:type="dxa"/>
          <w:right w:w="45" w:type="dxa"/>
        </w:tblCellMar>
        <w:tblLook w:val="0000" w:firstRow="0" w:lastRow="0" w:firstColumn="0" w:lastColumn="0" w:noHBand="0" w:noVBand="0"/>
      </w:tblPr>
      <w:tblGrid>
        <w:gridCol w:w="1695"/>
        <w:gridCol w:w="240"/>
        <w:gridCol w:w="1815"/>
        <w:gridCol w:w="570"/>
        <w:gridCol w:w="1800"/>
        <w:gridCol w:w="15"/>
        <w:gridCol w:w="330"/>
        <w:gridCol w:w="15"/>
        <w:gridCol w:w="885"/>
        <w:gridCol w:w="1065"/>
        <w:gridCol w:w="15"/>
      </w:tblGrid>
      <w:tr w:rsidR="00000000">
        <w:tblPrEx>
          <w:tblCellMar>
            <w:top w:w="0" w:type="dxa"/>
            <w:bottom w:w="0" w:type="dxa"/>
          </w:tblCellMar>
        </w:tblPrEx>
        <w:tc>
          <w:tcPr>
            <w:tcW w:w="1695" w:type="dxa"/>
            <w:tcBorders>
              <w:top w:val="single" w:sz="6" w:space="0" w:color="auto"/>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МАГИСТРАЛЬН</w:t>
            </w:r>
            <w:r>
              <w:rPr>
                <w:rFonts w:ascii="Times New Roman" w:hAnsi="Times New Roman"/>
                <w:sz w:val="20"/>
              </w:rPr>
              <w:lastRenderedPageBreak/>
              <w:t>ЫЙ ГАЗОПРОВОД:</w:t>
            </w:r>
          </w:p>
        </w:tc>
        <w:tc>
          <w:tcPr>
            <w:tcW w:w="240" w:type="dxa"/>
            <w:tcBorders>
              <w:top w:val="single" w:sz="6" w:space="0" w:color="auto"/>
              <w:left w:val="single" w:sz="6" w:space="0" w:color="auto"/>
            </w:tcBorders>
          </w:tcPr>
          <w:p w:rsidR="00000000" w:rsidRDefault="001F27F1">
            <w:pPr>
              <w:ind w:firstLine="225"/>
              <w:jc w:val="both"/>
              <w:rPr>
                <w:rFonts w:ascii="Times New Roman" w:hAnsi="Times New Roman"/>
                <w:sz w:val="20"/>
              </w:rPr>
            </w:pPr>
          </w:p>
          <w:p w:rsidR="00000000" w:rsidRDefault="001F27F1">
            <w:pPr>
              <w:ind w:firstLine="225"/>
              <w:jc w:val="both"/>
              <w:rPr>
                <w:rFonts w:ascii="Times New Roman" w:hAnsi="Times New Roman"/>
                <w:sz w:val="20"/>
              </w:rPr>
            </w:pPr>
          </w:p>
        </w:tc>
        <w:tc>
          <w:tcPr>
            <w:tcW w:w="4200" w:type="dxa"/>
            <w:gridSpan w:val="4"/>
            <w:tcBorders>
              <w:top w:val="single" w:sz="6" w:space="0" w:color="auto"/>
            </w:tcBorders>
          </w:tcPr>
          <w:p w:rsidR="00000000" w:rsidRDefault="001F27F1">
            <w:pPr>
              <w:jc w:val="center"/>
              <w:rPr>
                <w:rFonts w:ascii="Times New Roman" w:hAnsi="Times New Roman"/>
                <w:sz w:val="20"/>
              </w:rPr>
            </w:pPr>
          </w:p>
          <w:p w:rsidR="00000000" w:rsidRDefault="001F27F1">
            <w:pPr>
              <w:jc w:val="center"/>
              <w:rPr>
                <w:rFonts w:ascii="Times New Roman" w:hAnsi="Times New Roman"/>
                <w:sz w:val="20"/>
              </w:rPr>
            </w:pPr>
            <w:r>
              <w:rPr>
                <w:rFonts w:ascii="Times New Roman" w:hAnsi="Times New Roman"/>
                <w:sz w:val="20"/>
              </w:rPr>
              <w:lastRenderedPageBreak/>
              <w:t xml:space="preserve">3АКЛЮЧЕНИЕ № </w:t>
            </w:r>
          </w:p>
          <w:p w:rsidR="00000000" w:rsidRDefault="001F27F1">
            <w:pPr>
              <w:jc w:val="center"/>
              <w:rPr>
                <w:rFonts w:ascii="Times New Roman" w:hAnsi="Times New Roman"/>
                <w:sz w:val="20"/>
              </w:rPr>
            </w:pPr>
            <w:r>
              <w:rPr>
                <w:rFonts w:ascii="Times New Roman" w:hAnsi="Times New Roman"/>
                <w:sz w:val="20"/>
              </w:rPr>
              <w:t>от_______19___ г.</w:t>
            </w:r>
          </w:p>
        </w:tc>
        <w:tc>
          <w:tcPr>
            <w:tcW w:w="345" w:type="dxa"/>
            <w:gridSpan w:val="2"/>
            <w:tcBorders>
              <w:top w:val="single" w:sz="6" w:space="0" w:color="auto"/>
              <w:right w:val="single" w:sz="6" w:space="0" w:color="auto"/>
            </w:tcBorders>
          </w:tcPr>
          <w:p w:rsidR="00000000" w:rsidRDefault="001F27F1">
            <w:pPr>
              <w:ind w:firstLine="225"/>
              <w:jc w:val="both"/>
              <w:rPr>
                <w:rFonts w:ascii="Times New Roman" w:hAnsi="Times New Roman"/>
                <w:sz w:val="20"/>
              </w:rPr>
            </w:pPr>
          </w:p>
          <w:p w:rsidR="00000000" w:rsidRDefault="001F27F1">
            <w:pPr>
              <w:ind w:firstLine="225"/>
              <w:jc w:val="both"/>
              <w:rPr>
                <w:rFonts w:ascii="Times New Roman" w:hAnsi="Times New Roman"/>
                <w:sz w:val="20"/>
              </w:rPr>
            </w:pPr>
          </w:p>
        </w:tc>
        <w:tc>
          <w:tcPr>
            <w:tcW w:w="1965" w:type="dxa"/>
            <w:gridSpan w:val="3"/>
            <w:tcBorders>
              <w:top w:val="single" w:sz="6" w:space="0" w:color="auto"/>
              <w:left w:val="single" w:sz="6" w:space="0" w:color="auto"/>
              <w:bottom w:val="single" w:sz="6" w:space="0" w:color="auto"/>
              <w:right w:val="single" w:sz="6" w:space="0" w:color="auto"/>
            </w:tcBorders>
          </w:tcPr>
          <w:p w:rsidR="00000000" w:rsidRDefault="001F27F1">
            <w:pPr>
              <w:ind w:firstLine="225"/>
              <w:jc w:val="both"/>
              <w:rPr>
                <w:rFonts w:ascii="Times New Roman" w:hAnsi="Times New Roman"/>
                <w:sz w:val="20"/>
              </w:rPr>
            </w:pPr>
            <w:r>
              <w:rPr>
                <w:rFonts w:ascii="Times New Roman" w:hAnsi="Times New Roman"/>
                <w:sz w:val="20"/>
              </w:rPr>
              <w:lastRenderedPageBreak/>
              <w:t>Название трассы</w:t>
            </w:r>
          </w:p>
          <w:p w:rsidR="00000000" w:rsidRDefault="001F27F1">
            <w:pPr>
              <w:ind w:firstLine="225"/>
              <w:jc w:val="both"/>
              <w:rPr>
                <w:rFonts w:ascii="Times New Roman" w:hAnsi="Times New Roman"/>
                <w:sz w:val="20"/>
              </w:rPr>
            </w:pPr>
          </w:p>
        </w:tc>
      </w:tr>
      <w:tr w:rsidR="00000000">
        <w:tblPrEx>
          <w:tblCellMar>
            <w:top w:w="0" w:type="dxa"/>
            <w:bottom w:w="0" w:type="dxa"/>
          </w:tblCellMar>
        </w:tblPrEx>
        <w:trPr>
          <w:gridAfter w:val="1"/>
          <w:wAfter w:w="15" w:type="dxa"/>
        </w:trPr>
        <w:tc>
          <w:tcPr>
            <w:tcW w:w="1695" w:type="dxa"/>
            <w:tcBorders>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lastRenderedPageBreak/>
              <w:t xml:space="preserve">система "Ямал-Европа" </w:t>
            </w:r>
          </w:p>
        </w:tc>
        <w:tc>
          <w:tcPr>
            <w:tcW w:w="240" w:type="dxa"/>
            <w:tcBorders>
              <w:left w:val="single" w:sz="6" w:space="0" w:color="auto"/>
            </w:tcBorders>
          </w:tcPr>
          <w:p w:rsidR="00000000" w:rsidRDefault="001F27F1">
            <w:pPr>
              <w:ind w:firstLine="225"/>
              <w:jc w:val="both"/>
              <w:rPr>
                <w:rFonts w:ascii="Times New Roman" w:hAnsi="Times New Roman"/>
                <w:sz w:val="20"/>
              </w:rPr>
            </w:pPr>
          </w:p>
          <w:p w:rsidR="00000000" w:rsidRDefault="001F27F1">
            <w:pPr>
              <w:ind w:firstLine="225"/>
              <w:jc w:val="both"/>
              <w:rPr>
                <w:rFonts w:ascii="Times New Roman" w:hAnsi="Times New Roman"/>
                <w:sz w:val="20"/>
              </w:rPr>
            </w:pPr>
          </w:p>
        </w:tc>
        <w:tc>
          <w:tcPr>
            <w:tcW w:w="1815" w:type="dxa"/>
            <w:tcBorders>
              <w:bottom w:val="single" w:sz="6" w:space="0" w:color="auto"/>
            </w:tcBorders>
          </w:tcPr>
          <w:p w:rsidR="00000000" w:rsidRDefault="001F27F1">
            <w:pPr>
              <w:ind w:firstLine="225"/>
              <w:jc w:val="both"/>
              <w:rPr>
                <w:rFonts w:ascii="Times New Roman" w:hAnsi="Times New Roman"/>
                <w:sz w:val="20"/>
              </w:rPr>
            </w:pPr>
          </w:p>
          <w:p w:rsidR="00000000" w:rsidRDefault="001F27F1">
            <w:pPr>
              <w:ind w:firstLine="225"/>
              <w:jc w:val="both"/>
              <w:rPr>
                <w:rFonts w:ascii="Times New Roman" w:hAnsi="Times New Roman"/>
                <w:sz w:val="20"/>
              </w:rPr>
            </w:pPr>
          </w:p>
        </w:tc>
        <w:tc>
          <w:tcPr>
            <w:tcW w:w="570" w:type="dxa"/>
          </w:tcPr>
          <w:p w:rsidR="00000000" w:rsidRDefault="001F27F1">
            <w:pPr>
              <w:ind w:firstLine="225"/>
              <w:jc w:val="both"/>
              <w:rPr>
                <w:rFonts w:ascii="Times New Roman" w:hAnsi="Times New Roman"/>
                <w:sz w:val="20"/>
              </w:rPr>
            </w:pPr>
          </w:p>
          <w:p w:rsidR="00000000" w:rsidRDefault="001F27F1">
            <w:pPr>
              <w:ind w:firstLine="225"/>
              <w:jc w:val="both"/>
              <w:rPr>
                <w:rFonts w:ascii="Times New Roman" w:hAnsi="Times New Roman"/>
                <w:sz w:val="20"/>
              </w:rPr>
            </w:pPr>
          </w:p>
        </w:tc>
        <w:tc>
          <w:tcPr>
            <w:tcW w:w="1800" w:type="dxa"/>
            <w:tcBorders>
              <w:bottom w:val="single" w:sz="6" w:space="0" w:color="auto"/>
            </w:tcBorders>
          </w:tcPr>
          <w:p w:rsidR="00000000" w:rsidRDefault="001F27F1">
            <w:pPr>
              <w:ind w:firstLine="225"/>
              <w:jc w:val="both"/>
              <w:rPr>
                <w:rFonts w:ascii="Times New Roman" w:hAnsi="Times New Roman"/>
                <w:sz w:val="20"/>
              </w:rPr>
            </w:pPr>
          </w:p>
          <w:p w:rsidR="00000000" w:rsidRDefault="001F27F1">
            <w:pPr>
              <w:ind w:firstLine="225"/>
              <w:jc w:val="both"/>
              <w:rPr>
                <w:rFonts w:ascii="Times New Roman" w:hAnsi="Times New Roman"/>
                <w:sz w:val="20"/>
              </w:rPr>
            </w:pPr>
          </w:p>
        </w:tc>
        <w:tc>
          <w:tcPr>
            <w:tcW w:w="345" w:type="dxa"/>
            <w:gridSpan w:val="2"/>
            <w:tcBorders>
              <w:right w:val="single" w:sz="6" w:space="0" w:color="auto"/>
            </w:tcBorders>
          </w:tcPr>
          <w:p w:rsidR="00000000" w:rsidRDefault="001F27F1">
            <w:pPr>
              <w:ind w:firstLine="225"/>
              <w:jc w:val="both"/>
              <w:rPr>
                <w:rFonts w:ascii="Times New Roman" w:hAnsi="Times New Roman"/>
                <w:sz w:val="20"/>
              </w:rPr>
            </w:pPr>
          </w:p>
          <w:p w:rsidR="00000000" w:rsidRDefault="001F27F1">
            <w:pPr>
              <w:ind w:firstLine="225"/>
              <w:jc w:val="both"/>
              <w:rPr>
                <w:rFonts w:ascii="Times New Roman" w:hAnsi="Times New Roman"/>
                <w:sz w:val="20"/>
              </w:rPr>
            </w:pPr>
          </w:p>
        </w:tc>
        <w:tc>
          <w:tcPr>
            <w:tcW w:w="1965" w:type="dxa"/>
            <w:gridSpan w:val="3"/>
            <w:tcBorders>
              <w:top w:val="single" w:sz="6" w:space="0" w:color="auto"/>
              <w:left w:val="single" w:sz="6" w:space="0" w:color="auto"/>
              <w:bottom w:val="single" w:sz="6" w:space="0" w:color="auto"/>
              <w:right w:val="single" w:sz="6" w:space="0" w:color="auto"/>
            </w:tcBorders>
          </w:tcPr>
          <w:p w:rsidR="00000000" w:rsidRDefault="001F27F1">
            <w:pPr>
              <w:ind w:firstLine="225"/>
              <w:jc w:val="both"/>
              <w:rPr>
                <w:rFonts w:ascii="Times New Roman" w:hAnsi="Times New Roman"/>
                <w:sz w:val="20"/>
              </w:rPr>
            </w:pPr>
            <w:r>
              <w:rPr>
                <w:rFonts w:ascii="Times New Roman" w:hAnsi="Times New Roman"/>
                <w:sz w:val="20"/>
              </w:rPr>
              <w:t xml:space="preserve">Участок газопровода,  километраж </w:t>
            </w:r>
          </w:p>
        </w:tc>
      </w:tr>
      <w:tr w:rsidR="00000000">
        <w:tblPrEx>
          <w:tblCellMar>
            <w:top w:w="0" w:type="dxa"/>
            <w:bottom w:w="0" w:type="dxa"/>
          </w:tblCellMar>
        </w:tblPrEx>
        <w:trPr>
          <w:gridAfter w:val="1"/>
          <w:wAfter w:w="15" w:type="dxa"/>
        </w:trPr>
        <w:tc>
          <w:tcPr>
            <w:tcW w:w="1695" w:type="dxa"/>
            <w:tcBorders>
              <w:top w:val="single" w:sz="6" w:space="0" w:color="auto"/>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контракта</w:t>
            </w:r>
          </w:p>
          <w:p w:rsidR="00000000" w:rsidRDefault="001F27F1">
            <w:pPr>
              <w:jc w:val="center"/>
              <w:rPr>
                <w:rFonts w:ascii="Times New Roman" w:hAnsi="Times New Roman"/>
                <w:sz w:val="20"/>
              </w:rPr>
            </w:pPr>
          </w:p>
          <w:p w:rsidR="00000000" w:rsidRDefault="001F27F1">
            <w:pPr>
              <w:jc w:val="center"/>
              <w:rPr>
                <w:rFonts w:ascii="Times New Roman" w:hAnsi="Times New Roman"/>
                <w:sz w:val="20"/>
              </w:rPr>
            </w:pPr>
            <w:r>
              <w:rPr>
                <w:rFonts w:ascii="Times New Roman" w:hAnsi="Times New Roman"/>
                <w:sz w:val="20"/>
              </w:rPr>
              <w:t>____________</w:t>
            </w:r>
          </w:p>
        </w:tc>
        <w:tc>
          <w:tcPr>
            <w:tcW w:w="240" w:type="dxa"/>
            <w:tcBorders>
              <w:left w:val="single" w:sz="6" w:space="0" w:color="auto"/>
              <w:right w:val="single" w:sz="6" w:space="0" w:color="auto"/>
            </w:tcBorders>
          </w:tcPr>
          <w:p w:rsidR="00000000" w:rsidRDefault="001F27F1">
            <w:pPr>
              <w:ind w:firstLine="225"/>
              <w:jc w:val="both"/>
              <w:rPr>
                <w:rFonts w:ascii="Times New Roman" w:hAnsi="Times New Roman"/>
                <w:sz w:val="20"/>
              </w:rPr>
            </w:pPr>
          </w:p>
          <w:p w:rsidR="00000000" w:rsidRDefault="001F27F1">
            <w:pPr>
              <w:ind w:firstLine="225"/>
              <w:jc w:val="both"/>
              <w:rPr>
                <w:rFonts w:ascii="Times New Roman" w:hAnsi="Times New Roman"/>
                <w:sz w:val="20"/>
              </w:rPr>
            </w:pPr>
          </w:p>
        </w:tc>
        <w:tc>
          <w:tcPr>
            <w:tcW w:w="1815" w:type="dxa"/>
            <w:tcBorders>
              <w:top w:val="single" w:sz="6" w:space="0" w:color="auto"/>
              <w:left w:val="single" w:sz="6" w:space="0" w:color="auto"/>
              <w:right w:val="single" w:sz="6" w:space="0" w:color="auto"/>
            </w:tcBorders>
          </w:tcPr>
          <w:p w:rsidR="00000000" w:rsidRDefault="001F27F1">
            <w:pPr>
              <w:ind w:firstLine="225"/>
              <w:jc w:val="both"/>
              <w:rPr>
                <w:rFonts w:ascii="Times New Roman" w:hAnsi="Times New Roman"/>
                <w:sz w:val="20"/>
              </w:rPr>
            </w:pPr>
            <w:r>
              <w:rPr>
                <w:rFonts w:ascii="Times New Roman" w:hAnsi="Times New Roman"/>
                <w:sz w:val="20"/>
              </w:rPr>
              <w:t>№ Технологической карты по сварке</w:t>
            </w:r>
          </w:p>
          <w:p w:rsidR="00000000" w:rsidRDefault="001F27F1">
            <w:pPr>
              <w:ind w:firstLine="225"/>
              <w:jc w:val="both"/>
              <w:rPr>
                <w:rFonts w:ascii="Times New Roman" w:hAnsi="Times New Roman"/>
                <w:sz w:val="20"/>
              </w:rPr>
            </w:pPr>
            <w:r>
              <w:rPr>
                <w:rFonts w:ascii="Times New Roman" w:hAnsi="Times New Roman"/>
                <w:sz w:val="20"/>
              </w:rPr>
              <w:t>__________</w:t>
            </w:r>
          </w:p>
        </w:tc>
        <w:tc>
          <w:tcPr>
            <w:tcW w:w="570" w:type="dxa"/>
            <w:tcBorders>
              <w:left w:val="single" w:sz="6" w:space="0" w:color="auto"/>
              <w:right w:val="single" w:sz="6" w:space="0" w:color="auto"/>
            </w:tcBorders>
          </w:tcPr>
          <w:p w:rsidR="00000000" w:rsidRDefault="001F27F1">
            <w:pPr>
              <w:ind w:firstLine="225"/>
              <w:jc w:val="both"/>
              <w:rPr>
                <w:rFonts w:ascii="Times New Roman" w:hAnsi="Times New Roman"/>
                <w:sz w:val="20"/>
              </w:rPr>
            </w:pPr>
          </w:p>
          <w:p w:rsidR="00000000" w:rsidRDefault="001F27F1">
            <w:pPr>
              <w:ind w:firstLine="225"/>
              <w:jc w:val="both"/>
              <w:rPr>
                <w:rFonts w:ascii="Times New Roman" w:hAnsi="Times New Roman"/>
                <w:sz w:val="20"/>
              </w:rPr>
            </w:pPr>
          </w:p>
        </w:tc>
        <w:tc>
          <w:tcPr>
            <w:tcW w:w="1800" w:type="dxa"/>
            <w:tcBorders>
              <w:top w:val="single" w:sz="6" w:space="0" w:color="auto"/>
              <w:left w:val="single" w:sz="6" w:space="0" w:color="auto"/>
              <w:right w:val="single" w:sz="6" w:space="0" w:color="auto"/>
            </w:tcBorders>
          </w:tcPr>
          <w:p w:rsidR="00000000" w:rsidRDefault="001F27F1">
            <w:pPr>
              <w:ind w:firstLine="225"/>
              <w:jc w:val="both"/>
              <w:rPr>
                <w:rFonts w:ascii="Times New Roman" w:hAnsi="Times New Roman"/>
                <w:sz w:val="20"/>
              </w:rPr>
            </w:pPr>
            <w:r>
              <w:rPr>
                <w:rFonts w:ascii="Times New Roman" w:hAnsi="Times New Roman"/>
                <w:sz w:val="20"/>
              </w:rPr>
              <w:t>№ Технологической карты по контролю</w:t>
            </w:r>
          </w:p>
          <w:p w:rsidR="00000000" w:rsidRDefault="001F27F1">
            <w:pPr>
              <w:ind w:firstLine="225"/>
              <w:jc w:val="both"/>
              <w:rPr>
                <w:rFonts w:ascii="Times New Roman" w:hAnsi="Times New Roman"/>
                <w:sz w:val="20"/>
              </w:rPr>
            </w:pPr>
            <w:r>
              <w:rPr>
                <w:rFonts w:ascii="Times New Roman" w:hAnsi="Times New Roman"/>
                <w:sz w:val="20"/>
              </w:rPr>
              <w:t>_________</w:t>
            </w:r>
          </w:p>
        </w:tc>
        <w:tc>
          <w:tcPr>
            <w:tcW w:w="345" w:type="dxa"/>
            <w:gridSpan w:val="2"/>
            <w:tcBorders>
              <w:left w:val="single" w:sz="6" w:space="0" w:color="auto"/>
              <w:right w:val="single" w:sz="6" w:space="0" w:color="auto"/>
            </w:tcBorders>
          </w:tcPr>
          <w:p w:rsidR="00000000" w:rsidRDefault="001F27F1">
            <w:pPr>
              <w:ind w:firstLine="225"/>
              <w:jc w:val="both"/>
              <w:rPr>
                <w:rFonts w:ascii="Times New Roman" w:hAnsi="Times New Roman"/>
                <w:sz w:val="20"/>
              </w:rPr>
            </w:pPr>
          </w:p>
          <w:p w:rsidR="00000000" w:rsidRDefault="001F27F1">
            <w:pPr>
              <w:ind w:firstLine="225"/>
              <w:jc w:val="both"/>
              <w:rPr>
                <w:rFonts w:ascii="Times New Roman" w:hAnsi="Times New Roman"/>
                <w:sz w:val="20"/>
              </w:rPr>
            </w:pPr>
          </w:p>
        </w:tc>
        <w:tc>
          <w:tcPr>
            <w:tcW w:w="1965" w:type="dxa"/>
            <w:gridSpan w:val="3"/>
            <w:tcBorders>
              <w:top w:val="single" w:sz="6" w:space="0" w:color="auto"/>
              <w:left w:val="single" w:sz="6" w:space="0" w:color="auto"/>
              <w:right w:val="single" w:sz="6" w:space="0" w:color="auto"/>
            </w:tcBorders>
          </w:tcPr>
          <w:p w:rsidR="00000000" w:rsidRDefault="001F27F1">
            <w:pPr>
              <w:ind w:firstLine="225"/>
              <w:jc w:val="both"/>
              <w:rPr>
                <w:rFonts w:ascii="Times New Roman" w:hAnsi="Times New Roman"/>
                <w:sz w:val="20"/>
              </w:rPr>
            </w:pPr>
            <w:r>
              <w:rPr>
                <w:rFonts w:ascii="Times New Roman" w:hAnsi="Times New Roman"/>
                <w:sz w:val="20"/>
              </w:rPr>
              <w:t xml:space="preserve">Наименование головной организации Исполнителя </w:t>
            </w:r>
          </w:p>
        </w:tc>
      </w:tr>
      <w:tr w:rsidR="00000000">
        <w:tblPrEx>
          <w:tblCellMar>
            <w:top w:w="0" w:type="dxa"/>
            <w:bottom w:w="0" w:type="dxa"/>
          </w:tblCellMar>
        </w:tblPrEx>
        <w:trPr>
          <w:gridAfter w:val="1"/>
          <w:wAfter w:w="15" w:type="dxa"/>
        </w:trPr>
        <w:tc>
          <w:tcPr>
            <w:tcW w:w="1695" w:type="dxa"/>
            <w:tcBorders>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240" w:type="dxa"/>
            <w:tcBorders>
              <w:left w:val="single" w:sz="6" w:space="0" w:color="auto"/>
              <w:bottom w:val="single" w:sz="6" w:space="0" w:color="auto"/>
              <w:right w:val="single" w:sz="6" w:space="0" w:color="auto"/>
            </w:tcBorders>
          </w:tcPr>
          <w:p w:rsidR="00000000" w:rsidRDefault="001F27F1">
            <w:pPr>
              <w:ind w:firstLine="225"/>
              <w:jc w:val="both"/>
              <w:rPr>
                <w:rFonts w:ascii="Times New Roman" w:hAnsi="Times New Roman"/>
                <w:sz w:val="20"/>
              </w:rPr>
            </w:pPr>
          </w:p>
          <w:p w:rsidR="00000000" w:rsidRDefault="001F27F1">
            <w:pPr>
              <w:ind w:firstLine="225"/>
              <w:jc w:val="both"/>
              <w:rPr>
                <w:rFonts w:ascii="Times New Roman" w:hAnsi="Times New Roman"/>
                <w:sz w:val="20"/>
              </w:rPr>
            </w:pPr>
          </w:p>
        </w:tc>
        <w:tc>
          <w:tcPr>
            <w:tcW w:w="1815" w:type="dxa"/>
            <w:tcBorders>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570" w:type="dxa"/>
            <w:tcBorders>
              <w:left w:val="single" w:sz="6" w:space="0" w:color="auto"/>
              <w:bottom w:val="single" w:sz="6" w:space="0" w:color="auto"/>
              <w:right w:val="single" w:sz="6" w:space="0" w:color="auto"/>
            </w:tcBorders>
          </w:tcPr>
          <w:p w:rsidR="00000000" w:rsidRDefault="001F27F1">
            <w:pPr>
              <w:ind w:firstLine="225"/>
              <w:jc w:val="both"/>
              <w:rPr>
                <w:rFonts w:ascii="Times New Roman" w:hAnsi="Times New Roman"/>
                <w:sz w:val="20"/>
              </w:rPr>
            </w:pPr>
          </w:p>
          <w:p w:rsidR="00000000" w:rsidRDefault="001F27F1">
            <w:pPr>
              <w:ind w:firstLine="225"/>
              <w:jc w:val="both"/>
              <w:rPr>
                <w:rFonts w:ascii="Times New Roman" w:hAnsi="Times New Roman"/>
                <w:sz w:val="20"/>
              </w:rPr>
            </w:pPr>
          </w:p>
        </w:tc>
        <w:tc>
          <w:tcPr>
            <w:tcW w:w="1800" w:type="dxa"/>
            <w:tcBorders>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345" w:type="dxa"/>
            <w:gridSpan w:val="2"/>
            <w:tcBorders>
              <w:left w:val="single" w:sz="6" w:space="0" w:color="auto"/>
              <w:bottom w:val="single" w:sz="6" w:space="0" w:color="auto"/>
              <w:right w:val="single" w:sz="6" w:space="0" w:color="auto"/>
            </w:tcBorders>
          </w:tcPr>
          <w:p w:rsidR="00000000" w:rsidRDefault="001F27F1">
            <w:pPr>
              <w:ind w:firstLine="225"/>
              <w:jc w:val="both"/>
              <w:rPr>
                <w:rFonts w:ascii="Times New Roman" w:hAnsi="Times New Roman"/>
                <w:sz w:val="20"/>
              </w:rPr>
            </w:pPr>
          </w:p>
          <w:p w:rsidR="00000000" w:rsidRDefault="001F27F1">
            <w:pPr>
              <w:ind w:firstLine="225"/>
              <w:jc w:val="both"/>
              <w:rPr>
                <w:rFonts w:ascii="Times New Roman" w:hAnsi="Times New Roman"/>
                <w:sz w:val="20"/>
              </w:rPr>
            </w:pPr>
          </w:p>
        </w:tc>
        <w:tc>
          <w:tcPr>
            <w:tcW w:w="1965" w:type="dxa"/>
            <w:gridSpan w:val="3"/>
            <w:tcBorders>
              <w:top w:val="single" w:sz="6" w:space="0" w:color="auto"/>
              <w:left w:val="single" w:sz="6" w:space="0" w:color="auto"/>
              <w:bottom w:val="single" w:sz="6" w:space="0" w:color="auto"/>
              <w:right w:val="single" w:sz="6" w:space="0" w:color="auto"/>
            </w:tcBorders>
          </w:tcPr>
          <w:p w:rsidR="00000000" w:rsidRDefault="001F27F1">
            <w:pPr>
              <w:ind w:firstLine="225"/>
              <w:jc w:val="both"/>
              <w:rPr>
                <w:rFonts w:ascii="Times New Roman" w:hAnsi="Times New Roman"/>
                <w:sz w:val="20"/>
              </w:rPr>
            </w:pPr>
            <w:r>
              <w:rPr>
                <w:rFonts w:ascii="Times New Roman" w:hAnsi="Times New Roman"/>
                <w:sz w:val="20"/>
              </w:rPr>
              <w:t>Наименование организации, вып</w:t>
            </w:r>
            <w:r>
              <w:rPr>
                <w:rFonts w:ascii="Times New Roman" w:hAnsi="Times New Roman"/>
                <w:sz w:val="20"/>
              </w:rPr>
              <w:t>олняющей данные работы</w:t>
            </w:r>
          </w:p>
          <w:p w:rsidR="00000000" w:rsidRDefault="001F27F1">
            <w:pPr>
              <w:ind w:firstLine="225"/>
              <w:jc w:val="both"/>
              <w:rPr>
                <w:rFonts w:ascii="Times New Roman" w:hAnsi="Times New Roman"/>
                <w:sz w:val="20"/>
              </w:rPr>
            </w:pPr>
          </w:p>
        </w:tc>
      </w:tr>
      <w:tr w:rsidR="00000000">
        <w:tblPrEx>
          <w:tblCellMar>
            <w:top w:w="0" w:type="dxa"/>
            <w:bottom w:w="0" w:type="dxa"/>
          </w:tblCellMar>
        </w:tblPrEx>
        <w:trPr>
          <w:gridAfter w:val="1"/>
          <w:wAfter w:w="15" w:type="dxa"/>
        </w:trPr>
        <w:tc>
          <w:tcPr>
            <w:tcW w:w="8430" w:type="dxa"/>
            <w:gridSpan w:val="10"/>
            <w:tcBorders>
              <w:top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rPr>
          <w:gridAfter w:val="1"/>
          <w:wAfter w:w="15" w:type="dxa"/>
        </w:trPr>
        <w:tc>
          <w:tcPr>
            <w:tcW w:w="1935" w:type="dxa"/>
            <w:gridSpan w:val="2"/>
          </w:tcPr>
          <w:p w:rsidR="00000000" w:rsidRDefault="001F27F1">
            <w:pPr>
              <w:rPr>
                <w:rFonts w:ascii="Times New Roman" w:hAnsi="Times New Roman"/>
                <w:sz w:val="20"/>
              </w:rPr>
            </w:pPr>
            <w:r>
              <w:rPr>
                <w:rFonts w:ascii="Times New Roman" w:hAnsi="Times New Roman"/>
                <w:sz w:val="20"/>
              </w:rPr>
              <w:t xml:space="preserve">  </w:t>
            </w:r>
          </w:p>
        </w:tc>
        <w:tc>
          <w:tcPr>
            <w:tcW w:w="5430" w:type="dxa"/>
            <w:gridSpan w:val="7"/>
            <w:tcBorders>
              <w:top w:val="single" w:sz="6" w:space="0" w:color="auto"/>
              <w:left w:val="single" w:sz="6" w:space="0" w:color="auto"/>
              <w:bottom w:val="single" w:sz="6" w:space="0" w:color="auto"/>
            </w:tcBorders>
          </w:tcPr>
          <w:p w:rsidR="00000000" w:rsidRDefault="001F27F1">
            <w:pPr>
              <w:ind w:firstLine="225"/>
              <w:jc w:val="both"/>
              <w:rPr>
                <w:rFonts w:ascii="Times New Roman" w:hAnsi="Times New Roman"/>
                <w:sz w:val="20"/>
              </w:rPr>
            </w:pPr>
            <w:r>
              <w:rPr>
                <w:rFonts w:ascii="Times New Roman" w:hAnsi="Times New Roman"/>
                <w:sz w:val="20"/>
              </w:rPr>
              <w:t>НАИМЕНОВАНИЕ СПОСОБА СВАРКИ________</w:t>
            </w:r>
          </w:p>
        </w:tc>
        <w:tc>
          <w:tcPr>
            <w:tcW w:w="1065" w:type="dxa"/>
            <w:tcBorders>
              <w:left w:val="single" w:sz="6" w:space="0" w:color="auto"/>
            </w:tcBorders>
          </w:tcPr>
          <w:p w:rsidR="00000000" w:rsidRDefault="001F27F1">
            <w:pPr>
              <w:ind w:firstLine="225"/>
              <w:jc w:val="both"/>
              <w:rPr>
                <w:rFonts w:ascii="Times New Roman" w:hAnsi="Times New Roman"/>
                <w:sz w:val="20"/>
              </w:rPr>
            </w:pPr>
          </w:p>
          <w:p w:rsidR="00000000" w:rsidRDefault="001F27F1">
            <w:pPr>
              <w:ind w:firstLine="225"/>
              <w:jc w:val="both"/>
              <w:rPr>
                <w:rFonts w:ascii="Times New Roman" w:hAnsi="Times New Roman"/>
                <w:sz w:val="20"/>
              </w:rPr>
            </w:pPr>
          </w:p>
        </w:tc>
      </w:tr>
    </w:tbl>
    <w:p w:rsidR="00000000" w:rsidRDefault="001F27F1">
      <w:pPr>
        <w:ind w:firstLine="225"/>
        <w:jc w:val="both"/>
        <w:rPr>
          <w:rFonts w:ascii="Times New Roman" w:hAnsi="Times New Roman"/>
          <w:sz w:val="20"/>
        </w:rPr>
      </w:pPr>
    </w:p>
    <w:p w:rsidR="00000000" w:rsidRDefault="001F27F1">
      <w:pPr>
        <w:ind w:firstLine="225"/>
        <w:jc w:val="both"/>
        <w:rPr>
          <w:rFonts w:ascii="Times New Roman" w:hAnsi="Times New Roman"/>
          <w:sz w:val="20"/>
        </w:rPr>
      </w:pPr>
    </w:p>
    <w:p w:rsidR="00000000" w:rsidRDefault="001F27F1">
      <w:pPr>
        <w:ind w:firstLine="225"/>
        <w:jc w:val="both"/>
        <w:rPr>
          <w:rFonts w:ascii="Times New Roman" w:hAnsi="Times New Roman"/>
          <w:sz w:val="20"/>
        </w:rPr>
      </w:pPr>
    </w:p>
    <w:p w:rsidR="00000000" w:rsidRDefault="001F27F1">
      <w:pPr>
        <w:ind w:firstLine="225"/>
        <w:jc w:val="both"/>
        <w:rPr>
          <w:rFonts w:ascii="Times New Roman" w:hAnsi="Times New Roman"/>
          <w:sz w:val="20"/>
        </w:rPr>
      </w:pPr>
    </w:p>
    <w:tbl>
      <w:tblPr>
        <w:tblW w:w="0" w:type="auto"/>
        <w:tblInd w:w="45" w:type="dxa"/>
        <w:tblLayout w:type="fixed"/>
        <w:tblCellMar>
          <w:left w:w="45" w:type="dxa"/>
          <w:right w:w="45" w:type="dxa"/>
        </w:tblCellMar>
        <w:tblLook w:val="0000" w:firstRow="0" w:lastRow="0" w:firstColumn="0" w:lastColumn="0" w:noHBand="0" w:noVBand="0"/>
      </w:tblPr>
      <w:tblGrid>
        <w:gridCol w:w="645"/>
        <w:gridCol w:w="795"/>
        <w:gridCol w:w="1140"/>
        <w:gridCol w:w="885"/>
        <w:gridCol w:w="788"/>
        <w:gridCol w:w="1339"/>
        <w:gridCol w:w="1496"/>
        <w:gridCol w:w="1276"/>
      </w:tblGrid>
      <w:tr w:rsidR="00000000">
        <w:tblPrEx>
          <w:tblCellMar>
            <w:top w:w="0" w:type="dxa"/>
            <w:bottom w:w="0" w:type="dxa"/>
          </w:tblCellMar>
        </w:tblPrEx>
        <w:tc>
          <w:tcPr>
            <w:tcW w:w="64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  </w:t>
            </w:r>
            <w:proofErr w:type="spellStart"/>
            <w:r>
              <w:rPr>
                <w:rFonts w:ascii="Times New Roman" w:hAnsi="Times New Roman"/>
                <w:sz w:val="20"/>
              </w:rPr>
              <w:t>п</w:t>
            </w:r>
            <w:proofErr w:type="spellEnd"/>
            <w:r>
              <w:rPr>
                <w:rFonts w:ascii="Times New Roman" w:hAnsi="Times New Roman"/>
                <w:sz w:val="20"/>
              </w:rPr>
              <w:t>/</w:t>
            </w:r>
            <w:proofErr w:type="spellStart"/>
            <w:r>
              <w:rPr>
                <w:rFonts w:ascii="Times New Roman" w:hAnsi="Times New Roman"/>
                <w:sz w:val="20"/>
              </w:rPr>
              <w:t>п</w:t>
            </w:r>
            <w:proofErr w:type="spellEnd"/>
            <w:r>
              <w:rPr>
                <w:rFonts w:ascii="Times New Roman" w:hAnsi="Times New Roman"/>
                <w:sz w:val="20"/>
              </w:rPr>
              <w:t xml:space="preserve"> </w:t>
            </w:r>
          </w:p>
        </w:tc>
        <w:tc>
          <w:tcPr>
            <w:tcW w:w="79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 стыка по журналу сварки </w:t>
            </w:r>
          </w:p>
        </w:tc>
        <w:tc>
          <w:tcPr>
            <w:tcW w:w="114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Полная таблица клейм сварщиков </w:t>
            </w:r>
          </w:p>
        </w:tc>
        <w:tc>
          <w:tcPr>
            <w:tcW w:w="88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Диаметр, толщина стенки трубы, мм</w:t>
            </w:r>
          </w:p>
          <w:p w:rsidR="00000000" w:rsidRDefault="001F27F1">
            <w:pPr>
              <w:jc w:val="center"/>
              <w:rPr>
                <w:rFonts w:ascii="Times New Roman" w:hAnsi="Times New Roman"/>
                <w:sz w:val="20"/>
              </w:rPr>
            </w:pPr>
          </w:p>
        </w:tc>
        <w:tc>
          <w:tcPr>
            <w:tcW w:w="788"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Угол ввода луча,° </w:t>
            </w:r>
          </w:p>
        </w:tc>
        <w:tc>
          <w:tcPr>
            <w:tcW w:w="1339"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Индекс всех выявленных дефектов (обозначение по СП)</w:t>
            </w:r>
          </w:p>
        </w:tc>
        <w:tc>
          <w:tcPr>
            <w:tcW w:w="1496"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Заключение: годен, исправить, вырезать </w:t>
            </w:r>
          </w:p>
        </w:tc>
        <w:tc>
          <w:tcPr>
            <w:tcW w:w="1276"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Примечание </w:t>
            </w:r>
          </w:p>
        </w:tc>
      </w:tr>
      <w:tr w:rsidR="00000000">
        <w:tblPrEx>
          <w:tblCellMar>
            <w:top w:w="0" w:type="dxa"/>
            <w:bottom w:w="0" w:type="dxa"/>
          </w:tblCellMar>
        </w:tblPrEx>
        <w:tc>
          <w:tcPr>
            <w:tcW w:w="645" w:type="dxa"/>
            <w:tcBorders>
              <w:top w:val="single" w:sz="6" w:space="0" w:color="auto"/>
              <w:left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795" w:type="dxa"/>
            <w:tcBorders>
              <w:top w:val="single" w:sz="6" w:space="0" w:color="auto"/>
              <w:left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1140" w:type="dxa"/>
            <w:tcBorders>
              <w:top w:val="single" w:sz="6" w:space="0" w:color="auto"/>
              <w:left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885" w:type="dxa"/>
            <w:tcBorders>
              <w:top w:val="single" w:sz="6" w:space="0" w:color="auto"/>
              <w:left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788" w:type="dxa"/>
            <w:tcBorders>
              <w:top w:val="single" w:sz="6" w:space="0" w:color="auto"/>
              <w:left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1339" w:type="dxa"/>
            <w:tcBorders>
              <w:top w:val="single" w:sz="6" w:space="0" w:color="auto"/>
              <w:left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1496" w:type="dxa"/>
            <w:tcBorders>
              <w:top w:val="single" w:sz="6" w:space="0" w:color="auto"/>
              <w:left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1276" w:type="dxa"/>
            <w:tcBorders>
              <w:top w:val="single" w:sz="6" w:space="0" w:color="auto"/>
              <w:left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c>
          <w:tcPr>
            <w:tcW w:w="64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79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114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88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788"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1339"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1496"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c>
          <w:tcPr>
            <w:tcW w:w="1276"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r>
    </w:tbl>
    <w:p w:rsidR="00000000" w:rsidRDefault="001F27F1">
      <w:pPr>
        <w:ind w:firstLine="225"/>
        <w:jc w:val="both"/>
        <w:rPr>
          <w:rFonts w:ascii="Times New Roman" w:hAnsi="Times New Roman"/>
          <w:sz w:val="20"/>
        </w:rPr>
      </w:pPr>
    </w:p>
    <w:p w:rsidR="00000000" w:rsidRDefault="001F27F1">
      <w:pPr>
        <w:ind w:firstLine="225"/>
        <w:jc w:val="both"/>
        <w:rPr>
          <w:rFonts w:ascii="Times New Roman" w:hAnsi="Times New Roman"/>
          <w:sz w:val="20"/>
        </w:rPr>
      </w:pPr>
    </w:p>
    <w:tbl>
      <w:tblPr>
        <w:tblW w:w="0" w:type="auto"/>
        <w:tblInd w:w="45" w:type="dxa"/>
        <w:tblLayout w:type="fixed"/>
        <w:tblCellMar>
          <w:left w:w="45" w:type="dxa"/>
          <w:right w:w="45" w:type="dxa"/>
        </w:tblCellMar>
        <w:tblLook w:val="0000" w:firstRow="0" w:lastRow="0" w:firstColumn="0" w:lastColumn="0" w:noHBand="0" w:noVBand="0"/>
      </w:tblPr>
      <w:tblGrid>
        <w:gridCol w:w="2445"/>
        <w:gridCol w:w="1140"/>
        <w:gridCol w:w="2610"/>
        <w:gridCol w:w="945"/>
        <w:gridCol w:w="945"/>
      </w:tblGrid>
      <w:tr w:rsidR="00000000">
        <w:tblPrEx>
          <w:tblCellMar>
            <w:top w:w="0" w:type="dxa"/>
            <w:bottom w:w="0" w:type="dxa"/>
          </w:tblCellMar>
        </w:tblPrEx>
        <w:tc>
          <w:tcPr>
            <w:tcW w:w="244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УЗК произвел </w:t>
            </w:r>
          </w:p>
        </w:tc>
        <w:tc>
          <w:tcPr>
            <w:tcW w:w="114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Ф. И. О.</w:t>
            </w:r>
          </w:p>
        </w:tc>
        <w:tc>
          <w:tcPr>
            <w:tcW w:w="261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Уровень квалификации, удостоверения</w:t>
            </w:r>
          </w:p>
          <w:p w:rsidR="00000000" w:rsidRDefault="001F27F1">
            <w:pPr>
              <w:rPr>
                <w:rFonts w:ascii="Times New Roman" w:hAnsi="Times New Roman"/>
                <w:sz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Подпись </w:t>
            </w:r>
          </w:p>
        </w:tc>
        <w:tc>
          <w:tcPr>
            <w:tcW w:w="94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Дата </w:t>
            </w:r>
          </w:p>
        </w:tc>
      </w:tr>
      <w:tr w:rsidR="00000000">
        <w:tblPrEx>
          <w:tblCellMar>
            <w:top w:w="0" w:type="dxa"/>
            <w:bottom w:w="0" w:type="dxa"/>
          </w:tblCellMar>
        </w:tblPrEx>
        <w:tc>
          <w:tcPr>
            <w:tcW w:w="244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Заключение выдал </w:t>
            </w:r>
          </w:p>
        </w:tc>
        <w:tc>
          <w:tcPr>
            <w:tcW w:w="114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Ф. И. О.</w:t>
            </w:r>
          </w:p>
        </w:tc>
        <w:tc>
          <w:tcPr>
            <w:tcW w:w="261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Уровень квалификации, удостоверения</w:t>
            </w:r>
          </w:p>
          <w:p w:rsidR="00000000" w:rsidRDefault="001F27F1">
            <w:pPr>
              <w:rPr>
                <w:rFonts w:ascii="Times New Roman" w:hAnsi="Times New Roman"/>
                <w:sz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Подпись </w:t>
            </w:r>
          </w:p>
        </w:tc>
        <w:tc>
          <w:tcPr>
            <w:tcW w:w="94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Дата </w:t>
            </w:r>
          </w:p>
        </w:tc>
      </w:tr>
      <w:tr w:rsidR="00000000">
        <w:tblPrEx>
          <w:tblCellMar>
            <w:top w:w="0" w:type="dxa"/>
            <w:bottom w:w="0" w:type="dxa"/>
          </w:tblCellMar>
        </w:tblPrEx>
        <w:tc>
          <w:tcPr>
            <w:tcW w:w="244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Про</w:t>
            </w:r>
            <w:r>
              <w:rPr>
                <w:rFonts w:ascii="Times New Roman" w:hAnsi="Times New Roman"/>
                <w:sz w:val="20"/>
              </w:rPr>
              <w:t>изводитель сварочно-монтажных работ ознакомлен</w:t>
            </w:r>
          </w:p>
          <w:p w:rsidR="00000000" w:rsidRDefault="001F27F1">
            <w:pPr>
              <w:rPr>
                <w:rFonts w:ascii="Times New Roman" w:hAnsi="Times New Roman"/>
                <w:sz w:val="20"/>
              </w:rPr>
            </w:pPr>
          </w:p>
        </w:tc>
        <w:tc>
          <w:tcPr>
            <w:tcW w:w="114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Ф. И. О.</w:t>
            </w:r>
          </w:p>
        </w:tc>
        <w:tc>
          <w:tcPr>
            <w:tcW w:w="261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p>
          <w:p w:rsidR="00000000" w:rsidRDefault="001F27F1">
            <w:pPr>
              <w:rPr>
                <w:rFonts w:ascii="Times New Roman" w:hAnsi="Times New Roman"/>
                <w:sz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Подпись </w:t>
            </w:r>
          </w:p>
        </w:tc>
        <w:tc>
          <w:tcPr>
            <w:tcW w:w="94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Дата </w:t>
            </w:r>
          </w:p>
        </w:tc>
      </w:tr>
      <w:tr w:rsidR="00000000">
        <w:tblPrEx>
          <w:tblCellMar>
            <w:top w:w="0" w:type="dxa"/>
            <w:bottom w:w="0" w:type="dxa"/>
          </w:tblCellMar>
        </w:tblPrEx>
        <w:tc>
          <w:tcPr>
            <w:tcW w:w="244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Представитель Заказчика одобрил</w:t>
            </w:r>
          </w:p>
          <w:p w:rsidR="00000000" w:rsidRDefault="001F27F1">
            <w:pPr>
              <w:rPr>
                <w:rFonts w:ascii="Times New Roman" w:hAnsi="Times New Roman"/>
                <w:sz w:val="20"/>
              </w:rPr>
            </w:pPr>
          </w:p>
        </w:tc>
        <w:tc>
          <w:tcPr>
            <w:tcW w:w="114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Ф. И. О.</w:t>
            </w:r>
          </w:p>
        </w:tc>
        <w:tc>
          <w:tcPr>
            <w:tcW w:w="2610"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Печать </w:t>
            </w:r>
          </w:p>
        </w:tc>
        <w:tc>
          <w:tcPr>
            <w:tcW w:w="94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Подпись </w:t>
            </w:r>
          </w:p>
        </w:tc>
        <w:tc>
          <w:tcPr>
            <w:tcW w:w="945" w:type="dxa"/>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Дата </w:t>
            </w:r>
          </w:p>
        </w:tc>
      </w:tr>
    </w:tbl>
    <w:p w:rsidR="00000000" w:rsidRDefault="001F27F1">
      <w:pPr>
        <w:jc w:val="right"/>
        <w:rPr>
          <w:rFonts w:ascii="Times New Roman" w:hAnsi="Times New Roman"/>
          <w:sz w:val="20"/>
        </w:rPr>
      </w:pPr>
    </w:p>
    <w:p w:rsidR="00000000" w:rsidRDefault="001F27F1">
      <w:pPr>
        <w:jc w:val="right"/>
        <w:rPr>
          <w:rFonts w:ascii="Times New Roman" w:hAnsi="Times New Roman"/>
          <w:sz w:val="20"/>
        </w:rPr>
      </w:pPr>
    </w:p>
    <w:p w:rsidR="00000000" w:rsidRDefault="001F27F1">
      <w:pPr>
        <w:jc w:val="right"/>
        <w:rPr>
          <w:rFonts w:ascii="Times New Roman" w:hAnsi="Times New Roman"/>
          <w:sz w:val="20"/>
        </w:rPr>
      </w:pPr>
    </w:p>
    <w:p w:rsidR="00000000" w:rsidRDefault="001F27F1">
      <w:pPr>
        <w:jc w:val="right"/>
        <w:rPr>
          <w:rFonts w:ascii="Times New Roman" w:hAnsi="Times New Roman"/>
          <w:sz w:val="20"/>
        </w:rPr>
      </w:pPr>
    </w:p>
    <w:p w:rsidR="00000000" w:rsidRDefault="001F27F1">
      <w:pPr>
        <w:jc w:val="right"/>
        <w:rPr>
          <w:rFonts w:ascii="Times New Roman" w:hAnsi="Times New Roman"/>
          <w:sz w:val="20"/>
        </w:rPr>
      </w:pPr>
    </w:p>
    <w:p w:rsidR="00000000" w:rsidRDefault="001F27F1">
      <w:pPr>
        <w:jc w:val="right"/>
        <w:rPr>
          <w:rFonts w:ascii="Times New Roman" w:hAnsi="Times New Roman"/>
          <w:sz w:val="20"/>
        </w:rPr>
      </w:pPr>
    </w:p>
    <w:p w:rsidR="00000000" w:rsidRDefault="001F27F1">
      <w:pPr>
        <w:jc w:val="right"/>
        <w:rPr>
          <w:rFonts w:ascii="Times New Roman" w:hAnsi="Times New Roman"/>
          <w:sz w:val="20"/>
        </w:rPr>
      </w:pPr>
      <w:r>
        <w:rPr>
          <w:rFonts w:ascii="Times New Roman" w:hAnsi="Times New Roman"/>
          <w:sz w:val="20"/>
        </w:rPr>
        <w:t xml:space="preserve">Приложение 5 </w:t>
      </w:r>
    </w:p>
    <w:p w:rsidR="00000000" w:rsidRDefault="001F27F1">
      <w:pPr>
        <w:jc w:val="center"/>
        <w:rPr>
          <w:rFonts w:ascii="Times New Roman" w:hAnsi="Times New Roman"/>
          <w:sz w:val="20"/>
        </w:rPr>
      </w:pPr>
      <w:r>
        <w:rPr>
          <w:rFonts w:ascii="Times New Roman" w:hAnsi="Times New Roman"/>
          <w:sz w:val="20"/>
        </w:rPr>
        <w:t xml:space="preserve">     </w:t>
      </w:r>
    </w:p>
    <w:p w:rsidR="00000000" w:rsidRDefault="001F27F1">
      <w:pPr>
        <w:pStyle w:val="Heading"/>
        <w:jc w:val="center"/>
        <w:rPr>
          <w:rFonts w:ascii="Times New Roman" w:hAnsi="Times New Roman"/>
          <w:sz w:val="20"/>
        </w:rPr>
      </w:pPr>
      <w:r>
        <w:rPr>
          <w:rFonts w:ascii="Times New Roman" w:hAnsi="Times New Roman"/>
          <w:sz w:val="20"/>
        </w:rPr>
        <w:t xml:space="preserve">ПОРЯДОК ОЦЕНКИ ПРОИЗВОДСТВЕННЫМИ ОРГАНИЗАЦИЯМИ </w:t>
      </w:r>
    </w:p>
    <w:p w:rsidR="00000000" w:rsidRDefault="001F27F1">
      <w:pPr>
        <w:pStyle w:val="Heading"/>
        <w:jc w:val="center"/>
        <w:rPr>
          <w:rFonts w:ascii="Times New Roman" w:hAnsi="Times New Roman"/>
          <w:sz w:val="20"/>
        </w:rPr>
      </w:pPr>
      <w:r>
        <w:rPr>
          <w:rFonts w:ascii="Times New Roman" w:hAnsi="Times New Roman"/>
          <w:sz w:val="20"/>
        </w:rPr>
        <w:t xml:space="preserve">КАЧЕСТВА СВАРОЧНЫХ МАТЕРИАЛОВ </w:t>
      </w:r>
    </w:p>
    <w:p w:rsidR="00000000" w:rsidRDefault="001F27F1">
      <w:pPr>
        <w:pStyle w:val="Heading"/>
        <w:jc w:val="center"/>
        <w:rPr>
          <w:rFonts w:ascii="Times New Roman" w:hAnsi="Times New Roman"/>
          <w:sz w:val="20"/>
        </w:rPr>
      </w:pPr>
      <w:r>
        <w:rPr>
          <w:rFonts w:ascii="Times New Roman" w:hAnsi="Times New Roman"/>
          <w:sz w:val="20"/>
        </w:rPr>
        <w:t xml:space="preserve">ПОКРЫТЫЕ ЭЛЕКТРОДЫ </w:t>
      </w:r>
    </w:p>
    <w:p w:rsidR="00000000" w:rsidRDefault="001F27F1">
      <w:pPr>
        <w:jc w:val="center"/>
        <w:rPr>
          <w:rFonts w:ascii="Times New Roman" w:hAnsi="Times New Roman"/>
          <w:sz w:val="20"/>
        </w:rPr>
      </w:pPr>
    </w:p>
    <w:p w:rsidR="00000000" w:rsidRDefault="001F27F1">
      <w:pPr>
        <w:ind w:firstLine="225"/>
        <w:jc w:val="both"/>
        <w:rPr>
          <w:rFonts w:ascii="Times New Roman" w:hAnsi="Times New Roman"/>
          <w:sz w:val="20"/>
        </w:rPr>
      </w:pPr>
      <w:r>
        <w:rPr>
          <w:rFonts w:ascii="Times New Roman" w:hAnsi="Times New Roman"/>
          <w:sz w:val="20"/>
        </w:rPr>
        <w:t>1. При определении качества электродов монтажными организациями устанавливают:</w:t>
      </w:r>
    </w:p>
    <w:p w:rsidR="00000000" w:rsidRDefault="001F27F1">
      <w:pPr>
        <w:ind w:firstLine="225"/>
        <w:jc w:val="both"/>
        <w:rPr>
          <w:rFonts w:ascii="Times New Roman" w:hAnsi="Times New Roman"/>
          <w:sz w:val="20"/>
        </w:rPr>
      </w:pPr>
      <w:r>
        <w:rPr>
          <w:rFonts w:ascii="Times New Roman" w:hAnsi="Times New Roman"/>
          <w:sz w:val="20"/>
        </w:rPr>
        <w:t>- наличие сертификата на конкретную партию и марку электрода;</w:t>
      </w:r>
    </w:p>
    <w:p w:rsidR="00000000" w:rsidRDefault="001F27F1">
      <w:pPr>
        <w:ind w:firstLine="225"/>
        <w:jc w:val="both"/>
        <w:rPr>
          <w:rFonts w:ascii="Times New Roman" w:hAnsi="Times New Roman"/>
          <w:sz w:val="20"/>
        </w:rPr>
      </w:pPr>
      <w:r>
        <w:rPr>
          <w:rFonts w:ascii="Times New Roman" w:hAnsi="Times New Roman"/>
          <w:sz w:val="20"/>
        </w:rPr>
        <w:lastRenderedPageBreak/>
        <w:t>- соответствие маркировки и условного обозначения электродов в сертификате и на этикетке упаковки;</w:t>
      </w:r>
    </w:p>
    <w:p w:rsidR="00000000" w:rsidRDefault="001F27F1">
      <w:pPr>
        <w:ind w:firstLine="225"/>
        <w:jc w:val="both"/>
        <w:rPr>
          <w:rFonts w:ascii="Times New Roman" w:hAnsi="Times New Roman"/>
          <w:sz w:val="20"/>
        </w:rPr>
      </w:pPr>
      <w:r>
        <w:rPr>
          <w:rFonts w:ascii="Times New Roman" w:hAnsi="Times New Roman"/>
          <w:sz w:val="20"/>
        </w:rPr>
        <w:t>- сос</w:t>
      </w:r>
      <w:r>
        <w:rPr>
          <w:rFonts w:ascii="Times New Roman" w:hAnsi="Times New Roman"/>
          <w:sz w:val="20"/>
        </w:rPr>
        <w:t>тояние упаковки;</w:t>
      </w:r>
    </w:p>
    <w:p w:rsidR="00000000" w:rsidRDefault="001F27F1">
      <w:pPr>
        <w:ind w:firstLine="225"/>
        <w:jc w:val="both"/>
        <w:rPr>
          <w:rFonts w:ascii="Times New Roman" w:hAnsi="Times New Roman"/>
          <w:sz w:val="20"/>
        </w:rPr>
      </w:pPr>
      <w:r>
        <w:rPr>
          <w:rFonts w:ascii="Times New Roman" w:hAnsi="Times New Roman"/>
          <w:sz w:val="20"/>
        </w:rPr>
        <w:t>- состояние поверхности покрытия;</w:t>
      </w:r>
    </w:p>
    <w:p w:rsidR="00000000" w:rsidRDefault="001F27F1">
      <w:pPr>
        <w:ind w:firstLine="225"/>
        <w:jc w:val="both"/>
        <w:rPr>
          <w:rFonts w:ascii="Times New Roman" w:hAnsi="Times New Roman"/>
          <w:sz w:val="20"/>
        </w:rPr>
      </w:pPr>
      <w:r>
        <w:rPr>
          <w:rFonts w:ascii="Times New Roman" w:hAnsi="Times New Roman"/>
          <w:sz w:val="20"/>
        </w:rPr>
        <w:t xml:space="preserve">- степень </w:t>
      </w:r>
      <w:proofErr w:type="spellStart"/>
      <w:r>
        <w:rPr>
          <w:rFonts w:ascii="Times New Roman" w:hAnsi="Times New Roman"/>
          <w:sz w:val="20"/>
        </w:rPr>
        <w:t>разнотолщинности</w:t>
      </w:r>
      <w:proofErr w:type="spellEnd"/>
      <w:r>
        <w:rPr>
          <w:rFonts w:ascii="Times New Roman" w:hAnsi="Times New Roman"/>
          <w:sz w:val="20"/>
        </w:rPr>
        <w:t xml:space="preserve"> покрытия;</w:t>
      </w:r>
    </w:p>
    <w:p w:rsidR="00000000" w:rsidRDefault="001F27F1">
      <w:pPr>
        <w:ind w:firstLine="225"/>
        <w:jc w:val="both"/>
        <w:rPr>
          <w:rFonts w:ascii="Times New Roman" w:hAnsi="Times New Roman"/>
          <w:sz w:val="20"/>
        </w:rPr>
      </w:pPr>
      <w:r>
        <w:rPr>
          <w:rFonts w:ascii="Times New Roman" w:hAnsi="Times New Roman"/>
          <w:sz w:val="20"/>
        </w:rPr>
        <w:t>- сварочно-технологические свойства.</w:t>
      </w:r>
    </w:p>
    <w:p w:rsidR="00000000" w:rsidRDefault="001F27F1">
      <w:pPr>
        <w:ind w:firstLine="225"/>
        <w:jc w:val="both"/>
        <w:rPr>
          <w:rFonts w:ascii="Times New Roman" w:hAnsi="Times New Roman"/>
          <w:sz w:val="20"/>
        </w:rPr>
      </w:pPr>
      <w:r>
        <w:rPr>
          <w:rFonts w:ascii="Times New Roman" w:hAnsi="Times New Roman"/>
          <w:sz w:val="20"/>
        </w:rPr>
        <w:t>2. Для проверки соответствия электродов требованиям ГОСТ 9466-75 по качеству покрытия от каждого упаковочного места из разных пачек отбирают не менее 10 и не более 200 электродов от партии.</w:t>
      </w:r>
    </w:p>
    <w:p w:rsidR="00000000" w:rsidRDefault="001F27F1">
      <w:pPr>
        <w:ind w:firstLine="225"/>
        <w:jc w:val="both"/>
        <w:rPr>
          <w:rFonts w:ascii="Times New Roman" w:hAnsi="Times New Roman"/>
          <w:sz w:val="20"/>
        </w:rPr>
      </w:pPr>
      <w:r>
        <w:rPr>
          <w:rFonts w:ascii="Times New Roman" w:hAnsi="Times New Roman"/>
          <w:sz w:val="20"/>
        </w:rPr>
        <w:t>3. Отобранные электроды подвергают внешнему осмотру. Измеряют следующие обнаруженные дефекты:</w:t>
      </w:r>
    </w:p>
    <w:p w:rsidR="00000000" w:rsidRDefault="001F27F1">
      <w:pPr>
        <w:ind w:firstLine="225"/>
        <w:jc w:val="both"/>
        <w:rPr>
          <w:rFonts w:ascii="Times New Roman" w:hAnsi="Times New Roman"/>
          <w:sz w:val="20"/>
        </w:rPr>
      </w:pPr>
      <w:r>
        <w:rPr>
          <w:rFonts w:ascii="Times New Roman" w:hAnsi="Times New Roman"/>
          <w:sz w:val="20"/>
        </w:rPr>
        <w:t xml:space="preserve">- протяженность вмятин, волосных трещин, участков сетчатого </w:t>
      </w:r>
      <w:proofErr w:type="spellStart"/>
      <w:r>
        <w:rPr>
          <w:rFonts w:ascii="Times New Roman" w:hAnsi="Times New Roman"/>
          <w:sz w:val="20"/>
        </w:rPr>
        <w:t>растрескивания</w:t>
      </w:r>
      <w:proofErr w:type="spellEnd"/>
      <w:r>
        <w:rPr>
          <w:rFonts w:ascii="Times New Roman" w:hAnsi="Times New Roman"/>
          <w:sz w:val="20"/>
        </w:rPr>
        <w:t xml:space="preserve"> на поверхности покрытия и ог</w:t>
      </w:r>
      <w:r>
        <w:rPr>
          <w:rFonts w:ascii="Times New Roman" w:hAnsi="Times New Roman"/>
          <w:sz w:val="20"/>
        </w:rPr>
        <w:t xml:space="preserve">оленные участки стержня с погрешностью не более 1 мм (с помощью линейки), а также фиксируют наличие оголенных участков стержня, глубину рисок, вмятин, </w:t>
      </w:r>
      <w:proofErr w:type="spellStart"/>
      <w:r>
        <w:rPr>
          <w:rFonts w:ascii="Times New Roman" w:hAnsi="Times New Roman"/>
          <w:sz w:val="20"/>
        </w:rPr>
        <w:t>задиров</w:t>
      </w:r>
      <w:proofErr w:type="spellEnd"/>
      <w:r>
        <w:rPr>
          <w:rFonts w:ascii="Times New Roman" w:hAnsi="Times New Roman"/>
          <w:sz w:val="20"/>
        </w:rPr>
        <w:t>, размеры пор по поверхности покрытия;</w:t>
      </w:r>
    </w:p>
    <w:p w:rsidR="00000000" w:rsidRDefault="001F27F1">
      <w:pPr>
        <w:ind w:firstLine="225"/>
        <w:jc w:val="both"/>
        <w:rPr>
          <w:rFonts w:ascii="Times New Roman" w:hAnsi="Times New Roman"/>
          <w:sz w:val="20"/>
        </w:rPr>
      </w:pPr>
      <w:r>
        <w:rPr>
          <w:rFonts w:ascii="Times New Roman" w:hAnsi="Times New Roman"/>
          <w:sz w:val="20"/>
        </w:rPr>
        <w:t>- разность толщины покрытия определяется микрометром с погрешностью не более 0,01 мм или же при неразрушающих испытаниях на специальном приборе;</w:t>
      </w:r>
    </w:p>
    <w:p w:rsidR="00000000" w:rsidRDefault="001F27F1">
      <w:pPr>
        <w:ind w:firstLine="225"/>
        <w:jc w:val="both"/>
        <w:rPr>
          <w:rFonts w:ascii="Times New Roman" w:hAnsi="Times New Roman"/>
          <w:sz w:val="20"/>
        </w:rPr>
      </w:pPr>
      <w:r>
        <w:rPr>
          <w:rFonts w:ascii="Times New Roman" w:hAnsi="Times New Roman"/>
          <w:sz w:val="20"/>
        </w:rPr>
        <w:t>- оценку результатов проверки прочности осуществляют на основании внешнего осмотра и измерения обнаруженных отколов покрытия с погрешностью не более 1 мм.</w:t>
      </w:r>
    </w:p>
    <w:p w:rsidR="00000000" w:rsidRDefault="001F27F1">
      <w:pPr>
        <w:ind w:firstLine="225"/>
        <w:jc w:val="both"/>
        <w:rPr>
          <w:rFonts w:ascii="Times New Roman" w:hAnsi="Times New Roman"/>
          <w:sz w:val="20"/>
        </w:rPr>
      </w:pPr>
      <w:r>
        <w:rPr>
          <w:rFonts w:ascii="Times New Roman" w:hAnsi="Times New Roman"/>
          <w:sz w:val="20"/>
        </w:rPr>
        <w:t>4. Покрытие эле</w:t>
      </w:r>
      <w:r>
        <w:rPr>
          <w:rFonts w:ascii="Times New Roman" w:hAnsi="Times New Roman"/>
          <w:sz w:val="20"/>
        </w:rPr>
        <w:t>ктродов должно быть однородным, плотным, прочным, без вздутий, наплывов, надрывов и трещин, допускаются поверхностные волосные трещины.</w:t>
      </w:r>
    </w:p>
    <w:p w:rsidR="00000000" w:rsidRDefault="001F27F1">
      <w:pPr>
        <w:ind w:firstLine="225"/>
        <w:jc w:val="both"/>
        <w:rPr>
          <w:rFonts w:ascii="Times New Roman" w:hAnsi="Times New Roman"/>
          <w:sz w:val="20"/>
        </w:rPr>
      </w:pPr>
      <w:r>
        <w:rPr>
          <w:rFonts w:ascii="Times New Roman" w:hAnsi="Times New Roman"/>
          <w:sz w:val="20"/>
        </w:rPr>
        <w:t>Необходимо наличие заключения об аттестации электрода для трубопроводного строительства с аттестованными показателями качества.</w:t>
      </w:r>
    </w:p>
    <w:p w:rsidR="00000000" w:rsidRDefault="001F27F1">
      <w:pPr>
        <w:ind w:firstLine="225"/>
        <w:jc w:val="both"/>
        <w:rPr>
          <w:rFonts w:ascii="Times New Roman" w:hAnsi="Times New Roman"/>
          <w:sz w:val="20"/>
        </w:rPr>
      </w:pPr>
      <w:r>
        <w:rPr>
          <w:rFonts w:ascii="Times New Roman" w:hAnsi="Times New Roman"/>
          <w:sz w:val="20"/>
        </w:rPr>
        <w:t>5. На поверхности покрытия электродов допускаются:</w:t>
      </w:r>
    </w:p>
    <w:p w:rsidR="00000000" w:rsidRDefault="001F27F1">
      <w:pPr>
        <w:ind w:firstLine="225"/>
        <w:jc w:val="both"/>
        <w:rPr>
          <w:rFonts w:ascii="Times New Roman" w:hAnsi="Times New Roman"/>
          <w:sz w:val="20"/>
        </w:rPr>
      </w:pPr>
      <w:r>
        <w:rPr>
          <w:rFonts w:ascii="Times New Roman" w:hAnsi="Times New Roman"/>
          <w:sz w:val="20"/>
        </w:rPr>
        <w:t>- поры с максимальным наружным размером не более 1,5 толщины покрытия (но не более 2 мм) и глубиной не более 50% толщины покрытия при условии, если на 100 мм длины электрода количество пор не превы</w:t>
      </w:r>
      <w:r>
        <w:rPr>
          <w:rFonts w:ascii="Times New Roman" w:hAnsi="Times New Roman"/>
          <w:sz w:val="20"/>
        </w:rPr>
        <w:t>шает двух;</w:t>
      </w:r>
    </w:p>
    <w:p w:rsidR="00000000" w:rsidRDefault="001F27F1">
      <w:pPr>
        <w:ind w:firstLine="225"/>
        <w:jc w:val="both"/>
        <w:rPr>
          <w:rFonts w:ascii="Times New Roman" w:hAnsi="Times New Roman"/>
          <w:sz w:val="20"/>
        </w:rPr>
      </w:pPr>
      <w:r>
        <w:rPr>
          <w:rFonts w:ascii="Times New Roman" w:hAnsi="Times New Roman"/>
          <w:sz w:val="20"/>
        </w:rPr>
        <w:t xml:space="preserve">- поверхностные продольные волосные трещины и местные сетчатые </w:t>
      </w:r>
      <w:proofErr w:type="spellStart"/>
      <w:r>
        <w:rPr>
          <w:rFonts w:ascii="Times New Roman" w:hAnsi="Times New Roman"/>
          <w:sz w:val="20"/>
        </w:rPr>
        <w:t>растрескивания</w:t>
      </w:r>
      <w:proofErr w:type="spellEnd"/>
      <w:r>
        <w:rPr>
          <w:rFonts w:ascii="Times New Roman" w:hAnsi="Times New Roman"/>
          <w:sz w:val="20"/>
        </w:rPr>
        <w:t xml:space="preserve"> в суммарном количестве не более двух на электрод при протяженности каждой волосной трещины или участка </w:t>
      </w:r>
      <w:proofErr w:type="spellStart"/>
      <w:r>
        <w:rPr>
          <w:rFonts w:ascii="Times New Roman" w:hAnsi="Times New Roman"/>
          <w:sz w:val="20"/>
        </w:rPr>
        <w:t>растрескивания</w:t>
      </w:r>
      <w:proofErr w:type="spellEnd"/>
      <w:r>
        <w:rPr>
          <w:rFonts w:ascii="Times New Roman" w:hAnsi="Times New Roman"/>
          <w:sz w:val="20"/>
        </w:rPr>
        <w:t xml:space="preserve"> не более 10 мм.</w:t>
      </w:r>
    </w:p>
    <w:p w:rsidR="00000000" w:rsidRDefault="001F27F1">
      <w:pPr>
        <w:ind w:firstLine="225"/>
        <w:jc w:val="both"/>
        <w:rPr>
          <w:rFonts w:ascii="Times New Roman" w:hAnsi="Times New Roman"/>
          <w:sz w:val="20"/>
        </w:rPr>
      </w:pPr>
      <w:r>
        <w:rPr>
          <w:rFonts w:ascii="Times New Roman" w:hAnsi="Times New Roman"/>
          <w:sz w:val="20"/>
        </w:rPr>
        <w:t>6. На поверхности покрытия электродов также допускаются отдельные продольные риски глубиной не более 25% толщины покрытия, а также местные вмятины глубиной не более 50% толщины покрытия в количестве не более четырех при суммарной протяженности до 25 мм на одном электроде.</w:t>
      </w:r>
    </w:p>
    <w:p w:rsidR="00000000" w:rsidRDefault="001F27F1">
      <w:pPr>
        <w:ind w:firstLine="225"/>
        <w:jc w:val="both"/>
        <w:rPr>
          <w:rFonts w:ascii="Times New Roman" w:hAnsi="Times New Roman"/>
          <w:sz w:val="20"/>
        </w:rPr>
      </w:pPr>
      <w:r>
        <w:rPr>
          <w:rFonts w:ascii="Times New Roman" w:hAnsi="Times New Roman"/>
          <w:sz w:val="20"/>
        </w:rPr>
        <w:t>Две местные вмят</w:t>
      </w:r>
      <w:r>
        <w:rPr>
          <w:rFonts w:ascii="Times New Roman" w:hAnsi="Times New Roman"/>
          <w:sz w:val="20"/>
        </w:rPr>
        <w:t>ины, расположенные с двух сторон от электрода в одном поперечном сечении, могут быть приняты за одну, если их суммарная глубина не превышает 50% толщины покрытия.</w:t>
      </w:r>
    </w:p>
    <w:p w:rsidR="00000000" w:rsidRDefault="001F27F1">
      <w:pPr>
        <w:ind w:firstLine="225"/>
        <w:jc w:val="both"/>
        <w:rPr>
          <w:rFonts w:ascii="Times New Roman" w:hAnsi="Times New Roman"/>
          <w:sz w:val="20"/>
        </w:rPr>
      </w:pPr>
      <w:r>
        <w:rPr>
          <w:rFonts w:ascii="Times New Roman" w:hAnsi="Times New Roman"/>
          <w:sz w:val="20"/>
        </w:rPr>
        <w:t>7. Допускаются местные задиры на поверхности покрытия, если их глубина не превышает 25% толщины покрытия, а их количество на одном электроде составляет не более двух.</w:t>
      </w:r>
    </w:p>
    <w:p w:rsidR="00000000" w:rsidRDefault="001F27F1">
      <w:pPr>
        <w:ind w:firstLine="225"/>
        <w:jc w:val="both"/>
        <w:rPr>
          <w:rFonts w:ascii="Times New Roman" w:hAnsi="Times New Roman"/>
          <w:sz w:val="20"/>
        </w:rPr>
      </w:pPr>
      <w:r>
        <w:rPr>
          <w:rFonts w:ascii="Times New Roman" w:hAnsi="Times New Roman"/>
          <w:sz w:val="20"/>
        </w:rPr>
        <w:t>8. Разность толщины покрытия в соответствии с ГОСТ 9466-75 при контроле микрометром определяют в трех произвольно выбранных местах электрода, смещенных одно относительно другого на 5</w:t>
      </w:r>
      <w:r>
        <w:rPr>
          <w:rFonts w:ascii="Times New Roman" w:hAnsi="Times New Roman"/>
          <w:sz w:val="20"/>
        </w:rPr>
        <w:t>0-100 мм по длине и на 120° по окружности.</w:t>
      </w:r>
    </w:p>
    <w:p w:rsidR="00000000" w:rsidRDefault="001F27F1">
      <w:pPr>
        <w:ind w:firstLine="225"/>
        <w:jc w:val="both"/>
        <w:rPr>
          <w:rFonts w:ascii="Times New Roman" w:hAnsi="Times New Roman"/>
          <w:sz w:val="20"/>
        </w:rPr>
      </w:pPr>
      <w:r>
        <w:rPr>
          <w:rFonts w:ascii="Times New Roman" w:hAnsi="Times New Roman"/>
          <w:sz w:val="20"/>
        </w:rPr>
        <w:t>Места замеров следует выбирать таким образом, чтобы они приходились на центральную часть электрода, т.е. отступив с каждой стороны электрода (от контактной части и его торца) не менее чем на 50 мм.</w:t>
      </w:r>
    </w:p>
    <w:p w:rsidR="00000000" w:rsidRDefault="001F27F1">
      <w:pPr>
        <w:ind w:firstLine="225"/>
        <w:jc w:val="both"/>
        <w:rPr>
          <w:rFonts w:ascii="Times New Roman" w:hAnsi="Times New Roman"/>
          <w:sz w:val="20"/>
        </w:rPr>
      </w:pPr>
      <w:r>
        <w:rPr>
          <w:rFonts w:ascii="Times New Roman" w:hAnsi="Times New Roman"/>
          <w:sz w:val="20"/>
        </w:rPr>
        <w:t>Допускается проверка разности толщины покрытия другими методами и специальными приборами неразрушающим методом (обычно в центральной части длины электрода), обеспечивающими точность измерения с погрешностью 0,01 мм. В этом случае в акте проверки необходимо приводить конк</w:t>
      </w:r>
      <w:r>
        <w:rPr>
          <w:rFonts w:ascii="Times New Roman" w:hAnsi="Times New Roman"/>
          <w:sz w:val="20"/>
        </w:rPr>
        <w:t>ретную марку прибора или его техническую характеристику.</w:t>
      </w:r>
    </w:p>
    <w:p w:rsidR="00000000" w:rsidRDefault="001F27F1">
      <w:pPr>
        <w:ind w:firstLine="225"/>
        <w:jc w:val="both"/>
        <w:rPr>
          <w:rFonts w:ascii="Times New Roman" w:hAnsi="Times New Roman"/>
          <w:sz w:val="20"/>
        </w:rPr>
      </w:pPr>
      <w:r>
        <w:rPr>
          <w:rFonts w:ascii="Times New Roman" w:hAnsi="Times New Roman"/>
          <w:sz w:val="20"/>
        </w:rPr>
        <w:t>9. Разность толщины покрытия электродов отечественного производства не должна превышать значений, приведенных в табл. 1, а электродов зарубежного производства, поставляемых по контракту, не должна превышать значений, указанных в табл. 2.</w:t>
      </w:r>
    </w:p>
    <w:p w:rsidR="00000000" w:rsidRDefault="001F27F1">
      <w:pPr>
        <w:jc w:val="right"/>
        <w:rPr>
          <w:rFonts w:ascii="Times New Roman" w:hAnsi="Times New Roman"/>
          <w:sz w:val="20"/>
        </w:rPr>
      </w:pPr>
      <w:r>
        <w:rPr>
          <w:rFonts w:ascii="Times New Roman" w:hAnsi="Times New Roman"/>
          <w:sz w:val="20"/>
        </w:rPr>
        <w:t xml:space="preserve">Таблица 1 </w:t>
      </w:r>
    </w:p>
    <w:p w:rsidR="00000000" w:rsidRDefault="001F27F1">
      <w:pPr>
        <w:ind w:firstLine="225"/>
        <w:jc w:val="both"/>
        <w:rPr>
          <w:rFonts w:ascii="Times New Roman" w:hAnsi="Times New Roman"/>
          <w:sz w:val="20"/>
        </w:rPr>
      </w:pPr>
    </w:p>
    <w:tbl>
      <w:tblPr>
        <w:tblW w:w="0" w:type="auto"/>
        <w:tblInd w:w="45" w:type="dxa"/>
        <w:tblLayout w:type="fixed"/>
        <w:tblCellMar>
          <w:left w:w="45" w:type="dxa"/>
          <w:right w:w="45" w:type="dxa"/>
        </w:tblCellMar>
        <w:tblLook w:val="0000" w:firstRow="0" w:lastRow="0" w:firstColumn="0" w:lastColumn="0" w:noHBand="0" w:noVBand="0"/>
      </w:tblPr>
      <w:tblGrid>
        <w:gridCol w:w="3375"/>
        <w:gridCol w:w="4275"/>
      </w:tblGrid>
      <w:tr w:rsidR="00000000">
        <w:tblPrEx>
          <w:tblCellMar>
            <w:top w:w="0" w:type="dxa"/>
            <w:bottom w:w="0" w:type="dxa"/>
          </w:tblCellMar>
        </w:tblPrEx>
        <w:tc>
          <w:tcPr>
            <w:tcW w:w="337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Номинальный диаметр электродов, мм</w:t>
            </w:r>
          </w:p>
          <w:p w:rsidR="00000000" w:rsidRDefault="001F27F1">
            <w:pPr>
              <w:jc w:val="center"/>
              <w:rPr>
                <w:rFonts w:ascii="Times New Roman" w:hAnsi="Times New Roman"/>
                <w:sz w:val="20"/>
              </w:rPr>
            </w:pPr>
          </w:p>
        </w:tc>
        <w:tc>
          <w:tcPr>
            <w:tcW w:w="427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Допустимая разность толщины покрытия для электродов третьей группы, мм </w:t>
            </w:r>
          </w:p>
        </w:tc>
      </w:tr>
      <w:tr w:rsidR="00000000">
        <w:tblPrEx>
          <w:tblCellMar>
            <w:top w:w="0" w:type="dxa"/>
            <w:bottom w:w="0" w:type="dxa"/>
          </w:tblCellMar>
        </w:tblPrEx>
        <w:tc>
          <w:tcPr>
            <w:tcW w:w="337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2,5</w:t>
            </w:r>
          </w:p>
          <w:p w:rsidR="00000000" w:rsidRDefault="001F27F1">
            <w:pPr>
              <w:jc w:val="center"/>
              <w:rPr>
                <w:rFonts w:ascii="Times New Roman" w:hAnsi="Times New Roman"/>
                <w:sz w:val="20"/>
              </w:rPr>
            </w:pPr>
          </w:p>
        </w:tc>
        <w:tc>
          <w:tcPr>
            <w:tcW w:w="427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0,1 </w:t>
            </w:r>
          </w:p>
        </w:tc>
      </w:tr>
      <w:tr w:rsidR="00000000">
        <w:tblPrEx>
          <w:tblCellMar>
            <w:top w:w="0" w:type="dxa"/>
            <w:bottom w:w="0" w:type="dxa"/>
          </w:tblCellMar>
        </w:tblPrEx>
        <w:tc>
          <w:tcPr>
            <w:tcW w:w="337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lastRenderedPageBreak/>
              <w:t>3,0</w:t>
            </w:r>
          </w:p>
          <w:p w:rsidR="00000000" w:rsidRDefault="001F27F1">
            <w:pPr>
              <w:jc w:val="center"/>
              <w:rPr>
                <w:rFonts w:ascii="Times New Roman" w:hAnsi="Times New Roman"/>
                <w:sz w:val="20"/>
              </w:rPr>
            </w:pPr>
          </w:p>
        </w:tc>
        <w:tc>
          <w:tcPr>
            <w:tcW w:w="427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0,12 </w:t>
            </w:r>
          </w:p>
        </w:tc>
      </w:tr>
      <w:tr w:rsidR="00000000">
        <w:tblPrEx>
          <w:tblCellMar>
            <w:top w:w="0" w:type="dxa"/>
            <w:bottom w:w="0" w:type="dxa"/>
          </w:tblCellMar>
        </w:tblPrEx>
        <w:tc>
          <w:tcPr>
            <w:tcW w:w="337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4,0</w:t>
            </w:r>
          </w:p>
          <w:p w:rsidR="00000000" w:rsidRDefault="001F27F1">
            <w:pPr>
              <w:jc w:val="center"/>
              <w:rPr>
                <w:rFonts w:ascii="Times New Roman" w:hAnsi="Times New Roman"/>
                <w:sz w:val="20"/>
              </w:rPr>
            </w:pPr>
          </w:p>
        </w:tc>
        <w:tc>
          <w:tcPr>
            <w:tcW w:w="427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0,16 </w:t>
            </w:r>
          </w:p>
        </w:tc>
      </w:tr>
    </w:tbl>
    <w:p w:rsidR="00000000" w:rsidRDefault="001F27F1">
      <w:pPr>
        <w:jc w:val="right"/>
        <w:rPr>
          <w:rFonts w:ascii="Times New Roman" w:hAnsi="Times New Roman"/>
          <w:sz w:val="20"/>
        </w:rPr>
      </w:pPr>
      <w:r>
        <w:rPr>
          <w:rFonts w:ascii="Times New Roman" w:hAnsi="Times New Roman"/>
          <w:sz w:val="20"/>
        </w:rPr>
        <w:t xml:space="preserve">     </w:t>
      </w:r>
    </w:p>
    <w:p w:rsidR="00000000" w:rsidRDefault="001F27F1">
      <w:pPr>
        <w:jc w:val="right"/>
        <w:rPr>
          <w:rFonts w:ascii="Times New Roman" w:hAnsi="Times New Roman"/>
          <w:sz w:val="20"/>
        </w:rPr>
      </w:pPr>
      <w:r>
        <w:rPr>
          <w:rFonts w:ascii="Times New Roman" w:hAnsi="Times New Roman"/>
          <w:sz w:val="20"/>
        </w:rPr>
        <w:t xml:space="preserve">Таблица 2 </w:t>
      </w:r>
    </w:p>
    <w:p w:rsidR="00000000" w:rsidRDefault="001F27F1">
      <w:pPr>
        <w:ind w:firstLine="225"/>
        <w:jc w:val="both"/>
        <w:rPr>
          <w:rFonts w:ascii="Times New Roman" w:hAnsi="Times New Roman"/>
          <w:sz w:val="20"/>
        </w:rPr>
      </w:pPr>
    </w:p>
    <w:tbl>
      <w:tblPr>
        <w:tblW w:w="0" w:type="auto"/>
        <w:tblInd w:w="45" w:type="dxa"/>
        <w:tblLayout w:type="fixed"/>
        <w:tblCellMar>
          <w:left w:w="45" w:type="dxa"/>
          <w:right w:w="45" w:type="dxa"/>
        </w:tblCellMar>
        <w:tblLook w:val="0000" w:firstRow="0" w:lastRow="0" w:firstColumn="0" w:lastColumn="0" w:noHBand="0" w:noVBand="0"/>
      </w:tblPr>
      <w:tblGrid>
        <w:gridCol w:w="1845"/>
        <w:gridCol w:w="2550"/>
        <w:gridCol w:w="2835"/>
      </w:tblGrid>
      <w:tr w:rsidR="00000000">
        <w:tblPrEx>
          <w:tblCellMar>
            <w:top w:w="0" w:type="dxa"/>
            <w:bottom w:w="0" w:type="dxa"/>
          </w:tblCellMar>
        </w:tblPrEx>
        <w:tc>
          <w:tcPr>
            <w:tcW w:w="184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Вид электродного покрытия</w:t>
            </w:r>
          </w:p>
          <w:p w:rsidR="00000000" w:rsidRDefault="001F27F1">
            <w:pPr>
              <w:jc w:val="center"/>
              <w:rPr>
                <w:rFonts w:ascii="Times New Roman" w:hAnsi="Times New Roman"/>
                <w:sz w:val="20"/>
              </w:rPr>
            </w:pPr>
          </w:p>
        </w:tc>
        <w:tc>
          <w:tcPr>
            <w:tcW w:w="255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Диаметр электрод</w:t>
            </w:r>
            <w:r>
              <w:rPr>
                <w:rFonts w:ascii="Times New Roman" w:hAnsi="Times New Roman"/>
                <w:sz w:val="20"/>
              </w:rPr>
              <w:t xml:space="preserve">а, мм </w:t>
            </w:r>
          </w:p>
        </w:tc>
        <w:tc>
          <w:tcPr>
            <w:tcW w:w="283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Допустимая разность толщины покрытия, мм </w:t>
            </w:r>
          </w:p>
        </w:tc>
      </w:tr>
      <w:tr w:rsidR="00000000">
        <w:tblPrEx>
          <w:tblCellMar>
            <w:top w:w="0" w:type="dxa"/>
            <w:bottom w:w="0" w:type="dxa"/>
          </w:tblCellMar>
        </w:tblPrEx>
        <w:tc>
          <w:tcPr>
            <w:tcW w:w="1845" w:type="dxa"/>
            <w:tcBorders>
              <w:top w:val="single" w:sz="6" w:space="0" w:color="auto"/>
              <w:left w:val="single" w:sz="6" w:space="0" w:color="auto"/>
              <w:right w:val="single" w:sz="6" w:space="0" w:color="auto"/>
            </w:tcBorders>
          </w:tcPr>
          <w:p w:rsidR="00000000" w:rsidRDefault="001F27F1">
            <w:pPr>
              <w:jc w:val="center"/>
              <w:rPr>
                <w:rFonts w:ascii="Times New Roman" w:hAnsi="Times New Roman"/>
                <w:sz w:val="20"/>
              </w:rPr>
            </w:pPr>
          </w:p>
          <w:p w:rsidR="00000000" w:rsidRDefault="001F27F1">
            <w:pPr>
              <w:jc w:val="center"/>
              <w:rPr>
                <w:rFonts w:ascii="Times New Roman" w:hAnsi="Times New Roman"/>
                <w:sz w:val="20"/>
              </w:rPr>
            </w:pPr>
          </w:p>
        </w:tc>
        <w:tc>
          <w:tcPr>
            <w:tcW w:w="255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2,5-2,6 </w:t>
            </w:r>
          </w:p>
        </w:tc>
        <w:tc>
          <w:tcPr>
            <w:tcW w:w="283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0,08 </w:t>
            </w:r>
          </w:p>
        </w:tc>
      </w:tr>
      <w:tr w:rsidR="00000000">
        <w:tblPrEx>
          <w:tblCellMar>
            <w:top w:w="0" w:type="dxa"/>
            <w:bottom w:w="0" w:type="dxa"/>
          </w:tblCellMar>
        </w:tblPrEx>
        <w:tc>
          <w:tcPr>
            <w:tcW w:w="1845" w:type="dxa"/>
            <w:tcBorders>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Основной</w:t>
            </w:r>
          </w:p>
          <w:p w:rsidR="00000000" w:rsidRDefault="001F27F1">
            <w:pPr>
              <w:jc w:val="center"/>
              <w:rPr>
                <w:rFonts w:ascii="Times New Roman" w:hAnsi="Times New Roman"/>
                <w:sz w:val="20"/>
              </w:rPr>
            </w:pPr>
          </w:p>
        </w:tc>
        <w:tc>
          <w:tcPr>
            <w:tcW w:w="255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3,0-3,25 </w:t>
            </w:r>
          </w:p>
        </w:tc>
        <w:tc>
          <w:tcPr>
            <w:tcW w:w="283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0,1 </w:t>
            </w:r>
          </w:p>
        </w:tc>
      </w:tr>
      <w:tr w:rsidR="00000000">
        <w:tblPrEx>
          <w:tblCellMar>
            <w:top w:w="0" w:type="dxa"/>
            <w:bottom w:w="0" w:type="dxa"/>
          </w:tblCellMar>
        </w:tblPrEx>
        <w:tc>
          <w:tcPr>
            <w:tcW w:w="1845" w:type="dxa"/>
            <w:tcBorders>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p>
          <w:p w:rsidR="00000000" w:rsidRDefault="001F27F1">
            <w:pPr>
              <w:jc w:val="center"/>
              <w:rPr>
                <w:rFonts w:ascii="Times New Roman" w:hAnsi="Times New Roman"/>
                <w:sz w:val="20"/>
              </w:rPr>
            </w:pPr>
          </w:p>
        </w:tc>
        <w:tc>
          <w:tcPr>
            <w:tcW w:w="255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4 </w:t>
            </w:r>
          </w:p>
        </w:tc>
        <w:tc>
          <w:tcPr>
            <w:tcW w:w="283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0,12 </w:t>
            </w:r>
          </w:p>
        </w:tc>
      </w:tr>
      <w:tr w:rsidR="00000000">
        <w:tblPrEx>
          <w:tblCellMar>
            <w:top w:w="0" w:type="dxa"/>
            <w:bottom w:w="0" w:type="dxa"/>
          </w:tblCellMar>
        </w:tblPrEx>
        <w:tc>
          <w:tcPr>
            <w:tcW w:w="1845" w:type="dxa"/>
            <w:tcBorders>
              <w:top w:val="single" w:sz="6" w:space="0" w:color="auto"/>
              <w:left w:val="single" w:sz="6" w:space="0" w:color="auto"/>
              <w:right w:val="single" w:sz="6" w:space="0" w:color="auto"/>
            </w:tcBorders>
          </w:tcPr>
          <w:p w:rsidR="00000000" w:rsidRDefault="001F27F1">
            <w:pPr>
              <w:jc w:val="center"/>
              <w:rPr>
                <w:rFonts w:ascii="Times New Roman" w:hAnsi="Times New Roman"/>
                <w:sz w:val="20"/>
              </w:rPr>
            </w:pPr>
          </w:p>
          <w:p w:rsidR="00000000" w:rsidRDefault="001F27F1">
            <w:pPr>
              <w:jc w:val="center"/>
              <w:rPr>
                <w:rFonts w:ascii="Times New Roman" w:hAnsi="Times New Roman"/>
                <w:sz w:val="20"/>
              </w:rPr>
            </w:pPr>
          </w:p>
        </w:tc>
        <w:tc>
          <w:tcPr>
            <w:tcW w:w="255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3 </w:t>
            </w:r>
          </w:p>
        </w:tc>
        <w:tc>
          <w:tcPr>
            <w:tcW w:w="283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0,08 </w:t>
            </w:r>
          </w:p>
        </w:tc>
      </w:tr>
      <w:tr w:rsidR="00000000">
        <w:tblPrEx>
          <w:tblCellMar>
            <w:top w:w="0" w:type="dxa"/>
            <w:bottom w:w="0" w:type="dxa"/>
          </w:tblCellMar>
        </w:tblPrEx>
        <w:tc>
          <w:tcPr>
            <w:tcW w:w="1845" w:type="dxa"/>
            <w:tcBorders>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Целлюлозный</w:t>
            </w:r>
          </w:p>
          <w:p w:rsidR="00000000" w:rsidRDefault="001F27F1">
            <w:pPr>
              <w:jc w:val="center"/>
              <w:rPr>
                <w:rFonts w:ascii="Times New Roman" w:hAnsi="Times New Roman"/>
                <w:sz w:val="20"/>
              </w:rPr>
            </w:pPr>
          </w:p>
        </w:tc>
        <w:tc>
          <w:tcPr>
            <w:tcW w:w="255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4 </w:t>
            </w:r>
          </w:p>
        </w:tc>
        <w:tc>
          <w:tcPr>
            <w:tcW w:w="283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0,1 </w:t>
            </w:r>
          </w:p>
        </w:tc>
      </w:tr>
      <w:tr w:rsidR="00000000">
        <w:tblPrEx>
          <w:tblCellMar>
            <w:top w:w="0" w:type="dxa"/>
            <w:bottom w:w="0" w:type="dxa"/>
          </w:tblCellMar>
        </w:tblPrEx>
        <w:tc>
          <w:tcPr>
            <w:tcW w:w="1845" w:type="dxa"/>
            <w:tcBorders>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p>
          <w:p w:rsidR="00000000" w:rsidRDefault="001F27F1">
            <w:pPr>
              <w:jc w:val="center"/>
              <w:rPr>
                <w:rFonts w:ascii="Times New Roman" w:hAnsi="Times New Roman"/>
                <w:sz w:val="20"/>
              </w:rPr>
            </w:pPr>
          </w:p>
        </w:tc>
        <w:tc>
          <w:tcPr>
            <w:tcW w:w="255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5 </w:t>
            </w:r>
          </w:p>
        </w:tc>
        <w:tc>
          <w:tcPr>
            <w:tcW w:w="283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0,12 </w:t>
            </w:r>
          </w:p>
        </w:tc>
      </w:tr>
    </w:tbl>
    <w:p w:rsidR="00000000" w:rsidRDefault="001F27F1">
      <w:pPr>
        <w:ind w:firstLine="225"/>
        <w:jc w:val="both"/>
        <w:rPr>
          <w:rFonts w:ascii="Times New Roman" w:hAnsi="Times New Roman"/>
          <w:sz w:val="20"/>
        </w:rPr>
      </w:pPr>
    </w:p>
    <w:p w:rsidR="00000000" w:rsidRDefault="001F27F1">
      <w:pPr>
        <w:ind w:firstLine="225"/>
        <w:jc w:val="both"/>
        <w:rPr>
          <w:rFonts w:ascii="Times New Roman" w:hAnsi="Times New Roman"/>
          <w:sz w:val="20"/>
        </w:rPr>
      </w:pPr>
      <w:r>
        <w:rPr>
          <w:rFonts w:ascii="Times New Roman" w:hAnsi="Times New Roman"/>
          <w:sz w:val="20"/>
        </w:rPr>
        <w:t>10. Покрытие не должно разрушаться при свободном падении электрода плашмя на гладкую стальную плиту с высоты:</w:t>
      </w:r>
    </w:p>
    <w:p w:rsidR="00000000" w:rsidRDefault="001F27F1">
      <w:pPr>
        <w:ind w:firstLine="225"/>
        <w:jc w:val="both"/>
        <w:rPr>
          <w:rFonts w:ascii="Times New Roman" w:hAnsi="Times New Roman"/>
          <w:sz w:val="20"/>
        </w:rPr>
      </w:pPr>
      <w:r>
        <w:rPr>
          <w:rFonts w:ascii="Times New Roman" w:hAnsi="Times New Roman"/>
          <w:sz w:val="20"/>
        </w:rPr>
        <w:t>- 1 м - для электродов диаметром 3,25 мм и менее;</w:t>
      </w:r>
    </w:p>
    <w:p w:rsidR="00000000" w:rsidRDefault="001F27F1">
      <w:pPr>
        <w:ind w:firstLine="225"/>
        <w:jc w:val="both"/>
        <w:rPr>
          <w:rFonts w:ascii="Times New Roman" w:hAnsi="Times New Roman"/>
          <w:sz w:val="20"/>
        </w:rPr>
      </w:pPr>
      <w:r>
        <w:rPr>
          <w:rFonts w:ascii="Times New Roman" w:hAnsi="Times New Roman"/>
          <w:sz w:val="20"/>
        </w:rPr>
        <w:t>- 0,5 м -  для электродов диаметром 4 мм и более.</w:t>
      </w:r>
    </w:p>
    <w:p w:rsidR="00000000" w:rsidRDefault="001F27F1">
      <w:pPr>
        <w:ind w:firstLine="225"/>
        <w:jc w:val="both"/>
        <w:rPr>
          <w:rFonts w:ascii="Times New Roman" w:hAnsi="Times New Roman"/>
          <w:sz w:val="20"/>
        </w:rPr>
      </w:pPr>
      <w:r>
        <w:rPr>
          <w:rFonts w:ascii="Times New Roman" w:hAnsi="Times New Roman"/>
          <w:sz w:val="20"/>
        </w:rPr>
        <w:t>11. При проверке сварочно-технологических свойств (технологичности) электродов осуществляют сварку соответствующего слоя шва, для которого предназнач</w:t>
      </w:r>
      <w:r>
        <w:rPr>
          <w:rFonts w:ascii="Times New Roman" w:hAnsi="Times New Roman"/>
          <w:sz w:val="20"/>
        </w:rPr>
        <w:t>ены контролируемые электроды. Сварку выполняют во всех пространственных положениях на катушках, вырезанных из тех же труб, для которых предназначены электроды, или на аналогичных им.</w:t>
      </w:r>
    </w:p>
    <w:p w:rsidR="00000000" w:rsidRDefault="001F27F1">
      <w:pPr>
        <w:ind w:firstLine="225"/>
        <w:jc w:val="both"/>
        <w:rPr>
          <w:rFonts w:ascii="Times New Roman" w:hAnsi="Times New Roman"/>
          <w:sz w:val="20"/>
        </w:rPr>
      </w:pPr>
      <w:r>
        <w:rPr>
          <w:rFonts w:ascii="Times New Roman" w:hAnsi="Times New Roman"/>
          <w:sz w:val="20"/>
        </w:rPr>
        <w:t>12. Сварочно-технологические свойства электродов должны удовлетворять следующим требованиям:</w:t>
      </w:r>
    </w:p>
    <w:p w:rsidR="00000000" w:rsidRDefault="001F27F1">
      <w:pPr>
        <w:ind w:firstLine="225"/>
        <w:jc w:val="both"/>
        <w:rPr>
          <w:rFonts w:ascii="Times New Roman" w:hAnsi="Times New Roman"/>
          <w:sz w:val="20"/>
        </w:rPr>
      </w:pPr>
      <w:r>
        <w:rPr>
          <w:rFonts w:ascii="Times New Roman" w:hAnsi="Times New Roman"/>
          <w:sz w:val="20"/>
        </w:rPr>
        <w:t>- дуга легко (с первого зажигания) возбуждается и стабильно горит;</w:t>
      </w:r>
    </w:p>
    <w:p w:rsidR="00000000" w:rsidRDefault="001F27F1">
      <w:pPr>
        <w:ind w:firstLine="225"/>
        <w:jc w:val="both"/>
        <w:rPr>
          <w:rFonts w:ascii="Times New Roman" w:hAnsi="Times New Roman"/>
          <w:sz w:val="20"/>
        </w:rPr>
      </w:pPr>
      <w:r>
        <w:rPr>
          <w:rFonts w:ascii="Times New Roman" w:hAnsi="Times New Roman"/>
          <w:sz w:val="20"/>
        </w:rPr>
        <w:t xml:space="preserve">- покрытие плавится равномерно, без чрезмерного </w:t>
      </w:r>
      <w:proofErr w:type="spellStart"/>
      <w:r>
        <w:rPr>
          <w:rFonts w:ascii="Times New Roman" w:hAnsi="Times New Roman"/>
          <w:sz w:val="20"/>
        </w:rPr>
        <w:t>разбрызгивания</w:t>
      </w:r>
      <w:proofErr w:type="spellEnd"/>
      <w:r>
        <w:rPr>
          <w:rFonts w:ascii="Times New Roman" w:hAnsi="Times New Roman"/>
          <w:sz w:val="20"/>
        </w:rPr>
        <w:t xml:space="preserve"> (за исключением электродов с целлюлозным видом покрытия), отваливания кусков и образования "козырька", пре</w:t>
      </w:r>
      <w:r>
        <w:rPr>
          <w:rFonts w:ascii="Times New Roman" w:hAnsi="Times New Roman"/>
          <w:sz w:val="20"/>
        </w:rPr>
        <w:t>пятствующего нормальному плавлению электрода при сварке во всех пространственных положениях;</w:t>
      </w:r>
    </w:p>
    <w:p w:rsidR="00000000" w:rsidRDefault="001F27F1">
      <w:pPr>
        <w:ind w:firstLine="225"/>
        <w:jc w:val="both"/>
        <w:rPr>
          <w:rFonts w:ascii="Times New Roman" w:hAnsi="Times New Roman"/>
          <w:sz w:val="20"/>
        </w:rPr>
      </w:pPr>
      <w:r>
        <w:rPr>
          <w:rFonts w:ascii="Times New Roman" w:hAnsi="Times New Roman"/>
          <w:sz w:val="20"/>
        </w:rPr>
        <w:t>- образующийся при сварке шлак обеспечивает нормальное формирование слоев шва и легко удаляется после охлаждения;</w:t>
      </w:r>
    </w:p>
    <w:p w:rsidR="00000000" w:rsidRDefault="001F27F1">
      <w:pPr>
        <w:ind w:firstLine="225"/>
        <w:jc w:val="both"/>
        <w:rPr>
          <w:rFonts w:ascii="Times New Roman" w:hAnsi="Times New Roman"/>
          <w:sz w:val="20"/>
        </w:rPr>
      </w:pPr>
      <w:r>
        <w:rPr>
          <w:rFonts w:ascii="Times New Roman" w:hAnsi="Times New Roman"/>
          <w:sz w:val="20"/>
        </w:rPr>
        <w:t>- металл шва не имеет трещин и поверхностных пор.</w:t>
      </w:r>
    </w:p>
    <w:p w:rsidR="00000000" w:rsidRDefault="001F27F1">
      <w:pPr>
        <w:ind w:firstLine="225"/>
        <w:jc w:val="both"/>
        <w:rPr>
          <w:rFonts w:ascii="Times New Roman" w:hAnsi="Times New Roman"/>
          <w:sz w:val="20"/>
        </w:rPr>
      </w:pPr>
      <w:r>
        <w:rPr>
          <w:rFonts w:ascii="Times New Roman" w:hAnsi="Times New Roman"/>
          <w:sz w:val="20"/>
        </w:rPr>
        <w:t>13. Допустимое число дефектов в сварных швах определяется в соответствии с требованиями настоящего СП.</w:t>
      </w:r>
    </w:p>
    <w:p w:rsidR="00000000" w:rsidRDefault="001F27F1">
      <w:pPr>
        <w:ind w:firstLine="225"/>
        <w:jc w:val="both"/>
        <w:rPr>
          <w:rFonts w:ascii="Times New Roman" w:hAnsi="Times New Roman"/>
          <w:sz w:val="20"/>
        </w:rPr>
      </w:pPr>
      <w:r>
        <w:rPr>
          <w:rFonts w:ascii="Times New Roman" w:hAnsi="Times New Roman"/>
          <w:sz w:val="20"/>
        </w:rPr>
        <w:t>14. Если получены неудовлетворительные результаты проверки прочности покрытия и разности толщины покрытия электродов, проводят повторную проверку на удв</w:t>
      </w:r>
      <w:r>
        <w:rPr>
          <w:rFonts w:ascii="Times New Roman" w:hAnsi="Times New Roman"/>
          <w:sz w:val="20"/>
        </w:rPr>
        <w:t>оенном числе электродов, отобранных от партии. Результаты повторной проверки являются окончательными и распространяются на всю партию электродов в целом.</w:t>
      </w:r>
    </w:p>
    <w:p w:rsidR="00000000" w:rsidRDefault="001F27F1">
      <w:pPr>
        <w:ind w:firstLine="225"/>
        <w:jc w:val="both"/>
        <w:rPr>
          <w:rFonts w:ascii="Times New Roman" w:hAnsi="Times New Roman"/>
          <w:sz w:val="20"/>
        </w:rPr>
      </w:pPr>
      <w:r>
        <w:rPr>
          <w:rFonts w:ascii="Times New Roman" w:hAnsi="Times New Roman"/>
          <w:sz w:val="20"/>
        </w:rPr>
        <w:t>15. При получении неудовлетворительных результатов проверки размеров и числа газовых пор допускается повторная прокалка (сушка) контролируемых электродов с последующей проверкой этого показателя.</w:t>
      </w:r>
    </w:p>
    <w:p w:rsidR="00000000" w:rsidRDefault="001F27F1">
      <w:pPr>
        <w:ind w:firstLine="225"/>
        <w:jc w:val="both"/>
        <w:rPr>
          <w:rFonts w:ascii="Times New Roman" w:hAnsi="Times New Roman"/>
          <w:sz w:val="20"/>
        </w:rPr>
      </w:pPr>
    </w:p>
    <w:p w:rsidR="00000000" w:rsidRDefault="001F27F1">
      <w:pPr>
        <w:pStyle w:val="Heading"/>
        <w:jc w:val="center"/>
        <w:rPr>
          <w:rFonts w:ascii="Times New Roman" w:hAnsi="Times New Roman"/>
          <w:sz w:val="20"/>
        </w:rPr>
      </w:pPr>
      <w:r>
        <w:rPr>
          <w:rFonts w:ascii="Times New Roman" w:hAnsi="Times New Roman"/>
          <w:sz w:val="20"/>
        </w:rPr>
        <w:t xml:space="preserve">ПРОВОЛОКА СПЛОШНОГО СЕЧЕНИЯ </w:t>
      </w:r>
    </w:p>
    <w:p w:rsidR="00000000" w:rsidRDefault="001F27F1">
      <w:pPr>
        <w:ind w:firstLine="225"/>
        <w:jc w:val="both"/>
        <w:rPr>
          <w:rFonts w:ascii="Times New Roman" w:hAnsi="Times New Roman"/>
          <w:sz w:val="20"/>
        </w:rPr>
      </w:pPr>
    </w:p>
    <w:p w:rsidR="00000000" w:rsidRDefault="001F27F1">
      <w:pPr>
        <w:ind w:firstLine="225"/>
        <w:jc w:val="both"/>
        <w:rPr>
          <w:rFonts w:ascii="Times New Roman" w:hAnsi="Times New Roman"/>
          <w:sz w:val="20"/>
        </w:rPr>
      </w:pPr>
      <w:r>
        <w:rPr>
          <w:rFonts w:ascii="Times New Roman" w:hAnsi="Times New Roman"/>
          <w:sz w:val="20"/>
        </w:rPr>
        <w:t>16. Сварочная проволока сплошного сечения в зависимости от марки изготавливается из стали, химический состав которой (по сертификат</w:t>
      </w:r>
      <w:r>
        <w:rPr>
          <w:rFonts w:ascii="Times New Roman" w:hAnsi="Times New Roman"/>
          <w:sz w:val="20"/>
        </w:rPr>
        <w:t>у о качестве) должен находиться в пределах, приведенных в ГОСТ 2246-70 или требований технических условий.</w:t>
      </w:r>
    </w:p>
    <w:p w:rsidR="00000000" w:rsidRDefault="001F27F1">
      <w:pPr>
        <w:ind w:firstLine="225"/>
        <w:jc w:val="both"/>
        <w:rPr>
          <w:rFonts w:ascii="Times New Roman" w:hAnsi="Times New Roman"/>
          <w:sz w:val="20"/>
        </w:rPr>
      </w:pPr>
      <w:r>
        <w:rPr>
          <w:rFonts w:ascii="Times New Roman" w:hAnsi="Times New Roman"/>
          <w:sz w:val="20"/>
        </w:rPr>
        <w:t xml:space="preserve">17. По виду поверхности низкоуглеродистая и легированная проволока подразделяется: на </w:t>
      </w:r>
      <w:proofErr w:type="spellStart"/>
      <w:r>
        <w:rPr>
          <w:rFonts w:ascii="Times New Roman" w:hAnsi="Times New Roman"/>
          <w:sz w:val="20"/>
        </w:rPr>
        <w:lastRenderedPageBreak/>
        <w:t>неомедненную</w:t>
      </w:r>
      <w:proofErr w:type="spellEnd"/>
      <w:r>
        <w:rPr>
          <w:rFonts w:ascii="Times New Roman" w:hAnsi="Times New Roman"/>
          <w:sz w:val="20"/>
        </w:rPr>
        <w:t xml:space="preserve">, </w:t>
      </w:r>
      <w:proofErr w:type="spellStart"/>
      <w:r>
        <w:rPr>
          <w:rFonts w:ascii="Times New Roman" w:hAnsi="Times New Roman"/>
          <w:sz w:val="20"/>
        </w:rPr>
        <w:t>омедненную</w:t>
      </w:r>
      <w:proofErr w:type="spellEnd"/>
      <w:r>
        <w:rPr>
          <w:rFonts w:ascii="Times New Roman" w:hAnsi="Times New Roman"/>
          <w:sz w:val="20"/>
        </w:rPr>
        <w:t xml:space="preserve"> (О), специальное антикоррозионное покрытие (А).</w:t>
      </w:r>
    </w:p>
    <w:p w:rsidR="00000000" w:rsidRDefault="001F27F1">
      <w:pPr>
        <w:ind w:firstLine="225"/>
        <w:jc w:val="both"/>
        <w:rPr>
          <w:rFonts w:ascii="Times New Roman" w:hAnsi="Times New Roman"/>
          <w:sz w:val="20"/>
        </w:rPr>
      </w:pPr>
      <w:r>
        <w:rPr>
          <w:rFonts w:ascii="Times New Roman" w:hAnsi="Times New Roman"/>
          <w:sz w:val="20"/>
        </w:rPr>
        <w:t xml:space="preserve">Специальные требования к </w:t>
      </w:r>
      <w:proofErr w:type="spellStart"/>
      <w:r>
        <w:rPr>
          <w:rFonts w:ascii="Times New Roman" w:hAnsi="Times New Roman"/>
          <w:sz w:val="20"/>
        </w:rPr>
        <w:t>омеднению</w:t>
      </w:r>
      <w:proofErr w:type="spellEnd"/>
      <w:r>
        <w:rPr>
          <w:rFonts w:ascii="Times New Roman" w:hAnsi="Times New Roman"/>
          <w:sz w:val="20"/>
        </w:rPr>
        <w:t xml:space="preserve"> или специальному покрытию поверхности проволоки (включая суммарное содержание меди) устанавливаются техническими условиями.</w:t>
      </w:r>
    </w:p>
    <w:p w:rsidR="00000000" w:rsidRDefault="001F27F1">
      <w:pPr>
        <w:ind w:firstLine="225"/>
        <w:jc w:val="both"/>
        <w:rPr>
          <w:rFonts w:ascii="Times New Roman" w:hAnsi="Times New Roman"/>
          <w:sz w:val="20"/>
        </w:rPr>
      </w:pPr>
      <w:r>
        <w:rPr>
          <w:rFonts w:ascii="Times New Roman" w:hAnsi="Times New Roman"/>
          <w:sz w:val="20"/>
        </w:rPr>
        <w:t xml:space="preserve">18. Проволока с </w:t>
      </w:r>
      <w:proofErr w:type="spellStart"/>
      <w:r>
        <w:rPr>
          <w:rFonts w:ascii="Times New Roman" w:hAnsi="Times New Roman"/>
          <w:sz w:val="20"/>
        </w:rPr>
        <w:t>неомедненной</w:t>
      </w:r>
      <w:proofErr w:type="spellEnd"/>
      <w:r>
        <w:rPr>
          <w:rFonts w:ascii="Times New Roman" w:hAnsi="Times New Roman"/>
          <w:sz w:val="20"/>
        </w:rPr>
        <w:t xml:space="preserve"> поверхностью должна поступать свернутой в мотки соответств</w:t>
      </w:r>
      <w:r>
        <w:rPr>
          <w:rFonts w:ascii="Times New Roman" w:hAnsi="Times New Roman"/>
          <w:sz w:val="20"/>
        </w:rPr>
        <w:t>ующей массой в зависимости от диаметра проволоки.</w:t>
      </w:r>
    </w:p>
    <w:p w:rsidR="00000000" w:rsidRDefault="001F27F1">
      <w:pPr>
        <w:ind w:firstLine="225"/>
        <w:jc w:val="both"/>
        <w:rPr>
          <w:rFonts w:ascii="Times New Roman" w:hAnsi="Times New Roman"/>
          <w:sz w:val="20"/>
        </w:rPr>
      </w:pPr>
      <w:r>
        <w:rPr>
          <w:rFonts w:ascii="Times New Roman" w:hAnsi="Times New Roman"/>
          <w:sz w:val="20"/>
        </w:rPr>
        <w:t xml:space="preserve">19. Проволока с </w:t>
      </w:r>
      <w:proofErr w:type="spellStart"/>
      <w:r>
        <w:rPr>
          <w:rFonts w:ascii="Times New Roman" w:hAnsi="Times New Roman"/>
          <w:sz w:val="20"/>
        </w:rPr>
        <w:t>омедненной</w:t>
      </w:r>
      <w:proofErr w:type="spellEnd"/>
      <w:r>
        <w:rPr>
          <w:rFonts w:ascii="Times New Roman" w:hAnsi="Times New Roman"/>
          <w:sz w:val="20"/>
        </w:rPr>
        <w:t xml:space="preserve"> поверхностью или специальным покрытием должна преимущественно поступать в шпулях прямоугольного сечения.</w:t>
      </w:r>
    </w:p>
    <w:p w:rsidR="00000000" w:rsidRDefault="001F27F1">
      <w:pPr>
        <w:ind w:firstLine="225"/>
        <w:jc w:val="both"/>
        <w:rPr>
          <w:rFonts w:ascii="Times New Roman" w:hAnsi="Times New Roman"/>
          <w:sz w:val="20"/>
        </w:rPr>
      </w:pPr>
      <w:r>
        <w:rPr>
          <w:rFonts w:ascii="Times New Roman" w:hAnsi="Times New Roman"/>
          <w:sz w:val="20"/>
        </w:rPr>
        <w:t>20. По соглашению сторон проволока поставляется намотанной на катушки и кассеты.</w:t>
      </w:r>
    </w:p>
    <w:p w:rsidR="00000000" w:rsidRDefault="001F27F1">
      <w:pPr>
        <w:ind w:firstLine="225"/>
        <w:jc w:val="both"/>
        <w:rPr>
          <w:rFonts w:ascii="Times New Roman" w:hAnsi="Times New Roman"/>
          <w:sz w:val="20"/>
        </w:rPr>
      </w:pPr>
      <w:r>
        <w:rPr>
          <w:rFonts w:ascii="Times New Roman" w:hAnsi="Times New Roman"/>
          <w:sz w:val="20"/>
        </w:rPr>
        <w:t xml:space="preserve">21. Проволока в мотках (катушках, кассетах) должна состоять из одного отрезка, свернутого </w:t>
      </w:r>
      <w:proofErr w:type="spellStart"/>
      <w:r>
        <w:rPr>
          <w:rFonts w:ascii="Times New Roman" w:hAnsi="Times New Roman"/>
          <w:sz w:val="20"/>
        </w:rPr>
        <w:t>неперепутанными</w:t>
      </w:r>
      <w:proofErr w:type="spellEnd"/>
      <w:r>
        <w:rPr>
          <w:rFonts w:ascii="Times New Roman" w:hAnsi="Times New Roman"/>
          <w:sz w:val="20"/>
        </w:rPr>
        <w:t xml:space="preserve"> рядами и плотно, чтобы исключить возможность </w:t>
      </w:r>
      <w:proofErr w:type="spellStart"/>
      <w:r>
        <w:rPr>
          <w:rFonts w:ascii="Times New Roman" w:hAnsi="Times New Roman"/>
          <w:sz w:val="20"/>
        </w:rPr>
        <w:t>распушивания</w:t>
      </w:r>
      <w:proofErr w:type="spellEnd"/>
      <w:r>
        <w:rPr>
          <w:rFonts w:ascii="Times New Roman" w:hAnsi="Times New Roman"/>
          <w:sz w:val="20"/>
        </w:rPr>
        <w:t xml:space="preserve"> или разматывания мотка. Концы проволоки должны быть легко находимы.</w:t>
      </w:r>
    </w:p>
    <w:p w:rsidR="00000000" w:rsidRDefault="001F27F1">
      <w:pPr>
        <w:ind w:firstLine="225"/>
        <w:jc w:val="both"/>
        <w:rPr>
          <w:rFonts w:ascii="Times New Roman" w:hAnsi="Times New Roman"/>
          <w:sz w:val="20"/>
        </w:rPr>
      </w:pPr>
      <w:r>
        <w:rPr>
          <w:rFonts w:ascii="Times New Roman" w:hAnsi="Times New Roman"/>
          <w:sz w:val="20"/>
        </w:rPr>
        <w:t>22. Поверхность п</w:t>
      </w:r>
      <w:r>
        <w:rPr>
          <w:rFonts w:ascii="Times New Roman" w:hAnsi="Times New Roman"/>
          <w:sz w:val="20"/>
        </w:rPr>
        <w:t xml:space="preserve">роволоки должна быть чистой и гладкой, без трещин, расслоений, пленок, закатов, раковин, забоин, окалины, ржавчины, масла и других </w:t>
      </w:r>
      <w:proofErr w:type="spellStart"/>
      <w:r>
        <w:rPr>
          <w:rFonts w:ascii="Times New Roman" w:hAnsi="Times New Roman"/>
          <w:sz w:val="20"/>
        </w:rPr>
        <w:t>загрязнений</w:t>
      </w:r>
      <w:proofErr w:type="spellEnd"/>
      <w:r>
        <w:rPr>
          <w:rFonts w:ascii="Times New Roman" w:hAnsi="Times New Roman"/>
          <w:sz w:val="20"/>
        </w:rPr>
        <w:t>. На поверхности проволоки допускаются риски (в том числе затянутые), царапины, местная рябизна и отдельные вмятины. Глубина указанных дефектов не должна превышать предельного отклонения по диаметру проволоки.</w:t>
      </w:r>
    </w:p>
    <w:p w:rsidR="00000000" w:rsidRDefault="001F27F1">
      <w:pPr>
        <w:ind w:firstLine="225"/>
        <w:jc w:val="both"/>
        <w:rPr>
          <w:rFonts w:ascii="Times New Roman" w:hAnsi="Times New Roman"/>
          <w:sz w:val="20"/>
        </w:rPr>
      </w:pPr>
      <w:r>
        <w:rPr>
          <w:rFonts w:ascii="Times New Roman" w:hAnsi="Times New Roman"/>
          <w:sz w:val="20"/>
        </w:rPr>
        <w:t>По требованию потребителя проволока поставляется с улучшенной поверхностью за счет шлифования или обточки в промежуточном или конечном размерах. В этом случае н</w:t>
      </w:r>
      <w:r>
        <w:rPr>
          <w:rFonts w:ascii="Times New Roman" w:hAnsi="Times New Roman"/>
          <w:sz w:val="20"/>
        </w:rPr>
        <w:t>а поверхности проволоки допускаются мелкие волочильные риски, царапины, следы шлифовки, местная рябизна и отдельные вмятины, при глубине каждого из указанных пороков не более 1/4 предельного отклонения по диаметру. Предельные отклонения по диаметру для проволоки диаметром до 4 мм составляют 0,09 мм, диаметром 4 мм - 0,16 мм.</w:t>
      </w:r>
    </w:p>
    <w:p w:rsidR="00000000" w:rsidRDefault="001F27F1">
      <w:pPr>
        <w:ind w:firstLine="225"/>
        <w:jc w:val="both"/>
        <w:rPr>
          <w:rFonts w:ascii="Times New Roman" w:hAnsi="Times New Roman"/>
          <w:sz w:val="20"/>
        </w:rPr>
      </w:pPr>
      <w:r>
        <w:rPr>
          <w:rFonts w:ascii="Times New Roman" w:hAnsi="Times New Roman"/>
          <w:sz w:val="20"/>
        </w:rPr>
        <w:t>23. На поверхности низкоуглеродистой и легированной проволоки не допускается наличие технологических смазок, за исключением следов мыльной смазки без графита и серы.</w:t>
      </w:r>
    </w:p>
    <w:p w:rsidR="00000000" w:rsidRDefault="001F27F1">
      <w:pPr>
        <w:ind w:firstLine="225"/>
        <w:jc w:val="both"/>
        <w:rPr>
          <w:rFonts w:ascii="Times New Roman" w:hAnsi="Times New Roman"/>
          <w:sz w:val="20"/>
        </w:rPr>
      </w:pPr>
      <w:r>
        <w:rPr>
          <w:rFonts w:ascii="Times New Roman" w:hAnsi="Times New Roman"/>
          <w:sz w:val="20"/>
        </w:rPr>
        <w:t>24. Проволока поста</w:t>
      </w:r>
      <w:r>
        <w:rPr>
          <w:rFonts w:ascii="Times New Roman" w:hAnsi="Times New Roman"/>
          <w:sz w:val="20"/>
        </w:rPr>
        <w:t>вляется партиями. Каждая партия должна состоять из проволоки одной марки, одной плавки, одного диаметра, одного назначения и одного вида поверхности.</w:t>
      </w:r>
    </w:p>
    <w:p w:rsidR="00000000" w:rsidRDefault="001F27F1">
      <w:pPr>
        <w:ind w:firstLine="225"/>
        <w:jc w:val="both"/>
        <w:rPr>
          <w:rFonts w:ascii="Times New Roman" w:hAnsi="Times New Roman"/>
          <w:sz w:val="20"/>
        </w:rPr>
      </w:pPr>
      <w:r>
        <w:rPr>
          <w:rFonts w:ascii="Times New Roman" w:hAnsi="Times New Roman"/>
          <w:sz w:val="20"/>
        </w:rPr>
        <w:t>25. Осмотру и обмеру должны подвергаться все мотки (катушки, кассеты) проволоки.</w:t>
      </w:r>
    </w:p>
    <w:p w:rsidR="00000000" w:rsidRDefault="001F27F1">
      <w:pPr>
        <w:ind w:firstLine="225"/>
        <w:jc w:val="both"/>
        <w:rPr>
          <w:rFonts w:ascii="Times New Roman" w:hAnsi="Times New Roman"/>
          <w:sz w:val="20"/>
        </w:rPr>
      </w:pPr>
      <w:r>
        <w:rPr>
          <w:rFonts w:ascii="Times New Roman" w:hAnsi="Times New Roman"/>
          <w:sz w:val="20"/>
        </w:rPr>
        <w:t>26. Диаметр проволоки измеряют микрометром с точностью до 0,01 мм в двух взаимно перпендикулярных направлениях в каждом сечении не менее чем в двух местах, на расстоянии не менее 5 м одно от другого.</w:t>
      </w:r>
    </w:p>
    <w:p w:rsidR="00000000" w:rsidRDefault="001F27F1">
      <w:pPr>
        <w:ind w:firstLine="225"/>
        <w:jc w:val="both"/>
        <w:rPr>
          <w:rFonts w:ascii="Times New Roman" w:hAnsi="Times New Roman"/>
          <w:sz w:val="20"/>
        </w:rPr>
      </w:pPr>
    </w:p>
    <w:p w:rsidR="00000000" w:rsidRDefault="001F27F1">
      <w:pPr>
        <w:pStyle w:val="Heading"/>
        <w:jc w:val="center"/>
        <w:rPr>
          <w:rFonts w:ascii="Times New Roman" w:hAnsi="Times New Roman"/>
          <w:sz w:val="20"/>
        </w:rPr>
      </w:pPr>
      <w:r>
        <w:rPr>
          <w:rFonts w:ascii="Times New Roman" w:hAnsi="Times New Roman"/>
          <w:sz w:val="20"/>
        </w:rPr>
        <w:t xml:space="preserve">ФЛЮСЫ </w:t>
      </w:r>
    </w:p>
    <w:p w:rsidR="00000000" w:rsidRDefault="001F27F1">
      <w:pPr>
        <w:ind w:firstLine="225"/>
        <w:jc w:val="both"/>
        <w:rPr>
          <w:rFonts w:ascii="Times New Roman" w:hAnsi="Times New Roman"/>
          <w:sz w:val="20"/>
        </w:rPr>
      </w:pPr>
    </w:p>
    <w:p w:rsidR="00000000" w:rsidRDefault="001F27F1">
      <w:pPr>
        <w:ind w:firstLine="225"/>
        <w:jc w:val="both"/>
        <w:rPr>
          <w:rFonts w:ascii="Times New Roman" w:hAnsi="Times New Roman"/>
          <w:sz w:val="20"/>
        </w:rPr>
      </w:pPr>
      <w:r>
        <w:rPr>
          <w:rFonts w:ascii="Times New Roman" w:hAnsi="Times New Roman"/>
          <w:sz w:val="20"/>
        </w:rPr>
        <w:t>27. Плавленые флюсы по ГОСТ 9087-81 и ТУ должны иметь однородные зерна б</w:t>
      </w:r>
      <w:r>
        <w:rPr>
          <w:rFonts w:ascii="Times New Roman" w:hAnsi="Times New Roman"/>
          <w:sz w:val="20"/>
        </w:rPr>
        <w:t>ез включений инородных частиц (</w:t>
      </w:r>
      <w:proofErr w:type="spellStart"/>
      <w:r>
        <w:rPr>
          <w:rFonts w:ascii="Times New Roman" w:hAnsi="Times New Roman"/>
          <w:sz w:val="20"/>
        </w:rPr>
        <w:t>нерастворившихся</w:t>
      </w:r>
      <w:proofErr w:type="spellEnd"/>
      <w:r>
        <w:rPr>
          <w:rFonts w:ascii="Times New Roman" w:hAnsi="Times New Roman"/>
          <w:sz w:val="20"/>
        </w:rPr>
        <w:t xml:space="preserve"> частиц сырьевых материалов, угля, графита, кокса, стружки, металлических частиц). Не допускается наличие во флюсе любых инородных частиц.</w:t>
      </w:r>
    </w:p>
    <w:p w:rsidR="00000000" w:rsidRDefault="001F27F1">
      <w:pPr>
        <w:ind w:firstLine="225"/>
        <w:jc w:val="both"/>
        <w:rPr>
          <w:rFonts w:ascii="Times New Roman" w:hAnsi="Times New Roman"/>
          <w:sz w:val="20"/>
        </w:rPr>
      </w:pPr>
      <w:r>
        <w:rPr>
          <w:rFonts w:ascii="Times New Roman" w:hAnsi="Times New Roman"/>
          <w:sz w:val="20"/>
        </w:rPr>
        <w:t>28. Цвет зерен флюса должен соответствовать указанным в табл. 3.</w:t>
      </w:r>
    </w:p>
    <w:p w:rsidR="00000000" w:rsidRDefault="001F27F1">
      <w:pPr>
        <w:ind w:firstLine="225"/>
        <w:jc w:val="both"/>
        <w:rPr>
          <w:rFonts w:ascii="Times New Roman" w:hAnsi="Times New Roman"/>
          <w:sz w:val="20"/>
        </w:rPr>
      </w:pPr>
      <w:r>
        <w:rPr>
          <w:rFonts w:ascii="Times New Roman" w:hAnsi="Times New Roman"/>
          <w:sz w:val="20"/>
        </w:rPr>
        <w:t>29. Размеры зерен флюса должны соответствовать данным табл. 4.</w:t>
      </w:r>
    </w:p>
    <w:p w:rsidR="00000000" w:rsidRDefault="001F27F1">
      <w:pPr>
        <w:ind w:firstLine="225"/>
        <w:jc w:val="both"/>
        <w:rPr>
          <w:rFonts w:ascii="Times New Roman" w:hAnsi="Times New Roman"/>
          <w:sz w:val="20"/>
        </w:rPr>
      </w:pPr>
    </w:p>
    <w:p w:rsidR="00000000" w:rsidRDefault="001F27F1">
      <w:pPr>
        <w:jc w:val="right"/>
        <w:rPr>
          <w:rFonts w:ascii="Times New Roman" w:hAnsi="Times New Roman"/>
          <w:sz w:val="20"/>
        </w:rPr>
      </w:pPr>
      <w:r>
        <w:rPr>
          <w:rFonts w:ascii="Times New Roman" w:hAnsi="Times New Roman"/>
          <w:sz w:val="20"/>
        </w:rPr>
        <w:t xml:space="preserve">Таблица 3 </w:t>
      </w:r>
    </w:p>
    <w:p w:rsidR="00000000" w:rsidRDefault="001F27F1">
      <w:pPr>
        <w:ind w:firstLine="225"/>
        <w:jc w:val="both"/>
        <w:rPr>
          <w:rFonts w:ascii="Times New Roman" w:hAnsi="Times New Roman"/>
          <w:sz w:val="20"/>
        </w:rPr>
      </w:pPr>
    </w:p>
    <w:tbl>
      <w:tblPr>
        <w:tblW w:w="0" w:type="auto"/>
        <w:tblInd w:w="45" w:type="dxa"/>
        <w:tblLayout w:type="fixed"/>
        <w:tblCellMar>
          <w:left w:w="45" w:type="dxa"/>
          <w:right w:w="45" w:type="dxa"/>
        </w:tblCellMar>
        <w:tblLook w:val="0000" w:firstRow="0" w:lastRow="0" w:firstColumn="0" w:lastColumn="0" w:noHBand="0" w:noVBand="0"/>
      </w:tblPr>
      <w:tblGrid>
        <w:gridCol w:w="2085"/>
        <w:gridCol w:w="4590"/>
      </w:tblGrid>
      <w:tr w:rsidR="00000000">
        <w:tblPrEx>
          <w:tblCellMar>
            <w:top w:w="0" w:type="dxa"/>
            <w:bottom w:w="0" w:type="dxa"/>
          </w:tblCellMar>
        </w:tblPrEx>
        <w:tc>
          <w:tcPr>
            <w:tcW w:w="208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Марка флюса</w:t>
            </w:r>
          </w:p>
          <w:p w:rsidR="00000000" w:rsidRDefault="001F27F1">
            <w:pPr>
              <w:jc w:val="center"/>
              <w:rPr>
                <w:rFonts w:ascii="Times New Roman" w:hAnsi="Times New Roman"/>
                <w:sz w:val="20"/>
              </w:rPr>
            </w:pPr>
          </w:p>
        </w:tc>
        <w:tc>
          <w:tcPr>
            <w:tcW w:w="459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Цвет зерен </w:t>
            </w:r>
          </w:p>
        </w:tc>
      </w:tr>
      <w:tr w:rsidR="00000000">
        <w:tblPrEx>
          <w:tblCellMar>
            <w:top w:w="0" w:type="dxa"/>
            <w:bottom w:w="0" w:type="dxa"/>
          </w:tblCellMar>
        </w:tblPrEx>
        <w:tc>
          <w:tcPr>
            <w:tcW w:w="208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АН-47</w:t>
            </w:r>
          </w:p>
          <w:p w:rsidR="00000000" w:rsidRDefault="001F27F1">
            <w:pPr>
              <w:jc w:val="center"/>
              <w:rPr>
                <w:rFonts w:ascii="Times New Roman" w:hAnsi="Times New Roman"/>
                <w:sz w:val="20"/>
              </w:rPr>
            </w:pPr>
          </w:p>
        </w:tc>
        <w:tc>
          <w:tcPr>
            <w:tcW w:w="459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Черный </w:t>
            </w:r>
          </w:p>
        </w:tc>
      </w:tr>
      <w:tr w:rsidR="00000000">
        <w:tblPrEx>
          <w:tblCellMar>
            <w:top w:w="0" w:type="dxa"/>
            <w:bottom w:w="0" w:type="dxa"/>
          </w:tblCellMar>
        </w:tblPrEx>
        <w:tc>
          <w:tcPr>
            <w:tcW w:w="208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АН-ВС </w:t>
            </w:r>
          </w:p>
        </w:tc>
        <w:tc>
          <w:tcPr>
            <w:tcW w:w="459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Сочетание равномерно распределенных черно-белых частиц</w:t>
            </w:r>
          </w:p>
        </w:tc>
      </w:tr>
    </w:tbl>
    <w:p w:rsidR="00000000" w:rsidRDefault="001F27F1">
      <w:pPr>
        <w:ind w:firstLine="225"/>
        <w:jc w:val="both"/>
        <w:rPr>
          <w:rFonts w:ascii="Times New Roman" w:hAnsi="Times New Roman"/>
          <w:sz w:val="20"/>
        </w:rPr>
      </w:pPr>
    </w:p>
    <w:p w:rsidR="00000000" w:rsidRDefault="001F27F1">
      <w:pPr>
        <w:ind w:firstLine="225"/>
        <w:jc w:val="both"/>
        <w:rPr>
          <w:rFonts w:ascii="Times New Roman" w:hAnsi="Times New Roman"/>
          <w:sz w:val="20"/>
        </w:rPr>
      </w:pPr>
      <w:r>
        <w:rPr>
          <w:rFonts w:ascii="Times New Roman" w:hAnsi="Times New Roman"/>
          <w:sz w:val="20"/>
        </w:rPr>
        <w:t>Примечание. Для флюсов всех марок не допускается наличие более 3% от массы зере</w:t>
      </w:r>
      <w:r>
        <w:rPr>
          <w:rFonts w:ascii="Times New Roman" w:hAnsi="Times New Roman"/>
          <w:sz w:val="20"/>
        </w:rPr>
        <w:t>н с цветом, отличающимся от указанного в таблице.</w:t>
      </w:r>
    </w:p>
    <w:p w:rsidR="00000000" w:rsidRDefault="001F27F1">
      <w:pPr>
        <w:ind w:firstLine="225"/>
        <w:jc w:val="both"/>
        <w:rPr>
          <w:rFonts w:ascii="Times New Roman" w:hAnsi="Times New Roman"/>
          <w:sz w:val="20"/>
        </w:rPr>
      </w:pPr>
    </w:p>
    <w:p w:rsidR="00000000" w:rsidRDefault="001F27F1">
      <w:pPr>
        <w:jc w:val="right"/>
        <w:rPr>
          <w:rFonts w:ascii="Times New Roman" w:hAnsi="Times New Roman"/>
          <w:sz w:val="20"/>
        </w:rPr>
      </w:pPr>
      <w:r>
        <w:rPr>
          <w:rFonts w:ascii="Times New Roman" w:hAnsi="Times New Roman"/>
          <w:sz w:val="20"/>
        </w:rPr>
        <w:t xml:space="preserve">Таблица 4 </w:t>
      </w:r>
    </w:p>
    <w:p w:rsidR="00000000" w:rsidRDefault="001F27F1">
      <w:pPr>
        <w:ind w:firstLine="225"/>
        <w:jc w:val="both"/>
        <w:rPr>
          <w:rFonts w:ascii="Times New Roman" w:hAnsi="Times New Roman"/>
          <w:sz w:val="20"/>
        </w:rPr>
      </w:pPr>
    </w:p>
    <w:tbl>
      <w:tblPr>
        <w:tblW w:w="0" w:type="auto"/>
        <w:tblInd w:w="45" w:type="dxa"/>
        <w:tblLayout w:type="fixed"/>
        <w:tblCellMar>
          <w:left w:w="45" w:type="dxa"/>
          <w:right w:w="45" w:type="dxa"/>
        </w:tblCellMar>
        <w:tblLook w:val="0000" w:firstRow="0" w:lastRow="0" w:firstColumn="0" w:lastColumn="0" w:noHBand="0" w:noVBand="0"/>
      </w:tblPr>
      <w:tblGrid>
        <w:gridCol w:w="3075"/>
        <w:gridCol w:w="3585"/>
      </w:tblGrid>
      <w:tr w:rsidR="00000000">
        <w:tblPrEx>
          <w:tblCellMar>
            <w:top w:w="0" w:type="dxa"/>
            <w:bottom w:w="0" w:type="dxa"/>
          </w:tblCellMar>
        </w:tblPrEx>
        <w:tc>
          <w:tcPr>
            <w:tcW w:w="307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Марка флюса </w:t>
            </w:r>
          </w:p>
        </w:tc>
        <w:tc>
          <w:tcPr>
            <w:tcW w:w="358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Размеры зерен, мм</w:t>
            </w:r>
          </w:p>
          <w:p w:rsidR="00000000" w:rsidRDefault="001F27F1">
            <w:pPr>
              <w:jc w:val="center"/>
              <w:rPr>
                <w:rFonts w:ascii="Times New Roman" w:hAnsi="Times New Roman"/>
                <w:sz w:val="20"/>
              </w:rPr>
            </w:pPr>
          </w:p>
        </w:tc>
      </w:tr>
      <w:tr w:rsidR="00000000">
        <w:tblPrEx>
          <w:tblCellMar>
            <w:top w:w="0" w:type="dxa"/>
            <w:bottom w:w="0" w:type="dxa"/>
          </w:tblCellMar>
        </w:tblPrEx>
        <w:tc>
          <w:tcPr>
            <w:tcW w:w="307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АН-47, АН-ВС </w:t>
            </w:r>
          </w:p>
        </w:tc>
        <w:tc>
          <w:tcPr>
            <w:tcW w:w="358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0,25 - 2,5</w:t>
            </w:r>
          </w:p>
          <w:p w:rsidR="00000000" w:rsidRDefault="001F27F1">
            <w:pPr>
              <w:jc w:val="center"/>
              <w:rPr>
                <w:rFonts w:ascii="Times New Roman" w:hAnsi="Times New Roman"/>
                <w:sz w:val="20"/>
              </w:rPr>
            </w:pPr>
          </w:p>
        </w:tc>
      </w:tr>
    </w:tbl>
    <w:p w:rsidR="00000000" w:rsidRDefault="001F27F1">
      <w:pPr>
        <w:ind w:firstLine="225"/>
        <w:jc w:val="both"/>
        <w:rPr>
          <w:rFonts w:ascii="Times New Roman" w:hAnsi="Times New Roman"/>
          <w:sz w:val="20"/>
        </w:rPr>
      </w:pPr>
    </w:p>
    <w:p w:rsidR="00000000" w:rsidRDefault="001F27F1">
      <w:pPr>
        <w:ind w:firstLine="225"/>
        <w:jc w:val="both"/>
        <w:rPr>
          <w:rFonts w:ascii="Times New Roman" w:hAnsi="Times New Roman"/>
          <w:sz w:val="20"/>
        </w:rPr>
      </w:pPr>
      <w:r>
        <w:rPr>
          <w:rFonts w:ascii="Times New Roman" w:hAnsi="Times New Roman"/>
          <w:sz w:val="20"/>
        </w:rPr>
        <w:t>30. Влажность флюсов, согласно сертификатным данным, не должна превышать 0,1% от массы флюсов.</w:t>
      </w:r>
    </w:p>
    <w:p w:rsidR="00000000" w:rsidRDefault="001F27F1">
      <w:pPr>
        <w:ind w:firstLine="225"/>
        <w:jc w:val="both"/>
        <w:rPr>
          <w:rFonts w:ascii="Times New Roman" w:hAnsi="Times New Roman"/>
          <w:sz w:val="20"/>
        </w:rPr>
      </w:pPr>
      <w:r>
        <w:rPr>
          <w:rFonts w:ascii="Times New Roman" w:hAnsi="Times New Roman"/>
          <w:sz w:val="20"/>
        </w:rPr>
        <w:t>31. Объемная масса флюса должна соответствовать указанной в табл. 5.</w:t>
      </w:r>
    </w:p>
    <w:p w:rsidR="00000000" w:rsidRDefault="001F27F1">
      <w:pPr>
        <w:ind w:firstLine="225"/>
        <w:jc w:val="both"/>
        <w:rPr>
          <w:rFonts w:ascii="Times New Roman" w:hAnsi="Times New Roman"/>
          <w:sz w:val="20"/>
        </w:rPr>
      </w:pPr>
    </w:p>
    <w:p w:rsidR="00000000" w:rsidRDefault="001F27F1">
      <w:pPr>
        <w:jc w:val="right"/>
        <w:rPr>
          <w:rFonts w:ascii="Times New Roman" w:hAnsi="Times New Roman"/>
          <w:sz w:val="20"/>
        </w:rPr>
      </w:pPr>
      <w:r>
        <w:rPr>
          <w:rFonts w:ascii="Times New Roman" w:hAnsi="Times New Roman"/>
          <w:sz w:val="20"/>
        </w:rPr>
        <w:t xml:space="preserve">Таблица 5 </w:t>
      </w:r>
    </w:p>
    <w:p w:rsidR="00000000" w:rsidRDefault="001F27F1">
      <w:pPr>
        <w:ind w:firstLine="225"/>
        <w:jc w:val="both"/>
        <w:rPr>
          <w:rFonts w:ascii="Times New Roman" w:hAnsi="Times New Roman"/>
          <w:sz w:val="20"/>
        </w:rPr>
      </w:pPr>
    </w:p>
    <w:tbl>
      <w:tblPr>
        <w:tblW w:w="0" w:type="auto"/>
        <w:tblInd w:w="45" w:type="dxa"/>
        <w:tblLayout w:type="fixed"/>
        <w:tblCellMar>
          <w:left w:w="45" w:type="dxa"/>
          <w:right w:w="45" w:type="dxa"/>
        </w:tblCellMar>
        <w:tblLook w:val="0000" w:firstRow="0" w:lastRow="0" w:firstColumn="0" w:lastColumn="0" w:noHBand="0" w:noVBand="0"/>
      </w:tblPr>
      <w:tblGrid>
        <w:gridCol w:w="3075"/>
        <w:gridCol w:w="3585"/>
      </w:tblGrid>
      <w:tr w:rsidR="00000000">
        <w:tblPrEx>
          <w:tblCellMar>
            <w:top w:w="0" w:type="dxa"/>
            <w:bottom w:w="0" w:type="dxa"/>
          </w:tblCellMar>
        </w:tblPrEx>
        <w:tc>
          <w:tcPr>
            <w:tcW w:w="307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p>
          <w:p w:rsidR="00000000" w:rsidRDefault="001F27F1">
            <w:pPr>
              <w:jc w:val="center"/>
              <w:rPr>
                <w:rFonts w:ascii="Times New Roman" w:hAnsi="Times New Roman"/>
                <w:sz w:val="20"/>
              </w:rPr>
            </w:pPr>
            <w:r>
              <w:rPr>
                <w:rFonts w:ascii="Times New Roman" w:hAnsi="Times New Roman"/>
                <w:sz w:val="20"/>
              </w:rPr>
              <w:t>Марка флюса</w:t>
            </w:r>
          </w:p>
          <w:p w:rsidR="00000000" w:rsidRDefault="001F27F1">
            <w:pPr>
              <w:jc w:val="center"/>
              <w:rPr>
                <w:rFonts w:ascii="Times New Roman" w:hAnsi="Times New Roman"/>
                <w:sz w:val="20"/>
              </w:rPr>
            </w:pPr>
          </w:p>
        </w:tc>
        <w:tc>
          <w:tcPr>
            <w:tcW w:w="358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p>
          <w:p w:rsidR="00000000" w:rsidRDefault="001F27F1">
            <w:pPr>
              <w:jc w:val="center"/>
              <w:rPr>
                <w:rFonts w:ascii="Times New Roman" w:hAnsi="Times New Roman"/>
                <w:sz w:val="20"/>
              </w:rPr>
            </w:pPr>
            <w:r>
              <w:rPr>
                <w:rFonts w:ascii="Times New Roman" w:hAnsi="Times New Roman"/>
                <w:sz w:val="20"/>
              </w:rPr>
              <w:t>Объемная масса, кг/дм</w:t>
            </w:r>
            <w:r>
              <w:rPr>
                <w:rFonts w:ascii="Times New Roman" w:hAnsi="Times New Roman"/>
                <w:position w:val="-4"/>
                <w:sz w:val="20"/>
              </w:rPr>
              <w:pict>
                <v:shape id="_x0000_i1242" type="#_x0000_t75" style="width:6.75pt;height:15pt">
                  <v:imagedata r:id="rId82" o:title=""/>
                </v:shape>
              </w:pict>
            </w:r>
          </w:p>
          <w:p w:rsidR="00000000" w:rsidRDefault="001F27F1">
            <w:pPr>
              <w:jc w:val="center"/>
              <w:rPr>
                <w:rFonts w:ascii="Times New Roman" w:hAnsi="Times New Roman"/>
                <w:sz w:val="20"/>
              </w:rPr>
            </w:pPr>
          </w:p>
        </w:tc>
      </w:tr>
      <w:tr w:rsidR="00000000">
        <w:tblPrEx>
          <w:tblCellMar>
            <w:top w:w="0" w:type="dxa"/>
            <w:bottom w:w="0" w:type="dxa"/>
          </w:tblCellMar>
        </w:tblPrEx>
        <w:tc>
          <w:tcPr>
            <w:tcW w:w="307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АН-47 </w:t>
            </w:r>
          </w:p>
        </w:tc>
        <w:tc>
          <w:tcPr>
            <w:tcW w:w="358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1,4-1,8</w:t>
            </w:r>
          </w:p>
          <w:p w:rsidR="00000000" w:rsidRDefault="001F27F1">
            <w:pPr>
              <w:jc w:val="center"/>
              <w:rPr>
                <w:rFonts w:ascii="Times New Roman" w:hAnsi="Times New Roman"/>
                <w:sz w:val="20"/>
              </w:rPr>
            </w:pPr>
          </w:p>
        </w:tc>
      </w:tr>
      <w:tr w:rsidR="00000000">
        <w:tblPrEx>
          <w:tblCellMar>
            <w:top w:w="0" w:type="dxa"/>
            <w:bottom w:w="0" w:type="dxa"/>
          </w:tblCellMar>
        </w:tblPrEx>
        <w:tc>
          <w:tcPr>
            <w:tcW w:w="307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АН-ВС </w:t>
            </w:r>
          </w:p>
        </w:tc>
        <w:tc>
          <w:tcPr>
            <w:tcW w:w="358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0,9-1,5</w:t>
            </w:r>
          </w:p>
          <w:p w:rsidR="00000000" w:rsidRDefault="001F27F1">
            <w:pPr>
              <w:jc w:val="center"/>
              <w:rPr>
                <w:rFonts w:ascii="Times New Roman" w:hAnsi="Times New Roman"/>
                <w:sz w:val="20"/>
              </w:rPr>
            </w:pPr>
          </w:p>
        </w:tc>
      </w:tr>
    </w:tbl>
    <w:p w:rsidR="00000000" w:rsidRDefault="001F27F1">
      <w:pPr>
        <w:ind w:firstLine="225"/>
        <w:jc w:val="both"/>
        <w:rPr>
          <w:rFonts w:ascii="Times New Roman" w:hAnsi="Times New Roman"/>
          <w:sz w:val="20"/>
        </w:rPr>
      </w:pPr>
    </w:p>
    <w:p w:rsidR="00000000" w:rsidRDefault="001F27F1">
      <w:pPr>
        <w:ind w:firstLine="225"/>
        <w:jc w:val="both"/>
        <w:rPr>
          <w:rFonts w:ascii="Times New Roman" w:hAnsi="Times New Roman"/>
          <w:sz w:val="20"/>
        </w:rPr>
      </w:pPr>
      <w:r>
        <w:rPr>
          <w:rFonts w:ascii="Times New Roman" w:hAnsi="Times New Roman"/>
          <w:sz w:val="20"/>
        </w:rPr>
        <w:t>32. Флюсы принимают партиями. Партия должна состоять из флюса одной или нескольких плавок одной марки, усредненных для получения однород</w:t>
      </w:r>
      <w:r>
        <w:rPr>
          <w:rFonts w:ascii="Times New Roman" w:hAnsi="Times New Roman"/>
          <w:sz w:val="20"/>
        </w:rPr>
        <w:t>ного состава и оформленных одним документом о качестве. Масса партии должна быть не более 80 т.</w:t>
      </w:r>
    </w:p>
    <w:p w:rsidR="00000000" w:rsidRDefault="001F27F1">
      <w:pPr>
        <w:ind w:firstLine="225"/>
        <w:jc w:val="both"/>
        <w:rPr>
          <w:rFonts w:ascii="Times New Roman" w:hAnsi="Times New Roman"/>
          <w:sz w:val="20"/>
        </w:rPr>
      </w:pPr>
      <w:r>
        <w:rPr>
          <w:rFonts w:ascii="Times New Roman" w:hAnsi="Times New Roman"/>
          <w:sz w:val="20"/>
        </w:rPr>
        <w:t>33. От каждой партии флюса для проверки качества составляют выборку массой не менее 10 кг.</w:t>
      </w:r>
    </w:p>
    <w:p w:rsidR="00000000" w:rsidRDefault="001F27F1">
      <w:pPr>
        <w:ind w:firstLine="225"/>
        <w:jc w:val="both"/>
        <w:rPr>
          <w:rFonts w:ascii="Times New Roman" w:hAnsi="Times New Roman"/>
          <w:sz w:val="20"/>
        </w:rPr>
      </w:pPr>
      <w:r>
        <w:rPr>
          <w:rFonts w:ascii="Times New Roman" w:hAnsi="Times New Roman"/>
          <w:sz w:val="20"/>
        </w:rPr>
        <w:t>34. При получении неудовлетворительных результатов по одному из показателей проводят повторные испытания на удвоенной выборке, взятой от той же партии. Результаты повторных испытаний являются обязательными.</w:t>
      </w:r>
    </w:p>
    <w:p w:rsidR="00000000" w:rsidRDefault="001F27F1">
      <w:pPr>
        <w:ind w:firstLine="225"/>
        <w:jc w:val="both"/>
        <w:rPr>
          <w:rFonts w:ascii="Times New Roman" w:hAnsi="Times New Roman"/>
          <w:sz w:val="20"/>
        </w:rPr>
      </w:pPr>
    </w:p>
    <w:p w:rsidR="00000000" w:rsidRDefault="001F27F1">
      <w:pPr>
        <w:jc w:val="right"/>
        <w:rPr>
          <w:rFonts w:ascii="Times New Roman" w:hAnsi="Times New Roman"/>
          <w:sz w:val="20"/>
        </w:rPr>
      </w:pPr>
      <w:r>
        <w:rPr>
          <w:rFonts w:ascii="Times New Roman" w:hAnsi="Times New Roman"/>
          <w:sz w:val="20"/>
        </w:rPr>
        <w:t xml:space="preserve">Приложение 6 </w:t>
      </w:r>
    </w:p>
    <w:p w:rsidR="00000000" w:rsidRDefault="001F27F1">
      <w:pPr>
        <w:pStyle w:val="Heading"/>
        <w:jc w:val="center"/>
        <w:rPr>
          <w:rFonts w:ascii="Times New Roman" w:hAnsi="Times New Roman"/>
          <w:sz w:val="20"/>
        </w:rPr>
      </w:pPr>
      <w:r>
        <w:rPr>
          <w:rFonts w:ascii="Times New Roman" w:hAnsi="Times New Roman"/>
          <w:sz w:val="20"/>
        </w:rPr>
        <w:t xml:space="preserve">ПРИМЕРНАЯ ТЕХНОЛОГИЧЕСКАЯ КАРТА ПО СВАРКЕ </w:t>
      </w:r>
    </w:p>
    <w:p w:rsidR="00000000" w:rsidRDefault="001F27F1">
      <w:pPr>
        <w:rPr>
          <w:rFonts w:ascii="Times New Roman" w:hAnsi="Times New Roman"/>
          <w:sz w:val="20"/>
        </w:rPr>
      </w:pPr>
    </w:p>
    <w:tbl>
      <w:tblPr>
        <w:tblW w:w="0" w:type="auto"/>
        <w:tblInd w:w="45" w:type="dxa"/>
        <w:tblLayout w:type="fixed"/>
        <w:tblCellMar>
          <w:left w:w="45" w:type="dxa"/>
          <w:right w:w="45" w:type="dxa"/>
        </w:tblCellMar>
        <w:tblLook w:val="0000" w:firstRow="0" w:lastRow="0" w:firstColumn="0" w:lastColumn="0" w:noHBand="0" w:noVBand="0"/>
      </w:tblPr>
      <w:tblGrid>
        <w:gridCol w:w="2340"/>
        <w:gridCol w:w="2295"/>
        <w:gridCol w:w="1875"/>
        <w:gridCol w:w="1710"/>
      </w:tblGrid>
      <w:tr w:rsidR="00000000">
        <w:tblPrEx>
          <w:tblCellMar>
            <w:top w:w="0" w:type="dxa"/>
            <w:bottom w:w="0" w:type="dxa"/>
          </w:tblCellMar>
        </w:tblPrEx>
        <w:tc>
          <w:tcPr>
            <w:tcW w:w="8220" w:type="dxa"/>
            <w:gridSpan w:val="4"/>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p>
          <w:p w:rsidR="00000000" w:rsidRDefault="001F27F1">
            <w:pPr>
              <w:pStyle w:val="Heading"/>
              <w:jc w:val="center"/>
              <w:rPr>
                <w:rFonts w:ascii="Times New Roman" w:hAnsi="Times New Roman"/>
                <w:sz w:val="20"/>
              </w:rPr>
            </w:pPr>
            <w:r>
              <w:rPr>
                <w:rFonts w:ascii="Times New Roman" w:hAnsi="Times New Roman"/>
                <w:sz w:val="20"/>
              </w:rPr>
              <w:t>ТЕХНОЛОГИЧЕСКАЯ КАРТА ПО СВАРКЕ №</w:t>
            </w:r>
          </w:p>
          <w:p w:rsidR="00000000" w:rsidRDefault="001F27F1">
            <w:pPr>
              <w:rPr>
                <w:rFonts w:ascii="Times New Roman" w:hAnsi="Times New Roman"/>
                <w:sz w:val="20"/>
              </w:rPr>
            </w:pPr>
          </w:p>
          <w:p w:rsidR="00000000" w:rsidRDefault="001F27F1">
            <w:pPr>
              <w:rPr>
                <w:rFonts w:ascii="Times New Roman" w:hAnsi="Times New Roman"/>
                <w:sz w:val="20"/>
              </w:rPr>
            </w:pPr>
            <w:r>
              <w:rPr>
                <w:rFonts w:ascii="Times New Roman" w:hAnsi="Times New Roman"/>
                <w:sz w:val="20"/>
              </w:rPr>
              <w:t>для монтажа секции соед</w:t>
            </w:r>
            <w:r>
              <w:rPr>
                <w:rFonts w:ascii="Times New Roman" w:hAnsi="Times New Roman"/>
                <w:sz w:val="20"/>
              </w:rPr>
              <w:t>инительных деталей № (испытания на полигоне)</w:t>
            </w:r>
          </w:p>
          <w:p w:rsidR="00000000" w:rsidRDefault="001F27F1">
            <w:pPr>
              <w:rPr>
                <w:rFonts w:ascii="Times New Roman" w:hAnsi="Times New Roman"/>
                <w:sz w:val="20"/>
              </w:rPr>
            </w:pPr>
          </w:p>
          <w:p w:rsidR="00000000" w:rsidRDefault="001F27F1">
            <w:pPr>
              <w:rPr>
                <w:rFonts w:ascii="Times New Roman" w:hAnsi="Times New Roman"/>
                <w:sz w:val="20"/>
              </w:rPr>
            </w:pPr>
            <w:r>
              <w:rPr>
                <w:rFonts w:ascii="Times New Roman" w:hAnsi="Times New Roman"/>
                <w:sz w:val="20"/>
              </w:rPr>
              <w:t>Способ сварки: ручная электродуговая, покрытыми электродами</w:t>
            </w:r>
          </w:p>
          <w:p w:rsidR="00000000" w:rsidRDefault="001F27F1">
            <w:pPr>
              <w:rPr>
                <w:rFonts w:ascii="Times New Roman" w:hAnsi="Times New Roman"/>
                <w:sz w:val="20"/>
              </w:rPr>
            </w:pPr>
          </w:p>
          <w:p w:rsidR="00000000" w:rsidRDefault="001F27F1">
            <w:pPr>
              <w:rPr>
                <w:rFonts w:ascii="Times New Roman" w:hAnsi="Times New Roman"/>
                <w:sz w:val="20"/>
              </w:rPr>
            </w:pPr>
            <w:r>
              <w:rPr>
                <w:rFonts w:ascii="Times New Roman" w:hAnsi="Times New Roman"/>
                <w:sz w:val="20"/>
              </w:rPr>
              <w:t xml:space="preserve">отвод                                                  / переходник </w:t>
            </w:r>
          </w:p>
        </w:tc>
      </w:tr>
      <w:tr w:rsidR="00000000">
        <w:tblPrEx>
          <w:tblCellMar>
            <w:top w:w="0" w:type="dxa"/>
            <w:bottom w:w="0" w:type="dxa"/>
          </w:tblCellMar>
        </w:tblPrEx>
        <w:tc>
          <w:tcPr>
            <w:tcW w:w="8220" w:type="dxa"/>
            <w:gridSpan w:val="4"/>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p>
          <w:p w:rsidR="00000000" w:rsidRDefault="001F27F1">
            <w:pPr>
              <w:pStyle w:val="Heading"/>
              <w:jc w:val="center"/>
              <w:rPr>
                <w:rFonts w:ascii="Times New Roman" w:hAnsi="Times New Roman"/>
                <w:sz w:val="20"/>
              </w:rPr>
            </w:pPr>
            <w:r>
              <w:rPr>
                <w:rFonts w:ascii="Times New Roman" w:hAnsi="Times New Roman"/>
                <w:sz w:val="20"/>
              </w:rPr>
              <w:t xml:space="preserve">МЕТАЛЛ СОЕДИНИТЕЛЬНЫХ ДЕТАЛЕЙ </w:t>
            </w:r>
          </w:p>
          <w:p w:rsidR="00000000" w:rsidRDefault="001F27F1">
            <w:pPr>
              <w:rPr>
                <w:rFonts w:ascii="Times New Roman" w:hAnsi="Times New Roman"/>
                <w:sz w:val="20"/>
              </w:rPr>
            </w:pPr>
            <w:r>
              <w:rPr>
                <w:rFonts w:ascii="Times New Roman" w:hAnsi="Times New Roman"/>
                <w:sz w:val="20"/>
              </w:rPr>
              <w:t>Прочностной класс: Х60 / Х60</w:t>
            </w:r>
          </w:p>
          <w:p w:rsidR="00000000" w:rsidRDefault="001F27F1">
            <w:pPr>
              <w:rPr>
                <w:rFonts w:ascii="Times New Roman" w:hAnsi="Times New Roman"/>
                <w:sz w:val="20"/>
              </w:rPr>
            </w:pPr>
            <w:r>
              <w:rPr>
                <w:rFonts w:ascii="Times New Roman" w:hAnsi="Times New Roman"/>
                <w:sz w:val="20"/>
              </w:rPr>
              <w:t xml:space="preserve">Фактические механические свойства: </w:t>
            </w:r>
          </w:p>
          <w:p w:rsidR="00000000" w:rsidRDefault="001F27F1">
            <w:pPr>
              <w:rPr>
                <w:rFonts w:ascii="Times New Roman" w:hAnsi="Times New Roman"/>
                <w:sz w:val="20"/>
              </w:rPr>
            </w:pPr>
            <w:r>
              <w:rPr>
                <w:rFonts w:ascii="Times New Roman" w:hAnsi="Times New Roman"/>
                <w:position w:val="-10"/>
                <w:sz w:val="20"/>
              </w:rPr>
              <w:pict>
                <v:shape id="_x0000_i1243" type="#_x0000_t75" style="width:23.25pt;height:15.75pt">
                  <v:imagedata r:id="rId83" o:title=""/>
                </v:shape>
              </w:pict>
            </w:r>
            <w:r>
              <w:rPr>
                <w:rFonts w:ascii="Times New Roman" w:hAnsi="Times New Roman"/>
                <w:sz w:val="20"/>
              </w:rPr>
              <w:t xml:space="preserve">/ </w:t>
            </w:r>
            <w:r>
              <w:rPr>
                <w:rFonts w:ascii="Times New Roman" w:hAnsi="Times New Roman"/>
                <w:position w:val="-6"/>
                <w:sz w:val="20"/>
              </w:rPr>
              <w:pict>
                <v:shape id="_x0000_i1244" type="#_x0000_t75" style="width:12pt;height:11.25pt">
                  <v:imagedata r:id="rId84" o:title=""/>
                </v:shape>
              </w:pict>
            </w:r>
            <w:r>
              <w:rPr>
                <w:rFonts w:ascii="Times New Roman" w:hAnsi="Times New Roman"/>
                <w:position w:val="-10"/>
                <w:sz w:val="20"/>
              </w:rPr>
              <w:pict>
                <v:shape id="_x0000_i1245" type="#_x0000_t75" style="width:12.75pt;height:15.75pt">
                  <v:imagedata r:id="rId85" o:title=""/>
                </v:shape>
              </w:pict>
            </w:r>
            <w:r>
              <w:rPr>
                <w:rFonts w:ascii="Times New Roman" w:hAnsi="Times New Roman"/>
                <w:sz w:val="20"/>
              </w:rPr>
              <w:t xml:space="preserve"> ;</w:t>
            </w:r>
            <w:r>
              <w:rPr>
                <w:rFonts w:ascii="Times New Roman" w:hAnsi="Times New Roman"/>
                <w:position w:val="-6"/>
                <w:sz w:val="20"/>
              </w:rPr>
              <w:pict>
                <v:shape id="_x0000_i1246" type="#_x0000_t75" style="width:12pt;height:11.25pt">
                  <v:imagedata r:id="rId84" o:title=""/>
                </v:shape>
              </w:pict>
            </w:r>
            <w:r>
              <w:rPr>
                <w:rFonts w:ascii="Times New Roman" w:hAnsi="Times New Roman"/>
                <w:position w:val="-10"/>
                <w:sz w:val="20"/>
              </w:rPr>
              <w:pict>
                <v:shape id="_x0000_i1247" type="#_x0000_t75" style="width:15.75pt;height:15.75pt">
                  <v:imagedata r:id="rId86" o:title=""/>
                </v:shape>
              </w:pict>
            </w:r>
            <w:r>
              <w:rPr>
                <w:rFonts w:ascii="Times New Roman" w:hAnsi="Times New Roman"/>
                <w:sz w:val="20"/>
              </w:rPr>
              <w:t xml:space="preserve"> / </w:t>
            </w:r>
            <w:r>
              <w:rPr>
                <w:rFonts w:ascii="Times New Roman" w:hAnsi="Times New Roman"/>
                <w:position w:val="-6"/>
                <w:sz w:val="20"/>
              </w:rPr>
              <w:pict>
                <v:shape id="_x0000_i1248" type="#_x0000_t75" style="width:12pt;height:11.25pt">
                  <v:imagedata r:id="rId84" o:title=""/>
                </v:shape>
              </w:pict>
            </w:r>
            <w:r>
              <w:rPr>
                <w:rFonts w:ascii="Times New Roman" w:hAnsi="Times New Roman"/>
                <w:position w:val="-10"/>
                <w:sz w:val="20"/>
              </w:rPr>
              <w:pict>
                <v:shape id="_x0000_i1249" type="#_x0000_t75" style="width:12.75pt;height:15.75pt">
                  <v:imagedata r:id="rId87" o:title=""/>
                </v:shape>
              </w:pict>
            </w:r>
            <w:r>
              <w:rPr>
                <w:rFonts w:ascii="Times New Roman" w:hAnsi="Times New Roman"/>
                <w:sz w:val="20"/>
              </w:rPr>
              <w:t>(</w:t>
            </w:r>
            <w:proofErr w:type="spellStart"/>
            <w:r>
              <w:rPr>
                <w:rFonts w:ascii="Times New Roman" w:hAnsi="Times New Roman"/>
                <w:sz w:val="20"/>
              </w:rPr>
              <w:t>кГс</w:t>
            </w:r>
            <w:proofErr w:type="spellEnd"/>
            <w:r>
              <w:rPr>
                <w:rFonts w:ascii="Times New Roman" w:hAnsi="Times New Roman"/>
                <w:sz w:val="20"/>
              </w:rPr>
              <w:t>/м</w:t>
            </w:r>
            <w:r>
              <w:rPr>
                <w:rFonts w:ascii="Times New Roman" w:hAnsi="Times New Roman"/>
                <w:position w:val="-4"/>
                <w:sz w:val="20"/>
              </w:rPr>
              <w:pict>
                <v:shape id="_x0000_i1250" type="#_x0000_t75" style="width:8.25pt;height:15pt">
                  <v:imagedata r:id="rId88" o:title=""/>
                </v:shape>
              </w:pict>
            </w:r>
            <w:r>
              <w:rPr>
                <w:rFonts w:ascii="Times New Roman" w:hAnsi="Times New Roman"/>
                <w:sz w:val="20"/>
              </w:rPr>
              <w:t xml:space="preserve">)  С </w:t>
            </w:r>
            <w:r>
              <w:rPr>
                <w:rFonts w:ascii="Times New Roman" w:hAnsi="Times New Roman"/>
                <w:position w:val="-10"/>
                <w:sz w:val="20"/>
              </w:rPr>
              <w:pict>
                <v:shape id="_x0000_i1251" type="#_x0000_t75" style="width:14.25pt;height:15.75pt">
                  <v:imagedata r:id="rId89" o:title=""/>
                </v:shape>
              </w:pict>
            </w:r>
            <w:r>
              <w:rPr>
                <w:rFonts w:ascii="Times New Roman" w:hAnsi="Times New Roman"/>
                <w:sz w:val="20"/>
              </w:rPr>
              <w:t xml:space="preserve"> 0,38/0,36 и Р </w:t>
            </w:r>
            <w:r>
              <w:rPr>
                <w:rFonts w:ascii="Times New Roman" w:hAnsi="Times New Roman"/>
                <w:position w:val="-10"/>
                <w:sz w:val="20"/>
              </w:rPr>
              <w:pict>
                <v:shape id="_x0000_i1252" type="#_x0000_t75" style="width:12pt;height:15.75pt">
                  <v:imagedata r:id="rId90" o:title=""/>
                </v:shape>
              </w:pict>
            </w:r>
            <w:r>
              <w:rPr>
                <w:rFonts w:ascii="Times New Roman" w:hAnsi="Times New Roman"/>
                <w:sz w:val="20"/>
              </w:rPr>
              <w:t xml:space="preserve"> 0,22/0,22</w:t>
            </w:r>
          </w:p>
          <w:p w:rsidR="00000000" w:rsidRDefault="001F27F1">
            <w:pPr>
              <w:rPr>
                <w:rFonts w:ascii="Times New Roman" w:hAnsi="Times New Roman"/>
                <w:sz w:val="20"/>
              </w:rPr>
            </w:pPr>
            <w:r>
              <w:rPr>
                <w:rFonts w:ascii="Times New Roman" w:hAnsi="Times New Roman"/>
                <w:sz w:val="20"/>
              </w:rPr>
              <w:t>Диаметр и толщина стенки: Д</w:t>
            </w:r>
            <w:r>
              <w:rPr>
                <w:rFonts w:ascii="Times New Roman" w:hAnsi="Times New Roman"/>
                <w:position w:val="-10"/>
                <w:sz w:val="20"/>
              </w:rPr>
              <w:pict>
                <v:shape id="_x0000_i1253" type="#_x0000_t75" style="width:9pt;height:15.75pt">
                  <v:imagedata r:id="rId91" o:title=""/>
                </v:shape>
              </w:pict>
            </w:r>
            <w:r>
              <w:rPr>
                <w:rFonts w:ascii="Times New Roman" w:hAnsi="Times New Roman"/>
                <w:sz w:val="20"/>
              </w:rPr>
              <w:t xml:space="preserve">410х(16 </w:t>
            </w:r>
            <w:r>
              <w:rPr>
                <w:rFonts w:ascii="Times New Roman" w:hAnsi="Times New Roman"/>
                <w:sz w:val="20"/>
              </w:rPr>
              <w:pict>
                <v:shape id="_x0000_i1254" type="#_x0000_t75" style="width:9.75pt;height:9.75pt">
                  <v:imagedata r:id="rId92" o:title=""/>
                </v:shape>
              </w:pict>
            </w:r>
            <w:r>
              <w:rPr>
                <w:rFonts w:ascii="Times New Roman" w:hAnsi="Times New Roman"/>
                <w:sz w:val="20"/>
              </w:rPr>
              <w:t>18) / Д</w:t>
            </w:r>
            <w:r>
              <w:rPr>
                <w:rFonts w:ascii="Times New Roman" w:hAnsi="Times New Roman"/>
                <w:position w:val="-10"/>
                <w:sz w:val="20"/>
              </w:rPr>
              <w:pict>
                <v:shape id="_x0000_i1255" type="#_x0000_t75" style="width:9.75pt;height:15.75pt">
                  <v:imagedata r:id="rId93" o:title=""/>
                </v:shape>
              </w:pict>
            </w:r>
            <w:r>
              <w:rPr>
                <w:rFonts w:ascii="Times New Roman" w:hAnsi="Times New Roman"/>
                <w:sz w:val="20"/>
              </w:rPr>
              <w:t>433х11 (мм)</w:t>
            </w:r>
          </w:p>
          <w:p w:rsidR="00000000" w:rsidRDefault="001F27F1">
            <w:pPr>
              <w:rPr>
                <w:rFonts w:ascii="Times New Roman" w:hAnsi="Times New Roman"/>
                <w:sz w:val="20"/>
              </w:rPr>
            </w:pPr>
            <w:r>
              <w:rPr>
                <w:rFonts w:ascii="Times New Roman" w:hAnsi="Times New Roman"/>
                <w:sz w:val="20"/>
              </w:rPr>
              <w:t xml:space="preserve">Конструкция сварного соединения: V-образная разделка (см. табл. ...), </w:t>
            </w:r>
            <w:proofErr w:type="spellStart"/>
            <w:r>
              <w:rPr>
                <w:rFonts w:ascii="Times New Roman" w:hAnsi="Times New Roman"/>
                <w:sz w:val="20"/>
              </w:rPr>
              <w:t>разнотолщинное</w:t>
            </w:r>
            <w:proofErr w:type="spellEnd"/>
            <w:r>
              <w:rPr>
                <w:rFonts w:ascii="Times New Roman" w:hAnsi="Times New Roman"/>
                <w:sz w:val="20"/>
              </w:rPr>
              <w:t xml:space="preserve"> соединение </w:t>
            </w:r>
          </w:p>
        </w:tc>
      </w:tr>
      <w:tr w:rsidR="00000000">
        <w:tblPrEx>
          <w:tblCellMar>
            <w:top w:w="0" w:type="dxa"/>
            <w:bottom w:w="0" w:type="dxa"/>
          </w:tblCellMar>
        </w:tblPrEx>
        <w:tc>
          <w:tcPr>
            <w:tcW w:w="8220" w:type="dxa"/>
            <w:gridSpan w:val="4"/>
            <w:tcBorders>
              <w:top w:val="single" w:sz="6" w:space="0" w:color="auto"/>
              <w:left w:val="single" w:sz="6" w:space="0" w:color="auto"/>
              <w:bottom w:val="single" w:sz="6" w:space="0" w:color="auto"/>
              <w:right w:val="single" w:sz="6" w:space="0" w:color="auto"/>
            </w:tcBorders>
          </w:tcPr>
          <w:p w:rsidR="00000000" w:rsidRDefault="001F27F1">
            <w:pPr>
              <w:pStyle w:val="Heading"/>
              <w:jc w:val="center"/>
              <w:rPr>
                <w:rFonts w:ascii="Times New Roman" w:hAnsi="Times New Roman"/>
                <w:sz w:val="20"/>
              </w:rPr>
            </w:pPr>
            <w:r>
              <w:rPr>
                <w:rFonts w:ascii="Times New Roman" w:hAnsi="Times New Roman"/>
                <w:sz w:val="20"/>
              </w:rPr>
              <w:t xml:space="preserve">ПРОЦЕСС СВАРКИ </w:t>
            </w:r>
          </w:p>
          <w:p w:rsidR="00000000" w:rsidRDefault="001F27F1">
            <w:pPr>
              <w:rPr>
                <w:rFonts w:ascii="Times New Roman" w:hAnsi="Times New Roman"/>
                <w:sz w:val="20"/>
              </w:rPr>
            </w:pPr>
            <w:r>
              <w:rPr>
                <w:rFonts w:ascii="Times New Roman" w:hAnsi="Times New Roman"/>
                <w:sz w:val="20"/>
              </w:rPr>
              <w:t>Присадочный м</w:t>
            </w:r>
            <w:r>
              <w:rPr>
                <w:rFonts w:ascii="Times New Roman" w:hAnsi="Times New Roman"/>
                <w:sz w:val="20"/>
              </w:rPr>
              <w:t xml:space="preserve">еталл: электроды </w:t>
            </w:r>
            <w:proofErr w:type="spellStart"/>
            <w:r>
              <w:rPr>
                <w:rFonts w:ascii="Times New Roman" w:hAnsi="Times New Roman"/>
                <w:sz w:val="20"/>
              </w:rPr>
              <w:t>низководородистого</w:t>
            </w:r>
            <w:proofErr w:type="spellEnd"/>
            <w:r>
              <w:rPr>
                <w:rFonts w:ascii="Times New Roman" w:hAnsi="Times New Roman"/>
                <w:sz w:val="20"/>
              </w:rPr>
              <w:t xml:space="preserve"> типа (см. табл. ...) </w:t>
            </w:r>
          </w:p>
          <w:p w:rsidR="00000000" w:rsidRDefault="001F27F1">
            <w:pPr>
              <w:rPr>
                <w:rFonts w:ascii="Times New Roman" w:hAnsi="Times New Roman"/>
                <w:sz w:val="20"/>
              </w:rPr>
            </w:pPr>
            <w:r>
              <w:rPr>
                <w:rFonts w:ascii="Times New Roman" w:hAnsi="Times New Roman"/>
                <w:sz w:val="20"/>
              </w:rPr>
              <w:t>Положение при сварке: неповоротное, горизонтальное</w:t>
            </w:r>
          </w:p>
          <w:p w:rsidR="00000000" w:rsidRDefault="001F27F1">
            <w:pPr>
              <w:rPr>
                <w:rFonts w:ascii="Times New Roman" w:hAnsi="Times New Roman"/>
                <w:sz w:val="20"/>
              </w:rPr>
            </w:pPr>
            <w:r>
              <w:rPr>
                <w:rFonts w:ascii="Times New Roman" w:hAnsi="Times New Roman"/>
                <w:sz w:val="20"/>
              </w:rPr>
              <w:t>Число одновременно работающих сварщиков: два</w:t>
            </w:r>
          </w:p>
          <w:p w:rsidR="00000000" w:rsidRDefault="001F27F1">
            <w:pPr>
              <w:rPr>
                <w:rFonts w:ascii="Times New Roman" w:hAnsi="Times New Roman"/>
                <w:sz w:val="20"/>
              </w:rPr>
            </w:pPr>
            <w:r>
              <w:rPr>
                <w:rFonts w:ascii="Times New Roman" w:hAnsi="Times New Roman"/>
                <w:sz w:val="20"/>
              </w:rPr>
              <w:t xml:space="preserve">Межслойный интервал времени: не более 5 мин </w:t>
            </w:r>
          </w:p>
          <w:p w:rsidR="00000000" w:rsidRDefault="001F27F1">
            <w:pPr>
              <w:rPr>
                <w:rFonts w:ascii="Times New Roman" w:hAnsi="Times New Roman"/>
                <w:sz w:val="20"/>
              </w:rPr>
            </w:pPr>
            <w:r>
              <w:rPr>
                <w:rFonts w:ascii="Times New Roman" w:hAnsi="Times New Roman"/>
                <w:sz w:val="20"/>
              </w:rPr>
              <w:t xml:space="preserve">Тип </w:t>
            </w:r>
            <w:proofErr w:type="spellStart"/>
            <w:r>
              <w:rPr>
                <w:rFonts w:ascii="Times New Roman" w:hAnsi="Times New Roman"/>
                <w:sz w:val="20"/>
              </w:rPr>
              <w:t>центратора</w:t>
            </w:r>
            <w:proofErr w:type="spellEnd"/>
            <w:r>
              <w:rPr>
                <w:rFonts w:ascii="Times New Roman" w:hAnsi="Times New Roman"/>
                <w:sz w:val="20"/>
              </w:rPr>
              <w:t>: наружный, снятие после сварки корневого шва</w:t>
            </w:r>
          </w:p>
          <w:p w:rsidR="00000000" w:rsidRDefault="001F27F1">
            <w:pPr>
              <w:rPr>
                <w:rFonts w:ascii="Times New Roman" w:hAnsi="Times New Roman"/>
                <w:sz w:val="20"/>
              </w:rPr>
            </w:pPr>
            <w:r>
              <w:rPr>
                <w:rFonts w:ascii="Times New Roman" w:hAnsi="Times New Roman"/>
                <w:sz w:val="20"/>
              </w:rPr>
              <w:t>Шлифовка шва и/или очистка от шлака: после корневого слоя -  шлифовка, после остальных слоев - зачистка проволочной щеткой</w:t>
            </w:r>
          </w:p>
          <w:p w:rsidR="00000000" w:rsidRDefault="001F27F1">
            <w:pPr>
              <w:rPr>
                <w:rFonts w:ascii="Times New Roman" w:hAnsi="Times New Roman"/>
                <w:sz w:val="20"/>
              </w:rPr>
            </w:pPr>
            <w:r>
              <w:rPr>
                <w:rFonts w:ascii="Times New Roman" w:hAnsi="Times New Roman"/>
                <w:sz w:val="20"/>
              </w:rPr>
              <w:t xml:space="preserve">Температура воздуха при сварке: 23-28° С </w:t>
            </w:r>
          </w:p>
          <w:p w:rsidR="00000000" w:rsidRDefault="001F27F1">
            <w:pPr>
              <w:rPr>
                <w:rFonts w:ascii="Times New Roman" w:hAnsi="Times New Roman"/>
                <w:sz w:val="20"/>
              </w:rPr>
            </w:pPr>
            <w:r>
              <w:rPr>
                <w:rFonts w:ascii="Times New Roman" w:hAnsi="Times New Roman"/>
                <w:sz w:val="20"/>
              </w:rPr>
              <w:t xml:space="preserve">Скорость сварки: </w:t>
            </w:r>
            <w:proofErr w:type="spellStart"/>
            <w:r>
              <w:rPr>
                <w:rFonts w:ascii="Times New Roman" w:hAnsi="Times New Roman"/>
                <w:sz w:val="20"/>
              </w:rPr>
              <w:t>oт</w:t>
            </w:r>
            <w:proofErr w:type="spellEnd"/>
            <w:r>
              <w:rPr>
                <w:rFonts w:ascii="Times New Roman" w:hAnsi="Times New Roman"/>
                <w:sz w:val="20"/>
              </w:rPr>
              <w:t xml:space="preserve"> 4 до 9 м/ч </w:t>
            </w:r>
          </w:p>
          <w:p w:rsidR="00000000" w:rsidRDefault="001F27F1">
            <w:pPr>
              <w:rPr>
                <w:rFonts w:ascii="Times New Roman" w:hAnsi="Times New Roman"/>
                <w:sz w:val="20"/>
              </w:rPr>
            </w:pPr>
            <w:r>
              <w:rPr>
                <w:rFonts w:ascii="Times New Roman" w:hAnsi="Times New Roman"/>
                <w:sz w:val="20"/>
              </w:rPr>
              <w:t xml:space="preserve">Подогрев: не нужен </w:t>
            </w:r>
          </w:p>
          <w:p w:rsidR="00000000" w:rsidRDefault="001F27F1">
            <w:pPr>
              <w:rPr>
                <w:rFonts w:ascii="Times New Roman" w:hAnsi="Times New Roman"/>
                <w:sz w:val="20"/>
              </w:rPr>
            </w:pPr>
            <w:proofErr w:type="spellStart"/>
            <w:r>
              <w:rPr>
                <w:rFonts w:ascii="Times New Roman" w:hAnsi="Times New Roman"/>
                <w:sz w:val="20"/>
              </w:rPr>
              <w:t>Послесварочная</w:t>
            </w:r>
            <w:proofErr w:type="spellEnd"/>
            <w:r>
              <w:rPr>
                <w:rFonts w:ascii="Times New Roman" w:hAnsi="Times New Roman"/>
                <w:sz w:val="20"/>
              </w:rPr>
              <w:t xml:space="preserve"> обработка: не нужна </w:t>
            </w:r>
          </w:p>
          <w:p w:rsidR="00000000" w:rsidRDefault="001F27F1">
            <w:pP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c>
          <w:tcPr>
            <w:tcW w:w="8220" w:type="dxa"/>
            <w:gridSpan w:val="4"/>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p w:rsidR="00000000" w:rsidRDefault="001F27F1">
            <w:pPr>
              <w:jc w:val="center"/>
              <w:rPr>
                <w:rFonts w:ascii="Times New Roman" w:hAnsi="Times New Roman"/>
                <w:sz w:val="20"/>
              </w:rPr>
            </w:pPr>
            <w:r>
              <w:rPr>
                <w:rFonts w:ascii="Times New Roman" w:hAnsi="Times New Roman"/>
                <w:sz w:val="20"/>
              </w:rPr>
              <w:lastRenderedPageBreak/>
              <w:pict>
                <v:shape id="_x0000_i1256" type="#_x0000_t75" style="width:288.75pt;height:128.25pt">
                  <v:imagedata r:id="rId94" o:title=""/>
                </v:shape>
              </w:pict>
            </w:r>
          </w:p>
        </w:tc>
      </w:tr>
      <w:tr w:rsidR="00000000">
        <w:tblPrEx>
          <w:tblCellMar>
            <w:top w:w="0" w:type="dxa"/>
            <w:bottom w:w="0" w:type="dxa"/>
          </w:tblCellMar>
        </w:tblPrEx>
        <w:tc>
          <w:tcPr>
            <w:tcW w:w="8220" w:type="dxa"/>
            <w:gridSpan w:val="4"/>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lastRenderedPageBreak/>
              <w:t xml:space="preserve">     </w:t>
            </w:r>
          </w:p>
          <w:p w:rsidR="00000000" w:rsidRDefault="001F27F1">
            <w:pPr>
              <w:rPr>
                <w:rFonts w:ascii="Times New Roman" w:hAnsi="Times New Roman"/>
                <w:sz w:val="20"/>
              </w:rPr>
            </w:pPr>
            <w:r>
              <w:rPr>
                <w:rFonts w:ascii="Times New Roman" w:hAnsi="Times New Roman"/>
                <w:sz w:val="20"/>
              </w:rPr>
              <w:t xml:space="preserve">  </w:t>
            </w:r>
          </w:p>
          <w:p w:rsidR="00000000" w:rsidRDefault="001F27F1">
            <w:pPr>
              <w:jc w:val="center"/>
              <w:rPr>
                <w:rFonts w:ascii="Times New Roman" w:hAnsi="Times New Roman"/>
                <w:sz w:val="20"/>
              </w:rPr>
            </w:pPr>
            <w:r>
              <w:rPr>
                <w:rFonts w:ascii="Times New Roman" w:hAnsi="Times New Roman"/>
                <w:sz w:val="20"/>
              </w:rPr>
              <w:pict>
                <v:shape id="_x0000_i1257" type="#_x0000_t75" style="width:288.75pt;height:134.25pt">
                  <v:imagedata r:id="rId95" o:title=""/>
                </v:shape>
              </w:pict>
            </w:r>
          </w:p>
          <w:p w:rsidR="00000000" w:rsidRDefault="001F27F1">
            <w:pPr>
              <w:rPr>
                <w:rFonts w:ascii="Times New Roman" w:hAnsi="Times New Roman"/>
                <w:sz w:val="20"/>
              </w:rPr>
            </w:pPr>
            <w:r>
              <w:rPr>
                <w:rFonts w:ascii="Times New Roman" w:hAnsi="Times New Roman"/>
                <w:sz w:val="20"/>
              </w:rPr>
              <w:t xml:space="preserve">  </w:t>
            </w:r>
          </w:p>
          <w:p w:rsidR="00000000" w:rsidRDefault="001F27F1">
            <w:pP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c>
          <w:tcPr>
            <w:tcW w:w="8220" w:type="dxa"/>
            <w:gridSpan w:val="4"/>
            <w:tcBorders>
              <w:top w:val="single" w:sz="6" w:space="0" w:color="auto"/>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p w:rsidR="00000000" w:rsidRDefault="001F27F1">
            <w:pPr>
              <w:pStyle w:val="Heading"/>
              <w:jc w:val="center"/>
              <w:rPr>
                <w:rFonts w:ascii="Times New Roman" w:hAnsi="Times New Roman"/>
                <w:sz w:val="20"/>
              </w:rPr>
            </w:pPr>
            <w:r>
              <w:rPr>
                <w:rFonts w:ascii="Times New Roman" w:hAnsi="Times New Roman"/>
                <w:sz w:val="20"/>
              </w:rPr>
              <w:t xml:space="preserve">Электроды и режимы сварки </w:t>
            </w:r>
          </w:p>
          <w:p w:rsidR="00000000" w:rsidRDefault="001F27F1">
            <w:pPr>
              <w:pStyle w:val="Heading"/>
              <w:jc w:val="cente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c>
          <w:tcPr>
            <w:tcW w:w="234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Порядок наложения слоев </w:t>
            </w:r>
          </w:p>
        </w:tc>
        <w:tc>
          <w:tcPr>
            <w:tcW w:w="229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Тип электрода, диаметр, мм </w:t>
            </w:r>
          </w:p>
        </w:tc>
        <w:tc>
          <w:tcPr>
            <w:tcW w:w="187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Ток, А, полярность </w:t>
            </w:r>
          </w:p>
        </w:tc>
        <w:tc>
          <w:tcPr>
            <w:tcW w:w="171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Напряжение на дуге, В</w:t>
            </w:r>
          </w:p>
          <w:p w:rsidR="00000000" w:rsidRDefault="001F27F1">
            <w:pPr>
              <w:jc w:val="center"/>
              <w:rPr>
                <w:rFonts w:ascii="Times New Roman" w:hAnsi="Times New Roman"/>
                <w:sz w:val="20"/>
              </w:rPr>
            </w:pPr>
          </w:p>
        </w:tc>
      </w:tr>
      <w:tr w:rsidR="00000000">
        <w:tblPrEx>
          <w:tblCellMar>
            <w:top w:w="0" w:type="dxa"/>
            <w:bottom w:w="0" w:type="dxa"/>
          </w:tblCellMar>
        </w:tblPrEx>
        <w:tc>
          <w:tcPr>
            <w:tcW w:w="234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Корневой </w:t>
            </w:r>
          </w:p>
        </w:tc>
        <w:tc>
          <w:tcPr>
            <w:tcW w:w="229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Е 7016 </w:t>
            </w:r>
          </w:p>
          <w:p w:rsidR="00000000" w:rsidRDefault="001F27F1">
            <w:pPr>
              <w:jc w:val="center"/>
              <w:rPr>
                <w:rFonts w:ascii="Times New Roman" w:hAnsi="Times New Roman"/>
                <w:sz w:val="20"/>
              </w:rPr>
            </w:pPr>
            <w:r>
              <w:rPr>
                <w:rFonts w:ascii="Times New Roman" w:hAnsi="Times New Roman"/>
                <w:position w:val="-6"/>
                <w:sz w:val="20"/>
              </w:rPr>
              <w:pict>
                <v:shape id="_x0000_i1258" type="#_x0000_t75" style="width:12.75pt;height:14.25pt">
                  <v:imagedata r:id="rId96" o:title=""/>
                </v:shape>
              </w:pict>
            </w:r>
            <w:r>
              <w:rPr>
                <w:rFonts w:ascii="Times New Roman" w:hAnsi="Times New Roman"/>
                <w:sz w:val="20"/>
              </w:rPr>
              <w:t xml:space="preserve">2,5 или 3,25 </w:t>
            </w:r>
          </w:p>
        </w:tc>
        <w:tc>
          <w:tcPr>
            <w:tcW w:w="187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Постоянный, обратная. </w:t>
            </w:r>
          </w:p>
          <w:p w:rsidR="00000000" w:rsidRDefault="001F27F1">
            <w:pPr>
              <w:jc w:val="center"/>
              <w:rPr>
                <w:rFonts w:ascii="Times New Roman" w:hAnsi="Times New Roman"/>
                <w:sz w:val="20"/>
              </w:rPr>
            </w:pPr>
            <w:r>
              <w:rPr>
                <w:rFonts w:ascii="Times New Roman" w:hAnsi="Times New Roman"/>
                <w:sz w:val="20"/>
              </w:rPr>
              <w:t>80 - 110/110 - 130</w:t>
            </w:r>
          </w:p>
          <w:p w:rsidR="00000000" w:rsidRDefault="001F27F1">
            <w:pPr>
              <w:jc w:val="center"/>
              <w:rPr>
                <w:rFonts w:ascii="Times New Roman" w:hAnsi="Times New Roman"/>
                <w:sz w:val="20"/>
              </w:rPr>
            </w:pPr>
          </w:p>
        </w:tc>
        <w:tc>
          <w:tcPr>
            <w:tcW w:w="171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20-23 </w:t>
            </w:r>
          </w:p>
        </w:tc>
      </w:tr>
      <w:tr w:rsidR="00000000">
        <w:tblPrEx>
          <w:tblCellMar>
            <w:top w:w="0" w:type="dxa"/>
            <w:bottom w:w="0" w:type="dxa"/>
          </w:tblCellMar>
        </w:tblPrEx>
        <w:tc>
          <w:tcPr>
            <w:tcW w:w="234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1-заполнение </w:t>
            </w:r>
          </w:p>
        </w:tc>
        <w:tc>
          <w:tcPr>
            <w:tcW w:w="229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Е 8015 - G</w:t>
            </w:r>
          </w:p>
          <w:p w:rsidR="00000000" w:rsidRDefault="001F27F1">
            <w:pPr>
              <w:jc w:val="center"/>
              <w:rPr>
                <w:rFonts w:ascii="Times New Roman" w:hAnsi="Times New Roman"/>
                <w:sz w:val="20"/>
              </w:rPr>
            </w:pPr>
            <w:r>
              <w:rPr>
                <w:rFonts w:ascii="Times New Roman" w:hAnsi="Times New Roman"/>
                <w:sz w:val="20"/>
              </w:rPr>
              <w:t xml:space="preserve"> </w:t>
            </w:r>
          </w:p>
          <w:p w:rsidR="00000000" w:rsidRDefault="001F27F1">
            <w:pPr>
              <w:jc w:val="center"/>
              <w:rPr>
                <w:rFonts w:ascii="Times New Roman" w:hAnsi="Times New Roman"/>
                <w:sz w:val="20"/>
              </w:rPr>
            </w:pPr>
            <w:r>
              <w:rPr>
                <w:rFonts w:ascii="Times New Roman" w:hAnsi="Times New Roman"/>
                <w:position w:val="-6"/>
                <w:sz w:val="20"/>
              </w:rPr>
              <w:pict>
                <v:shape id="_x0000_i1259" type="#_x0000_t75" style="width:12.75pt;height:14.25pt">
                  <v:imagedata r:id="rId96" o:title=""/>
                </v:shape>
              </w:pict>
            </w:r>
            <w:r>
              <w:rPr>
                <w:rFonts w:ascii="Times New Roman" w:hAnsi="Times New Roman"/>
                <w:sz w:val="20"/>
              </w:rPr>
              <w:t xml:space="preserve">3,25 или 4,0 </w:t>
            </w:r>
          </w:p>
        </w:tc>
        <w:tc>
          <w:tcPr>
            <w:tcW w:w="187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Постоянный, обратная. </w:t>
            </w:r>
          </w:p>
          <w:p w:rsidR="00000000" w:rsidRDefault="001F27F1">
            <w:pPr>
              <w:jc w:val="center"/>
              <w:rPr>
                <w:rFonts w:ascii="Times New Roman" w:hAnsi="Times New Roman"/>
                <w:sz w:val="20"/>
              </w:rPr>
            </w:pPr>
            <w:r>
              <w:rPr>
                <w:rFonts w:ascii="Times New Roman" w:hAnsi="Times New Roman"/>
                <w:sz w:val="20"/>
              </w:rPr>
              <w:t>80 - 110/150 - 180</w:t>
            </w:r>
          </w:p>
          <w:p w:rsidR="00000000" w:rsidRDefault="001F27F1">
            <w:pPr>
              <w:jc w:val="center"/>
              <w:rPr>
                <w:rFonts w:ascii="Times New Roman" w:hAnsi="Times New Roman"/>
                <w:sz w:val="20"/>
              </w:rPr>
            </w:pPr>
          </w:p>
        </w:tc>
        <w:tc>
          <w:tcPr>
            <w:tcW w:w="171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22-24 </w:t>
            </w:r>
          </w:p>
        </w:tc>
      </w:tr>
      <w:tr w:rsidR="00000000">
        <w:tblPrEx>
          <w:tblCellMar>
            <w:top w:w="0" w:type="dxa"/>
            <w:bottom w:w="0" w:type="dxa"/>
          </w:tblCellMar>
        </w:tblPrEx>
        <w:tc>
          <w:tcPr>
            <w:tcW w:w="234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2-заполнение </w:t>
            </w:r>
          </w:p>
        </w:tc>
        <w:tc>
          <w:tcPr>
            <w:tcW w:w="229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E 8015 - G</w:t>
            </w:r>
          </w:p>
          <w:p w:rsidR="00000000" w:rsidRDefault="001F27F1">
            <w:pPr>
              <w:jc w:val="center"/>
              <w:rPr>
                <w:rFonts w:ascii="Times New Roman" w:hAnsi="Times New Roman"/>
                <w:sz w:val="20"/>
              </w:rPr>
            </w:pPr>
            <w:r>
              <w:rPr>
                <w:rFonts w:ascii="Times New Roman" w:hAnsi="Times New Roman"/>
                <w:sz w:val="20"/>
              </w:rPr>
              <w:t xml:space="preserve"> </w:t>
            </w:r>
          </w:p>
          <w:p w:rsidR="00000000" w:rsidRDefault="001F27F1">
            <w:pPr>
              <w:jc w:val="center"/>
              <w:rPr>
                <w:rFonts w:ascii="Times New Roman" w:hAnsi="Times New Roman"/>
                <w:sz w:val="20"/>
              </w:rPr>
            </w:pPr>
            <w:r>
              <w:rPr>
                <w:rFonts w:ascii="Times New Roman" w:hAnsi="Times New Roman"/>
                <w:position w:val="-6"/>
                <w:sz w:val="20"/>
              </w:rPr>
              <w:pict>
                <v:shape id="_x0000_i1260" type="#_x0000_t75" style="width:12.75pt;height:14.25pt">
                  <v:imagedata r:id="rId96" o:title=""/>
                </v:shape>
              </w:pict>
            </w:r>
            <w:r>
              <w:rPr>
                <w:rFonts w:ascii="Times New Roman" w:hAnsi="Times New Roman"/>
                <w:sz w:val="20"/>
              </w:rPr>
              <w:t xml:space="preserve">4,0 </w:t>
            </w:r>
          </w:p>
        </w:tc>
        <w:tc>
          <w:tcPr>
            <w:tcW w:w="187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Постоянный, обратная 150 - 180</w:t>
            </w:r>
          </w:p>
          <w:p w:rsidR="00000000" w:rsidRDefault="001F27F1">
            <w:pPr>
              <w:jc w:val="center"/>
              <w:rPr>
                <w:rFonts w:ascii="Times New Roman" w:hAnsi="Times New Roman"/>
                <w:sz w:val="20"/>
              </w:rPr>
            </w:pPr>
          </w:p>
        </w:tc>
        <w:tc>
          <w:tcPr>
            <w:tcW w:w="171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24 </w:t>
            </w:r>
          </w:p>
        </w:tc>
      </w:tr>
      <w:tr w:rsidR="00000000">
        <w:tblPrEx>
          <w:tblCellMar>
            <w:top w:w="0" w:type="dxa"/>
            <w:bottom w:w="0" w:type="dxa"/>
          </w:tblCellMar>
        </w:tblPrEx>
        <w:tc>
          <w:tcPr>
            <w:tcW w:w="234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Облицовочный левый </w:t>
            </w:r>
          </w:p>
        </w:tc>
        <w:tc>
          <w:tcPr>
            <w:tcW w:w="229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Е 8015 - G </w:t>
            </w:r>
          </w:p>
          <w:p w:rsidR="00000000" w:rsidRDefault="001F27F1">
            <w:pPr>
              <w:jc w:val="center"/>
              <w:rPr>
                <w:rFonts w:ascii="Times New Roman" w:hAnsi="Times New Roman"/>
                <w:sz w:val="20"/>
              </w:rPr>
            </w:pPr>
            <w:r>
              <w:rPr>
                <w:rFonts w:ascii="Times New Roman" w:hAnsi="Times New Roman"/>
                <w:position w:val="-6"/>
                <w:sz w:val="20"/>
              </w:rPr>
              <w:pict>
                <v:shape id="_x0000_i1261" type="#_x0000_t75" style="width:12.75pt;height:14.25pt">
                  <v:imagedata r:id="rId96" o:title=""/>
                </v:shape>
              </w:pict>
            </w:r>
            <w:r>
              <w:rPr>
                <w:rFonts w:ascii="Times New Roman" w:hAnsi="Times New Roman"/>
                <w:sz w:val="20"/>
              </w:rPr>
              <w:t xml:space="preserve">4,0 </w:t>
            </w:r>
          </w:p>
        </w:tc>
        <w:tc>
          <w:tcPr>
            <w:tcW w:w="1875"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Постоянный, обратная 150 - 180</w:t>
            </w:r>
          </w:p>
          <w:p w:rsidR="00000000" w:rsidRDefault="001F27F1">
            <w:pPr>
              <w:jc w:val="center"/>
              <w:rPr>
                <w:rFonts w:ascii="Times New Roman" w:hAnsi="Times New Roman"/>
                <w:sz w:val="20"/>
              </w:rPr>
            </w:pPr>
          </w:p>
        </w:tc>
        <w:tc>
          <w:tcPr>
            <w:tcW w:w="1710" w:type="dxa"/>
            <w:tcBorders>
              <w:top w:val="single" w:sz="6" w:space="0" w:color="auto"/>
              <w:left w:val="single" w:sz="6" w:space="0" w:color="auto"/>
              <w:bottom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24 </w:t>
            </w:r>
          </w:p>
        </w:tc>
      </w:tr>
      <w:tr w:rsidR="00000000">
        <w:tblPrEx>
          <w:tblCellMar>
            <w:top w:w="0" w:type="dxa"/>
            <w:bottom w:w="0" w:type="dxa"/>
          </w:tblCellMar>
        </w:tblPrEx>
        <w:tc>
          <w:tcPr>
            <w:tcW w:w="2340" w:type="dxa"/>
            <w:tcBorders>
              <w:top w:val="single" w:sz="6" w:space="0" w:color="auto"/>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Облицовочный правый </w:t>
            </w:r>
          </w:p>
        </w:tc>
        <w:tc>
          <w:tcPr>
            <w:tcW w:w="2295" w:type="dxa"/>
            <w:tcBorders>
              <w:top w:val="single" w:sz="6" w:space="0" w:color="auto"/>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Е</w:t>
            </w:r>
            <w:r>
              <w:rPr>
                <w:rFonts w:ascii="Times New Roman" w:hAnsi="Times New Roman"/>
                <w:sz w:val="20"/>
              </w:rPr>
              <w:t xml:space="preserve"> 8015 - G </w:t>
            </w:r>
          </w:p>
          <w:p w:rsidR="00000000" w:rsidRDefault="001F27F1">
            <w:pPr>
              <w:jc w:val="center"/>
              <w:rPr>
                <w:rFonts w:ascii="Times New Roman" w:hAnsi="Times New Roman"/>
                <w:sz w:val="20"/>
              </w:rPr>
            </w:pPr>
            <w:r>
              <w:rPr>
                <w:rFonts w:ascii="Times New Roman" w:hAnsi="Times New Roman"/>
                <w:position w:val="-6"/>
                <w:sz w:val="20"/>
              </w:rPr>
              <w:pict>
                <v:shape id="_x0000_i1262" type="#_x0000_t75" style="width:12.75pt;height:14.25pt">
                  <v:imagedata r:id="rId96" o:title=""/>
                </v:shape>
              </w:pict>
            </w:r>
            <w:r>
              <w:rPr>
                <w:rFonts w:ascii="Times New Roman" w:hAnsi="Times New Roman"/>
                <w:sz w:val="20"/>
              </w:rPr>
              <w:t xml:space="preserve">4,0 </w:t>
            </w:r>
          </w:p>
        </w:tc>
        <w:tc>
          <w:tcPr>
            <w:tcW w:w="1875" w:type="dxa"/>
            <w:tcBorders>
              <w:top w:val="single" w:sz="6" w:space="0" w:color="auto"/>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Постоянный, обратная 150 - 180</w:t>
            </w:r>
          </w:p>
          <w:p w:rsidR="00000000" w:rsidRDefault="001F27F1">
            <w:pPr>
              <w:jc w:val="center"/>
              <w:rPr>
                <w:rFonts w:ascii="Times New Roman" w:hAnsi="Times New Roman"/>
                <w:sz w:val="20"/>
              </w:rPr>
            </w:pPr>
          </w:p>
        </w:tc>
        <w:tc>
          <w:tcPr>
            <w:tcW w:w="1710" w:type="dxa"/>
            <w:tcBorders>
              <w:top w:val="single" w:sz="6" w:space="0" w:color="auto"/>
              <w:left w:val="single" w:sz="6" w:space="0" w:color="auto"/>
              <w:right w:val="single" w:sz="6" w:space="0" w:color="auto"/>
            </w:tcBorders>
          </w:tcPr>
          <w:p w:rsidR="00000000" w:rsidRDefault="001F27F1">
            <w:pPr>
              <w:jc w:val="center"/>
              <w:rPr>
                <w:rFonts w:ascii="Times New Roman" w:hAnsi="Times New Roman"/>
                <w:sz w:val="20"/>
              </w:rPr>
            </w:pPr>
            <w:r>
              <w:rPr>
                <w:rFonts w:ascii="Times New Roman" w:hAnsi="Times New Roman"/>
                <w:sz w:val="20"/>
              </w:rPr>
              <w:t xml:space="preserve">24 </w:t>
            </w:r>
          </w:p>
        </w:tc>
      </w:tr>
      <w:tr w:rsidR="00000000">
        <w:tblPrEx>
          <w:tblCellMar>
            <w:top w:w="0" w:type="dxa"/>
            <w:bottom w:w="0" w:type="dxa"/>
          </w:tblCellMar>
        </w:tblPrEx>
        <w:tc>
          <w:tcPr>
            <w:tcW w:w="8220" w:type="dxa"/>
            <w:gridSpan w:val="4"/>
            <w:tcBorders>
              <w:top w:val="single" w:sz="6" w:space="0" w:color="auto"/>
              <w:left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Разработал:______________________________</w:t>
            </w:r>
          </w:p>
        </w:tc>
      </w:tr>
      <w:tr w:rsidR="00000000">
        <w:tblPrEx>
          <w:tblCellMar>
            <w:top w:w="0" w:type="dxa"/>
            <w:bottom w:w="0" w:type="dxa"/>
          </w:tblCellMar>
        </w:tblPrEx>
        <w:tc>
          <w:tcPr>
            <w:tcW w:w="8220" w:type="dxa"/>
            <w:gridSpan w:val="4"/>
            <w:tcBorders>
              <w:left w:val="single" w:sz="6" w:space="0" w:color="auto"/>
              <w:bottom w:val="single" w:sz="6" w:space="0" w:color="auto"/>
              <w:right w:val="single" w:sz="6" w:space="0" w:color="auto"/>
            </w:tcBorders>
          </w:tcPr>
          <w:p w:rsidR="00000000" w:rsidRDefault="001F27F1">
            <w:pPr>
              <w:rPr>
                <w:rFonts w:ascii="Times New Roman" w:hAnsi="Times New Roman"/>
                <w:sz w:val="20"/>
              </w:rPr>
            </w:pPr>
            <w:r>
              <w:rPr>
                <w:rFonts w:ascii="Times New Roman" w:hAnsi="Times New Roman"/>
                <w:sz w:val="20"/>
              </w:rPr>
              <w:t xml:space="preserve">  </w:t>
            </w:r>
          </w:p>
        </w:tc>
      </w:tr>
    </w:tbl>
    <w:p w:rsidR="001F27F1" w:rsidRDefault="001F27F1">
      <w:pPr>
        <w:ind w:firstLine="225"/>
        <w:jc w:val="both"/>
        <w:rPr>
          <w:rFonts w:ascii="Times New Roman" w:hAnsi="Times New Roman"/>
          <w:sz w:val="20"/>
        </w:rPr>
      </w:pPr>
    </w:p>
    <w:sectPr w:rsidR="001F27F1">
      <w:pgSz w:w="11907" w:h="16840" w:code="9"/>
      <w:pgMar w:top="1440" w:right="1797"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7F1" w:rsidRDefault="001F27F1">
      <w:r>
        <w:separator/>
      </w:r>
    </w:p>
  </w:endnote>
  <w:endnote w:type="continuationSeparator" w:id="0">
    <w:p w:rsidR="001F27F1" w:rsidRDefault="001F2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7F1" w:rsidRDefault="001F27F1">
      <w:r>
        <w:separator/>
      </w:r>
    </w:p>
  </w:footnote>
  <w:footnote w:type="continuationSeparator" w:id="0">
    <w:p w:rsidR="001F27F1" w:rsidRDefault="001F27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7267"/>
    <w:rsid w:val="001F27F1"/>
    <w:rsid w:val="00FA72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utoSpaceDE w:val="0"/>
      <w:autoSpaceDN w:val="0"/>
      <w:adjustRightInd w:val="0"/>
      <w:textAlignment w:val="baseline"/>
    </w:pPr>
    <w:rPr>
      <w:rFonts w:ascii="Arial" w:hAnsi="Arial"/>
      <w:sz w:val="1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rPr>
      <w:i/>
      <w:sz w:val="20"/>
    </w:rPr>
  </w:style>
  <w:style w:type="paragraph" w:customStyle="1" w:styleId="Heading">
    <w:name w:val="Heading"/>
    <w:pPr>
      <w:widowControl w:val="0"/>
      <w:overflowPunct w:val="0"/>
      <w:autoSpaceDE w:val="0"/>
      <w:autoSpaceDN w:val="0"/>
      <w:adjustRightInd w:val="0"/>
      <w:textAlignment w:val="baseline"/>
    </w:pPr>
    <w:rPr>
      <w:rFonts w:ascii="Arial" w:hAnsi="Arial"/>
      <w:b/>
      <w:sz w:val="22"/>
    </w:rPr>
  </w:style>
  <w:style w:type="paragraph" w:customStyle="1" w:styleId="Preformat">
    <w:name w:val="Preformat"/>
    <w:pPr>
      <w:widowControl w:val="0"/>
      <w:overflowPunct w:val="0"/>
      <w:autoSpaceDE w:val="0"/>
      <w:autoSpaceDN w:val="0"/>
      <w:adjustRightInd w:val="0"/>
      <w:textAlignment w:val="baseline"/>
    </w:pPr>
    <w:rPr>
      <w:rFonts w:ascii="Courier New" w:hAnsi="Courier New"/>
    </w:rPr>
  </w:style>
  <w:style w:type="paragraph" w:styleId="a4">
    <w:name w:val="endnote text"/>
    <w:basedOn w:val="a"/>
    <w:semiHidden/>
    <w:rPr>
      <w:sz w:val="20"/>
    </w:rPr>
  </w:style>
  <w:style w:type="character" w:styleId="a5">
    <w:name w:val="end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1.wmf"/><Relationship Id="rId21" Type="http://schemas.openxmlformats.org/officeDocument/2006/relationships/image" Target="media/image16.wmf"/><Relationship Id="rId42" Type="http://schemas.openxmlformats.org/officeDocument/2006/relationships/image" Target="media/image37.png"/><Relationship Id="rId47" Type="http://schemas.openxmlformats.org/officeDocument/2006/relationships/image" Target="media/image42.png"/><Relationship Id="rId63" Type="http://schemas.openxmlformats.org/officeDocument/2006/relationships/image" Target="media/image58.wmf"/><Relationship Id="rId68" Type="http://schemas.openxmlformats.org/officeDocument/2006/relationships/image" Target="media/image63.png"/><Relationship Id="rId84" Type="http://schemas.openxmlformats.org/officeDocument/2006/relationships/image" Target="media/image79.wmf"/><Relationship Id="rId89" Type="http://schemas.openxmlformats.org/officeDocument/2006/relationships/image" Target="media/image84.wmf"/><Relationship Id="rId16" Type="http://schemas.openxmlformats.org/officeDocument/2006/relationships/image" Target="media/image11.wmf"/><Relationship Id="rId11" Type="http://schemas.openxmlformats.org/officeDocument/2006/relationships/image" Target="media/image6.png"/><Relationship Id="rId32" Type="http://schemas.openxmlformats.org/officeDocument/2006/relationships/image" Target="media/image27.png"/><Relationship Id="rId37" Type="http://schemas.openxmlformats.org/officeDocument/2006/relationships/image" Target="media/image32.png"/><Relationship Id="rId53" Type="http://schemas.openxmlformats.org/officeDocument/2006/relationships/image" Target="media/image48.png"/><Relationship Id="rId58" Type="http://schemas.openxmlformats.org/officeDocument/2006/relationships/image" Target="media/image53.png"/><Relationship Id="rId74" Type="http://schemas.openxmlformats.org/officeDocument/2006/relationships/image" Target="media/image69.wmf"/><Relationship Id="rId79" Type="http://schemas.openxmlformats.org/officeDocument/2006/relationships/image" Target="media/image74.wmf"/><Relationship Id="rId5" Type="http://schemas.openxmlformats.org/officeDocument/2006/relationships/endnotes" Target="endnotes.xml"/><Relationship Id="rId90" Type="http://schemas.openxmlformats.org/officeDocument/2006/relationships/image" Target="media/image85.wmf"/><Relationship Id="rId95" Type="http://schemas.openxmlformats.org/officeDocument/2006/relationships/image" Target="media/image90.png"/><Relationship Id="rId22" Type="http://schemas.openxmlformats.org/officeDocument/2006/relationships/image" Target="media/image17.wmf"/><Relationship Id="rId27" Type="http://schemas.openxmlformats.org/officeDocument/2006/relationships/image" Target="media/image22.wmf"/><Relationship Id="rId43" Type="http://schemas.openxmlformats.org/officeDocument/2006/relationships/image" Target="media/image38.png"/><Relationship Id="rId48" Type="http://schemas.openxmlformats.org/officeDocument/2006/relationships/image" Target="media/image43.png"/><Relationship Id="rId64" Type="http://schemas.openxmlformats.org/officeDocument/2006/relationships/image" Target="media/image59.wmf"/><Relationship Id="rId69" Type="http://schemas.openxmlformats.org/officeDocument/2006/relationships/image" Target="media/image64.wmf"/><Relationship Id="rId80" Type="http://schemas.openxmlformats.org/officeDocument/2006/relationships/image" Target="media/image75.wmf"/><Relationship Id="rId85" Type="http://schemas.openxmlformats.org/officeDocument/2006/relationships/image" Target="media/image80.wmf"/><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image" Target="media/image54.wmf"/><Relationship Id="rId67" Type="http://schemas.openxmlformats.org/officeDocument/2006/relationships/image" Target="media/image62.png"/><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9.png"/><Relationship Id="rId62" Type="http://schemas.openxmlformats.org/officeDocument/2006/relationships/image" Target="media/image57.wmf"/><Relationship Id="rId70" Type="http://schemas.openxmlformats.org/officeDocument/2006/relationships/image" Target="media/image65.wmf"/><Relationship Id="rId75" Type="http://schemas.openxmlformats.org/officeDocument/2006/relationships/image" Target="media/image70.png"/><Relationship Id="rId83" Type="http://schemas.openxmlformats.org/officeDocument/2006/relationships/image" Target="media/image78.wmf"/><Relationship Id="rId88" Type="http://schemas.openxmlformats.org/officeDocument/2006/relationships/image" Target="media/image83.wmf"/><Relationship Id="rId91" Type="http://schemas.openxmlformats.org/officeDocument/2006/relationships/image" Target="media/image86.wmf"/><Relationship Id="rId96" Type="http://schemas.openxmlformats.org/officeDocument/2006/relationships/image" Target="media/image91.wmf"/><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10.wmf"/><Relationship Id="rId23" Type="http://schemas.openxmlformats.org/officeDocument/2006/relationships/image" Target="media/image18.png"/><Relationship Id="rId28" Type="http://schemas.openxmlformats.org/officeDocument/2006/relationships/image" Target="media/image23.wmf"/><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10" Type="http://schemas.openxmlformats.org/officeDocument/2006/relationships/image" Target="media/image5.png"/><Relationship Id="rId31" Type="http://schemas.openxmlformats.org/officeDocument/2006/relationships/image" Target="media/image26.wmf"/><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image" Target="media/image55.png"/><Relationship Id="rId65" Type="http://schemas.openxmlformats.org/officeDocument/2006/relationships/image" Target="media/image60.wmf"/><Relationship Id="rId73" Type="http://schemas.openxmlformats.org/officeDocument/2006/relationships/image" Target="media/image68.wmf"/><Relationship Id="rId78" Type="http://schemas.openxmlformats.org/officeDocument/2006/relationships/image" Target="media/image73.png"/><Relationship Id="rId81" Type="http://schemas.openxmlformats.org/officeDocument/2006/relationships/image" Target="media/image76.wmf"/><Relationship Id="rId86" Type="http://schemas.openxmlformats.org/officeDocument/2006/relationships/image" Target="media/image81.wmf"/><Relationship Id="rId94" Type="http://schemas.openxmlformats.org/officeDocument/2006/relationships/image" Target="media/image89.png"/><Relationship Id="rId4" Type="http://schemas.openxmlformats.org/officeDocument/2006/relationships/footnotes" Target="footnotes.xml"/><Relationship Id="rId9" Type="http://schemas.openxmlformats.org/officeDocument/2006/relationships/image" Target="media/image4.png"/><Relationship Id="rId13" Type="http://schemas.openxmlformats.org/officeDocument/2006/relationships/image" Target="media/image8.wmf"/><Relationship Id="rId18" Type="http://schemas.openxmlformats.org/officeDocument/2006/relationships/image" Target="media/image13.wmf"/><Relationship Id="rId39" Type="http://schemas.openxmlformats.org/officeDocument/2006/relationships/image" Target="media/image34.png"/><Relationship Id="rId34" Type="http://schemas.openxmlformats.org/officeDocument/2006/relationships/image" Target="media/image29.png"/><Relationship Id="rId50" Type="http://schemas.openxmlformats.org/officeDocument/2006/relationships/image" Target="media/image45.png"/><Relationship Id="rId55" Type="http://schemas.openxmlformats.org/officeDocument/2006/relationships/image" Target="media/image50.wmf"/><Relationship Id="rId76" Type="http://schemas.openxmlformats.org/officeDocument/2006/relationships/image" Target="media/image71.png"/><Relationship Id="rId97" Type="http://schemas.openxmlformats.org/officeDocument/2006/relationships/fontTable" Target="fontTable.xml"/><Relationship Id="rId7" Type="http://schemas.openxmlformats.org/officeDocument/2006/relationships/image" Target="media/image2.png"/><Relationship Id="rId71" Type="http://schemas.openxmlformats.org/officeDocument/2006/relationships/image" Target="media/image66.wmf"/><Relationship Id="rId92" Type="http://schemas.openxmlformats.org/officeDocument/2006/relationships/image" Target="media/image87.wmf"/><Relationship Id="rId2" Type="http://schemas.openxmlformats.org/officeDocument/2006/relationships/settings" Target="settings.xml"/><Relationship Id="rId29" Type="http://schemas.openxmlformats.org/officeDocument/2006/relationships/image" Target="media/image24.wmf"/><Relationship Id="rId24" Type="http://schemas.openxmlformats.org/officeDocument/2006/relationships/image" Target="media/image19.wmf"/><Relationship Id="rId40" Type="http://schemas.openxmlformats.org/officeDocument/2006/relationships/image" Target="media/image35.png"/><Relationship Id="rId45" Type="http://schemas.openxmlformats.org/officeDocument/2006/relationships/image" Target="media/image40.png"/><Relationship Id="rId66" Type="http://schemas.openxmlformats.org/officeDocument/2006/relationships/image" Target="media/image61.png"/><Relationship Id="rId87" Type="http://schemas.openxmlformats.org/officeDocument/2006/relationships/image" Target="media/image82.wmf"/><Relationship Id="rId61" Type="http://schemas.openxmlformats.org/officeDocument/2006/relationships/image" Target="media/image56.wmf"/><Relationship Id="rId82" Type="http://schemas.openxmlformats.org/officeDocument/2006/relationships/image" Target="media/image77.wmf"/><Relationship Id="rId19" Type="http://schemas.openxmlformats.org/officeDocument/2006/relationships/image" Target="media/image14.wmf"/><Relationship Id="rId14" Type="http://schemas.openxmlformats.org/officeDocument/2006/relationships/image" Target="media/image9.wmf"/><Relationship Id="rId30" Type="http://schemas.openxmlformats.org/officeDocument/2006/relationships/image" Target="media/image25.wmf"/><Relationship Id="rId35" Type="http://schemas.openxmlformats.org/officeDocument/2006/relationships/image" Target="media/image30.png"/><Relationship Id="rId56" Type="http://schemas.openxmlformats.org/officeDocument/2006/relationships/image" Target="media/image51.wmf"/><Relationship Id="rId77" Type="http://schemas.openxmlformats.org/officeDocument/2006/relationships/image" Target="media/image72.png"/><Relationship Id="rId8" Type="http://schemas.openxmlformats.org/officeDocument/2006/relationships/image" Target="media/image3.wmf"/><Relationship Id="rId51" Type="http://schemas.openxmlformats.org/officeDocument/2006/relationships/image" Target="media/image46.png"/><Relationship Id="rId72" Type="http://schemas.openxmlformats.org/officeDocument/2006/relationships/image" Target="media/image67.wmf"/><Relationship Id="rId93" Type="http://schemas.openxmlformats.org/officeDocument/2006/relationships/image" Target="media/image88.wmf"/><Relationship Id="rId9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79</Pages>
  <Words>29397</Words>
  <Characters>167569</Characters>
  <Application>Microsoft Office Word</Application>
  <DocSecurity>0</DocSecurity>
  <Lines>1396</Lines>
  <Paragraphs>393</Paragraphs>
  <ScaleCrop>false</ScaleCrop>
  <HeadingPairs>
    <vt:vector size="2" baseType="variant">
      <vt:variant>
        <vt:lpstr>Название</vt:lpstr>
      </vt:variant>
      <vt:variant>
        <vt:i4>1</vt:i4>
      </vt:variant>
    </vt:vector>
  </HeadingPairs>
  <TitlesOfParts>
    <vt:vector size="1" baseType="lpstr">
      <vt:lpstr>СП 105-34-96</vt:lpstr>
    </vt:vector>
  </TitlesOfParts>
  <Company>Elcom Ltd</Company>
  <LinksUpToDate>false</LinksUpToDate>
  <CharactersWithSpaces>196573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 105-34-96</dc:title>
  <dc:creator>Alexandre Katalov</dc:creator>
  <cp:keywords>свод правил сооружения магистральных газопроводов производство сварочных работ и контроль качества сварных соединений сп 105-34-96</cp:keywords>
  <cp:lastModifiedBy>АБ</cp:lastModifiedBy>
  <cp:revision>2</cp:revision>
  <dcterms:created xsi:type="dcterms:W3CDTF">2014-12-20T09:02:00Z</dcterms:created>
  <dcterms:modified xsi:type="dcterms:W3CDTF">2014-12-20T09:02:00Z</dcterms:modified>
</cp:coreProperties>
</file>