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9F4" w:rsidRPr="00270765" w:rsidRDefault="00D669F4" w:rsidP="00D669F4">
      <w:pPr>
        <w:pStyle w:val="ConsPlusNonformat"/>
        <w:widowControl/>
        <w:jc w:val="center"/>
        <w:rPr>
          <w:rFonts w:ascii="Times New Roman" w:hAnsi="Times New Roman" w:cs="Times New Roman"/>
          <w:b/>
          <w:bCs/>
          <w:sz w:val="24"/>
          <w:szCs w:val="24"/>
        </w:rPr>
      </w:pPr>
      <w:r w:rsidRPr="00270765">
        <w:rPr>
          <w:rFonts w:ascii="Times New Roman" w:hAnsi="Times New Roman" w:cs="Times New Roman"/>
          <w:b/>
          <w:bCs/>
          <w:sz w:val="24"/>
          <w:szCs w:val="24"/>
        </w:rPr>
        <w:t>ДОГОВОР № ________</w:t>
      </w:r>
    </w:p>
    <w:p w:rsidR="00D669F4" w:rsidRPr="00270765" w:rsidRDefault="00823010" w:rsidP="00D669F4">
      <w:pPr>
        <w:pStyle w:val="ConsPlusNonformat"/>
        <w:widowControl/>
        <w:jc w:val="center"/>
        <w:rPr>
          <w:rFonts w:ascii="Times New Roman" w:hAnsi="Times New Roman" w:cs="Times New Roman"/>
          <w:b/>
          <w:sz w:val="24"/>
          <w:szCs w:val="24"/>
        </w:rPr>
      </w:pPr>
      <w:proofErr w:type="gramStart"/>
      <w:r>
        <w:rPr>
          <w:rFonts w:ascii="Times New Roman" w:hAnsi="Times New Roman" w:cs="Times New Roman"/>
          <w:b/>
          <w:bCs/>
          <w:sz w:val="24"/>
          <w:szCs w:val="24"/>
        </w:rPr>
        <w:t>(на</w:t>
      </w:r>
      <w:r w:rsidR="006B457F">
        <w:rPr>
          <w:rFonts w:ascii="Times New Roman" w:hAnsi="Times New Roman" w:cs="Times New Roman"/>
          <w:b/>
          <w:bCs/>
          <w:sz w:val="24"/>
          <w:szCs w:val="24"/>
        </w:rPr>
        <w:t xml:space="preserve"> </w:t>
      </w:r>
      <w:r w:rsidR="00D669F4">
        <w:rPr>
          <w:rFonts w:ascii="Times New Roman" w:hAnsi="Times New Roman" w:cs="Times New Roman"/>
          <w:b/>
          <w:bCs/>
          <w:sz w:val="24"/>
          <w:szCs w:val="24"/>
        </w:rPr>
        <w:t>техническое</w:t>
      </w:r>
      <w:r w:rsidR="00D669F4" w:rsidRPr="00270765">
        <w:rPr>
          <w:rFonts w:ascii="Times New Roman" w:hAnsi="Times New Roman" w:cs="Times New Roman"/>
          <w:b/>
          <w:bCs/>
          <w:sz w:val="24"/>
          <w:szCs w:val="24"/>
        </w:rPr>
        <w:t xml:space="preserve"> обслуживание</w:t>
      </w:r>
      <w:r w:rsidR="00D669F4">
        <w:rPr>
          <w:rFonts w:ascii="Times New Roman" w:hAnsi="Times New Roman" w:cs="Times New Roman"/>
          <w:b/>
          <w:bCs/>
          <w:sz w:val="24"/>
          <w:szCs w:val="24"/>
        </w:rPr>
        <w:t xml:space="preserve"> и </w:t>
      </w:r>
      <w:r w:rsidR="006B457F">
        <w:rPr>
          <w:rFonts w:ascii="Times New Roman" w:hAnsi="Times New Roman" w:cs="Times New Roman"/>
          <w:b/>
          <w:bCs/>
          <w:sz w:val="24"/>
          <w:szCs w:val="24"/>
        </w:rPr>
        <w:t xml:space="preserve">внеплановый </w:t>
      </w:r>
      <w:r w:rsidR="00D669F4">
        <w:rPr>
          <w:rFonts w:ascii="Times New Roman" w:hAnsi="Times New Roman" w:cs="Times New Roman"/>
          <w:b/>
          <w:bCs/>
          <w:sz w:val="24"/>
          <w:szCs w:val="24"/>
        </w:rPr>
        <w:t xml:space="preserve">ремонт </w:t>
      </w:r>
      <w:r w:rsidR="007D092C">
        <w:rPr>
          <w:rFonts w:ascii="Times New Roman" w:hAnsi="Times New Roman" w:cs="Times New Roman"/>
          <w:b/>
          <w:bCs/>
          <w:sz w:val="24"/>
          <w:szCs w:val="24"/>
        </w:rPr>
        <w:t>автотранспортных средств</w:t>
      </w:r>
      <w:r w:rsidR="004633E9">
        <w:rPr>
          <w:rFonts w:ascii="Times New Roman" w:hAnsi="Times New Roman" w:cs="Times New Roman"/>
          <w:b/>
          <w:bCs/>
          <w:sz w:val="24"/>
          <w:szCs w:val="24"/>
        </w:rPr>
        <w:t xml:space="preserve">, механизмов </w:t>
      </w:r>
      <w:r w:rsidR="007D092C">
        <w:rPr>
          <w:rFonts w:ascii="Times New Roman" w:hAnsi="Times New Roman" w:cs="Times New Roman"/>
          <w:b/>
          <w:bCs/>
          <w:sz w:val="24"/>
          <w:szCs w:val="24"/>
        </w:rPr>
        <w:t xml:space="preserve"> и оборудования</w:t>
      </w:r>
      <w:r w:rsidR="004633E9">
        <w:rPr>
          <w:rFonts w:ascii="Times New Roman" w:hAnsi="Times New Roman" w:cs="Times New Roman"/>
          <w:b/>
          <w:bCs/>
          <w:sz w:val="24"/>
          <w:szCs w:val="24"/>
        </w:rPr>
        <w:t xml:space="preserve"> (далее Техника</w:t>
      </w:r>
      <w:r w:rsidR="00D669F4" w:rsidRPr="00270765">
        <w:rPr>
          <w:rFonts w:ascii="Times New Roman" w:hAnsi="Times New Roman" w:cs="Times New Roman"/>
          <w:b/>
          <w:bCs/>
          <w:sz w:val="24"/>
          <w:szCs w:val="24"/>
        </w:rPr>
        <w:t>)</w:t>
      </w:r>
      <w:proofErr w:type="gramEnd"/>
    </w:p>
    <w:p w:rsidR="00D669F4" w:rsidRPr="00270765" w:rsidRDefault="00D669F4" w:rsidP="00D669F4">
      <w:pPr>
        <w:pStyle w:val="ConsPlusNonformat"/>
        <w:widowControl/>
        <w:jc w:val="center"/>
        <w:rPr>
          <w:rFonts w:ascii="Times New Roman" w:hAnsi="Times New Roman" w:cs="Times New Roman"/>
          <w:sz w:val="24"/>
          <w:szCs w:val="24"/>
        </w:rPr>
      </w:pPr>
    </w:p>
    <w:p w:rsidR="00D669F4" w:rsidRPr="00270765" w:rsidRDefault="00D669F4" w:rsidP="00D669F4">
      <w:pPr>
        <w:pStyle w:val="ConsPlusNonformat"/>
        <w:widowControl/>
        <w:jc w:val="both"/>
        <w:rPr>
          <w:rFonts w:ascii="Times New Roman" w:hAnsi="Times New Roman" w:cs="Times New Roman"/>
          <w:bCs/>
          <w:sz w:val="24"/>
          <w:szCs w:val="24"/>
        </w:rPr>
      </w:pPr>
      <w:r w:rsidRPr="00270765">
        <w:rPr>
          <w:rFonts w:ascii="Times New Roman" w:hAnsi="Times New Roman" w:cs="Times New Roman"/>
          <w:bCs/>
          <w:sz w:val="24"/>
          <w:szCs w:val="24"/>
        </w:rPr>
        <w:t>г. _________________</w:t>
      </w:r>
      <w:r w:rsidRPr="00270765">
        <w:rPr>
          <w:rFonts w:ascii="Times New Roman" w:hAnsi="Times New Roman" w:cs="Times New Roman"/>
          <w:bCs/>
          <w:sz w:val="24"/>
          <w:szCs w:val="24"/>
        </w:rPr>
        <w:tab/>
        <w:t xml:space="preserve">                                                                            «____» __________ 20__ г.</w:t>
      </w:r>
    </w:p>
    <w:p w:rsidR="00D669F4" w:rsidRPr="00270765" w:rsidRDefault="00D669F4" w:rsidP="00D669F4">
      <w:pPr>
        <w:pStyle w:val="ConsPlusNonformat"/>
        <w:widowControl/>
        <w:jc w:val="both"/>
        <w:rPr>
          <w:rFonts w:ascii="Times New Roman" w:hAnsi="Times New Roman" w:cs="Times New Roman"/>
          <w:sz w:val="24"/>
          <w:szCs w:val="24"/>
        </w:rPr>
      </w:pPr>
    </w:p>
    <w:p w:rsidR="00D669F4" w:rsidRPr="00270765" w:rsidRDefault="00D669F4" w:rsidP="00D669F4">
      <w:pPr>
        <w:pStyle w:val="ConsPlusNonformat"/>
        <w:widowControl/>
        <w:ind w:firstLine="708"/>
        <w:jc w:val="both"/>
        <w:rPr>
          <w:rFonts w:ascii="Times New Roman" w:hAnsi="Times New Roman" w:cs="Times New Roman"/>
          <w:sz w:val="24"/>
          <w:szCs w:val="24"/>
        </w:rPr>
      </w:pPr>
      <w:r w:rsidRPr="00270765">
        <w:rPr>
          <w:rFonts w:ascii="Times New Roman" w:hAnsi="Times New Roman" w:cs="Times New Roman"/>
          <w:sz w:val="24"/>
          <w:szCs w:val="24"/>
        </w:rPr>
        <w:t>Публичное акционерное общество «Московская объединенная энергетическая компания» (ПАО «МОЭК»), именуемое в дальнейшем «Заказчик», в лице ___________________, действующего на основании ____________________________, с одной стороны, и</w:t>
      </w:r>
    </w:p>
    <w:p w:rsidR="00D669F4" w:rsidRPr="00270765" w:rsidRDefault="00D669F4" w:rsidP="00D669F4">
      <w:pPr>
        <w:pStyle w:val="ConsPlusNonformat"/>
        <w:widowControl/>
        <w:ind w:firstLine="708"/>
        <w:jc w:val="both"/>
        <w:rPr>
          <w:rFonts w:ascii="Times New Roman" w:hAnsi="Times New Roman" w:cs="Times New Roman"/>
          <w:sz w:val="24"/>
          <w:szCs w:val="24"/>
        </w:rPr>
      </w:pPr>
      <w:proofErr w:type="gramStart"/>
      <w:r w:rsidRPr="00270765">
        <w:rPr>
          <w:rFonts w:ascii="Times New Roman" w:hAnsi="Times New Roman" w:cs="Times New Roman"/>
          <w:sz w:val="24"/>
          <w:szCs w:val="24"/>
        </w:rPr>
        <w:t xml:space="preserve">_____________________________________, именуемое в дальнейшем «Исполнитель», в лице ________________________, действующего на основании _______________________________, с другой стороны, </w:t>
      </w:r>
      <w:proofErr w:type="gramEnd"/>
    </w:p>
    <w:p w:rsidR="00D669F4" w:rsidRPr="00270765" w:rsidRDefault="00D669F4" w:rsidP="00D669F4">
      <w:pPr>
        <w:pStyle w:val="ConsPlusNonformat"/>
        <w:widowControl/>
        <w:ind w:firstLine="708"/>
        <w:jc w:val="both"/>
        <w:rPr>
          <w:rFonts w:ascii="Times New Roman" w:hAnsi="Times New Roman" w:cs="Times New Roman"/>
          <w:sz w:val="24"/>
          <w:szCs w:val="24"/>
        </w:rPr>
      </w:pPr>
      <w:r w:rsidRPr="00270765">
        <w:rPr>
          <w:rFonts w:ascii="Times New Roman" w:hAnsi="Times New Roman" w:cs="Times New Roman"/>
          <w:sz w:val="24"/>
          <w:szCs w:val="24"/>
        </w:rPr>
        <w:t xml:space="preserve">именуемые в дальнейшем «Стороны», заключили настоящий договор </w:t>
      </w:r>
      <w:r w:rsidRPr="00270765">
        <w:rPr>
          <w:rFonts w:ascii="Times New Roman" w:hAnsi="Times New Roman" w:cs="Times New Roman"/>
          <w:i/>
          <w:sz w:val="24"/>
          <w:szCs w:val="24"/>
        </w:rPr>
        <w:t>в соответствии с протоколом заседания _____________________________ № _____ от «___» __________ 201__ г.</w:t>
      </w:r>
      <w:r w:rsidRPr="00270765">
        <w:rPr>
          <w:rFonts w:ascii="Times New Roman" w:hAnsi="Times New Roman" w:cs="Times New Roman"/>
          <w:sz w:val="24"/>
          <w:szCs w:val="24"/>
        </w:rPr>
        <w:t xml:space="preserve"> о нижеследующем.</w:t>
      </w:r>
    </w:p>
    <w:p w:rsidR="00D669F4" w:rsidRPr="00270765" w:rsidRDefault="00D669F4" w:rsidP="00D669F4">
      <w:pPr>
        <w:pStyle w:val="ConsPlusNonformat"/>
        <w:widowControl/>
        <w:ind w:firstLine="708"/>
        <w:jc w:val="both"/>
        <w:rPr>
          <w:rFonts w:ascii="Times New Roman" w:hAnsi="Times New Roman" w:cs="Times New Roman"/>
          <w:sz w:val="24"/>
          <w:szCs w:val="24"/>
        </w:rPr>
      </w:pPr>
    </w:p>
    <w:p w:rsidR="00D669F4" w:rsidRPr="00270765" w:rsidRDefault="00D669F4" w:rsidP="00D669F4">
      <w:pPr>
        <w:pStyle w:val="1"/>
        <w:spacing w:line="240" w:lineRule="auto"/>
        <w:rPr>
          <w:szCs w:val="24"/>
        </w:rPr>
      </w:pPr>
      <w:r w:rsidRPr="00270765">
        <w:rPr>
          <w:szCs w:val="24"/>
        </w:rPr>
        <w:t>ТЕРМИНЫ И ОПРЕДЕЛЕНИЯ</w:t>
      </w:r>
    </w:p>
    <w:p w:rsidR="00D669F4" w:rsidRPr="00270765" w:rsidRDefault="00D669F4" w:rsidP="00D669F4">
      <w:pPr>
        <w:jc w:val="both"/>
        <w:rPr>
          <w:rFonts w:ascii="Times New Roman" w:hAnsi="Times New Roman"/>
          <w:sz w:val="24"/>
          <w:szCs w:val="24"/>
        </w:rPr>
      </w:pPr>
      <w:r w:rsidRPr="00270765">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услуг</w:t>
      </w:r>
      <w:r w:rsidRPr="00270765">
        <w:rPr>
          <w:rStyle w:val="ad"/>
          <w:rFonts w:ascii="Times New Roman" w:hAnsi="Times New Roman"/>
          <w:bCs/>
          <w:sz w:val="24"/>
          <w:szCs w:val="24"/>
        </w:rPr>
        <w:t xml:space="preserve">, </w:t>
      </w:r>
      <w:r w:rsidRPr="00270765">
        <w:rPr>
          <w:rFonts w:ascii="Times New Roman" w:hAnsi="Times New Roman"/>
          <w:sz w:val="24"/>
          <w:szCs w:val="24"/>
        </w:rPr>
        <w:t>в том числе все дополнительные соглашения и приложения к нему.</w:t>
      </w:r>
    </w:p>
    <w:p w:rsidR="00D669F4" w:rsidRPr="00270765" w:rsidRDefault="00D669F4" w:rsidP="00D669F4">
      <w:pPr>
        <w:spacing w:before="120"/>
        <w:jc w:val="both"/>
        <w:rPr>
          <w:rFonts w:ascii="Times New Roman" w:hAnsi="Times New Roman"/>
          <w:sz w:val="24"/>
          <w:szCs w:val="24"/>
        </w:rPr>
      </w:pPr>
      <w:proofErr w:type="gramStart"/>
      <w:r w:rsidRPr="00270765">
        <w:rPr>
          <w:rFonts w:ascii="Times New Roman" w:hAnsi="Times New Roman"/>
          <w:sz w:val="24"/>
          <w:szCs w:val="24"/>
        </w:rPr>
        <w:t>Услуги  –</w:t>
      </w:r>
      <w:r w:rsidR="0079790E">
        <w:rPr>
          <w:rFonts w:ascii="Times New Roman" w:hAnsi="Times New Roman"/>
          <w:sz w:val="24"/>
          <w:szCs w:val="24"/>
        </w:rPr>
        <w:t xml:space="preserve"> </w:t>
      </w:r>
      <w:r w:rsidRPr="00270765">
        <w:rPr>
          <w:rFonts w:ascii="Times New Roman" w:hAnsi="Times New Roman"/>
          <w:sz w:val="24"/>
          <w:szCs w:val="24"/>
        </w:rPr>
        <w:t>весь объем услуг</w:t>
      </w:r>
      <w:r w:rsidR="0002594F">
        <w:rPr>
          <w:rFonts w:ascii="Times New Roman" w:hAnsi="Times New Roman"/>
          <w:sz w:val="24"/>
          <w:szCs w:val="24"/>
        </w:rPr>
        <w:t xml:space="preserve"> и работ</w:t>
      </w:r>
      <w:r w:rsidRPr="00270765">
        <w:rPr>
          <w:rFonts w:ascii="Times New Roman" w:hAnsi="Times New Roman"/>
          <w:sz w:val="24"/>
          <w:szCs w:val="24"/>
        </w:rPr>
        <w:t>, подлежащи</w:t>
      </w:r>
      <w:r w:rsidR="00DB71FC">
        <w:rPr>
          <w:rFonts w:ascii="Times New Roman" w:hAnsi="Times New Roman"/>
          <w:sz w:val="24"/>
          <w:szCs w:val="24"/>
        </w:rPr>
        <w:t>й</w:t>
      </w:r>
      <w:r w:rsidRPr="00270765">
        <w:rPr>
          <w:rFonts w:ascii="Times New Roman" w:hAnsi="Times New Roman"/>
          <w:sz w:val="24"/>
          <w:szCs w:val="24"/>
        </w:rPr>
        <w:t xml:space="preserve"> выполнению Исполнителем в соответствии с условиями насто</w:t>
      </w:r>
      <w:r w:rsidR="00DB71FC">
        <w:rPr>
          <w:rFonts w:ascii="Times New Roman" w:hAnsi="Times New Roman"/>
          <w:sz w:val="24"/>
          <w:szCs w:val="24"/>
        </w:rPr>
        <w:t>ящего Договора, а именно</w:t>
      </w:r>
      <w:r w:rsidR="00DB71FC" w:rsidRPr="00DB71FC">
        <w:rPr>
          <w:rFonts w:ascii="Times New Roman" w:hAnsi="Times New Roman"/>
          <w:sz w:val="24"/>
          <w:szCs w:val="24"/>
        </w:rPr>
        <w:t xml:space="preserve"> </w:t>
      </w:r>
      <w:r w:rsidR="00DB71FC" w:rsidRPr="00270765">
        <w:rPr>
          <w:rFonts w:ascii="Times New Roman" w:hAnsi="Times New Roman"/>
          <w:sz w:val="24"/>
          <w:szCs w:val="24"/>
        </w:rPr>
        <w:t xml:space="preserve">комплекс мероприятий по </w:t>
      </w:r>
      <w:r w:rsidR="00DB71FC">
        <w:rPr>
          <w:rFonts w:ascii="Times New Roman" w:hAnsi="Times New Roman"/>
          <w:sz w:val="24"/>
          <w:szCs w:val="24"/>
        </w:rPr>
        <w:t xml:space="preserve">плановому </w:t>
      </w:r>
      <w:r w:rsidR="00DB71FC" w:rsidRPr="00270765">
        <w:rPr>
          <w:rFonts w:ascii="Times New Roman" w:hAnsi="Times New Roman"/>
          <w:sz w:val="24"/>
          <w:szCs w:val="24"/>
        </w:rPr>
        <w:t xml:space="preserve">техническому обслуживанию и </w:t>
      </w:r>
      <w:r w:rsidR="0079790E">
        <w:rPr>
          <w:rFonts w:ascii="Times New Roman" w:hAnsi="Times New Roman"/>
          <w:sz w:val="24"/>
          <w:szCs w:val="24"/>
        </w:rPr>
        <w:t xml:space="preserve">внеплановому </w:t>
      </w:r>
      <w:r w:rsidR="00DB71FC" w:rsidRPr="00270765">
        <w:rPr>
          <w:rFonts w:ascii="Times New Roman" w:hAnsi="Times New Roman"/>
          <w:sz w:val="24"/>
          <w:szCs w:val="24"/>
        </w:rPr>
        <w:t xml:space="preserve">ремонту (далее – </w:t>
      </w:r>
      <w:proofErr w:type="spellStart"/>
      <w:r w:rsidR="00DB71FC" w:rsidRPr="00270765">
        <w:rPr>
          <w:rFonts w:ascii="Times New Roman" w:hAnsi="Times New Roman"/>
          <w:sz w:val="24"/>
          <w:szCs w:val="24"/>
        </w:rPr>
        <w:t>ТОиР</w:t>
      </w:r>
      <w:proofErr w:type="spellEnd"/>
      <w:r w:rsidR="00DB71FC" w:rsidRPr="00270765">
        <w:rPr>
          <w:rFonts w:ascii="Times New Roman" w:hAnsi="Times New Roman"/>
          <w:sz w:val="24"/>
          <w:szCs w:val="24"/>
        </w:rPr>
        <w:t>), направленный на обеспечение гарантированной работоспособности (эксплуатационной готовности)</w:t>
      </w:r>
      <w:r w:rsidR="00DB71FC">
        <w:rPr>
          <w:rFonts w:ascii="Times New Roman" w:hAnsi="Times New Roman"/>
          <w:sz w:val="24"/>
          <w:szCs w:val="24"/>
        </w:rPr>
        <w:t xml:space="preserve"> Оборудования</w:t>
      </w:r>
      <w:r w:rsidR="00DB71FC" w:rsidRPr="00270765">
        <w:rPr>
          <w:rFonts w:ascii="Times New Roman" w:hAnsi="Times New Roman"/>
          <w:sz w:val="24"/>
          <w:szCs w:val="24"/>
        </w:rPr>
        <w:t>, надёжности, безаварийного  состояния, восстановление исправности с проведением периодических регламентных работ</w:t>
      </w:r>
      <w:r w:rsidR="00DB71FC">
        <w:rPr>
          <w:rFonts w:ascii="Times New Roman" w:hAnsi="Times New Roman"/>
          <w:sz w:val="24"/>
          <w:szCs w:val="24"/>
        </w:rPr>
        <w:t>.</w:t>
      </w:r>
      <w:proofErr w:type="gramEnd"/>
    </w:p>
    <w:p w:rsidR="00D669F4" w:rsidRPr="00270765" w:rsidRDefault="00D669F4" w:rsidP="00D669F4">
      <w:pPr>
        <w:spacing w:before="120"/>
        <w:jc w:val="both"/>
        <w:rPr>
          <w:rFonts w:ascii="Times New Roman" w:hAnsi="Times New Roman"/>
          <w:sz w:val="24"/>
          <w:szCs w:val="24"/>
        </w:rPr>
      </w:pPr>
      <w:r w:rsidRPr="00270765">
        <w:rPr>
          <w:rFonts w:ascii="Times New Roman" w:hAnsi="Times New Roman"/>
          <w:sz w:val="24"/>
          <w:szCs w:val="24"/>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rsidR="00D669F4" w:rsidRPr="00270765" w:rsidRDefault="00D669F4" w:rsidP="00D669F4">
      <w:pPr>
        <w:spacing w:before="120"/>
        <w:jc w:val="both"/>
        <w:rPr>
          <w:rFonts w:ascii="Times New Roman" w:hAnsi="Times New Roman"/>
          <w:sz w:val="24"/>
          <w:szCs w:val="24"/>
        </w:rPr>
      </w:pPr>
      <w:r w:rsidRPr="00270765">
        <w:rPr>
          <w:rFonts w:ascii="Times New Roman" w:hAnsi="Times New Roman"/>
          <w:sz w:val="24"/>
          <w:szCs w:val="24"/>
        </w:rPr>
        <w:t xml:space="preserve">Материалы – материально-технические ресурсы, </w:t>
      </w:r>
      <w:r w:rsidRPr="00773DBE">
        <w:rPr>
          <w:rFonts w:ascii="Times New Roman" w:hAnsi="Times New Roman"/>
          <w:sz w:val="24"/>
          <w:szCs w:val="24"/>
        </w:rPr>
        <w:t>включая материалы и запасные части</w:t>
      </w:r>
      <w:r w:rsidRPr="007C0B19">
        <w:rPr>
          <w:rFonts w:ascii="Times New Roman" w:hAnsi="Times New Roman"/>
          <w:sz w:val="24"/>
          <w:szCs w:val="24"/>
        </w:rPr>
        <w:t>,</w:t>
      </w:r>
      <w:r w:rsidRPr="00270765">
        <w:rPr>
          <w:rFonts w:ascii="Times New Roman" w:hAnsi="Times New Roman"/>
          <w:sz w:val="24"/>
          <w:szCs w:val="24"/>
        </w:rPr>
        <w:t xml:space="preserve">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rsidR="00D669F4" w:rsidRDefault="007C0B19" w:rsidP="00D669F4">
      <w:pPr>
        <w:spacing w:before="120"/>
        <w:jc w:val="both"/>
        <w:rPr>
          <w:rFonts w:ascii="Times New Roman" w:hAnsi="Times New Roman"/>
          <w:sz w:val="24"/>
          <w:szCs w:val="24"/>
        </w:rPr>
      </w:pPr>
      <w:r>
        <w:rPr>
          <w:rFonts w:ascii="Times New Roman" w:hAnsi="Times New Roman"/>
          <w:sz w:val="24"/>
          <w:szCs w:val="24"/>
        </w:rPr>
        <w:t>Заказ-наряд (</w:t>
      </w:r>
      <w:r w:rsidR="001511C9">
        <w:rPr>
          <w:rFonts w:ascii="Times New Roman" w:hAnsi="Times New Roman"/>
          <w:sz w:val="24"/>
          <w:szCs w:val="24"/>
        </w:rPr>
        <w:t>Акт выполненных работ</w:t>
      </w:r>
      <w:r>
        <w:rPr>
          <w:rFonts w:ascii="Times New Roman" w:hAnsi="Times New Roman"/>
          <w:sz w:val="24"/>
          <w:szCs w:val="24"/>
        </w:rPr>
        <w:t>/оказанных услуг)</w:t>
      </w:r>
      <w:r w:rsidR="00D669F4" w:rsidRPr="00270765">
        <w:rPr>
          <w:rFonts w:ascii="Times New Roman" w:hAnsi="Times New Roman"/>
          <w:sz w:val="24"/>
          <w:szCs w:val="24"/>
        </w:rPr>
        <w:t xml:space="preserve"> </w:t>
      </w:r>
      <w:r w:rsidR="00D669F4" w:rsidRPr="007D092C">
        <w:rPr>
          <w:rFonts w:ascii="Times New Roman" w:hAnsi="Times New Roman"/>
          <w:sz w:val="24"/>
          <w:szCs w:val="24"/>
        </w:rPr>
        <w:t>–</w:t>
      </w:r>
      <w:r w:rsidR="00D669F4" w:rsidRPr="007D092C">
        <w:rPr>
          <w:rFonts w:ascii="Times New Roman" w:eastAsia="Times New Roman" w:hAnsi="Times New Roman"/>
          <w:sz w:val="24"/>
          <w:szCs w:val="24"/>
          <w:lang w:eastAsia="ru-RU"/>
        </w:rPr>
        <w:t xml:space="preserve"> </w:t>
      </w:r>
      <w:r w:rsidR="00D669F4" w:rsidRPr="007D092C">
        <w:rPr>
          <w:rFonts w:ascii="Times New Roman" w:hAnsi="Times New Roman"/>
          <w:sz w:val="24"/>
          <w:szCs w:val="24"/>
        </w:rPr>
        <w:t xml:space="preserve">документ, свидетельствующий о приемке Заказчиком оказанных услуг по плановому техническому обслуживанию и </w:t>
      </w:r>
      <w:r w:rsidR="00823010" w:rsidRPr="007D092C">
        <w:rPr>
          <w:rFonts w:ascii="Times New Roman" w:hAnsi="Times New Roman"/>
          <w:sz w:val="24"/>
          <w:szCs w:val="24"/>
        </w:rPr>
        <w:t>внеплановому ремонту</w:t>
      </w:r>
      <w:r w:rsidR="007D092C" w:rsidRPr="007D092C">
        <w:rPr>
          <w:rFonts w:ascii="Times New Roman" w:hAnsi="Times New Roman"/>
          <w:sz w:val="24"/>
          <w:szCs w:val="24"/>
        </w:rPr>
        <w:t xml:space="preserve"> </w:t>
      </w:r>
      <w:r w:rsidR="00D669F4" w:rsidRPr="007D092C">
        <w:rPr>
          <w:rFonts w:ascii="Times New Roman" w:hAnsi="Times New Roman"/>
          <w:sz w:val="24"/>
          <w:szCs w:val="24"/>
        </w:rPr>
        <w:t>состав</w:t>
      </w:r>
      <w:r w:rsidR="007D092C" w:rsidRPr="007D092C">
        <w:rPr>
          <w:rFonts w:ascii="Times New Roman" w:hAnsi="Times New Roman"/>
          <w:sz w:val="24"/>
          <w:szCs w:val="24"/>
        </w:rPr>
        <w:t>ленный по форме Приложения № 1</w:t>
      </w:r>
      <w:r w:rsidR="00D669F4" w:rsidRPr="007D092C">
        <w:rPr>
          <w:rFonts w:ascii="Times New Roman" w:hAnsi="Times New Roman"/>
          <w:sz w:val="24"/>
          <w:szCs w:val="24"/>
        </w:rPr>
        <w:t xml:space="preserve"> к Договору.</w:t>
      </w:r>
    </w:p>
    <w:p w:rsidR="00D669F4" w:rsidRPr="007D092C" w:rsidRDefault="00D669F4" w:rsidP="00D669F4">
      <w:pPr>
        <w:pStyle w:val="a5"/>
        <w:spacing w:before="120" w:line="240" w:lineRule="auto"/>
        <w:jc w:val="both"/>
        <w:rPr>
          <w:rFonts w:ascii="Times New Roman" w:hAnsi="Times New Roman"/>
          <w:sz w:val="24"/>
          <w:szCs w:val="24"/>
        </w:rPr>
      </w:pPr>
      <w:r w:rsidRPr="007D092C">
        <w:rPr>
          <w:rFonts w:ascii="Times New Roman" w:hAnsi="Times New Roman"/>
          <w:sz w:val="24"/>
          <w:szCs w:val="24"/>
        </w:rPr>
        <w:t>Эффективность технического обслуживания – максимально возможное увеличение времени нахождения оборудования в исправном состоянии при фиксированном бюджете.</w:t>
      </w:r>
    </w:p>
    <w:p w:rsidR="00D669F4" w:rsidRPr="007D092C" w:rsidRDefault="00D669F4" w:rsidP="00D669F4">
      <w:pPr>
        <w:pStyle w:val="a5"/>
        <w:spacing w:before="120" w:line="240" w:lineRule="auto"/>
        <w:jc w:val="both"/>
        <w:rPr>
          <w:rFonts w:ascii="Times New Roman" w:hAnsi="Times New Roman"/>
          <w:sz w:val="24"/>
          <w:szCs w:val="24"/>
        </w:rPr>
      </w:pPr>
      <w:proofErr w:type="gramStart"/>
      <w:r w:rsidRPr="007D092C">
        <w:rPr>
          <w:rFonts w:ascii="Times New Roman" w:hAnsi="Times New Roman"/>
          <w:sz w:val="24"/>
          <w:szCs w:val="24"/>
        </w:rPr>
        <w:t>Результативность технического обслуживания – снижение доли аварийных работ, уменьшение сроков выполнения аварийных работ, снижение количества возникающих дефектов и отказов, увеличение срока службы оборудования.</w:t>
      </w:r>
      <w:proofErr w:type="gramEnd"/>
    </w:p>
    <w:p w:rsidR="00D669F4" w:rsidRDefault="00D669F4" w:rsidP="00D669F4">
      <w:pPr>
        <w:pStyle w:val="a5"/>
        <w:spacing w:before="120" w:line="240" w:lineRule="auto"/>
        <w:jc w:val="both"/>
        <w:rPr>
          <w:rFonts w:ascii="Times New Roman" w:hAnsi="Times New Roman"/>
          <w:sz w:val="24"/>
          <w:szCs w:val="24"/>
        </w:rPr>
      </w:pPr>
      <w:proofErr w:type="gramStart"/>
      <w:r w:rsidRPr="007D092C">
        <w:rPr>
          <w:rFonts w:ascii="Times New Roman" w:hAnsi="Times New Roman"/>
          <w:sz w:val="24"/>
          <w:szCs w:val="24"/>
        </w:rPr>
        <w:t>Экономия Исполнителя - случаи, когда фактические расходы Исполнителя оказались меньше тех, которые учитывались при определении Цены Услуг, в том числе оказание Услуг особым способом с применением особых методов и новых технологий, более эффективной организации производства, сокращению логистических и прочих общехозяйственных расходов, в результате чего расходы Исполнителя  значительно сокращаются без ухудшения качества оказанных Услуг и используемых при этом  материалов.</w:t>
      </w:r>
      <w:proofErr w:type="gramEnd"/>
      <w:r w:rsidRPr="007D092C">
        <w:rPr>
          <w:rFonts w:ascii="Times New Roman" w:hAnsi="Times New Roman"/>
          <w:sz w:val="24"/>
          <w:szCs w:val="24"/>
        </w:rPr>
        <w:t xml:space="preserve"> Уменьшение объема Услуг по Договору не считается Экономией Исполнителя.</w:t>
      </w:r>
    </w:p>
    <w:p w:rsidR="00773DBE" w:rsidRPr="007D092C" w:rsidRDefault="00773DBE" w:rsidP="00D669F4">
      <w:pPr>
        <w:pStyle w:val="a5"/>
        <w:spacing w:before="120" w:line="240" w:lineRule="auto"/>
        <w:jc w:val="both"/>
        <w:rPr>
          <w:rFonts w:ascii="Times New Roman" w:hAnsi="Times New Roman"/>
          <w:sz w:val="24"/>
          <w:szCs w:val="24"/>
        </w:rPr>
      </w:pPr>
    </w:p>
    <w:p w:rsidR="00D669F4" w:rsidRPr="00270765" w:rsidRDefault="00D669F4" w:rsidP="00D669F4">
      <w:pPr>
        <w:numPr>
          <w:ilvl w:val="0"/>
          <w:numId w:val="1"/>
        </w:numPr>
        <w:spacing w:after="0" w:line="240" w:lineRule="auto"/>
        <w:jc w:val="both"/>
        <w:rPr>
          <w:rFonts w:ascii="Times New Roman" w:hAnsi="Times New Roman"/>
          <w:b/>
          <w:sz w:val="24"/>
          <w:szCs w:val="24"/>
        </w:rPr>
      </w:pPr>
      <w:r w:rsidRPr="00270765">
        <w:rPr>
          <w:rFonts w:ascii="Times New Roman" w:hAnsi="Times New Roman"/>
          <w:b/>
          <w:sz w:val="24"/>
          <w:szCs w:val="24"/>
        </w:rPr>
        <w:t>ПРЕДМЕТ ДОГОВОРА</w:t>
      </w:r>
    </w:p>
    <w:p w:rsidR="00D669F4" w:rsidRDefault="00D669F4" w:rsidP="006B457F">
      <w:pPr>
        <w:numPr>
          <w:ilvl w:val="1"/>
          <w:numId w:val="17"/>
        </w:numPr>
        <w:tabs>
          <w:tab w:val="left" w:pos="709"/>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Заказчик поручает, а Исполнитель, в счет оговоренной статьей</w:t>
      </w:r>
      <w:r w:rsidRPr="00270765">
        <w:rPr>
          <w:rFonts w:ascii="Times New Roman" w:hAnsi="Times New Roman"/>
          <w:noProof/>
          <w:sz w:val="24"/>
          <w:szCs w:val="24"/>
        </w:rPr>
        <w:t xml:space="preserve"> 2</w:t>
      </w:r>
      <w:r w:rsidRPr="00270765">
        <w:rPr>
          <w:rFonts w:ascii="Times New Roman" w:hAnsi="Times New Roman"/>
          <w:sz w:val="24"/>
          <w:szCs w:val="24"/>
        </w:rPr>
        <w:t xml:space="preserve"> настоящего Договора стоимости, обязуется на свой риск, собственными </w:t>
      </w:r>
      <w:r w:rsidR="007D092C">
        <w:rPr>
          <w:rFonts w:ascii="Times New Roman" w:hAnsi="Times New Roman"/>
          <w:sz w:val="24"/>
          <w:szCs w:val="24"/>
        </w:rPr>
        <w:t xml:space="preserve">силами </w:t>
      </w:r>
      <w:r w:rsidR="006B457F" w:rsidRPr="006B457F">
        <w:rPr>
          <w:rFonts w:ascii="Times New Roman" w:hAnsi="Times New Roman"/>
          <w:b/>
          <w:sz w:val="24"/>
          <w:szCs w:val="24"/>
        </w:rPr>
        <w:t>оказать</w:t>
      </w:r>
      <w:r w:rsidR="006B457F">
        <w:rPr>
          <w:rFonts w:ascii="Times New Roman" w:hAnsi="Times New Roman"/>
          <w:sz w:val="24"/>
          <w:szCs w:val="24"/>
        </w:rPr>
        <w:t xml:space="preserve"> </w:t>
      </w:r>
      <w:r w:rsidRPr="0054564C">
        <w:rPr>
          <w:rFonts w:ascii="Times New Roman" w:hAnsi="Times New Roman"/>
          <w:b/>
          <w:sz w:val="24"/>
          <w:szCs w:val="24"/>
        </w:rPr>
        <w:t>услуги</w:t>
      </w:r>
      <w:r w:rsidRPr="00270765">
        <w:rPr>
          <w:rFonts w:ascii="Times New Roman" w:hAnsi="Times New Roman"/>
          <w:sz w:val="24"/>
          <w:szCs w:val="24"/>
        </w:rPr>
        <w:t xml:space="preserve"> </w:t>
      </w:r>
      <w:r w:rsidRPr="0054564C">
        <w:rPr>
          <w:rFonts w:ascii="Times New Roman" w:hAnsi="Times New Roman"/>
          <w:b/>
          <w:sz w:val="24"/>
          <w:szCs w:val="24"/>
        </w:rPr>
        <w:t xml:space="preserve">по техническому обслуживанию и </w:t>
      </w:r>
      <w:r w:rsidR="00400E81">
        <w:rPr>
          <w:rFonts w:ascii="Times New Roman" w:hAnsi="Times New Roman"/>
          <w:b/>
          <w:sz w:val="24"/>
          <w:szCs w:val="24"/>
        </w:rPr>
        <w:t xml:space="preserve">по </w:t>
      </w:r>
      <w:r w:rsidRPr="0054564C">
        <w:rPr>
          <w:rFonts w:ascii="Times New Roman" w:hAnsi="Times New Roman"/>
          <w:b/>
          <w:sz w:val="24"/>
          <w:szCs w:val="24"/>
        </w:rPr>
        <w:t>внеплановому ремонту</w:t>
      </w:r>
      <w:r w:rsidRPr="00270765">
        <w:rPr>
          <w:rFonts w:ascii="Times New Roman" w:hAnsi="Times New Roman"/>
          <w:sz w:val="24"/>
          <w:szCs w:val="24"/>
        </w:rPr>
        <w:t xml:space="preserve"> </w:t>
      </w:r>
      <w:r w:rsidR="004633E9">
        <w:rPr>
          <w:rFonts w:ascii="Times New Roman" w:hAnsi="Times New Roman"/>
          <w:sz w:val="24"/>
          <w:szCs w:val="24"/>
        </w:rPr>
        <w:t>Техники</w:t>
      </w:r>
      <w:r w:rsidR="0054564C">
        <w:rPr>
          <w:rFonts w:ascii="Times New Roman" w:hAnsi="Times New Roman"/>
          <w:sz w:val="24"/>
          <w:szCs w:val="24"/>
        </w:rPr>
        <w:t xml:space="preserve"> (далее </w:t>
      </w:r>
      <w:proofErr w:type="gramStart"/>
      <w:r w:rsidR="0054564C">
        <w:rPr>
          <w:rFonts w:ascii="Times New Roman" w:hAnsi="Times New Roman"/>
          <w:sz w:val="24"/>
          <w:szCs w:val="24"/>
        </w:rPr>
        <w:t>-У</w:t>
      </w:r>
      <w:proofErr w:type="gramEnd"/>
      <w:r w:rsidR="0054564C">
        <w:rPr>
          <w:rFonts w:ascii="Times New Roman" w:hAnsi="Times New Roman"/>
          <w:sz w:val="24"/>
          <w:szCs w:val="24"/>
        </w:rPr>
        <w:t>слуги)</w:t>
      </w:r>
      <w:r w:rsidR="007C0B19">
        <w:rPr>
          <w:rFonts w:ascii="Times New Roman" w:hAnsi="Times New Roman"/>
          <w:sz w:val="24"/>
          <w:szCs w:val="24"/>
        </w:rPr>
        <w:t xml:space="preserve"> в соответствии с Техническим заданием (Приложение №</w:t>
      </w:r>
      <w:r w:rsidR="002A1E72">
        <w:rPr>
          <w:rFonts w:ascii="Times New Roman" w:hAnsi="Times New Roman"/>
          <w:sz w:val="24"/>
          <w:szCs w:val="24"/>
        </w:rPr>
        <w:t>5</w:t>
      </w:r>
      <w:r w:rsidR="007C0B19">
        <w:rPr>
          <w:rFonts w:ascii="Times New Roman" w:hAnsi="Times New Roman"/>
          <w:sz w:val="24"/>
          <w:szCs w:val="24"/>
        </w:rPr>
        <w:t xml:space="preserve"> к Договору)</w:t>
      </w:r>
      <w:r w:rsidR="006B457F">
        <w:rPr>
          <w:rFonts w:ascii="Times New Roman" w:hAnsi="Times New Roman"/>
          <w:sz w:val="24"/>
          <w:szCs w:val="24"/>
        </w:rPr>
        <w:t>.</w:t>
      </w:r>
      <w:r w:rsidR="006B457F" w:rsidRPr="00270765">
        <w:rPr>
          <w:rFonts w:ascii="Times New Roman" w:hAnsi="Times New Roman"/>
          <w:sz w:val="24"/>
          <w:szCs w:val="24"/>
        </w:rPr>
        <w:t xml:space="preserve"> </w:t>
      </w:r>
      <w:r w:rsidRPr="00270765">
        <w:rPr>
          <w:rFonts w:ascii="Times New Roman" w:hAnsi="Times New Roman"/>
          <w:sz w:val="24"/>
          <w:szCs w:val="24"/>
        </w:rPr>
        <w:t>Заказчик обязуется принять результат Услуг и оплатить его согласно условиям настоящего Договора.</w:t>
      </w:r>
    </w:p>
    <w:p w:rsidR="002E60BE" w:rsidRPr="007D092C" w:rsidRDefault="006B457F" w:rsidP="007D092C">
      <w:pPr>
        <w:numPr>
          <w:ilvl w:val="1"/>
          <w:numId w:val="17"/>
        </w:numPr>
        <w:tabs>
          <w:tab w:val="left" w:pos="709"/>
        </w:tabs>
        <w:spacing w:after="0" w:line="240" w:lineRule="auto"/>
        <w:ind w:left="0" w:firstLine="709"/>
        <w:jc w:val="both"/>
        <w:rPr>
          <w:rFonts w:ascii="Times New Roman" w:hAnsi="Times New Roman"/>
          <w:sz w:val="24"/>
          <w:szCs w:val="24"/>
        </w:rPr>
      </w:pPr>
      <w:r w:rsidRPr="006B457F">
        <w:rPr>
          <w:rFonts w:ascii="Times New Roman" w:hAnsi="Times New Roman"/>
          <w:sz w:val="24"/>
          <w:szCs w:val="24"/>
        </w:rPr>
        <w:t xml:space="preserve">Работы и услуги, выполняемые в рамках настоящего Договора, включают в себя техническое обслуживание </w:t>
      </w:r>
      <w:r>
        <w:rPr>
          <w:rFonts w:ascii="Times New Roman" w:hAnsi="Times New Roman"/>
          <w:sz w:val="24"/>
          <w:szCs w:val="24"/>
        </w:rPr>
        <w:t xml:space="preserve">и </w:t>
      </w:r>
      <w:r w:rsidR="007D092C">
        <w:rPr>
          <w:rFonts w:ascii="Times New Roman" w:hAnsi="Times New Roman"/>
          <w:sz w:val="24"/>
          <w:szCs w:val="24"/>
        </w:rPr>
        <w:t xml:space="preserve">внеплановый </w:t>
      </w:r>
      <w:r>
        <w:rPr>
          <w:rFonts w:ascii="Times New Roman" w:hAnsi="Times New Roman"/>
          <w:sz w:val="24"/>
          <w:szCs w:val="24"/>
        </w:rPr>
        <w:t>ре</w:t>
      </w:r>
      <w:r w:rsidR="007D092C">
        <w:rPr>
          <w:rFonts w:ascii="Times New Roman" w:hAnsi="Times New Roman"/>
          <w:sz w:val="24"/>
          <w:szCs w:val="24"/>
        </w:rPr>
        <w:t xml:space="preserve">монт </w:t>
      </w:r>
      <w:r w:rsidR="004633E9">
        <w:rPr>
          <w:rFonts w:ascii="Times New Roman" w:hAnsi="Times New Roman"/>
          <w:sz w:val="24"/>
          <w:szCs w:val="24"/>
        </w:rPr>
        <w:t>Техники</w:t>
      </w:r>
      <w:r>
        <w:rPr>
          <w:rFonts w:ascii="Times New Roman" w:hAnsi="Times New Roman"/>
          <w:sz w:val="24"/>
          <w:szCs w:val="24"/>
        </w:rPr>
        <w:t>:</w:t>
      </w:r>
    </w:p>
    <w:p w:rsidR="002E60BE" w:rsidRDefault="00A96E7C" w:rsidP="00D669F4">
      <w:pPr>
        <w:pStyle w:val="ae"/>
        <w:tabs>
          <w:tab w:val="left" w:pos="709"/>
        </w:tabs>
        <w:ind w:firstLine="709"/>
        <w:jc w:val="both"/>
        <w:rPr>
          <w:rFonts w:ascii="Times New Roman" w:hAnsi="Times New Roman"/>
          <w:sz w:val="24"/>
          <w:szCs w:val="24"/>
        </w:rPr>
      </w:pPr>
      <w:r>
        <w:rPr>
          <w:rFonts w:ascii="Times New Roman" w:hAnsi="Times New Roman"/>
          <w:sz w:val="24"/>
          <w:szCs w:val="24"/>
        </w:rPr>
        <w:t>1.2.1</w:t>
      </w:r>
      <w:r w:rsidR="00EC5196">
        <w:rPr>
          <w:rFonts w:ascii="Times New Roman" w:hAnsi="Times New Roman"/>
          <w:sz w:val="24"/>
          <w:szCs w:val="24"/>
        </w:rPr>
        <w:t xml:space="preserve">. </w:t>
      </w:r>
      <w:r w:rsidR="00964195">
        <w:rPr>
          <w:rFonts w:ascii="Times New Roman" w:hAnsi="Times New Roman"/>
          <w:sz w:val="24"/>
          <w:szCs w:val="24"/>
        </w:rPr>
        <w:t xml:space="preserve">Работы по </w:t>
      </w:r>
      <w:r w:rsidR="004633E9">
        <w:rPr>
          <w:rFonts w:ascii="Times New Roman" w:hAnsi="Times New Roman"/>
          <w:sz w:val="24"/>
          <w:szCs w:val="24"/>
        </w:rPr>
        <w:t xml:space="preserve">техническому обслуживанию и </w:t>
      </w:r>
      <w:r w:rsidR="00964195">
        <w:rPr>
          <w:rFonts w:ascii="Times New Roman" w:hAnsi="Times New Roman"/>
          <w:sz w:val="24"/>
          <w:szCs w:val="24"/>
        </w:rPr>
        <w:t>в</w:t>
      </w:r>
      <w:r w:rsidR="00EC5196">
        <w:rPr>
          <w:rFonts w:ascii="Times New Roman" w:hAnsi="Times New Roman"/>
          <w:sz w:val="24"/>
          <w:szCs w:val="24"/>
        </w:rPr>
        <w:t>непланов</w:t>
      </w:r>
      <w:r w:rsidR="00964195">
        <w:rPr>
          <w:rFonts w:ascii="Times New Roman" w:hAnsi="Times New Roman"/>
          <w:sz w:val="24"/>
          <w:szCs w:val="24"/>
        </w:rPr>
        <w:t>ому</w:t>
      </w:r>
      <w:r w:rsidR="00EC5196">
        <w:rPr>
          <w:rFonts w:ascii="Times New Roman" w:hAnsi="Times New Roman"/>
          <w:sz w:val="24"/>
          <w:szCs w:val="24"/>
        </w:rPr>
        <w:t xml:space="preserve"> ремонт</w:t>
      </w:r>
      <w:r w:rsidR="00964195">
        <w:rPr>
          <w:rFonts w:ascii="Times New Roman" w:hAnsi="Times New Roman"/>
          <w:sz w:val="24"/>
          <w:szCs w:val="24"/>
        </w:rPr>
        <w:t xml:space="preserve">у </w:t>
      </w:r>
      <w:r w:rsidR="004633E9">
        <w:rPr>
          <w:rFonts w:ascii="Times New Roman" w:hAnsi="Times New Roman"/>
          <w:sz w:val="24"/>
          <w:szCs w:val="24"/>
        </w:rPr>
        <w:t xml:space="preserve">Техники </w:t>
      </w:r>
      <w:r w:rsidR="00964195">
        <w:rPr>
          <w:rFonts w:ascii="Times New Roman" w:hAnsi="Times New Roman"/>
          <w:sz w:val="24"/>
          <w:szCs w:val="24"/>
        </w:rPr>
        <w:t>выполняются в следующем порядке:</w:t>
      </w:r>
    </w:p>
    <w:p w:rsidR="0002594F" w:rsidRPr="00773DBE" w:rsidRDefault="00A96E7C" w:rsidP="00964195">
      <w:pPr>
        <w:pStyle w:val="ae"/>
        <w:tabs>
          <w:tab w:val="left" w:pos="709"/>
        </w:tabs>
        <w:ind w:firstLine="709"/>
        <w:jc w:val="both"/>
        <w:rPr>
          <w:rFonts w:ascii="Times New Roman" w:hAnsi="Times New Roman"/>
          <w:sz w:val="24"/>
          <w:szCs w:val="24"/>
        </w:rPr>
      </w:pPr>
      <w:r>
        <w:rPr>
          <w:rFonts w:ascii="Times New Roman" w:hAnsi="Times New Roman"/>
          <w:sz w:val="24"/>
          <w:szCs w:val="24"/>
        </w:rPr>
        <w:t>1.2.2</w:t>
      </w:r>
      <w:r w:rsidR="00964195">
        <w:rPr>
          <w:rFonts w:ascii="Times New Roman" w:hAnsi="Times New Roman"/>
          <w:sz w:val="24"/>
          <w:szCs w:val="24"/>
        </w:rPr>
        <w:t xml:space="preserve">. </w:t>
      </w:r>
      <w:proofErr w:type="gramStart"/>
      <w:r w:rsidR="00964195" w:rsidRPr="00964195">
        <w:rPr>
          <w:rFonts w:ascii="Times New Roman" w:hAnsi="Times New Roman"/>
          <w:sz w:val="24"/>
          <w:szCs w:val="24"/>
        </w:rPr>
        <w:t xml:space="preserve">В случае обнаружения Заказчиком каких-либо отклонений в работе </w:t>
      </w:r>
      <w:r w:rsidR="004633E9">
        <w:rPr>
          <w:rFonts w:ascii="Times New Roman" w:hAnsi="Times New Roman"/>
          <w:sz w:val="24"/>
          <w:szCs w:val="24"/>
        </w:rPr>
        <w:t>Техники</w:t>
      </w:r>
      <w:r w:rsidR="00964195" w:rsidRPr="00964195">
        <w:rPr>
          <w:rFonts w:ascii="Times New Roman" w:hAnsi="Times New Roman"/>
          <w:sz w:val="24"/>
          <w:szCs w:val="24"/>
        </w:rPr>
        <w:t xml:space="preserve">, требующего ремонта, а также обстоятельств, прямо или косвенно свидетельствующих о </w:t>
      </w:r>
      <w:r w:rsidR="00964195" w:rsidRPr="00773DBE">
        <w:rPr>
          <w:rFonts w:ascii="Times New Roman" w:hAnsi="Times New Roman"/>
          <w:sz w:val="24"/>
          <w:szCs w:val="24"/>
        </w:rPr>
        <w:t xml:space="preserve">возможных неисправностях </w:t>
      </w:r>
      <w:r w:rsidR="004633E9" w:rsidRPr="00773DBE">
        <w:rPr>
          <w:rFonts w:ascii="Times New Roman" w:hAnsi="Times New Roman"/>
          <w:sz w:val="24"/>
          <w:szCs w:val="24"/>
        </w:rPr>
        <w:t>Техники</w:t>
      </w:r>
      <w:r w:rsidR="00964195" w:rsidRPr="00773DBE">
        <w:rPr>
          <w:rFonts w:ascii="Times New Roman" w:hAnsi="Times New Roman"/>
          <w:sz w:val="24"/>
          <w:szCs w:val="24"/>
        </w:rPr>
        <w:t xml:space="preserve">, Заказчик направляет Исполнителю </w:t>
      </w:r>
      <w:r w:rsidR="00773DBE" w:rsidRPr="00773DBE">
        <w:rPr>
          <w:rFonts w:ascii="Times New Roman" w:hAnsi="Times New Roman"/>
          <w:sz w:val="24"/>
          <w:szCs w:val="24"/>
        </w:rPr>
        <w:t>Заявку на техническое обслуживание и или на ремонт техники</w:t>
      </w:r>
      <w:r w:rsidR="00964195" w:rsidRPr="00773DBE">
        <w:rPr>
          <w:rFonts w:ascii="Times New Roman" w:hAnsi="Times New Roman"/>
          <w:sz w:val="24"/>
          <w:szCs w:val="24"/>
        </w:rPr>
        <w:t xml:space="preserve"> по форме </w:t>
      </w:r>
      <w:r w:rsidR="004633E9" w:rsidRPr="00773DBE">
        <w:rPr>
          <w:rFonts w:ascii="Times New Roman" w:hAnsi="Times New Roman"/>
          <w:sz w:val="24"/>
          <w:szCs w:val="24"/>
        </w:rPr>
        <w:t>Приложения №2</w:t>
      </w:r>
      <w:r w:rsidR="00964195" w:rsidRPr="00773DBE">
        <w:rPr>
          <w:rFonts w:ascii="Times New Roman" w:hAnsi="Times New Roman"/>
          <w:sz w:val="24"/>
          <w:szCs w:val="24"/>
        </w:rPr>
        <w:t xml:space="preserve"> с указанием места нахождения </w:t>
      </w:r>
      <w:r w:rsidR="004633E9" w:rsidRPr="00773DBE">
        <w:rPr>
          <w:rFonts w:ascii="Times New Roman" w:hAnsi="Times New Roman"/>
          <w:sz w:val="24"/>
          <w:szCs w:val="24"/>
        </w:rPr>
        <w:t>Техники</w:t>
      </w:r>
      <w:r w:rsidR="00964195" w:rsidRPr="00773DBE">
        <w:rPr>
          <w:rFonts w:ascii="Times New Roman" w:hAnsi="Times New Roman"/>
          <w:sz w:val="24"/>
          <w:szCs w:val="24"/>
        </w:rPr>
        <w:t xml:space="preserve"> и признаков неисправности</w:t>
      </w:r>
      <w:r w:rsidR="0002594F" w:rsidRPr="00773DBE">
        <w:rPr>
          <w:rFonts w:ascii="Times New Roman" w:hAnsi="Times New Roman"/>
          <w:sz w:val="24"/>
          <w:szCs w:val="24"/>
        </w:rPr>
        <w:t>, посредством электронной почты на адрес _______________,</w:t>
      </w:r>
      <w:r w:rsidR="00964195" w:rsidRPr="00773DBE">
        <w:rPr>
          <w:rFonts w:ascii="Times New Roman" w:hAnsi="Times New Roman"/>
          <w:sz w:val="24"/>
          <w:szCs w:val="24"/>
        </w:rPr>
        <w:t>. Заявка может быть передана посредством факсимильной связи</w:t>
      </w:r>
      <w:r w:rsidR="0002594F" w:rsidRPr="00773DBE">
        <w:rPr>
          <w:rFonts w:ascii="Times New Roman" w:hAnsi="Times New Roman"/>
          <w:sz w:val="24"/>
          <w:szCs w:val="24"/>
        </w:rPr>
        <w:t xml:space="preserve"> на _______________</w:t>
      </w:r>
      <w:r w:rsidR="00964195" w:rsidRPr="00773DBE">
        <w:rPr>
          <w:rFonts w:ascii="Times New Roman" w:hAnsi="Times New Roman"/>
          <w:sz w:val="24"/>
          <w:szCs w:val="24"/>
        </w:rPr>
        <w:t>.</w:t>
      </w:r>
      <w:proofErr w:type="gramEnd"/>
    </w:p>
    <w:p w:rsidR="00964195" w:rsidRPr="00964195" w:rsidRDefault="008B38CB" w:rsidP="00964195">
      <w:pPr>
        <w:pStyle w:val="ae"/>
        <w:tabs>
          <w:tab w:val="left" w:pos="709"/>
        </w:tabs>
        <w:ind w:firstLine="709"/>
        <w:jc w:val="both"/>
        <w:rPr>
          <w:rFonts w:ascii="Times New Roman" w:hAnsi="Times New Roman"/>
          <w:sz w:val="24"/>
          <w:szCs w:val="24"/>
        </w:rPr>
      </w:pPr>
      <w:r w:rsidRPr="00773DBE">
        <w:rPr>
          <w:rFonts w:ascii="Times New Roman" w:hAnsi="Times New Roman"/>
          <w:sz w:val="24"/>
          <w:szCs w:val="24"/>
        </w:rPr>
        <w:t>1.2.3</w:t>
      </w:r>
      <w:r w:rsidR="00A96E7C" w:rsidRPr="00773DBE">
        <w:rPr>
          <w:rFonts w:ascii="Times New Roman" w:hAnsi="Times New Roman"/>
          <w:sz w:val="24"/>
          <w:szCs w:val="24"/>
        </w:rPr>
        <w:t>.</w:t>
      </w:r>
      <w:r w:rsidR="00964195" w:rsidRPr="00773DBE">
        <w:rPr>
          <w:rFonts w:ascii="Times New Roman" w:hAnsi="Times New Roman"/>
          <w:sz w:val="24"/>
          <w:szCs w:val="24"/>
        </w:rPr>
        <w:t xml:space="preserve"> При выявлении Исполнителем в ходе технического обслуживания </w:t>
      </w:r>
      <w:r w:rsidR="00A96E7C" w:rsidRPr="00773DBE">
        <w:rPr>
          <w:rFonts w:ascii="Times New Roman" w:hAnsi="Times New Roman"/>
          <w:sz w:val="24"/>
          <w:szCs w:val="24"/>
        </w:rPr>
        <w:t xml:space="preserve">или ремонта </w:t>
      </w:r>
      <w:r w:rsidR="00964195" w:rsidRPr="00773DBE">
        <w:rPr>
          <w:rFonts w:ascii="Times New Roman" w:hAnsi="Times New Roman"/>
          <w:sz w:val="24"/>
          <w:szCs w:val="24"/>
        </w:rPr>
        <w:t>каких-</w:t>
      </w:r>
      <w:r w:rsidR="00964195" w:rsidRPr="00964195">
        <w:rPr>
          <w:rFonts w:ascii="Times New Roman" w:hAnsi="Times New Roman"/>
          <w:sz w:val="24"/>
          <w:szCs w:val="24"/>
        </w:rPr>
        <w:t xml:space="preserve">либо отклонений в работе </w:t>
      </w:r>
      <w:r w:rsidR="00A96E7C">
        <w:rPr>
          <w:rFonts w:ascii="Times New Roman" w:hAnsi="Times New Roman"/>
          <w:sz w:val="24"/>
          <w:szCs w:val="24"/>
        </w:rPr>
        <w:t>Техники</w:t>
      </w:r>
      <w:r w:rsidR="00964195" w:rsidRPr="00964195">
        <w:rPr>
          <w:rFonts w:ascii="Times New Roman" w:hAnsi="Times New Roman"/>
          <w:sz w:val="24"/>
          <w:szCs w:val="24"/>
        </w:rPr>
        <w:t xml:space="preserve"> Исполнитель в течение </w:t>
      </w:r>
      <w:r w:rsidR="00964195" w:rsidRPr="00773DBE">
        <w:rPr>
          <w:rFonts w:ascii="Times New Roman" w:hAnsi="Times New Roman"/>
          <w:sz w:val="24"/>
          <w:szCs w:val="24"/>
        </w:rPr>
        <w:t>1 (одного) рабочего дн</w:t>
      </w:r>
      <w:r w:rsidRPr="00773DBE">
        <w:rPr>
          <w:rFonts w:ascii="Times New Roman" w:hAnsi="Times New Roman"/>
          <w:sz w:val="24"/>
          <w:szCs w:val="24"/>
        </w:rPr>
        <w:t>я</w:t>
      </w:r>
      <w:r w:rsidR="00964195" w:rsidRPr="00964195">
        <w:rPr>
          <w:rFonts w:ascii="Times New Roman" w:hAnsi="Times New Roman"/>
          <w:sz w:val="24"/>
          <w:szCs w:val="24"/>
        </w:rPr>
        <w:t xml:space="preserve"> информирует Заказчика</w:t>
      </w:r>
      <w:r w:rsidR="00A96E7C">
        <w:rPr>
          <w:rFonts w:ascii="Times New Roman" w:hAnsi="Times New Roman"/>
          <w:sz w:val="24"/>
          <w:szCs w:val="24"/>
        </w:rPr>
        <w:t xml:space="preserve"> и немедленно приостанавливает выполнение работ</w:t>
      </w:r>
      <w:r w:rsidR="007C0B19">
        <w:rPr>
          <w:rFonts w:ascii="Times New Roman" w:hAnsi="Times New Roman"/>
          <w:sz w:val="24"/>
          <w:szCs w:val="24"/>
        </w:rPr>
        <w:t xml:space="preserve"> </w:t>
      </w:r>
      <w:r w:rsidR="00A96E7C">
        <w:rPr>
          <w:rFonts w:ascii="Times New Roman" w:hAnsi="Times New Roman"/>
          <w:sz w:val="24"/>
          <w:szCs w:val="24"/>
        </w:rPr>
        <w:t>до получения конкретных указаний</w:t>
      </w:r>
      <w:r w:rsidR="007C0B19">
        <w:rPr>
          <w:rFonts w:ascii="Times New Roman" w:hAnsi="Times New Roman"/>
          <w:sz w:val="24"/>
          <w:szCs w:val="24"/>
        </w:rPr>
        <w:t xml:space="preserve"> </w:t>
      </w:r>
      <w:r w:rsidR="00A96E7C">
        <w:rPr>
          <w:rFonts w:ascii="Times New Roman" w:hAnsi="Times New Roman"/>
          <w:sz w:val="24"/>
          <w:szCs w:val="24"/>
        </w:rPr>
        <w:t>от Заказчика</w:t>
      </w:r>
      <w:r w:rsidR="00964195" w:rsidRPr="00964195">
        <w:rPr>
          <w:rFonts w:ascii="Times New Roman" w:hAnsi="Times New Roman"/>
          <w:sz w:val="24"/>
          <w:szCs w:val="24"/>
        </w:rPr>
        <w:t xml:space="preserve">. </w:t>
      </w:r>
    </w:p>
    <w:p w:rsidR="00A96E7C" w:rsidRDefault="00A96E7C" w:rsidP="00A96E7C">
      <w:pPr>
        <w:pStyle w:val="ae"/>
        <w:tabs>
          <w:tab w:val="left" w:pos="709"/>
        </w:tabs>
        <w:ind w:firstLine="709"/>
        <w:jc w:val="both"/>
        <w:rPr>
          <w:rFonts w:ascii="Times New Roman" w:hAnsi="Times New Roman"/>
          <w:sz w:val="24"/>
          <w:szCs w:val="24"/>
        </w:rPr>
      </w:pPr>
      <w:r>
        <w:rPr>
          <w:rFonts w:ascii="Times New Roman" w:hAnsi="Times New Roman"/>
          <w:sz w:val="24"/>
          <w:szCs w:val="24"/>
        </w:rPr>
        <w:t>1.2.4.</w:t>
      </w:r>
      <w:r w:rsidRPr="00A96E7C">
        <w:rPr>
          <w:sz w:val="28"/>
          <w:szCs w:val="28"/>
        </w:rPr>
        <w:t xml:space="preserve"> </w:t>
      </w:r>
      <w:r w:rsidRPr="00A96E7C">
        <w:rPr>
          <w:rFonts w:ascii="Times New Roman" w:hAnsi="Times New Roman"/>
          <w:sz w:val="24"/>
          <w:szCs w:val="24"/>
        </w:rPr>
        <w:t xml:space="preserve">По прибытии </w:t>
      </w:r>
      <w:r>
        <w:rPr>
          <w:rFonts w:ascii="Times New Roman" w:hAnsi="Times New Roman"/>
          <w:sz w:val="24"/>
          <w:szCs w:val="24"/>
        </w:rPr>
        <w:t>Т</w:t>
      </w:r>
      <w:r w:rsidRPr="00A96E7C">
        <w:rPr>
          <w:rFonts w:ascii="Times New Roman" w:hAnsi="Times New Roman"/>
          <w:sz w:val="24"/>
          <w:szCs w:val="24"/>
        </w:rPr>
        <w:t>ехники</w:t>
      </w:r>
      <w:r>
        <w:rPr>
          <w:rFonts w:ascii="Times New Roman" w:hAnsi="Times New Roman"/>
          <w:sz w:val="24"/>
          <w:szCs w:val="24"/>
        </w:rPr>
        <w:t xml:space="preserve"> к Исполнителю, </w:t>
      </w:r>
      <w:r w:rsidRPr="00A96E7C">
        <w:rPr>
          <w:rFonts w:ascii="Times New Roman" w:hAnsi="Times New Roman"/>
          <w:sz w:val="24"/>
          <w:szCs w:val="24"/>
        </w:rPr>
        <w:t xml:space="preserve">Исполнитель в присутствии представителя Заказчика обязан незамедлительно осмотреть </w:t>
      </w:r>
      <w:r>
        <w:rPr>
          <w:rFonts w:ascii="Times New Roman" w:hAnsi="Times New Roman"/>
          <w:sz w:val="24"/>
          <w:szCs w:val="24"/>
        </w:rPr>
        <w:t>Т</w:t>
      </w:r>
      <w:r w:rsidRPr="00A96E7C">
        <w:rPr>
          <w:rFonts w:ascii="Times New Roman" w:hAnsi="Times New Roman"/>
          <w:sz w:val="24"/>
          <w:szCs w:val="24"/>
        </w:rPr>
        <w:t xml:space="preserve">ехнику и оформить акт приема-передачи </w:t>
      </w:r>
      <w:r>
        <w:rPr>
          <w:rFonts w:ascii="Times New Roman" w:hAnsi="Times New Roman"/>
          <w:sz w:val="24"/>
          <w:szCs w:val="24"/>
        </w:rPr>
        <w:t>Т</w:t>
      </w:r>
      <w:r w:rsidRPr="00A96E7C">
        <w:rPr>
          <w:rFonts w:ascii="Times New Roman" w:hAnsi="Times New Roman"/>
          <w:sz w:val="24"/>
          <w:szCs w:val="24"/>
        </w:rPr>
        <w:t>ехники</w:t>
      </w:r>
      <w:r w:rsidR="002A1E72">
        <w:rPr>
          <w:rFonts w:ascii="Times New Roman" w:hAnsi="Times New Roman"/>
          <w:sz w:val="24"/>
          <w:szCs w:val="24"/>
        </w:rPr>
        <w:t xml:space="preserve"> по форме Приложение №</w:t>
      </w:r>
      <w:r w:rsidR="00181478">
        <w:rPr>
          <w:rFonts w:ascii="Times New Roman" w:hAnsi="Times New Roman"/>
          <w:sz w:val="24"/>
          <w:szCs w:val="24"/>
        </w:rPr>
        <w:t xml:space="preserve"> </w:t>
      </w:r>
      <w:r w:rsidR="006C6117">
        <w:rPr>
          <w:rFonts w:ascii="Times New Roman" w:hAnsi="Times New Roman"/>
          <w:sz w:val="24"/>
          <w:szCs w:val="24"/>
        </w:rPr>
        <w:t>6</w:t>
      </w:r>
      <w:r w:rsidR="001A1BFA">
        <w:rPr>
          <w:rFonts w:ascii="Times New Roman" w:hAnsi="Times New Roman"/>
          <w:sz w:val="24"/>
          <w:szCs w:val="24"/>
        </w:rPr>
        <w:t xml:space="preserve"> </w:t>
      </w:r>
      <w:r w:rsidR="002A1E72">
        <w:rPr>
          <w:rFonts w:ascii="Times New Roman" w:hAnsi="Times New Roman"/>
          <w:sz w:val="24"/>
          <w:szCs w:val="24"/>
        </w:rPr>
        <w:t xml:space="preserve"> к Договору</w:t>
      </w:r>
      <w:r w:rsidRPr="00A96E7C">
        <w:rPr>
          <w:rFonts w:ascii="Times New Roman" w:hAnsi="Times New Roman"/>
          <w:sz w:val="24"/>
          <w:szCs w:val="24"/>
        </w:rPr>
        <w:t xml:space="preserve">, в котором отражается реальное техническое состояние принимаемой </w:t>
      </w:r>
      <w:r>
        <w:rPr>
          <w:rFonts w:ascii="Times New Roman" w:hAnsi="Times New Roman"/>
          <w:sz w:val="24"/>
          <w:szCs w:val="24"/>
        </w:rPr>
        <w:t>Т</w:t>
      </w:r>
      <w:r w:rsidRPr="00A96E7C">
        <w:rPr>
          <w:rFonts w:ascii="Times New Roman" w:hAnsi="Times New Roman"/>
          <w:sz w:val="24"/>
          <w:szCs w:val="24"/>
        </w:rPr>
        <w:t>ехники, указывается ее комплектность, внутренние и наружные повреждения, дефекты.</w:t>
      </w:r>
    </w:p>
    <w:p w:rsidR="00881FED" w:rsidRPr="00881FED" w:rsidRDefault="00A96E7C" w:rsidP="00881FED">
      <w:pPr>
        <w:pStyle w:val="ae"/>
        <w:tabs>
          <w:tab w:val="left" w:pos="709"/>
        </w:tabs>
        <w:ind w:firstLine="709"/>
        <w:jc w:val="both"/>
        <w:rPr>
          <w:rFonts w:ascii="Times New Roman" w:hAnsi="Times New Roman"/>
          <w:sz w:val="24"/>
          <w:szCs w:val="24"/>
        </w:rPr>
      </w:pPr>
      <w:r>
        <w:rPr>
          <w:rFonts w:ascii="Times New Roman" w:hAnsi="Times New Roman"/>
          <w:sz w:val="24"/>
          <w:szCs w:val="24"/>
        </w:rPr>
        <w:t xml:space="preserve">1.2.5. После проведенной диагностики Техники </w:t>
      </w:r>
      <w:r w:rsidRPr="00A96E7C">
        <w:rPr>
          <w:rFonts w:ascii="Times New Roman" w:hAnsi="Times New Roman"/>
          <w:sz w:val="24"/>
          <w:szCs w:val="24"/>
        </w:rPr>
        <w:t>Исполнитель также составляет предварительный зак</w:t>
      </w:r>
      <w:r w:rsidR="00073A91">
        <w:rPr>
          <w:rFonts w:ascii="Times New Roman" w:hAnsi="Times New Roman"/>
          <w:sz w:val="24"/>
          <w:szCs w:val="24"/>
        </w:rPr>
        <w:t>аз-наряд по форме П</w:t>
      </w:r>
      <w:r w:rsidR="00881FED">
        <w:rPr>
          <w:rFonts w:ascii="Times New Roman" w:hAnsi="Times New Roman"/>
          <w:sz w:val="24"/>
          <w:szCs w:val="24"/>
        </w:rPr>
        <w:t>риложения № 3</w:t>
      </w:r>
      <w:r w:rsidRPr="00A96E7C">
        <w:rPr>
          <w:rFonts w:ascii="Times New Roman" w:hAnsi="Times New Roman"/>
          <w:sz w:val="24"/>
          <w:szCs w:val="24"/>
        </w:rPr>
        <w:t xml:space="preserve"> к Договору, в котором указывается точный перечень работ, услуг, узлов, агрегатов и запасных частей, их стоимость и сроки проведения технического обслуживания и</w:t>
      </w:r>
      <w:r w:rsidR="00881FED">
        <w:rPr>
          <w:rFonts w:ascii="Times New Roman" w:hAnsi="Times New Roman"/>
          <w:sz w:val="24"/>
          <w:szCs w:val="24"/>
        </w:rPr>
        <w:t>/или</w:t>
      </w:r>
      <w:r w:rsidRPr="00A96E7C">
        <w:rPr>
          <w:rFonts w:ascii="Times New Roman" w:hAnsi="Times New Roman"/>
          <w:sz w:val="24"/>
          <w:szCs w:val="24"/>
        </w:rPr>
        <w:t xml:space="preserve"> ремонта </w:t>
      </w:r>
      <w:r w:rsidR="00881FED">
        <w:rPr>
          <w:rFonts w:ascii="Times New Roman" w:hAnsi="Times New Roman"/>
          <w:sz w:val="24"/>
          <w:szCs w:val="24"/>
        </w:rPr>
        <w:t>Т</w:t>
      </w:r>
      <w:r w:rsidRPr="00A96E7C">
        <w:rPr>
          <w:rFonts w:ascii="Times New Roman" w:hAnsi="Times New Roman"/>
          <w:sz w:val="24"/>
          <w:szCs w:val="24"/>
        </w:rPr>
        <w:t>ехники.</w:t>
      </w:r>
      <w:r w:rsidRPr="00881FED">
        <w:rPr>
          <w:rFonts w:ascii="Times New Roman" w:hAnsi="Times New Roman"/>
          <w:sz w:val="24"/>
          <w:szCs w:val="24"/>
        </w:rPr>
        <w:t xml:space="preserve"> </w:t>
      </w:r>
    </w:p>
    <w:p w:rsidR="00881FED" w:rsidRPr="00881FED" w:rsidRDefault="00881FED" w:rsidP="00881FED">
      <w:pPr>
        <w:pStyle w:val="ae"/>
        <w:tabs>
          <w:tab w:val="left" w:pos="709"/>
        </w:tabs>
        <w:ind w:firstLine="709"/>
        <w:jc w:val="both"/>
        <w:rPr>
          <w:rFonts w:ascii="Times New Roman" w:hAnsi="Times New Roman"/>
          <w:sz w:val="24"/>
          <w:szCs w:val="24"/>
        </w:rPr>
      </w:pPr>
      <w:r w:rsidRPr="00881FED">
        <w:rPr>
          <w:rFonts w:ascii="Times New Roman" w:hAnsi="Times New Roman"/>
          <w:sz w:val="24"/>
          <w:szCs w:val="24"/>
        </w:rPr>
        <w:t xml:space="preserve">1.2.6. </w:t>
      </w:r>
      <w:proofErr w:type="gramStart"/>
      <w:r w:rsidRPr="00881FED">
        <w:rPr>
          <w:rFonts w:ascii="Times New Roman" w:hAnsi="Times New Roman"/>
          <w:sz w:val="24"/>
          <w:szCs w:val="24"/>
        </w:rPr>
        <w:t xml:space="preserve">Исполнитель проводит техническое обслуживание и/или ремонт </w:t>
      </w:r>
      <w:r>
        <w:rPr>
          <w:rFonts w:ascii="Times New Roman" w:hAnsi="Times New Roman"/>
          <w:sz w:val="24"/>
          <w:szCs w:val="24"/>
        </w:rPr>
        <w:t>Т</w:t>
      </w:r>
      <w:r w:rsidRPr="00881FED">
        <w:rPr>
          <w:rFonts w:ascii="Times New Roman" w:hAnsi="Times New Roman"/>
          <w:sz w:val="24"/>
          <w:szCs w:val="24"/>
        </w:rPr>
        <w:t>ехники в соответствии с предварительным заказ-нарядом, нормативами трудоемкостей видов работ и рекомендациями предприятия-изготовителя на выполнение соответствующих видов работ, при</w:t>
      </w:r>
      <w:proofErr w:type="gramEnd"/>
      <w:r w:rsidRPr="00881FED">
        <w:rPr>
          <w:rFonts w:ascii="Times New Roman" w:hAnsi="Times New Roman"/>
          <w:sz w:val="24"/>
          <w:szCs w:val="24"/>
        </w:rPr>
        <w:t xml:space="preserve"> </w:t>
      </w:r>
      <w:proofErr w:type="gramStart"/>
      <w:r w:rsidRPr="00881FED">
        <w:rPr>
          <w:rFonts w:ascii="Times New Roman" w:hAnsi="Times New Roman"/>
          <w:sz w:val="24"/>
          <w:szCs w:val="24"/>
        </w:rPr>
        <w:t>этом техническое обслуживание техники должно быть проведено в день поступления техники к Исполнителю (день подписания акта приема-передачи техники), а в слу</w:t>
      </w:r>
      <w:r>
        <w:rPr>
          <w:rFonts w:ascii="Times New Roman" w:hAnsi="Times New Roman"/>
          <w:sz w:val="24"/>
          <w:szCs w:val="24"/>
        </w:rPr>
        <w:t>чае поступления техники после 14 часов 00</w:t>
      </w:r>
      <w:r w:rsidRPr="00881FED">
        <w:rPr>
          <w:rFonts w:ascii="Times New Roman" w:hAnsi="Times New Roman"/>
          <w:sz w:val="24"/>
          <w:szCs w:val="24"/>
        </w:rPr>
        <w:t xml:space="preserve"> минут – не позднее дня, следующего за днем поступления техники (днем подписания акта приема-передачи техники) к Исполнителю.</w:t>
      </w:r>
      <w:proofErr w:type="gramEnd"/>
    </w:p>
    <w:p w:rsidR="00881FED" w:rsidRDefault="00881FED" w:rsidP="00881FED">
      <w:pPr>
        <w:pStyle w:val="ae"/>
        <w:tabs>
          <w:tab w:val="left" w:pos="709"/>
        </w:tabs>
        <w:ind w:firstLine="709"/>
        <w:jc w:val="both"/>
        <w:rPr>
          <w:rFonts w:ascii="Times New Roman" w:hAnsi="Times New Roman"/>
          <w:sz w:val="24"/>
          <w:szCs w:val="24"/>
        </w:rPr>
      </w:pPr>
      <w:r w:rsidRPr="00881FED">
        <w:rPr>
          <w:rFonts w:ascii="Times New Roman" w:hAnsi="Times New Roman"/>
          <w:sz w:val="24"/>
          <w:szCs w:val="24"/>
        </w:rPr>
        <w:t xml:space="preserve">Сроки выполнения работ по ремонту </w:t>
      </w:r>
      <w:r>
        <w:rPr>
          <w:rFonts w:ascii="Times New Roman" w:hAnsi="Times New Roman"/>
          <w:sz w:val="24"/>
          <w:szCs w:val="24"/>
        </w:rPr>
        <w:t>Т</w:t>
      </w:r>
      <w:r w:rsidRPr="00881FED">
        <w:rPr>
          <w:rFonts w:ascii="Times New Roman" w:hAnsi="Times New Roman"/>
          <w:sz w:val="24"/>
          <w:szCs w:val="24"/>
        </w:rPr>
        <w:t xml:space="preserve">ехники согласовываются Сторонами в </w:t>
      </w:r>
      <w:proofErr w:type="gramStart"/>
      <w:r w:rsidRPr="00881FED">
        <w:rPr>
          <w:rFonts w:ascii="Times New Roman" w:hAnsi="Times New Roman"/>
          <w:sz w:val="24"/>
          <w:szCs w:val="24"/>
        </w:rPr>
        <w:t>предварительном</w:t>
      </w:r>
      <w:proofErr w:type="gramEnd"/>
      <w:r w:rsidRPr="00881FED">
        <w:rPr>
          <w:rFonts w:ascii="Times New Roman" w:hAnsi="Times New Roman"/>
          <w:sz w:val="24"/>
          <w:szCs w:val="24"/>
        </w:rPr>
        <w:t xml:space="preserve"> заказ-наряде.</w:t>
      </w:r>
    </w:p>
    <w:p w:rsidR="00A96E7C" w:rsidRDefault="00881FED" w:rsidP="00881FED">
      <w:pPr>
        <w:pStyle w:val="ae"/>
        <w:tabs>
          <w:tab w:val="left" w:pos="709"/>
        </w:tabs>
        <w:ind w:firstLine="709"/>
        <w:jc w:val="both"/>
        <w:rPr>
          <w:rFonts w:ascii="Times New Roman" w:hAnsi="Times New Roman"/>
          <w:sz w:val="24"/>
          <w:szCs w:val="24"/>
        </w:rPr>
      </w:pPr>
      <w:r>
        <w:rPr>
          <w:rFonts w:ascii="Times New Roman" w:hAnsi="Times New Roman"/>
          <w:sz w:val="24"/>
          <w:szCs w:val="24"/>
        </w:rPr>
        <w:t xml:space="preserve">1.2.7. </w:t>
      </w:r>
      <w:proofErr w:type="gramStart"/>
      <w:r w:rsidRPr="00881FED">
        <w:rPr>
          <w:rFonts w:ascii="Times New Roman" w:hAnsi="Times New Roman"/>
          <w:sz w:val="24"/>
          <w:szCs w:val="24"/>
        </w:rPr>
        <w:t>Исполнитель не вправе отступать от указанного в предварительном заказ-наряде перечня работ, любые изменения и дополнения согласовываются Сторонами в письменном виде и заверяются подписями уполномоченных представителей Сторон.</w:t>
      </w:r>
      <w:proofErr w:type="gramEnd"/>
    </w:p>
    <w:p w:rsidR="00D669F4" w:rsidRDefault="00D669F4" w:rsidP="00D669F4">
      <w:pPr>
        <w:pStyle w:val="a5"/>
        <w:tabs>
          <w:tab w:val="left" w:pos="851"/>
        </w:tabs>
        <w:spacing w:after="0" w:line="240" w:lineRule="auto"/>
        <w:ind w:left="426"/>
        <w:jc w:val="both"/>
        <w:rPr>
          <w:rFonts w:ascii="Times New Roman" w:hAnsi="Times New Roman"/>
          <w:sz w:val="24"/>
          <w:szCs w:val="24"/>
        </w:rPr>
      </w:pPr>
    </w:p>
    <w:p w:rsidR="00D669F4" w:rsidRPr="00270765" w:rsidRDefault="00D669F4" w:rsidP="00D669F4">
      <w:pPr>
        <w:numPr>
          <w:ilvl w:val="0"/>
          <w:numId w:val="6"/>
        </w:numPr>
        <w:spacing w:after="0" w:line="240" w:lineRule="auto"/>
        <w:ind w:left="0" w:firstLine="0"/>
        <w:jc w:val="center"/>
        <w:rPr>
          <w:rFonts w:ascii="Times New Roman" w:hAnsi="Times New Roman"/>
          <w:b/>
          <w:sz w:val="24"/>
          <w:szCs w:val="24"/>
        </w:rPr>
      </w:pPr>
      <w:r w:rsidRPr="00270765">
        <w:rPr>
          <w:rFonts w:ascii="Times New Roman" w:hAnsi="Times New Roman"/>
          <w:b/>
          <w:sz w:val="24"/>
          <w:szCs w:val="24"/>
        </w:rPr>
        <w:t>СТОИМОСТЬ УСЛУГ</w:t>
      </w:r>
    </w:p>
    <w:p w:rsidR="00D85F34" w:rsidRDefault="00F74D4E" w:rsidP="00D85F34">
      <w:pPr>
        <w:pStyle w:val="a5"/>
        <w:numPr>
          <w:ilvl w:val="1"/>
          <w:numId w:val="6"/>
        </w:numPr>
        <w:tabs>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rPr>
        <w:t>Предельная с</w:t>
      </w:r>
      <w:r w:rsidR="00D669F4" w:rsidRPr="00270765">
        <w:rPr>
          <w:rFonts w:ascii="Times New Roman" w:hAnsi="Times New Roman"/>
          <w:sz w:val="24"/>
          <w:szCs w:val="24"/>
        </w:rPr>
        <w:t xml:space="preserve">тоимость </w:t>
      </w:r>
      <w:r>
        <w:rPr>
          <w:rFonts w:ascii="Times New Roman" w:hAnsi="Times New Roman"/>
          <w:sz w:val="24"/>
          <w:szCs w:val="24"/>
        </w:rPr>
        <w:t xml:space="preserve">всех </w:t>
      </w:r>
      <w:r w:rsidR="00D669F4" w:rsidRPr="00270765">
        <w:rPr>
          <w:rFonts w:ascii="Times New Roman" w:hAnsi="Times New Roman"/>
          <w:sz w:val="24"/>
          <w:szCs w:val="24"/>
        </w:rPr>
        <w:t xml:space="preserve">оказанных Услуг </w:t>
      </w:r>
      <w:r>
        <w:rPr>
          <w:rFonts w:ascii="Times New Roman" w:hAnsi="Times New Roman"/>
          <w:sz w:val="24"/>
          <w:szCs w:val="24"/>
        </w:rPr>
        <w:t xml:space="preserve">по </w:t>
      </w:r>
      <w:proofErr w:type="spellStart"/>
      <w:r>
        <w:rPr>
          <w:rFonts w:ascii="Times New Roman" w:hAnsi="Times New Roman"/>
          <w:sz w:val="24"/>
          <w:szCs w:val="24"/>
        </w:rPr>
        <w:t>ТОиР</w:t>
      </w:r>
      <w:proofErr w:type="spellEnd"/>
      <w:r>
        <w:rPr>
          <w:rFonts w:ascii="Times New Roman" w:hAnsi="Times New Roman"/>
          <w:sz w:val="24"/>
          <w:szCs w:val="24"/>
        </w:rPr>
        <w:t xml:space="preserve"> не должна превышать</w:t>
      </w:r>
      <w:proofErr w:type="gramStart"/>
      <w:r>
        <w:rPr>
          <w:rFonts w:ascii="Times New Roman" w:hAnsi="Times New Roman"/>
          <w:sz w:val="24"/>
          <w:szCs w:val="24"/>
        </w:rPr>
        <w:t xml:space="preserve"> </w:t>
      </w:r>
      <w:r w:rsidR="00D669F4" w:rsidRPr="00270765">
        <w:rPr>
          <w:rFonts w:ascii="Times New Roman" w:hAnsi="Times New Roman"/>
          <w:sz w:val="24"/>
          <w:szCs w:val="24"/>
        </w:rPr>
        <w:t xml:space="preserve"> </w:t>
      </w:r>
      <w:r w:rsidRPr="00270765">
        <w:rPr>
          <w:rFonts w:ascii="Times New Roman" w:hAnsi="Times New Roman"/>
          <w:sz w:val="24"/>
          <w:szCs w:val="24"/>
        </w:rPr>
        <w:t>__________________________</w:t>
      </w:r>
      <w:r w:rsidR="00881FED">
        <w:rPr>
          <w:rFonts w:ascii="Times New Roman" w:hAnsi="Times New Roman"/>
          <w:sz w:val="24"/>
          <w:szCs w:val="24"/>
        </w:rPr>
        <w:t xml:space="preserve"> </w:t>
      </w:r>
      <w:r w:rsidRPr="00270765">
        <w:rPr>
          <w:rFonts w:ascii="Times New Roman" w:hAnsi="Times New Roman"/>
          <w:sz w:val="24"/>
          <w:szCs w:val="24"/>
        </w:rPr>
        <w:t>(_</w:t>
      </w:r>
      <w:r w:rsidR="00881FED">
        <w:rPr>
          <w:rFonts w:ascii="Times New Roman" w:hAnsi="Times New Roman"/>
          <w:sz w:val="24"/>
          <w:szCs w:val="24"/>
        </w:rPr>
        <w:t>______________________</w:t>
      </w:r>
      <w:r w:rsidRPr="00270765">
        <w:rPr>
          <w:rFonts w:ascii="Times New Roman" w:hAnsi="Times New Roman"/>
          <w:sz w:val="24"/>
          <w:szCs w:val="24"/>
        </w:rPr>
        <w:t>)</w:t>
      </w:r>
      <w:r w:rsidR="00881FED">
        <w:rPr>
          <w:rFonts w:ascii="Times New Roman" w:hAnsi="Times New Roman"/>
          <w:sz w:val="24"/>
          <w:szCs w:val="24"/>
        </w:rPr>
        <w:t xml:space="preserve"> </w:t>
      </w:r>
      <w:proofErr w:type="gramEnd"/>
      <w:r w:rsidR="00881FED">
        <w:rPr>
          <w:rFonts w:ascii="Times New Roman" w:hAnsi="Times New Roman"/>
          <w:sz w:val="24"/>
          <w:szCs w:val="24"/>
        </w:rPr>
        <w:t>рублей _______ копеек</w:t>
      </w:r>
      <w:r w:rsidRPr="00270765">
        <w:rPr>
          <w:rFonts w:ascii="Times New Roman" w:hAnsi="Times New Roman"/>
          <w:sz w:val="24"/>
          <w:szCs w:val="24"/>
        </w:rPr>
        <w:t>, в том числе НДС 18%</w:t>
      </w:r>
      <w:r w:rsidR="00881FED">
        <w:rPr>
          <w:rFonts w:ascii="Times New Roman" w:hAnsi="Times New Roman"/>
          <w:sz w:val="24"/>
          <w:szCs w:val="24"/>
        </w:rPr>
        <w:t xml:space="preserve"> в сумме </w:t>
      </w:r>
      <w:r>
        <w:rPr>
          <w:rFonts w:ascii="Times New Roman" w:hAnsi="Times New Roman"/>
          <w:sz w:val="24"/>
          <w:szCs w:val="24"/>
        </w:rPr>
        <w:t>_________________________.</w:t>
      </w:r>
      <w:r w:rsidR="00881FED">
        <w:rPr>
          <w:rFonts w:ascii="Times New Roman" w:hAnsi="Times New Roman"/>
          <w:sz w:val="24"/>
          <w:szCs w:val="24"/>
        </w:rPr>
        <w:t xml:space="preserve">(_____________) рублей _______ копеек. </w:t>
      </w:r>
      <w:r w:rsidR="00881FED" w:rsidRPr="00881FED">
        <w:rPr>
          <w:rFonts w:ascii="Times New Roman" w:hAnsi="Times New Roman"/>
          <w:sz w:val="24"/>
          <w:szCs w:val="24"/>
        </w:rPr>
        <w:t xml:space="preserve">Цена Договора складывается из стоимости проведенного за весь период технического обслуживания и ремонта </w:t>
      </w:r>
      <w:r w:rsidR="00D85F34">
        <w:rPr>
          <w:rFonts w:ascii="Times New Roman" w:hAnsi="Times New Roman"/>
          <w:sz w:val="24"/>
          <w:szCs w:val="24"/>
        </w:rPr>
        <w:t>Т</w:t>
      </w:r>
      <w:r w:rsidR="00881FED" w:rsidRPr="00881FED">
        <w:rPr>
          <w:rFonts w:ascii="Times New Roman" w:hAnsi="Times New Roman"/>
          <w:sz w:val="24"/>
          <w:szCs w:val="24"/>
        </w:rPr>
        <w:t xml:space="preserve">ехники, узлов, агрегатов, запасных частей, материалов, указываемой в </w:t>
      </w:r>
      <w:proofErr w:type="gramStart"/>
      <w:r w:rsidR="00881FED" w:rsidRPr="00881FED">
        <w:rPr>
          <w:rFonts w:ascii="Times New Roman" w:hAnsi="Times New Roman"/>
          <w:sz w:val="24"/>
          <w:szCs w:val="24"/>
        </w:rPr>
        <w:t>Заказ-нарядах</w:t>
      </w:r>
      <w:proofErr w:type="gramEnd"/>
      <w:r w:rsidR="00881FED" w:rsidRPr="00881FED">
        <w:rPr>
          <w:rFonts w:ascii="Times New Roman" w:hAnsi="Times New Roman"/>
          <w:sz w:val="24"/>
          <w:szCs w:val="24"/>
        </w:rPr>
        <w:t xml:space="preserve"> (Актах выполненных работ</w:t>
      </w:r>
      <w:r w:rsidR="002A1E72">
        <w:rPr>
          <w:rFonts w:ascii="Times New Roman" w:hAnsi="Times New Roman"/>
          <w:sz w:val="24"/>
          <w:szCs w:val="24"/>
        </w:rPr>
        <w:t>/оказанных услуг</w:t>
      </w:r>
      <w:r w:rsidR="00881FED" w:rsidRPr="00881FED">
        <w:rPr>
          <w:rFonts w:ascii="Times New Roman" w:hAnsi="Times New Roman"/>
          <w:sz w:val="24"/>
          <w:szCs w:val="24"/>
        </w:rPr>
        <w:t>).</w:t>
      </w:r>
    </w:p>
    <w:p w:rsidR="00D85F34" w:rsidRDefault="00D85F34" w:rsidP="00D85F34">
      <w:pPr>
        <w:pStyle w:val="a5"/>
        <w:numPr>
          <w:ilvl w:val="1"/>
          <w:numId w:val="6"/>
        </w:numPr>
        <w:tabs>
          <w:tab w:val="left" w:pos="851"/>
        </w:tabs>
        <w:spacing w:after="0" w:line="240" w:lineRule="auto"/>
        <w:ind w:left="0" w:firstLine="709"/>
        <w:jc w:val="both"/>
        <w:rPr>
          <w:rFonts w:ascii="Times New Roman" w:hAnsi="Times New Roman"/>
          <w:sz w:val="24"/>
          <w:szCs w:val="24"/>
        </w:rPr>
      </w:pPr>
      <w:r w:rsidRPr="00D85F34">
        <w:rPr>
          <w:rFonts w:ascii="Times New Roman" w:hAnsi="Times New Roman"/>
          <w:sz w:val="24"/>
          <w:szCs w:val="24"/>
        </w:rPr>
        <w:t xml:space="preserve">Стоимость работ, узлов, агрегатов, запасных частей и материалов для технического обслуживания и ремонта </w:t>
      </w:r>
      <w:r>
        <w:rPr>
          <w:rFonts w:ascii="Times New Roman" w:hAnsi="Times New Roman"/>
          <w:sz w:val="24"/>
          <w:szCs w:val="24"/>
        </w:rPr>
        <w:t>Т</w:t>
      </w:r>
      <w:r w:rsidRPr="00D85F34">
        <w:rPr>
          <w:rFonts w:ascii="Times New Roman" w:hAnsi="Times New Roman"/>
          <w:sz w:val="24"/>
          <w:szCs w:val="24"/>
        </w:rPr>
        <w:t xml:space="preserve">ехники определяется по ценам Прейскуранта Исполнителя, действующего на дату подписания </w:t>
      </w:r>
      <w:proofErr w:type="gramStart"/>
      <w:r w:rsidRPr="00D85F34">
        <w:rPr>
          <w:rFonts w:ascii="Times New Roman" w:hAnsi="Times New Roman"/>
          <w:sz w:val="24"/>
          <w:szCs w:val="24"/>
        </w:rPr>
        <w:t>Заказ-наряда</w:t>
      </w:r>
      <w:proofErr w:type="gramEnd"/>
      <w:r w:rsidRPr="00D85F34">
        <w:rPr>
          <w:rFonts w:ascii="Times New Roman" w:hAnsi="Times New Roman"/>
          <w:sz w:val="24"/>
          <w:szCs w:val="24"/>
        </w:rPr>
        <w:t xml:space="preserve"> (Акта выполненных работ</w:t>
      </w:r>
      <w:r w:rsidR="002A1E72">
        <w:rPr>
          <w:rFonts w:ascii="Times New Roman" w:hAnsi="Times New Roman"/>
          <w:sz w:val="24"/>
          <w:szCs w:val="24"/>
        </w:rPr>
        <w:t>/оказанных услуг</w:t>
      </w:r>
      <w:r w:rsidRPr="00D85F34">
        <w:rPr>
          <w:rFonts w:ascii="Times New Roman" w:hAnsi="Times New Roman"/>
          <w:sz w:val="24"/>
          <w:szCs w:val="24"/>
        </w:rPr>
        <w:t>).</w:t>
      </w:r>
    </w:p>
    <w:p w:rsidR="00D85F34" w:rsidRDefault="00D85F34" w:rsidP="00D85F34">
      <w:pPr>
        <w:pStyle w:val="a5"/>
        <w:numPr>
          <w:ilvl w:val="1"/>
          <w:numId w:val="6"/>
        </w:numPr>
        <w:tabs>
          <w:tab w:val="left" w:pos="851"/>
        </w:tabs>
        <w:spacing w:after="0" w:line="240" w:lineRule="auto"/>
        <w:ind w:left="0" w:firstLine="709"/>
        <w:jc w:val="both"/>
        <w:rPr>
          <w:rFonts w:ascii="Times New Roman" w:hAnsi="Times New Roman"/>
          <w:sz w:val="24"/>
          <w:szCs w:val="24"/>
        </w:rPr>
      </w:pPr>
      <w:proofErr w:type="gramStart"/>
      <w:r w:rsidRPr="00D85F34">
        <w:rPr>
          <w:rFonts w:ascii="Times New Roman" w:hAnsi="Times New Roman"/>
          <w:sz w:val="24"/>
          <w:szCs w:val="24"/>
        </w:rPr>
        <w:t xml:space="preserve">Стоимость нормо-часа на техническое обслуживание и ремонт </w:t>
      </w:r>
      <w:r>
        <w:rPr>
          <w:rFonts w:ascii="Times New Roman" w:hAnsi="Times New Roman"/>
          <w:sz w:val="24"/>
          <w:szCs w:val="24"/>
        </w:rPr>
        <w:t>Т</w:t>
      </w:r>
      <w:r w:rsidRPr="00D85F34">
        <w:rPr>
          <w:rFonts w:ascii="Times New Roman" w:hAnsi="Times New Roman"/>
          <w:sz w:val="24"/>
          <w:szCs w:val="24"/>
        </w:rPr>
        <w:t>ехники с</w:t>
      </w:r>
      <w:r>
        <w:rPr>
          <w:rFonts w:ascii="Times New Roman" w:hAnsi="Times New Roman"/>
          <w:sz w:val="24"/>
          <w:szCs w:val="24"/>
        </w:rPr>
        <w:t>оставляет ______________(____________)</w:t>
      </w:r>
      <w:r w:rsidRPr="00D85F34">
        <w:rPr>
          <w:rFonts w:ascii="Times New Roman" w:hAnsi="Times New Roman"/>
          <w:sz w:val="24"/>
          <w:szCs w:val="24"/>
        </w:rPr>
        <w:t xml:space="preserve"> рублей ____ копеек, в том числе НДС 18% в сумме ________________</w:t>
      </w:r>
      <w:r>
        <w:rPr>
          <w:rFonts w:ascii="Times New Roman" w:hAnsi="Times New Roman"/>
          <w:sz w:val="24"/>
          <w:szCs w:val="24"/>
        </w:rPr>
        <w:t xml:space="preserve"> (__________) </w:t>
      </w:r>
      <w:r w:rsidRPr="00D85F34">
        <w:rPr>
          <w:rFonts w:ascii="Times New Roman" w:hAnsi="Times New Roman"/>
          <w:sz w:val="24"/>
          <w:szCs w:val="24"/>
        </w:rPr>
        <w:t>рублей ____ копеек.</w:t>
      </w:r>
      <w:proofErr w:type="gramEnd"/>
      <w:r w:rsidRPr="00D85F34">
        <w:rPr>
          <w:rFonts w:ascii="Times New Roman" w:hAnsi="Times New Roman"/>
          <w:sz w:val="24"/>
          <w:szCs w:val="24"/>
        </w:rPr>
        <w:t xml:space="preserve"> </w:t>
      </w:r>
      <w:proofErr w:type="gramStart"/>
      <w:r w:rsidRPr="00D85F34">
        <w:rPr>
          <w:rFonts w:ascii="Times New Roman" w:hAnsi="Times New Roman"/>
          <w:sz w:val="24"/>
          <w:szCs w:val="24"/>
        </w:rPr>
        <w:t>Стоимость выезда специалиста Исполнителя для проведения технического обслуживания и ремонта техники с</w:t>
      </w:r>
      <w:r>
        <w:rPr>
          <w:rFonts w:ascii="Times New Roman" w:hAnsi="Times New Roman"/>
          <w:sz w:val="24"/>
          <w:szCs w:val="24"/>
        </w:rPr>
        <w:t>оставляет ___________ (____)</w:t>
      </w:r>
      <w:r w:rsidRPr="00D85F34">
        <w:rPr>
          <w:rFonts w:ascii="Times New Roman" w:hAnsi="Times New Roman"/>
          <w:sz w:val="24"/>
          <w:szCs w:val="24"/>
        </w:rPr>
        <w:t xml:space="preserve"> рублей ____ копеек, в том числе</w:t>
      </w:r>
      <w:r>
        <w:rPr>
          <w:rFonts w:ascii="Times New Roman" w:hAnsi="Times New Roman"/>
          <w:sz w:val="24"/>
          <w:szCs w:val="24"/>
        </w:rPr>
        <w:t xml:space="preserve"> НДС 18%. в сумме __________(____)</w:t>
      </w:r>
      <w:r w:rsidRPr="00D85F34">
        <w:rPr>
          <w:rFonts w:ascii="Times New Roman" w:hAnsi="Times New Roman"/>
          <w:sz w:val="24"/>
          <w:szCs w:val="24"/>
        </w:rPr>
        <w:t xml:space="preserve"> рублей ____ копеек. </w:t>
      </w:r>
      <w:proofErr w:type="gramEnd"/>
    </w:p>
    <w:p w:rsidR="00731DC4" w:rsidRDefault="00D85F34" w:rsidP="00731DC4">
      <w:pPr>
        <w:pStyle w:val="a5"/>
        <w:numPr>
          <w:ilvl w:val="1"/>
          <w:numId w:val="6"/>
        </w:numPr>
        <w:tabs>
          <w:tab w:val="left" w:pos="851"/>
        </w:tabs>
        <w:spacing w:after="0" w:line="240" w:lineRule="auto"/>
        <w:ind w:left="0" w:firstLine="709"/>
        <w:jc w:val="both"/>
        <w:rPr>
          <w:rFonts w:ascii="Times New Roman" w:hAnsi="Times New Roman"/>
          <w:sz w:val="24"/>
          <w:szCs w:val="24"/>
        </w:rPr>
      </w:pPr>
      <w:proofErr w:type="gramStart"/>
      <w:r w:rsidRPr="00D85F34">
        <w:rPr>
          <w:rFonts w:ascii="Times New Roman" w:hAnsi="Times New Roman"/>
          <w:sz w:val="24"/>
          <w:szCs w:val="24"/>
        </w:rPr>
        <w:t>Окончательная стоимость работ, материалов, запасных частей не должна превышать предварительную стоимость работ, указанную в предварительном заказ-наряде, более чем на 10%. При изменении стоимости работ, материалов, запасных частей по сравнению с согласованной сторонами в предварительном заказ-наряде Исполнитель обязан представить Заказчику письменное обоснование соответствующего изменения.</w:t>
      </w:r>
      <w:proofErr w:type="gramEnd"/>
      <w:r w:rsidRPr="00D85F34">
        <w:rPr>
          <w:rFonts w:ascii="Times New Roman" w:hAnsi="Times New Roman"/>
          <w:sz w:val="24"/>
          <w:szCs w:val="24"/>
        </w:rPr>
        <w:t xml:space="preserve"> </w:t>
      </w:r>
      <w:proofErr w:type="gramStart"/>
      <w:r w:rsidRPr="00D85F34">
        <w:rPr>
          <w:rFonts w:ascii="Times New Roman" w:hAnsi="Times New Roman"/>
          <w:sz w:val="24"/>
          <w:szCs w:val="24"/>
        </w:rPr>
        <w:t>При превышении стоимости работ, указанной в предварительном заказ-наряде, более чем на 10% по сравнению с предварительной стоимостью работ, а также в случае не представления Заказчику письменного обоснования изменения стоимости работ, материалов, запасных частей, Заказчик вправе оплатить работы, материалы, запасные части по стоимости, согласованной сторонами в соответствующем предварительном заказ-наряде.</w:t>
      </w:r>
      <w:proofErr w:type="gramEnd"/>
    </w:p>
    <w:p w:rsidR="00486A20" w:rsidRDefault="00486A20" w:rsidP="00486A20">
      <w:pPr>
        <w:pStyle w:val="a5"/>
        <w:tabs>
          <w:tab w:val="left" w:pos="851"/>
        </w:tabs>
        <w:spacing w:after="0" w:line="240" w:lineRule="auto"/>
        <w:jc w:val="both"/>
        <w:rPr>
          <w:rFonts w:ascii="Times New Roman" w:hAnsi="Times New Roman"/>
          <w:sz w:val="24"/>
          <w:szCs w:val="24"/>
        </w:rPr>
      </w:pPr>
    </w:p>
    <w:p w:rsidR="00486A20" w:rsidRPr="00270765" w:rsidRDefault="00486A20" w:rsidP="0095541F">
      <w:pPr>
        <w:numPr>
          <w:ilvl w:val="0"/>
          <w:numId w:val="3"/>
        </w:numPr>
        <w:tabs>
          <w:tab w:val="clear" w:pos="3960"/>
        </w:tabs>
        <w:spacing w:after="0" w:line="240" w:lineRule="auto"/>
        <w:ind w:left="0" w:firstLine="0"/>
        <w:jc w:val="center"/>
        <w:rPr>
          <w:rFonts w:ascii="Times New Roman" w:hAnsi="Times New Roman"/>
          <w:b/>
          <w:sz w:val="24"/>
          <w:szCs w:val="24"/>
        </w:rPr>
      </w:pPr>
      <w:r>
        <w:rPr>
          <w:rFonts w:ascii="Times New Roman" w:hAnsi="Times New Roman"/>
          <w:b/>
          <w:sz w:val="24"/>
          <w:szCs w:val="24"/>
        </w:rPr>
        <w:t>ПОРЯДОК ОПЛАТЫ</w:t>
      </w:r>
    </w:p>
    <w:p w:rsidR="00731DC4" w:rsidRDefault="00486A20" w:rsidP="00731DC4">
      <w:pPr>
        <w:pStyle w:val="a5"/>
        <w:tabs>
          <w:tab w:val="left" w:pos="426"/>
        </w:tabs>
        <w:spacing w:after="0" w:line="240" w:lineRule="auto"/>
        <w:jc w:val="both"/>
        <w:rPr>
          <w:rFonts w:ascii="Times New Roman" w:hAnsi="Times New Roman"/>
          <w:sz w:val="24"/>
          <w:szCs w:val="24"/>
        </w:rPr>
      </w:pPr>
      <w:r>
        <w:rPr>
          <w:rFonts w:ascii="Times New Roman" w:hAnsi="Times New Roman"/>
          <w:sz w:val="24"/>
          <w:szCs w:val="24"/>
        </w:rPr>
        <w:tab/>
        <w:t xml:space="preserve">   3.1</w:t>
      </w:r>
      <w:r w:rsidR="00731DC4">
        <w:rPr>
          <w:rFonts w:ascii="Times New Roman" w:hAnsi="Times New Roman"/>
          <w:sz w:val="24"/>
          <w:szCs w:val="24"/>
        </w:rPr>
        <w:t xml:space="preserve">. </w:t>
      </w:r>
      <w:r w:rsidR="00731DC4" w:rsidRPr="00731DC4">
        <w:rPr>
          <w:rFonts w:ascii="Times New Roman" w:eastAsia="Times New Roman" w:hAnsi="Times New Roman"/>
          <w:sz w:val="24"/>
          <w:szCs w:val="24"/>
          <w:lang w:eastAsia="ru-RU"/>
        </w:rPr>
        <w:t xml:space="preserve">Оплата стоимости технического обслуживания и/или ремонта техники, использованных узлов, агрегатов, запасных частей и материалов осуществляется Заказчиком в течение ___________ календарных дней с момента подписания сторонами </w:t>
      </w:r>
      <w:proofErr w:type="gramStart"/>
      <w:r w:rsidR="00731DC4" w:rsidRPr="00731DC4">
        <w:rPr>
          <w:rFonts w:ascii="Times New Roman" w:eastAsia="Times New Roman" w:hAnsi="Times New Roman"/>
          <w:sz w:val="24"/>
          <w:szCs w:val="24"/>
          <w:lang w:eastAsia="ru-RU"/>
        </w:rPr>
        <w:t>Заказ-наряда</w:t>
      </w:r>
      <w:proofErr w:type="gramEnd"/>
      <w:r w:rsidR="00731DC4" w:rsidRPr="00731DC4">
        <w:rPr>
          <w:rFonts w:ascii="Times New Roman" w:eastAsia="Times New Roman" w:hAnsi="Times New Roman"/>
          <w:sz w:val="24"/>
          <w:szCs w:val="24"/>
          <w:lang w:eastAsia="ru-RU"/>
        </w:rPr>
        <w:t xml:space="preserve"> (Акта выполненных работ</w:t>
      </w:r>
      <w:r w:rsidR="007C0B19">
        <w:rPr>
          <w:rFonts w:ascii="Times New Roman" w:eastAsia="Times New Roman" w:hAnsi="Times New Roman"/>
          <w:sz w:val="24"/>
          <w:szCs w:val="24"/>
          <w:lang w:eastAsia="ru-RU"/>
        </w:rPr>
        <w:t>/оказанных услуг</w:t>
      </w:r>
      <w:r w:rsidR="00731DC4" w:rsidRPr="00731DC4">
        <w:rPr>
          <w:rFonts w:ascii="Times New Roman" w:eastAsia="Times New Roman" w:hAnsi="Times New Roman"/>
          <w:sz w:val="24"/>
          <w:szCs w:val="24"/>
          <w:lang w:eastAsia="ru-RU"/>
        </w:rPr>
        <w:t>) на основании выставленного Исполнителем счета</w:t>
      </w:r>
      <w:r w:rsidR="00773DBE">
        <w:rPr>
          <w:rFonts w:ascii="Times New Roman" w:eastAsia="Times New Roman" w:hAnsi="Times New Roman"/>
          <w:sz w:val="24"/>
          <w:szCs w:val="24"/>
          <w:lang w:eastAsia="ru-RU"/>
        </w:rPr>
        <w:t xml:space="preserve"> и счет - фактуры</w:t>
      </w:r>
      <w:r w:rsidR="00731DC4" w:rsidRPr="00731DC4">
        <w:rPr>
          <w:rFonts w:ascii="Times New Roman" w:eastAsia="Times New Roman" w:hAnsi="Times New Roman"/>
          <w:sz w:val="24"/>
          <w:szCs w:val="24"/>
          <w:lang w:eastAsia="ru-RU"/>
        </w:rPr>
        <w:t>.</w:t>
      </w:r>
    </w:p>
    <w:p w:rsidR="00731DC4" w:rsidRDefault="00486A20" w:rsidP="00731DC4">
      <w:pPr>
        <w:pStyle w:val="a5"/>
        <w:tabs>
          <w:tab w:val="left" w:pos="426"/>
        </w:tabs>
        <w:spacing w:after="0" w:line="240" w:lineRule="auto"/>
        <w:jc w:val="both"/>
        <w:rPr>
          <w:rFonts w:ascii="Times New Roman" w:hAnsi="Times New Roman"/>
          <w:sz w:val="24"/>
          <w:szCs w:val="24"/>
        </w:rPr>
      </w:pPr>
      <w:r>
        <w:rPr>
          <w:rFonts w:ascii="Times New Roman" w:hAnsi="Times New Roman"/>
          <w:sz w:val="24"/>
          <w:szCs w:val="24"/>
        </w:rPr>
        <w:tab/>
        <w:t xml:space="preserve">   3.2</w:t>
      </w:r>
      <w:r w:rsidR="00731DC4">
        <w:rPr>
          <w:rFonts w:ascii="Times New Roman" w:hAnsi="Times New Roman"/>
          <w:sz w:val="24"/>
          <w:szCs w:val="24"/>
        </w:rPr>
        <w:t xml:space="preserve">. </w:t>
      </w:r>
      <w:r w:rsidR="00731DC4" w:rsidRPr="00731DC4">
        <w:rPr>
          <w:rFonts w:ascii="Times New Roman" w:eastAsia="Times New Roman" w:hAnsi="Times New Roman"/>
          <w:sz w:val="24"/>
          <w:szCs w:val="24"/>
          <w:lang w:eastAsia="ru-RU"/>
        </w:rPr>
        <w:t xml:space="preserve">Обязательства Заказчика по оплате стоимости </w:t>
      </w:r>
      <w:r w:rsidR="00731DC4">
        <w:rPr>
          <w:rFonts w:ascii="Times New Roman" w:eastAsia="Times New Roman" w:hAnsi="Times New Roman"/>
          <w:sz w:val="24"/>
          <w:szCs w:val="24"/>
          <w:lang w:eastAsia="ru-RU"/>
        </w:rPr>
        <w:t xml:space="preserve">технического обслуживания и/или </w:t>
      </w:r>
      <w:r w:rsidR="00731DC4" w:rsidRPr="00731DC4">
        <w:rPr>
          <w:rFonts w:ascii="Times New Roman" w:eastAsia="Times New Roman" w:hAnsi="Times New Roman"/>
          <w:sz w:val="24"/>
          <w:szCs w:val="24"/>
          <w:lang w:eastAsia="ru-RU"/>
        </w:rPr>
        <w:t>ремонта техники считаются исполненными надлежащим образом с момента списания денежных сре</w:t>
      </w:r>
      <w:proofErr w:type="gramStart"/>
      <w:r w:rsidR="00731DC4" w:rsidRPr="00731DC4">
        <w:rPr>
          <w:rFonts w:ascii="Times New Roman" w:eastAsia="Times New Roman" w:hAnsi="Times New Roman"/>
          <w:sz w:val="24"/>
          <w:szCs w:val="24"/>
          <w:lang w:eastAsia="ru-RU"/>
        </w:rPr>
        <w:t>дств с р</w:t>
      </w:r>
      <w:proofErr w:type="gramEnd"/>
      <w:r w:rsidR="00731DC4" w:rsidRPr="00731DC4">
        <w:rPr>
          <w:rFonts w:ascii="Times New Roman" w:eastAsia="Times New Roman" w:hAnsi="Times New Roman"/>
          <w:sz w:val="24"/>
          <w:szCs w:val="24"/>
          <w:lang w:eastAsia="ru-RU"/>
        </w:rPr>
        <w:t>асчетного счета Заказчика.</w:t>
      </w:r>
    </w:p>
    <w:p w:rsidR="00D669F4" w:rsidRPr="002A0E6F" w:rsidRDefault="00486A20" w:rsidP="002A0E6F">
      <w:pPr>
        <w:pStyle w:val="a5"/>
        <w:tabs>
          <w:tab w:val="left" w:pos="426"/>
        </w:tabs>
        <w:spacing w:after="0" w:line="240" w:lineRule="auto"/>
        <w:jc w:val="both"/>
        <w:rPr>
          <w:rFonts w:ascii="Times New Roman" w:hAnsi="Times New Roman"/>
          <w:sz w:val="24"/>
          <w:szCs w:val="24"/>
        </w:rPr>
      </w:pPr>
      <w:r>
        <w:rPr>
          <w:rFonts w:ascii="Times New Roman" w:hAnsi="Times New Roman"/>
          <w:sz w:val="24"/>
          <w:szCs w:val="24"/>
        </w:rPr>
        <w:tab/>
        <w:t xml:space="preserve">   3.3</w:t>
      </w:r>
      <w:r w:rsidR="00731DC4">
        <w:rPr>
          <w:rFonts w:ascii="Times New Roman" w:hAnsi="Times New Roman"/>
          <w:sz w:val="24"/>
          <w:szCs w:val="24"/>
        </w:rPr>
        <w:t xml:space="preserve">. </w:t>
      </w:r>
      <w:r w:rsidR="00731DC4" w:rsidRPr="00731DC4">
        <w:rPr>
          <w:rFonts w:ascii="Times New Roman" w:eastAsia="Times New Roman" w:hAnsi="Times New Roman"/>
          <w:sz w:val="24"/>
          <w:szCs w:val="24"/>
          <w:lang w:eastAsia="ru-RU"/>
        </w:rPr>
        <w:t xml:space="preserve">Счета-фактуры должны быть оформлены в срок, предусмотренный п. 3 ст. 168 Налогового кодекса РФ, в соответствии с требованиями </w:t>
      </w:r>
      <w:proofErr w:type="spellStart"/>
      <w:r w:rsidR="00731DC4" w:rsidRPr="00731DC4">
        <w:rPr>
          <w:rFonts w:ascii="Times New Roman" w:eastAsia="Times New Roman" w:hAnsi="Times New Roman"/>
          <w:sz w:val="24"/>
          <w:szCs w:val="24"/>
          <w:lang w:eastAsia="ru-RU"/>
        </w:rPr>
        <w:t>пп</w:t>
      </w:r>
      <w:proofErr w:type="spellEnd"/>
      <w:r w:rsidR="00731DC4" w:rsidRPr="00731DC4">
        <w:rPr>
          <w:rFonts w:ascii="Times New Roman" w:eastAsia="Times New Roman" w:hAnsi="Times New Roman"/>
          <w:sz w:val="24"/>
          <w:szCs w:val="24"/>
          <w:lang w:eastAsia="ru-RU"/>
        </w:rPr>
        <w:t>. 5, 6 ст. 169 Налогового кодекса Российской Федерации и Постановлением Правительства РФ от 26.12.2011 № 1137.</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3.4</w:t>
      </w:r>
      <w:r w:rsidR="00D669F4" w:rsidRPr="00270765">
        <w:rPr>
          <w:rFonts w:ascii="Times New Roman" w:eastAsia="Times New Roman" w:hAnsi="Times New Roman"/>
          <w:sz w:val="24"/>
          <w:szCs w:val="24"/>
          <w:lang w:eastAsia="ru-RU"/>
        </w:rPr>
        <w:t>. Если принятые Услуги, указанные в п. 2.</w:t>
      </w:r>
      <w:r w:rsidR="002A0E6F">
        <w:rPr>
          <w:rFonts w:ascii="Times New Roman" w:eastAsia="Times New Roman" w:hAnsi="Times New Roman"/>
          <w:sz w:val="24"/>
          <w:szCs w:val="24"/>
          <w:lang w:eastAsia="ru-RU"/>
        </w:rPr>
        <w:t>5</w:t>
      </w:r>
      <w:r w:rsidR="00D669F4" w:rsidRPr="00270765">
        <w:rPr>
          <w:rFonts w:ascii="Times New Roman" w:eastAsia="Times New Roman" w:hAnsi="Times New Roman"/>
          <w:sz w:val="24"/>
          <w:szCs w:val="24"/>
          <w:lang w:eastAsia="ru-RU"/>
        </w:rPr>
        <w:t xml:space="preserve"> настоящего Договора, оплачены Заказчиком, Заказчик вправе: в одностороннем порядке скорректировать Акт оказанных услуг</w:t>
      </w:r>
      <w:r w:rsidR="00D669F4" w:rsidRPr="00270765">
        <w:rPr>
          <w:rFonts w:ascii="Times New Roman" w:eastAsia="Times New Roman" w:hAnsi="Times New Roman"/>
          <w:i/>
          <w:sz w:val="24"/>
          <w:szCs w:val="24"/>
          <w:lang w:eastAsia="ru-RU"/>
        </w:rPr>
        <w:t xml:space="preserve"> </w:t>
      </w:r>
      <w:r w:rsidR="00D669F4" w:rsidRPr="00270765">
        <w:rPr>
          <w:rFonts w:ascii="Times New Roman" w:eastAsia="Times New Roman" w:hAnsi="Times New Roman"/>
          <w:sz w:val="24"/>
          <w:szCs w:val="24"/>
          <w:lang w:eastAsia="ru-RU"/>
        </w:rPr>
        <w:t>(в том числе после его обоюдного подписания) на основании комиссионно зафиксированного факта, указанног</w:t>
      </w:r>
      <w:r w:rsidR="002A0E6F">
        <w:rPr>
          <w:rFonts w:ascii="Times New Roman" w:eastAsia="Times New Roman" w:hAnsi="Times New Roman"/>
          <w:sz w:val="24"/>
          <w:szCs w:val="24"/>
          <w:lang w:eastAsia="ru-RU"/>
        </w:rPr>
        <w:t xml:space="preserve">о в п. 2.7 настоящего Договора потребовать </w:t>
      </w:r>
      <w:r w:rsidR="00D669F4" w:rsidRPr="00270765">
        <w:rPr>
          <w:rFonts w:ascii="Times New Roman" w:eastAsia="Times New Roman" w:hAnsi="Times New Roman"/>
          <w:sz w:val="24"/>
          <w:szCs w:val="24"/>
          <w:lang w:eastAsia="ru-RU"/>
        </w:rPr>
        <w:t xml:space="preserve">возврата денежных средств. После такой корректировки Акт считается подписанным Сторонами в новой редакции. </w:t>
      </w:r>
      <w:proofErr w:type="gramStart"/>
      <w:r w:rsidR="00D669F4" w:rsidRPr="00270765">
        <w:rPr>
          <w:rFonts w:ascii="Times New Roman" w:hAnsi="Times New Roman"/>
          <w:sz w:val="24"/>
          <w:szCs w:val="24"/>
        </w:rPr>
        <w:t>Исполнитель обязан вернуть на банковский Заказчика денежные средства в размере и сроки, указанные в письменном требовании Заказчика.</w:t>
      </w:r>
      <w:proofErr w:type="gramEnd"/>
    </w:p>
    <w:p w:rsidR="00D669F4" w:rsidRPr="00270765" w:rsidRDefault="00486A20" w:rsidP="00D669F4">
      <w:pPr>
        <w:spacing w:after="0" w:line="240" w:lineRule="auto"/>
        <w:ind w:firstLine="709"/>
        <w:jc w:val="both"/>
        <w:rPr>
          <w:rFonts w:ascii="Times New Roman" w:hAnsi="Times New Roman"/>
          <w:sz w:val="24"/>
          <w:szCs w:val="24"/>
        </w:rPr>
      </w:pPr>
      <w:r>
        <w:rPr>
          <w:rFonts w:ascii="Times New Roman" w:hAnsi="Times New Roman"/>
          <w:sz w:val="24"/>
          <w:szCs w:val="24"/>
        </w:rPr>
        <w:t>3.5</w:t>
      </w:r>
      <w:r w:rsidR="002A0E6F">
        <w:rPr>
          <w:rFonts w:ascii="Times New Roman" w:hAnsi="Times New Roman"/>
          <w:sz w:val="24"/>
          <w:szCs w:val="24"/>
        </w:rPr>
        <w:t>.</w:t>
      </w:r>
      <w:r w:rsidR="00D669F4" w:rsidRPr="00270765">
        <w:rPr>
          <w:rFonts w:ascii="Times New Roman" w:hAnsi="Times New Roman"/>
          <w:sz w:val="24"/>
          <w:szCs w:val="24"/>
        </w:rPr>
        <w:t xml:space="preserve"> Комиссия для установ</w:t>
      </w:r>
      <w:r w:rsidR="002A0E6F">
        <w:rPr>
          <w:rFonts w:ascii="Times New Roman" w:hAnsi="Times New Roman"/>
          <w:sz w:val="24"/>
          <w:szCs w:val="24"/>
        </w:rPr>
        <w:t>ления факта, указанного в п. 2.9</w:t>
      </w:r>
      <w:r w:rsidR="00D669F4" w:rsidRPr="00270765">
        <w:rPr>
          <w:rFonts w:ascii="Times New Roman" w:hAnsi="Times New Roman"/>
          <w:sz w:val="24"/>
          <w:szCs w:val="24"/>
        </w:rPr>
        <w:t xml:space="preserve"> настоящего Договора, включает представителей Заказчика и Исполнителя.</w:t>
      </w:r>
    </w:p>
    <w:p w:rsidR="00D669F4" w:rsidRPr="00270765" w:rsidRDefault="00D669F4" w:rsidP="00D669F4">
      <w:pPr>
        <w:pStyle w:val="a5"/>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В случае</w:t>
      </w:r>
      <w:proofErr w:type="gramStart"/>
      <w:r w:rsidRPr="00270765">
        <w:rPr>
          <w:rFonts w:ascii="Times New Roman" w:hAnsi="Times New Roman"/>
          <w:sz w:val="24"/>
          <w:szCs w:val="24"/>
        </w:rPr>
        <w:t>,</w:t>
      </w:r>
      <w:proofErr w:type="gramEnd"/>
      <w:r w:rsidRPr="00270765">
        <w:rPr>
          <w:rFonts w:ascii="Times New Roman" w:hAnsi="Times New Roman"/>
          <w:sz w:val="24"/>
          <w:szCs w:val="24"/>
        </w:rPr>
        <w:t xml:space="preserve"> если представитель Исполнителя не является для участия в комиссии в течение 5 дней после направления соответствующего уведомления, факт, указанный в п. 2.</w:t>
      </w:r>
      <w:r w:rsidR="002A0E6F">
        <w:rPr>
          <w:rFonts w:ascii="Times New Roman" w:hAnsi="Times New Roman"/>
          <w:sz w:val="24"/>
          <w:szCs w:val="24"/>
        </w:rPr>
        <w:t>5</w:t>
      </w:r>
      <w:r w:rsidRPr="00270765">
        <w:rPr>
          <w:rFonts w:ascii="Times New Roman" w:hAnsi="Times New Roman"/>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rsidR="00DB71FC" w:rsidRDefault="00DB71FC" w:rsidP="00D669F4">
      <w:pPr>
        <w:pStyle w:val="a5"/>
        <w:tabs>
          <w:tab w:val="left" w:pos="567"/>
        </w:tabs>
        <w:spacing w:after="0" w:line="240" w:lineRule="auto"/>
        <w:jc w:val="both"/>
        <w:rPr>
          <w:rFonts w:ascii="Times New Roman" w:hAnsi="Times New Roman"/>
          <w:sz w:val="24"/>
          <w:szCs w:val="24"/>
        </w:rPr>
      </w:pPr>
    </w:p>
    <w:p w:rsidR="00D669F4" w:rsidRPr="00270765" w:rsidRDefault="00D669F4" w:rsidP="00A817F1">
      <w:pPr>
        <w:numPr>
          <w:ilvl w:val="0"/>
          <w:numId w:val="3"/>
        </w:numPr>
        <w:tabs>
          <w:tab w:val="clear" w:pos="3960"/>
        </w:tabs>
        <w:spacing w:after="0" w:line="240" w:lineRule="auto"/>
        <w:ind w:left="3119"/>
        <w:jc w:val="both"/>
        <w:rPr>
          <w:rFonts w:ascii="Times New Roman" w:hAnsi="Times New Roman"/>
          <w:b/>
          <w:sz w:val="24"/>
          <w:szCs w:val="24"/>
        </w:rPr>
      </w:pPr>
      <w:r w:rsidRPr="00270765">
        <w:rPr>
          <w:rFonts w:ascii="Times New Roman" w:hAnsi="Times New Roman"/>
          <w:b/>
          <w:sz w:val="24"/>
          <w:szCs w:val="24"/>
        </w:rPr>
        <w:t>ПРАВА И ОБЯЗАННОСТИ ЗАКАЗЧИКА</w:t>
      </w:r>
    </w:p>
    <w:p w:rsidR="00D669F4" w:rsidRPr="00270765" w:rsidRDefault="00D669F4" w:rsidP="00D669F4">
      <w:pPr>
        <w:numPr>
          <w:ilvl w:val="1"/>
          <w:numId w:val="3"/>
        </w:numPr>
        <w:tabs>
          <w:tab w:val="clear" w:pos="1370"/>
        </w:tabs>
        <w:spacing w:after="0" w:line="240" w:lineRule="auto"/>
        <w:ind w:left="0" w:firstLine="709"/>
        <w:jc w:val="both"/>
        <w:rPr>
          <w:rFonts w:ascii="Times New Roman" w:hAnsi="Times New Roman"/>
          <w:i/>
          <w:sz w:val="24"/>
          <w:szCs w:val="24"/>
        </w:rPr>
      </w:pPr>
      <w:r w:rsidRPr="00270765">
        <w:rPr>
          <w:rFonts w:ascii="Times New Roman" w:hAnsi="Times New Roman"/>
          <w:sz w:val="24"/>
          <w:szCs w:val="24"/>
        </w:rPr>
        <w:t>Заказчик обязан:</w:t>
      </w:r>
    </w:p>
    <w:p w:rsidR="00D669F4" w:rsidRPr="00A21DFF" w:rsidRDefault="00486A20" w:rsidP="00D669F4">
      <w:pPr>
        <w:spacing w:after="0" w:line="240" w:lineRule="auto"/>
        <w:ind w:firstLine="709"/>
        <w:jc w:val="both"/>
        <w:rPr>
          <w:rFonts w:ascii="Times New Roman" w:hAnsi="Times New Roman"/>
          <w:sz w:val="24"/>
          <w:szCs w:val="24"/>
        </w:rPr>
      </w:pPr>
      <w:r>
        <w:rPr>
          <w:rFonts w:ascii="Times New Roman" w:hAnsi="Times New Roman"/>
          <w:sz w:val="24"/>
          <w:szCs w:val="24"/>
        </w:rPr>
        <w:t>4</w:t>
      </w:r>
      <w:r w:rsidR="00D669F4" w:rsidRPr="00270765">
        <w:rPr>
          <w:rFonts w:ascii="Times New Roman" w:hAnsi="Times New Roman"/>
          <w:sz w:val="24"/>
          <w:szCs w:val="24"/>
        </w:rPr>
        <w:t xml:space="preserve">.1.1. </w:t>
      </w:r>
      <w:r w:rsidR="00A21DFF" w:rsidRPr="00A21DFF">
        <w:rPr>
          <w:rFonts w:ascii="Times New Roman" w:hAnsi="Times New Roman"/>
          <w:sz w:val="24"/>
          <w:szCs w:val="24"/>
        </w:rPr>
        <w:t xml:space="preserve">Направлять </w:t>
      </w:r>
      <w:r w:rsidR="00A21DFF">
        <w:rPr>
          <w:rFonts w:ascii="Times New Roman" w:hAnsi="Times New Roman"/>
          <w:sz w:val="24"/>
          <w:szCs w:val="24"/>
        </w:rPr>
        <w:t>Т</w:t>
      </w:r>
      <w:r w:rsidR="00A21DFF" w:rsidRPr="00A21DFF">
        <w:rPr>
          <w:rFonts w:ascii="Times New Roman" w:hAnsi="Times New Roman"/>
          <w:sz w:val="24"/>
          <w:szCs w:val="24"/>
        </w:rPr>
        <w:t xml:space="preserve">ехнику для проведения технического обслуживания </w:t>
      </w:r>
      <w:r w:rsidR="00A21DFF">
        <w:rPr>
          <w:rFonts w:ascii="Times New Roman" w:hAnsi="Times New Roman"/>
          <w:sz w:val="24"/>
          <w:szCs w:val="24"/>
        </w:rPr>
        <w:t xml:space="preserve">и ремонта </w:t>
      </w:r>
      <w:r w:rsidR="00A21DFF" w:rsidRPr="00A21DFF">
        <w:rPr>
          <w:rFonts w:ascii="Times New Roman" w:hAnsi="Times New Roman"/>
          <w:sz w:val="24"/>
          <w:szCs w:val="24"/>
        </w:rPr>
        <w:t>в сроки, определенные техническими требованиями и нормативами, установленными заводом-изготовителем.</w:t>
      </w:r>
    </w:p>
    <w:p w:rsidR="00D669F4" w:rsidRPr="00270765" w:rsidRDefault="00486A20" w:rsidP="00D669F4">
      <w:pPr>
        <w:spacing w:after="0" w:line="240" w:lineRule="auto"/>
        <w:ind w:firstLine="709"/>
        <w:jc w:val="both"/>
        <w:rPr>
          <w:rFonts w:ascii="Times New Roman" w:hAnsi="Times New Roman"/>
          <w:sz w:val="24"/>
          <w:szCs w:val="24"/>
        </w:rPr>
      </w:pPr>
      <w:r>
        <w:rPr>
          <w:rFonts w:ascii="Times New Roman" w:hAnsi="Times New Roman"/>
          <w:sz w:val="24"/>
          <w:szCs w:val="24"/>
        </w:rPr>
        <w:t>4</w:t>
      </w:r>
      <w:r w:rsidR="00D669F4" w:rsidRPr="00270765">
        <w:rPr>
          <w:rFonts w:ascii="Times New Roman" w:hAnsi="Times New Roman"/>
          <w:sz w:val="24"/>
          <w:szCs w:val="24"/>
        </w:rPr>
        <w:t>.1.2. Принять у Исполнителя оказанные Услуги, оплатить в соответствии с условиями настоящего Договора.</w:t>
      </w:r>
    </w:p>
    <w:p w:rsidR="00D669F4" w:rsidRPr="00270765" w:rsidRDefault="00486A20" w:rsidP="00D669F4">
      <w:pPr>
        <w:spacing w:after="0" w:line="240" w:lineRule="auto"/>
        <w:ind w:firstLine="709"/>
        <w:jc w:val="both"/>
        <w:rPr>
          <w:rFonts w:ascii="Times New Roman" w:hAnsi="Times New Roman"/>
          <w:sz w:val="24"/>
          <w:szCs w:val="24"/>
        </w:rPr>
      </w:pPr>
      <w:r>
        <w:rPr>
          <w:rFonts w:ascii="Times New Roman" w:hAnsi="Times New Roman"/>
          <w:sz w:val="24"/>
          <w:szCs w:val="24"/>
        </w:rPr>
        <w:t>4</w:t>
      </w:r>
      <w:r w:rsidR="00D669F4" w:rsidRPr="00270765">
        <w:rPr>
          <w:rFonts w:ascii="Times New Roman" w:hAnsi="Times New Roman"/>
          <w:sz w:val="24"/>
          <w:szCs w:val="24"/>
        </w:rPr>
        <w:t>.1.3. Выполнить в полном объёме все свои обязательства, предусмотренные в других условиях настоящего Договора и дополнительных соглашениях к нему.</w:t>
      </w:r>
    </w:p>
    <w:p w:rsidR="00D669F4" w:rsidRPr="00A21DFF" w:rsidRDefault="00486A20" w:rsidP="00A21DFF">
      <w:pPr>
        <w:spacing w:after="0" w:line="240" w:lineRule="auto"/>
        <w:ind w:firstLine="709"/>
        <w:jc w:val="both"/>
        <w:rPr>
          <w:rFonts w:ascii="Times New Roman" w:hAnsi="Times New Roman"/>
          <w:sz w:val="24"/>
          <w:szCs w:val="24"/>
        </w:rPr>
      </w:pPr>
      <w:r>
        <w:rPr>
          <w:rFonts w:ascii="Times New Roman" w:hAnsi="Times New Roman"/>
          <w:sz w:val="24"/>
          <w:szCs w:val="24"/>
        </w:rPr>
        <w:t>4</w:t>
      </w:r>
      <w:r w:rsidR="00D669F4" w:rsidRPr="00A21DFF">
        <w:rPr>
          <w:rFonts w:ascii="Times New Roman" w:hAnsi="Times New Roman"/>
          <w:sz w:val="24"/>
          <w:szCs w:val="24"/>
        </w:rPr>
        <w:t xml:space="preserve">.1.4. </w:t>
      </w:r>
      <w:r w:rsidR="00A21DFF" w:rsidRPr="00A21DFF">
        <w:rPr>
          <w:rFonts w:ascii="Times New Roman" w:hAnsi="Times New Roman"/>
          <w:sz w:val="24"/>
          <w:szCs w:val="24"/>
        </w:rPr>
        <w:t xml:space="preserve">Заказчик обеспечивает доставку </w:t>
      </w:r>
      <w:r w:rsidR="00A21DFF">
        <w:rPr>
          <w:rFonts w:ascii="Times New Roman" w:hAnsi="Times New Roman"/>
          <w:sz w:val="24"/>
          <w:szCs w:val="24"/>
        </w:rPr>
        <w:t>Т</w:t>
      </w:r>
      <w:r w:rsidR="00A21DFF" w:rsidRPr="00A21DFF">
        <w:rPr>
          <w:rFonts w:ascii="Times New Roman" w:hAnsi="Times New Roman"/>
          <w:sz w:val="24"/>
          <w:szCs w:val="24"/>
        </w:rPr>
        <w:t xml:space="preserve">ехники собственными силами в адрес проведения технического обслуживания и/или ремонта </w:t>
      </w:r>
      <w:r w:rsidR="00A21DFF">
        <w:rPr>
          <w:rFonts w:ascii="Times New Roman" w:hAnsi="Times New Roman"/>
          <w:sz w:val="24"/>
          <w:szCs w:val="24"/>
        </w:rPr>
        <w:t>Т</w:t>
      </w:r>
      <w:r w:rsidR="00A21DFF" w:rsidRPr="00A21DFF">
        <w:rPr>
          <w:rFonts w:ascii="Times New Roman" w:hAnsi="Times New Roman"/>
          <w:sz w:val="24"/>
          <w:szCs w:val="24"/>
        </w:rPr>
        <w:t>ехники, согласованный Сторонами.</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4</w:t>
      </w:r>
      <w:r w:rsidR="00D669F4" w:rsidRPr="00270765">
        <w:rPr>
          <w:rFonts w:ascii="Times New Roman" w:hAnsi="Times New Roman"/>
          <w:sz w:val="24"/>
          <w:szCs w:val="24"/>
          <w:lang w:eastAsia="ru-RU"/>
        </w:rPr>
        <w:t>.2.Заказчик вправе:</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lang w:eastAsia="ru-RU"/>
        </w:rPr>
        <w:t>4</w:t>
      </w:r>
      <w:r w:rsidR="00D669F4" w:rsidRPr="00270765">
        <w:rPr>
          <w:rFonts w:ascii="Times New Roman" w:hAnsi="Times New Roman"/>
          <w:sz w:val="24"/>
          <w:szCs w:val="24"/>
          <w:lang w:eastAsia="ru-RU"/>
        </w:rPr>
        <w:t xml:space="preserve">.2.1. </w:t>
      </w:r>
      <w:r w:rsidR="00D669F4" w:rsidRPr="00270765">
        <w:rPr>
          <w:rFonts w:ascii="Times New Roman" w:hAnsi="Times New Roman"/>
          <w:sz w:val="24"/>
          <w:szCs w:val="24"/>
        </w:rPr>
        <w:t>Вносить корректировки в сроки оказания Услуг при корректировках инвестиционных программ, программ ремонта оборудования (</w:t>
      </w:r>
      <w:proofErr w:type="spellStart"/>
      <w:r w:rsidR="00D669F4" w:rsidRPr="00270765">
        <w:rPr>
          <w:rFonts w:ascii="Times New Roman" w:hAnsi="Times New Roman"/>
          <w:sz w:val="24"/>
          <w:szCs w:val="24"/>
        </w:rPr>
        <w:t>ЗиС</w:t>
      </w:r>
      <w:proofErr w:type="spellEnd"/>
      <w:r w:rsidR="00D669F4" w:rsidRPr="00270765">
        <w:rPr>
          <w:rFonts w:ascii="Times New Roman" w:hAnsi="Times New Roman"/>
          <w:sz w:val="24"/>
          <w:szCs w:val="24"/>
        </w:rPr>
        <w:t xml:space="preserve">, </w:t>
      </w:r>
      <w:proofErr w:type="spellStart"/>
      <w:r w:rsidR="00D669F4" w:rsidRPr="00270765">
        <w:rPr>
          <w:rFonts w:ascii="Times New Roman" w:hAnsi="Times New Roman"/>
          <w:sz w:val="24"/>
          <w:szCs w:val="24"/>
        </w:rPr>
        <w:t>ТПиР</w:t>
      </w:r>
      <w:proofErr w:type="spellEnd"/>
      <w:r w:rsidR="00D669F4" w:rsidRPr="00270765">
        <w:rPr>
          <w:rFonts w:ascii="Times New Roman" w:hAnsi="Times New Roman"/>
          <w:sz w:val="24"/>
          <w:szCs w:val="24"/>
        </w:rPr>
        <w:t>, эксплуатации и пр.), при условии соблюдения треб</w:t>
      </w:r>
      <w:r w:rsidR="00A21DFF">
        <w:rPr>
          <w:rFonts w:ascii="Times New Roman" w:hAnsi="Times New Roman"/>
          <w:sz w:val="24"/>
          <w:szCs w:val="24"/>
        </w:rPr>
        <w:t>ований к объективно необходимым</w:t>
      </w:r>
      <w:r w:rsidR="00D669F4" w:rsidRPr="00270765">
        <w:rPr>
          <w:rFonts w:ascii="Times New Roman" w:hAnsi="Times New Roman"/>
          <w:sz w:val="24"/>
          <w:szCs w:val="24"/>
        </w:rPr>
        <w:t xml:space="preserve"> срокам для технологического процесса, с учетом следующих особенностей:</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D669F4" w:rsidRPr="00270765">
        <w:rPr>
          <w:rFonts w:ascii="Times New Roman" w:hAnsi="Times New Roman"/>
          <w:sz w:val="24"/>
          <w:szCs w:val="24"/>
        </w:rPr>
        <w:t xml:space="preserve">.2.1.1. В одностороннем порядке изменить сроки выполнения этапов без изменения общего срока оказания Услуг при условии получения Исполнителем уведомления об изменении </w:t>
      </w:r>
      <w:proofErr w:type="gramStart"/>
      <w:r w:rsidR="00D669F4" w:rsidRPr="00270765">
        <w:rPr>
          <w:rFonts w:ascii="Times New Roman" w:hAnsi="Times New Roman"/>
          <w:sz w:val="24"/>
          <w:szCs w:val="24"/>
        </w:rPr>
        <w:t>срока оказания этапов Услуг</w:t>
      </w:r>
      <w:proofErr w:type="gramEnd"/>
      <w:r w:rsidR="00D669F4" w:rsidRPr="00270765">
        <w:rPr>
          <w:rFonts w:ascii="Times New Roman" w:hAnsi="Times New Roman"/>
          <w:sz w:val="24"/>
          <w:szCs w:val="24"/>
        </w:rPr>
        <w:t xml:space="preserve"> по Договору не менее чем за 15 (пятнадцать) календарных дней до даты изменения таких сроков, без возмещения расходов и убытков Исполнителя.</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D669F4" w:rsidRPr="00270765">
        <w:rPr>
          <w:rFonts w:ascii="Times New Roman" w:hAnsi="Times New Roman"/>
          <w:sz w:val="24"/>
          <w:szCs w:val="24"/>
        </w:rPr>
        <w:t xml:space="preserve">.2.1.2. </w:t>
      </w:r>
      <w:proofErr w:type="gramStart"/>
      <w:r w:rsidR="00D669F4" w:rsidRPr="00270765">
        <w:rPr>
          <w:rFonts w:ascii="Times New Roman" w:hAnsi="Times New Roman"/>
          <w:sz w:val="24"/>
          <w:szCs w:val="24"/>
        </w:rPr>
        <w:t>В случае получения Исполнителем уведомления об изменении срока выполнения этапов Услуг без изменения общего срока оказания Услуг по Договору менее чем за 15 (пятнадцать) календарных дней до даты изменения сроков оказания Услуг, изменение возможно при наличии письменного согласия Исполнителя, которое последний обязан предоставить в течение 5 (пяти) календарных дней с даты получения уведомления Заказчика.</w:t>
      </w:r>
      <w:proofErr w:type="gramEnd"/>
      <w:r w:rsidR="00D669F4" w:rsidRPr="00270765">
        <w:rPr>
          <w:rFonts w:ascii="Times New Roman" w:hAnsi="Times New Roman"/>
          <w:sz w:val="24"/>
          <w:szCs w:val="24"/>
        </w:rPr>
        <w:t xml:space="preserve"> Договор считается измененным с момента получения письменного согласия от Исполнителя. В случае если Исполнитель не ответил в течение указанного времени или ответил отказом, то Заказчик имеет право расторгнуть настоящий Договор в одностороннем порядке.</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4</w:t>
      </w:r>
      <w:r w:rsidR="00D669F4" w:rsidRPr="00270765">
        <w:rPr>
          <w:rFonts w:ascii="Times New Roman" w:hAnsi="Times New Roman"/>
          <w:sz w:val="24"/>
          <w:szCs w:val="24"/>
        </w:rPr>
        <w:t>.2.1.3. Изменение общего срока оказания Услуг по Договору производится путем заключения Дополнительного соглашения между сторонами.</w:t>
      </w:r>
    </w:p>
    <w:p w:rsidR="00D669F4" w:rsidRPr="00270765" w:rsidRDefault="00486A20" w:rsidP="00D669F4">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4</w:t>
      </w:r>
      <w:r w:rsidR="00D669F4" w:rsidRPr="00270765">
        <w:rPr>
          <w:rFonts w:ascii="Times New Roman" w:hAnsi="Times New Roman"/>
          <w:sz w:val="24"/>
          <w:szCs w:val="24"/>
          <w:lang w:eastAsia="ru-RU"/>
        </w:rPr>
        <w:t xml:space="preserve">.2.2. </w:t>
      </w:r>
      <w:proofErr w:type="gramStart"/>
      <w:r w:rsidR="00D669F4" w:rsidRPr="00270765">
        <w:rPr>
          <w:rFonts w:ascii="Times New Roman" w:hAnsi="Times New Roman"/>
          <w:sz w:val="24"/>
          <w:szCs w:val="24"/>
          <w:lang w:eastAsia="ru-RU"/>
        </w:rPr>
        <w:t>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roofErr w:type="gramEnd"/>
    </w:p>
    <w:p w:rsidR="00D669F4" w:rsidRDefault="00486A20" w:rsidP="00D669F4">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4</w:t>
      </w:r>
      <w:r w:rsidR="00D669F4" w:rsidRPr="00270765">
        <w:rPr>
          <w:rFonts w:ascii="Times New Roman" w:hAnsi="Times New Roman"/>
          <w:sz w:val="24"/>
          <w:szCs w:val="24"/>
          <w:lang w:eastAsia="ru-RU"/>
        </w:rPr>
        <w:t xml:space="preserve">.2.3. </w:t>
      </w:r>
      <w:r w:rsidR="00DA7BC3" w:rsidRPr="00270765">
        <w:rPr>
          <w:rFonts w:ascii="Times New Roman" w:hAnsi="Times New Roman"/>
          <w:sz w:val="24"/>
          <w:szCs w:val="24"/>
          <w:lang w:eastAsia="ru-RU"/>
        </w:rPr>
        <w:t>Осуществлять входной контроль оборудования и материалов, используемых Исполнителем для оказания Услуг по настоящему Договору.</w:t>
      </w:r>
    </w:p>
    <w:p w:rsidR="00D27896" w:rsidRPr="00731DC4" w:rsidRDefault="00D27896" w:rsidP="00486A20">
      <w:pPr>
        <w:pStyle w:val="a5"/>
        <w:numPr>
          <w:ilvl w:val="1"/>
          <w:numId w:val="36"/>
        </w:numPr>
        <w:tabs>
          <w:tab w:val="left" w:pos="851"/>
        </w:tabs>
        <w:spacing w:after="0" w:line="240" w:lineRule="auto"/>
        <w:jc w:val="both"/>
        <w:rPr>
          <w:rFonts w:ascii="Times New Roman" w:hAnsi="Times New Roman"/>
          <w:sz w:val="24"/>
          <w:szCs w:val="24"/>
        </w:rPr>
      </w:pPr>
      <w:r w:rsidRPr="00731DC4">
        <w:rPr>
          <w:rFonts w:ascii="Times New Roman" w:hAnsi="Times New Roman"/>
          <w:sz w:val="24"/>
          <w:szCs w:val="24"/>
        </w:rPr>
        <w:t>Заказчик вправе требовать уменьшения стоимости технического обслуживания и/или ремонта Техники:</w:t>
      </w:r>
    </w:p>
    <w:p w:rsidR="00D27896" w:rsidRPr="00D85F34" w:rsidRDefault="00D27896" w:rsidP="00D27896">
      <w:pPr>
        <w:pStyle w:val="a5"/>
        <w:tabs>
          <w:tab w:val="left" w:pos="426"/>
        </w:tabs>
        <w:spacing w:after="0" w:line="240" w:lineRule="auto"/>
        <w:jc w:val="both"/>
        <w:rPr>
          <w:rFonts w:ascii="Times New Roman" w:hAnsi="Times New Roman"/>
          <w:sz w:val="24"/>
          <w:szCs w:val="24"/>
        </w:rPr>
      </w:pPr>
      <w:proofErr w:type="gramStart"/>
      <w:r w:rsidRPr="00D85F34">
        <w:rPr>
          <w:rFonts w:ascii="Times New Roman" w:hAnsi="Times New Roman"/>
          <w:sz w:val="24"/>
          <w:szCs w:val="24"/>
        </w:rPr>
        <w:t>а) в случае включения в предварительный заказ-наряд, заказ-наряд (Акт выполненных работ</w:t>
      </w:r>
      <w:r>
        <w:rPr>
          <w:rFonts w:ascii="Times New Roman" w:hAnsi="Times New Roman"/>
          <w:sz w:val="24"/>
          <w:szCs w:val="24"/>
        </w:rPr>
        <w:t>/оказанных услуг</w:t>
      </w:r>
      <w:r w:rsidRPr="00D85F34">
        <w:rPr>
          <w:rFonts w:ascii="Times New Roman" w:hAnsi="Times New Roman"/>
          <w:sz w:val="24"/>
          <w:szCs w:val="24"/>
        </w:rPr>
        <w:t>) завышенных или невыполненных объемов работ, узлов, агрегатов, запасных частей и материалов;</w:t>
      </w:r>
      <w:proofErr w:type="gramEnd"/>
    </w:p>
    <w:p w:rsidR="00D27896" w:rsidRPr="00D85F34" w:rsidRDefault="00D27896" w:rsidP="00D27896">
      <w:pPr>
        <w:pStyle w:val="a5"/>
        <w:tabs>
          <w:tab w:val="left" w:pos="426"/>
        </w:tabs>
        <w:spacing w:after="0" w:line="240" w:lineRule="auto"/>
        <w:jc w:val="both"/>
        <w:rPr>
          <w:rFonts w:ascii="Times New Roman" w:hAnsi="Times New Roman"/>
          <w:sz w:val="24"/>
          <w:szCs w:val="24"/>
        </w:rPr>
      </w:pPr>
      <w:r w:rsidRPr="00D85F34">
        <w:rPr>
          <w:rFonts w:ascii="Times New Roman" w:hAnsi="Times New Roman"/>
          <w:sz w:val="24"/>
          <w:szCs w:val="24"/>
        </w:rPr>
        <w:t>б) в случае использования Исполнителем без согласования с Заказчиком узлов, агрегатов, запасных ча</w:t>
      </w:r>
      <w:r>
        <w:rPr>
          <w:rFonts w:ascii="Times New Roman" w:hAnsi="Times New Roman"/>
          <w:sz w:val="24"/>
          <w:szCs w:val="24"/>
        </w:rPr>
        <w:t>стей и материалов с более высокой</w:t>
      </w:r>
      <w:r w:rsidRPr="00D85F34">
        <w:rPr>
          <w:rFonts w:ascii="Times New Roman" w:hAnsi="Times New Roman"/>
          <w:sz w:val="24"/>
          <w:szCs w:val="24"/>
        </w:rPr>
        <w:t xml:space="preserve"> стоимостью, чем </w:t>
      </w:r>
      <w:proofErr w:type="gramStart"/>
      <w:r w:rsidRPr="00D85F34">
        <w:rPr>
          <w:rFonts w:ascii="Times New Roman" w:hAnsi="Times New Roman"/>
          <w:sz w:val="24"/>
          <w:szCs w:val="24"/>
        </w:rPr>
        <w:t>согласованная</w:t>
      </w:r>
      <w:proofErr w:type="gramEnd"/>
      <w:r w:rsidRPr="00D85F34">
        <w:rPr>
          <w:rFonts w:ascii="Times New Roman" w:hAnsi="Times New Roman"/>
          <w:sz w:val="24"/>
          <w:szCs w:val="24"/>
        </w:rPr>
        <w:t xml:space="preserve"> сторонами в предварительном заказ-наряде, заказ-наряде (Акте выполненных работ</w:t>
      </w:r>
      <w:r>
        <w:rPr>
          <w:rFonts w:ascii="Times New Roman" w:hAnsi="Times New Roman"/>
          <w:sz w:val="24"/>
          <w:szCs w:val="24"/>
        </w:rPr>
        <w:t>/оказанных услуг</w:t>
      </w:r>
      <w:r w:rsidRPr="00D85F34">
        <w:rPr>
          <w:rFonts w:ascii="Times New Roman" w:hAnsi="Times New Roman"/>
          <w:sz w:val="24"/>
          <w:szCs w:val="24"/>
        </w:rPr>
        <w:t>);</w:t>
      </w:r>
    </w:p>
    <w:p w:rsidR="00D27896" w:rsidRPr="00D85F34" w:rsidRDefault="00D27896" w:rsidP="00D27896">
      <w:pPr>
        <w:pStyle w:val="a5"/>
        <w:tabs>
          <w:tab w:val="left" w:pos="426"/>
        </w:tabs>
        <w:spacing w:after="0" w:line="240" w:lineRule="auto"/>
        <w:jc w:val="both"/>
        <w:rPr>
          <w:rFonts w:ascii="Times New Roman" w:hAnsi="Times New Roman"/>
          <w:sz w:val="24"/>
          <w:szCs w:val="24"/>
        </w:rPr>
      </w:pPr>
      <w:r w:rsidRPr="00D85F34">
        <w:rPr>
          <w:rFonts w:ascii="Times New Roman" w:hAnsi="Times New Roman"/>
          <w:sz w:val="24"/>
          <w:szCs w:val="24"/>
        </w:rPr>
        <w:t>в) в случае нарушения срока, качества и (или) иных условий выполнения техни</w:t>
      </w:r>
      <w:r>
        <w:rPr>
          <w:rFonts w:ascii="Times New Roman" w:hAnsi="Times New Roman"/>
          <w:sz w:val="24"/>
          <w:szCs w:val="24"/>
        </w:rPr>
        <w:t>ческого обслуживания и ремонта Т</w:t>
      </w:r>
      <w:r w:rsidRPr="00D85F34">
        <w:rPr>
          <w:rFonts w:ascii="Times New Roman" w:hAnsi="Times New Roman"/>
          <w:sz w:val="24"/>
          <w:szCs w:val="24"/>
        </w:rPr>
        <w:t>ехники, влияющих на их стоимость;</w:t>
      </w:r>
    </w:p>
    <w:p w:rsidR="00D27896" w:rsidRPr="00D85F34" w:rsidRDefault="00D27896" w:rsidP="00D27896">
      <w:pPr>
        <w:pStyle w:val="a5"/>
        <w:tabs>
          <w:tab w:val="left" w:pos="426"/>
        </w:tabs>
        <w:spacing w:after="0" w:line="240" w:lineRule="auto"/>
        <w:jc w:val="both"/>
        <w:rPr>
          <w:rFonts w:ascii="Times New Roman" w:hAnsi="Times New Roman"/>
          <w:sz w:val="24"/>
          <w:szCs w:val="24"/>
        </w:rPr>
      </w:pPr>
      <w:r w:rsidRPr="00D85F34">
        <w:rPr>
          <w:rFonts w:ascii="Times New Roman" w:hAnsi="Times New Roman"/>
          <w:sz w:val="24"/>
          <w:szCs w:val="24"/>
        </w:rPr>
        <w:t xml:space="preserve">г) в случае </w:t>
      </w:r>
      <w:r>
        <w:rPr>
          <w:rFonts w:ascii="Times New Roman" w:hAnsi="Times New Roman"/>
          <w:sz w:val="24"/>
          <w:szCs w:val="24"/>
        </w:rPr>
        <w:t>увеличения</w:t>
      </w:r>
      <w:r w:rsidRPr="00D85F34">
        <w:rPr>
          <w:rFonts w:ascii="Times New Roman" w:hAnsi="Times New Roman"/>
          <w:sz w:val="24"/>
          <w:szCs w:val="24"/>
        </w:rPr>
        <w:t xml:space="preserve"> объемов работ, узлов, агрегатов, запасных частей и материалов, предусмотренных предварительным </w:t>
      </w:r>
      <w:proofErr w:type="gramStart"/>
      <w:r w:rsidRPr="00D85F34">
        <w:rPr>
          <w:rFonts w:ascii="Times New Roman" w:hAnsi="Times New Roman"/>
          <w:sz w:val="24"/>
          <w:szCs w:val="24"/>
        </w:rPr>
        <w:t>заказ-нарядом</w:t>
      </w:r>
      <w:proofErr w:type="gramEnd"/>
      <w:r w:rsidRPr="00D85F34">
        <w:rPr>
          <w:rFonts w:ascii="Times New Roman" w:hAnsi="Times New Roman"/>
          <w:sz w:val="24"/>
          <w:szCs w:val="24"/>
        </w:rPr>
        <w:t>, заказ-нарядом (Актом выполненных работ</w:t>
      </w:r>
      <w:r>
        <w:rPr>
          <w:rFonts w:ascii="Times New Roman" w:hAnsi="Times New Roman"/>
          <w:sz w:val="24"/>
          <w:szCs w:val="24"/>
        </w:rPr>
        <w:t>/оказанных услуг</w:t>
      </w:r>
      <w:r w:rsidRPr="00D85F34">
        <w:rPr>
          <w:rFonts w:ascii="Times New Roman" w:hAnsi="Times New Roman"/>
          <w:sz w:val="24"/>
          <w:szCs w:val="24"/>
        </w:rPr>
        <w:t>);</w:t>
      </w:r>
    </w:p>
    <w:p w:rsidR="00D27896" w:rsidRDefault="00D27896" w:rsidP="00D27896">
      <w:pPr>
        <w:pStyle w:val="a5"/>
        <w:tabs>
          <w:tab w:val="left" w:pos="426"/>
        </w:tabs>
        <w:spacing w:after="0" w:line="240" w:lineRule="auto"/>
        <w:jc w:val="both"/>
        <w:rPr>
          <w:rFonts w:ascii="Times New Roman" w:hAnsi="Times New Roman"/>
          <w:sz w:val="24"/>
          <w:szCs w:val="24"/>
        </w:rPr>
      </w:pPr>
      <w:r w:rsidRPr="00D85F34">
        <w:rPr>
          <w:rFonts w:ascii="Times New Roman" w:hAnsi="Times New Roman"/>
          <w:sz w:val="24"/>
          <w:szCs w:val="24"/>
        </w:rPr>
        <w:t xml:space="preserve">д) в иных случаях необоснованного увеличения стоимости технического обслуживания и ремонта </w:t>
      </w:r>
      <w:r>
        <w:rPr>
          <w:rFonts w:ascii="Times New Roman" w:hAnsi="Times New Roman"/>
          <w:sz w:val="24"/>
          <w:szCs w:val="24"/>
        </w:rPr>
        <w:t>Т</w:t>
      </w:r>
      <w:r w:rsidRPr="00D85F34">
        <w:rPr>
          <w:rFonts w:ascii="Times New Roman" w:hAnsi="Times New Roman"/>
          <w:sz w:val="24"/>
          <w:szCs w:val="24"/>
        </w:rPr>
        <w:t xml:space="preserve">ехники. </w:t>
      </w:r>
    </w:p>
    <w:p w:rsidR="00D27896" w:rsidRPr="00270765" w:rsidRDefault="00D27896" w:rsidP="00D669F4">
      <w:pPr>
        <w:pStyle w:val="a9"/>
        <w:tabs>
          <w:tab w:val="left" w:pos="851"/>
        </w:tabs>
        <w:spacing w:after="0" w:line="240" w:lineRule="auto"/>
        <w:ind w:left="0" w:firstLine="709"/>
        <w:jc w:val="both"/>
        <w:rPr>
          <w:rFonts w:ascii="Times New Roman" w:hAnsi="Times New Roman"/>
          <w:sz w:val="24"/>
          <w:szCs w:val="24"/>
          <w:lang w:eastAsia="ru-RU"/>
        </w:rPr>
      </w:pPr>
    </w:p>
    <w:p w:rsidR="00D669F4" w:rsidRPr="00270765" w:rsidRDefault="00486A20" w:rsidP="00D669F4">
      <w:pPr>
        <w:spacing w:after="0" w:line="240" w:lineRule="auto"/>
        <w:jc w:val="center"/>
        <w:rPr>
          <w:rFonts w:ascii="Times New Roman" w:hAnsi="Times New Roman"/>
          <w:b/>
          <w:sz w:val="24"/>
          <w:szCs w:val="24"/>
        </w:rPr>
      </w:pPr>
      <w:r>
        <w:rPr>
          <w:rFonts w:ascii="Times New Roman" w:hAnsi="Times New Roman"/>
          <w:b/>
          <w:sz w:val="24"/>
          <w:szCs w:val="24"/>
        </w:rPr>
        <w:t>5</w:t>
      </w:r>
      <w:r w:rsidR="00D669F4" w:rsidRPr="00270765">
        <w:rPr>
          <w:rFonts w:ascii="Times New Roman" w:hAnsi="Times New Roman"/>
          <w:b/>
          <w:sz w:val="24"/>
          <w:szCs w:val="24"/>
        </w:rPr>
        <w:t>.   ПРАВА И ОБЯЗАННОСТИ ИСПОЛНИТЕЛЯ</w:t>
      </w:r>
    </w:p>
    <w:p w:rsidR="00D669F4" w:rsidRPr="00486A20" w:rsidRDefault="00486A20" w:rsidP="00486A20">
      <w:pPr>
        <w:spacing w:after="0" w:line="240" w:lineRule="auto"/>
        <w:ind w:left="568"/>
        <w:rPr>
          <w:rFonts w:ascii="Times New Roman" w:hAnsi="Times New Roman"/>
          <w:sz w:val="24"/>
          <w:szCs w:val="24"/>
        </w:rPr>
      </w:pPr>
      <w:r>
        <w:rPr>
          <w:rFonts w:ascii="Times New Roman" w:hAnsi="Times New Roman"/>
          <w:sz w:val="24"/>
          <w:szCs w:val="24"/>
        </w:rPr>
        <w:t xml:space="preserve">  5.1</w:t>
      </w:r>
      <w:r w:rsidRPr="00486A20">
        <w:rPr>
          <w:rFonts w:ascii="Times New Roman" w:hAnsi="Times New Roman"/>
          <w:sz w:val="24"/>
          <w:szCs w:val="24"/>
        </w:rPr>
        <w:t xml:space="preserve"> </w:t>
      </w:r>
      <w:r w:rsidR="00D669F4" w:rsidRPr="00486A20">
        <w:rPr>
          <w:rFonts w:ascii="Times New Roman" w:hAnsi="Times New Roman"/>
          <w:sz w:val="24"/>
          <w:szCs w:val="24"/>
        </w:rPr>
        <w:t>Исполнитель обязан:</w:t>
      </w:r>
    </w:p>
    <w:p w:rsidR="00D669F4" w:rsidRPr="00270765" w:rsidRDefault="00486A20" w:rsidP="00D669F4">
      <w:pPr>
        <w:tabs>
          <w:tab w:val="left" w:pos="567"/>
        </w:tabs>
        <w:spacing w:after="0" w:line="240" w:lineRule="auto"/>
        <w:ind w:firstLine="709"/>
        <w:jc w:val="both"/>
        <w:rPr>
          <w:rFonts w:ascii="Times New Roman" w:hAnsi="Times New Roman"/>
          <w:i/>
          <w:sz w:val="24"/>
          <w:szCs w:val="24"/>
        </w:rPr>
      </w:pPr>
      <w:r>
        <w:rPr>
          <w:rFonts w:ascii="Times New Roman" w:hAnsi="Times New Roman"/>
          <w:sz w:val="24"/>
          <w:szCs w:val="24"/>
        </w:rPr>
        <w:t>5</w:t>
      </w:r>
      <w:r w:rsidR="00D669F4" w:rsidRPr="00270765">
        <w:rPr>
          <w:rFonts w:ascii="Times New Roman" w:hAnsi="Times New Roman"/>
          <w:sz w:val="24"/>
          <w:szCs w:val="24"/>
        </w:rPr>
        <w:t xml:space="preserve">.1.1. </w:t>
      </w:r>
      <w:proofErr w:type="gramStart"/>
      <w:r w:rsidR="00D669F4" w:rsidRPr="00270765">
        <w:rPr>
          <w:rFonts w:ascii="Times New Roman" w:hAnsi="Times New Roman"/>
          <w:sz w:val="24"/>
          <w:szCs w:val="24"/>
        </w:rPr>
        <w:t xml:space="preserve">Оказывать Услуги по настоящему Договору собственными силами, средствами и из (в случае оказания 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 </w:t>
      </w:r>
      <w:proofErr w:type="gramEnd"/>
    </w:p>
    <w:p w:rsidR="00D669F4" w:rsidRPr="00270765" w:rsidRDefault="00486A20" w:rsidP="00D669F4">
      <w:pPr>
        <w:tabs>
          <w:tab w:val="left" w:pos="0"/>
          <w:tab w:val="left" w:pos="709"/>
        </w:tabs>
        <w:spacing w:after="0" w:line="240" w:lineRule="auto"/>
        <w:ind w:firstLine="709"/>
        <w:jc w:val="both"/>
        <w:rPr>
          <w:rFonts w:ascii="Times New Roman" w:hAnsi="Times New Roman"/>
          <w:i/>
          <w:sz w:val="24"/>
          <w:szCs w:val="24"/>
        </w:rPr>
      </w:pPr>
      <w:r>
        <w:rPr>
          <w:rFonts w:ascii="Times New Roman" w:hAnsi="Times New Roman"/>
          <w:sz w:val="24"/>
          <w:szCs w:val="24"/>
        </w:rPr>
        <w:t>5</w:t>
      </w:r>
      <w:r w:rsidR="008E60FE">
        <w:rPr>
          <w:rFonts w:ascii="Times New Roman" w:hAnsi="Times New Roman"/>
          <w:sz w:val="24"/>
          <w:szCs w:val="24"/>
        </w:rPr>
        <w:t>.1.2</w:t>
      </w:r>
      <w:r w:rsidR="00D669F4" w:rsidRPr="00270765">
        <w:rPr>
          <w:rFonts w:ascii="Times New Roman" w:hAnsi="Times New Roman"/>
          <w:sz w:val="24"/>
          <w:szCs w:val="24"/>
        </w:rPr>
        <w:t xml:space="preserve">. </w:t>
      </w:r>
      <w:proofErr w:type="gramStart"/>
      <w:r w:rsidR="00D669F4" w:rsidRPr="00270765">
        <w:rPr>
          <w:rFonts w:ascii="Times New Roman" w:hAnsi="Times New Roman"/>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roofErr w:type="gramEnd"/>
      <w:r w:rsidR="00D669F4" w:rsidRPr="00270765">
        <w:rPr>
          <w:rFonts w:ascii="Times New Roman" w:hAnsi="Times New Roman"/>
          <w:sz w:val="24"/>
          <w:szCs w:val="24"/>
        </w:rPr>
        <w:t xml:space="preserve"> </w:t>
      </w:r>
      <w:proofErr w:type="gramStart"/>
      <w:r w:rsidR="00D669F4" w:rsidRPr="00270765">
        <w:rPr>
          <w:rFonts w:ascii="Times New Roman" w:hAnsi="Times New Roman"/>
          <w:sz w:val="24"/>
          <w:szCs w:val="24"/>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объеме, </w:t>
      </w:r>
      <w:r w:rsidR="00D669F4" w:rsidRPr="00270765">
        <w:rPr>
          <w:rFonts w:ascii="Times New Roman" w:hAnsi="Times New Roman"/>
          <w:i/>
          <w:sz w:val="24"/>
          <w:szCs w:val="24"/>
        </w:rPr>
        <w:t>а также все причиненные в данной связи убытки</w:t>
      </w:r>
      <w:r w:rsidR="00D669F4" w:rsidRPr="00270765">
        <w:rPr>
          <w:rFonts w:ascii="Times New Roman" w:hAnsi="Times New Roman"/>
          <w:sz w:val="24"/>
          <w:szCs w:val="24"/>
        </w:rPr>
        <w:t>.</w:t>
      </w:r>
      <w:proofErr w:type="gramEnd"/>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.1.3</w:t>
      </w:r>
      <w:r w:rsidR="00D669F4" w:rsidRPr="00270765">
        <w:rPr>
          <w:rFonts w:ascii="Times New Roman" w:hAnsi="Times New Roman"/>
          <w:sz w:val="24"/>
          <w:szCs w:val="24"/>
        </w:rPr>
        <w:t>. Не передавать третьим лицам (за исключением своих законных правопреемников и других случаев, установленных Законом) права (тре</w:t>
      </w:r>
      <w:r w:rsidR="000714D8">
        <w:rPr>
          <w:rFonts w:ascii="Times New Roman" w:hAnsi="Times New Roman"/>
          <w:sz w:val="24"/>
          <w:szCs w:val="24"/>
        </w:rPr>
        <w:t>бования) по настоящему Договору и обязательства (долги)</w:t>
      </w:r>
      <w:r w:rsidR="00D669F4" w:rsidRPr="00270765">
        <w:rPr>
          <w:rFonts w:ascii="Times New Roman" w:hAnsi="Times New Roman"/>
          <w:sz w:val="24"/>
          <w:szCs w:val="24"/>
        </w:rPr>
        <w:t xml:space="preserve"> без письменного согласия Заказчика. Нарушение данного положения предоставляет Заказчику право взыскания штрафа согласно статье 8.7 настоящего Договора и расторжения настоящего Договора.</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.1.4</w:t>
      </w:r>
      <w:r w:rsidR="00D669F4" w:rsidRPr="00270765">
        <w:rPr>
          <w:rFonts w:ascii="Times New Roman" w:hAnsi="Times New Roman"/>
          <w:sz w:val="24"/>
          <w:szCs w:val="24"/>
        </w:rPr>
        <w:t xml:space="preserve">. Нести полную ответственность до момента передачи результата оказанных Услуг Заказчику за сохранность </w:t>
      </w:r>
      <w:r w:rsidR="000714D8">
        <w:rPr>
          <w:rFonts w:ascii="Times New Roman" w:hAnsi="Times New Roman"/>
          <w:sz w:val="24"/>
          <w:szCs w:val="24"/>
        </w:rPr>
        <w:t>Техники</w:t>
      </w:r>
      <w:r w:rsidR="00D669F4" w:rsidRPr="00270765">
        <w:rPr>
          <w:rFonts w:ascii="Times New Roman" w:hAnsi="Times New Roman"/>
          <w:sz w:val="24"/>
          <w:szCs w:val="24"/>
        </w:rPr>
        <w:t>, изделий, конструкций и материалов, предоставленных Заказчиком.</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.1.5</w:t>
      </w:r>
      <w:r w:rsidR="00D669F4" w:rsidRPr="00270765">
        <w:rPr>
          <w:rFonts w:ascii="Times New Roman" w:hAnsi="Times New Roman"/>
          <w:sz w:val="24"/>
          <w:szCs w:val="24"/>
        </w:rPr>
        <w:t>. 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.1.6</w:t>
      </w:r>
      <w:r w:rsidR="00D669F4" w:rsidRPr="00270765">
        <w:rPr>
          <w:rFonts w:ascii="Times New Roman" w:hAnsi="Times New Roman"/>
          <w:sz w:val="24"/>
          <w:szCs w:val="24"/>
        </w:rPr>
        <w:t xml:space="preserve">. </w:t>
      </w:r>
      <w:proofErr w:type="gramStart"/>
      <w:r w:rsidR="00D669F4" w:rsidRPr="00270765">
        <w:rPr>
          <w:rFonts w:ascii="Times New Roman" w:hAnsi="Times New Roman"/>
          <w:sz w:val="24"/>
          <w:szCs w:val="24"/>
        </w:rPr>
        <w:t xml:space="preserve">Ознакомиться с </w:t>
      </w:r>
      <w:r w:rsidR="00D669F4" w:rsidRPr="00773DBE">
        <w:rPr>
          <w:rFonts w:ascii="Times New Roman" w:hAnsi="Times New Roman"/>
          <w:sz w:val="24"/>
          <w:szCs w:val="24"/>
        </w:rPr>
        <w:t>Экологической политикой Заказчика</w:t>
      </w:r>
      <w:r w:rsidR="00D669F4" w:rsidRPr="00270765">
        <w:rPr>
          <w:rFonts w:ascii="Times New Roman" w:hAnsi="Times New Roman"/>
          <w:sz w:val="24"/>
          <w:szCs w:val="24"/>
        </w:rPr>
        <w:t xml:space="preserve">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w:t>
      </w:r>
      <w:proofErr w:type="gramEnd"/>
      <w:r w:rsidR="00D669F4" w:rsidRPr="00270765">
        <w:rPr>
          <w:rFonts w:ascii="Times New Roman" w:hAnsi="Times New Roman"/>
          <w:sz w:val="24"/>
          <w:szCs w:val="24"/>
        </w:rPr>
        <w:t xml:space="preserve"> Исполнитель несет ответственность за соблюдение требований природоохранного законодательства РФ и СЭМ.</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.1.7</w:t>
      </w:r>
      <w:r w:rsidR="00D669F4" w:rsidRPr="00270765">
        <w:rPr>
          <w:rFonts w:ascii="Times New Roman" w:hAnsi="Times New Roman"/>
          <w:sz w:val="24"/>
          <w:szCs w:val="24"/>
        </w:rPr>
        <w:t xml:space="preserve">. </w:t>
      </w:r>
      <w:proofErr w:type="gramStart"/>
      <w:r w:rsidR="00D669F4" w:rsidRPr="00270765">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roofErr w:type="gramEnd"/>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0714D8">
        <w:rPr>
          <w:rFonts w:ascii="Times New Roman" w:hAnsi="Times New Roman"/>
          <w:sz w:val="24"/>
          <w:szCs w:val="24"/>
        </w:rPr>
        <w:t>.1.</w:t>
      </w:r>
      <w:r w:rsidR="008E60FE">
        <w:rPr>
          <w:rFonts w:ascii="Times New Roman" w:hAnsi="Times New Roman"/>
          <w:sz w:val="24"/>
          <w:szCs w:val="24"/>
        </w:rPr>
        <w:t>8</w:t>
      </w:r>
      <w:r w:rsidR="00D669F4" w:rsidRPr="00270765">
        <w:rPr>
          <w:rFonts w:ascii="Times New Roman" w:hAnsi="Times New Roman"/>
          <w:sz w:val="24"/>
          <w:szCs w:val="24"/>
        </w:rPr>
        <w:t>. Выполнить в полном объеме все обязательства, предусмотренные в других условиях настоящего Договора и дополнительных соглашениях к нему.</w:t>
      </w:r>
    </w:p>
    <w:p w:rsidR="00D669F4" w:rsidRPr="00270765" w:rsidRDefault="00486A20" w:rsidP="00D669F4">
      <w:pPr>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E60FE">
        <w:rPr>
          <w:rFonts w:ascii="Times New Roman" w:hAnsi="Times New Roman"/>
          <w:sz w:val="24"/>
          <w:szCs w:val="24"/>
        </w:rPr>
        <w:t>.1.9</w:t>
      </w:r>
      <w:r w:rsidR="00D669F4" w:rsidRPr="00270765">
        <w:rPr>
          <w:rFonts w:ascii="Times New Roman" w:hAnsi="Times New Roman"/>
          <w:sz w:val="24"/>
          <w:szCs w:val="24"/>
        </w:rPr>
        <w:t>. При исполнении обязательств по Договору:</w:t>
      </w:r>
    </w:p>
    <w:p w:rsidR="00D669F4" w:rsidRPr="00270765" w:rsidRDefault="00D669F4" w:rsidP="00D669F4">
      <w:pPr>
        <w:pStyle w:val="a9"/>
        <w:tabs>
          <w:tab w:val="left" w:pos="460"/>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выполнять требования действующего законодательства Российской Федерации, в том числе, но не исключительно, зако</w:t>
      </w:r>
      <w:r w:rsidR="000714D8">
        <w:rPr>
          <w:rFonts w:ascii="Times New Roman" w:hAnsi="Times New Roman"/>
          <w:sz w:val="24"/>
          <w:szCs w:val="24"/>
        </w:rPr>
        <w:t>нов и иных правовых нормативных актов</w:t>
      </w:r>
      <w:r w:rsidRPr="00270765">
        <w:rPr>
          <w:rFonts w:ascii="Times New Roman" w:hAnsi="Times New Roman"/>
          <w:sz w:val="24"/>
          <w:szCs w:val="24"/>
        </w:rPr>
        <w:t xml:space="preserve"> по охране труда, промышленной безопасности и охране окружающей среды, </w:t>
      </w:r>
    </w:p>
    <w:p w:rsidR="00D669F4" w:rsidRPr="00270765" w:rsidRDefault="00D669F4" w:rsidP="00D669F4">
      <w:pPr>
        <w:pStyle w:val="a9"/>
        <w:tabs>
          <w:tab w:val="left" w:pos="460"/>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 соблюдать внутренние правила Заказчика, </w:t>
      </w:r>
    </w:p>
    <w:p w:rsidR="00D669F4" w:rsidRPr="00270765" w:rsidRDefault="00D669F4" w:rsidP="00D669F4">
      <w:pPr>
        <w:pStyle w:val="a9"/>
        <w:tabs>
          <w:tab w:val="left" w:pos="460"/>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 выполнять требования охраны, службы безопасности, начальника штаба ГО и ЧС и других должностных лиц Заказчика, предъявляемые в пределах их компетенции; </w:t>
      </w:r>
    </w:p>
    <w:p w:rsidR="00D669F4" w:rsidRPr="00270765" w:rsidRDefault="00D669F4" w:rsidP="00D669F4">
      <w:pPr>
        <w:pStyle w:val="a9"/>
        <w:tabs>
          <w:tab w:val="left" w:pos="460"/>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 соблюдать правила </w:t>
      </w:r>
      <w:proofErr w:type="spellStart"/>
      <w:r w:rsidRPr="00270765">
        <w:rPr>
          <w:rFonts w:ascii="Times New Roman" w:hAnsi="Times New Roman"/>
          <w:sz w:val="24"/>
          <w:szCs w:val="24"/>
        </w:rPr>
        <w:t>Ростехнадзора</w:t>
      </w:r>
      <w:proofErr w:type="spellEnd"/>
      <w:r w:rsidRPr="00270765">
        <w:rPr>
          <w:rFonts w:ascii="Times New Roman" w:hAnsi="Times New Roman"/>
          <w:sz w:val="24"/>
          <w:szCs w:val="24"/>
        </w:rPr>
        <w:t xml:space="preserve"> РФ и противопожарной безопасности, ПУЭ, в том числе для того, чтобы не допустить своими действиями </w:t>
      </w:r>
      <w:proofErr w:type="gramStart"/>
      <w:r w:rsidRPr="00270765">
        <w:rPr>
          <w:rFonts w:ascii="Times New Roman" w:hAnsi="Times New Roman"/>
          <w:sz w:val="24"/>
          <w:szCs w:val="24"/>
        </w:rPr>
        <w:t>нарушений нормальной эксплуатации действующего оборудования Заказчика</w:t>
      </w:r>
      <w:proofErr w:type="gramEnd"/>
      <w:r w:rsidRPr="00270765">
        <w:rPr>
          <w:rFonts w:ascii="Times New Roman" w:hAnsi="Times New Roman"/>
          <w:sz w:val="24"/>
          <w:szCs w:val="24"/>
        </w:rPr>
        <w:t xml:space="preserve"> при оказании Услуг. </w:t>
      </w:r>
    </w:p>
    <w:p w:rsidR="00D669F4" w:rsidRPr="00270765" w:rsidRDefault="00486A20" w:rsidP="00D669F4">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5</w:t>
      </w:r>
      <w:r w:rsidR="00EA1CAA">
        <w:rPr>
          <w:rFonts w:ascii="Times New Roman" w:hAnsi="Times New Roman"/>
          <w:sz w:val="24"/>
          <w:szCs w:val="24"/>
        </w:rPr>
        <w:t>.1.1</w:t>
      </w:r>
      <w:r w:rsidR="008E60FE">
        <w:rPr>
          <w:rFonts w:ascii="Times New Roman" w:hAnsi="Times New Roman"/>
          <w:sz w:val="24"/>
          <w:szCs w:val="24"/>
        </w:rPr>
        <w:t>0</w:t>
      </w:r>
      <w:r w:rsidR="00D669F4" w:rsidRPr="00270765">
        <w:rPr>
          <w:rFonts w:ascii="Times New Roman" w:hAnsi="Times New Roman"/>
          <w:sz w:val="24"/>
          <w:szCs w:val="24"/>
        </w:rPr>
        <w:t>. Немедленно предупредить Заказчика и до получения от него указаний приостановить работу при обнаружении:</w:t>
      </w:r>
    </w:p>
    <w:p w:rsidR="00D669F4" w:rsidRPr="00270765" w:rsidRDefault="00D669F4" w:rsidP="00D669F4">
      <w:pPr>
        <w:numPr>
          <w:ilvl w:val="0"/>
          <w:numId w:val="14"/>
        </w:numPr>
        <w:tabs>
          <w:tab w:val="left" w:pos="567"/>
          <w:tab w:val="left" w:pos="993"/>
          <w:tab w:val="left" w:pos="1276"/>
        </w:tabs>
        <w:spacing w:after="0" w:line="240" w:lineRule="auto"/>
        <w:ind w:left="0" w:firstLine="709"/>
        <w:jc w:val="both"/>
        <w:rPr>
          <w:rFonts w:ascii="Times New Roman" w:hAnsi="Times New Roman"/>
          <w:sz w:val="24"/>
          <w:szCs w:val="24"/>
        </w:rPr>
      </w:pPr>
      <w:proofErr w:type="gramStart"/>
      <w:r w:rsidRPr="00270765">
        <w:rPr>
          <w:rFonts w:ascii="Times New Roman" w:hAnsi="Times New Roman"/>
          <w:sz w:val="24"/>
          <w:szCs w:val="24"/>
        </w:rPr>
        <w:t>возможных неблагоприятных для Заказчика последствий выполнения его указаний о способе оказания Услуги;</w:t>
      </w:r>
      <w:proofErr w:type="gramEnd"/>
    </w:p>
    <w:p w:rsidR="00D669F4" w:rsidRDefault="00D669F4" w:rsidP="00D669F4">
      <w:pPr>
        <w:numPr>
          <w:ilvl w:val="0"/>
          <w:numId w:val="14"/>
        </w:numPr>
        <w:tabs>
          <w:tab w:val="left" w:pos="567"/>
          <w:tab w:val="left" w:pos="993"/>
          <w:tab w:val="left" w:pos="1276"/>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rsidR="00EA1CAA" w:rsidRPr="00EA1CAA" w:rsidRDefault="00EA1CAA" w:rsidP="00EA1CAA">
      <w:pPr>
        <w:tabs>
          <w:tab w:val="left" w:pos="0"/>
          <w:tab w:val="left" w:pos="567"/>
          <w:tab w:val="left" w:pos="1276"/>
        </w:tabs>
        <w:spacing w:after="0" w:line="240" w:lineRule="auto"/>
        <w:jc w:val="both"/>
        <w:rPr>
          <w:rFonts w:ascii="Times New Roman" w:hAnsi="Times New Roman"/>
          <w:sz w:val="24"/>
          <w:szCs w:val="24"/>
        </w:rPr>
      </w:pPr>
      <w:r>
        <w:rPr>
          <w:rFonts w:ascii="Times New Roman" w:hAnsi="Times New Roman"/>
          <w:sz w:val="24"/>
          <w:szCs w:val="24"/>
        </w:rPr>
        <w:tab/>
      </w:r>
      <w:r w:rsidR="00486A20">
        <w:rPr>
          <w:rFonts w:ascii="Times New Roman" w:hAnsi="Times New Roman"/>
          <w:sz w:val="24"/>
          <w:szCs w:val="24"/>
        </w:rPr>
        <w:t>5</w:t>
      </w:r>
      <w:r w:rsidR="008E60FE">
        <w:rPr>
          <w:rFonts w:ascii="Times New Roman" w:hAnsi="Times New Roman"/>
          <w:sz w:val="24"/>
          <w:szCs w:val="24"/>
        </w:rPr>
        <w:t>.1.11</w:t>
      </w:r>
      <w:r>
        <w:rPr>
          <w:rFonts w:ascii="Times New Roman" w:hAnsi="Times New Roman"/>
          <w:sz w:val="24"/>
          <w:szCs w:val="24"/>
        </w:rPr>
        <w:t xml:space="preserve">. </w:t>
      </w:r>
      <w:r w:rsidRPr="00EA1CAA">
        <w:rPr>
          <w:rFonts w:ascii="Times New Roman" w:hAnsi="Times New Roman"/>
          <w:sz w:val="24"/>
          <w:szCs w:val="24"/>
        </w:rPr>
        <w:t>Исполнитель не имеет права передавать третьим лицам права по Договору. Нарушение данного положения предоставляет Заказчику право взыскания штрафа</w:t>
      </w:r>
      <w:r w:rsidR="00DB134F">
        <w:rPr>
          <w:rFonts w:ascii="Times New Roman" w:hAnsi="Times New Roman"/>
          <w:sz w:val="24"/>
          <w:szCs w:val="24"/>
        </w:rPr>
        <w:t xml:space="preserve"> согласно п.8.6 Договора</w:t>
      </w:r>
      <w:r w:rsidRPr="00EA1CAA">
        <w:rPr>
          <w:rFonts w:ascii="Times New Roman" w:hAnsi="Times New Roman"/>
          <w:sz w:val="24"/>
          <w:szCs w:val="24"/>
        </w:rPr>
        <w:t xml:space="preserve"> и расторжения Договора. </w:t>
      </w:r>
    </w:p>
    <w:p w:rsidR="00EA1CAA" w:rsidRDefault="00EA1CAA" w:rsidP="00EA1CAA">
      <w:pPr>
        <w:tabs>
          <w:tab w:val="left" w:pos="567"/>
          <w:tab w:val="left" w:pos="993"/>
          <w:tab w:val="left" w:pos="1276"/>
        </w:tabs>
        <w:spacing w:after="0" w:line="240" w:lineRule="auto"/>
        <w:jc w:val="both"/>
        <w:rPr>
          <w:rFonts w:ascii="Times New Roman" w:hAnsi="Times New Roman"/>
          <w:sz w:val="24"/>
          <w:szCs w:val="24"/>
        </w:rPr>
      </w:pPr>
      <w:r>
        <w:rPr>
          <w:rFonts w:ascii="Times New Roman" w:hAnsi="Times New Roman"/>
          <w:sz w:val="24"/>
          <w:szCs w:val="24"/>
        </w:rPr>
        <w:tab/>
      </w:r>
      <w:r w:rsidR="00486A20">
        <w:rPr>
          <w:rFonts w:ascii="Times New Roman" w:hAnsi="Times New Roman"/>
          <w:sz w:val="24"/>
          <w:szCs w:val="24"/>
        </w:rPr>
        <w:t>5</w:t>
      </w:r>
      <w:r w:rsidR="008E60FE">
        <w:rPr>
          <w:rFonts w:ascii="Times New Roman" w:hAnsi="Times New Roman"/>
          <w:sz w:val="24"/>
          <w:szCs w:val="24"/>
        </w:rPr>
        <w:t>.1.12</w:t>
      </w:r>
      <w:r>
        <w:rPr>
          <w:rFonts w:ascii="Times New Roman" w:hAnsi="Times New Roman"/>
          <w:sz w:val="24"/>
          <w:szCs w:val="24"/>
        </w:rPr>
        <w:t xml:space="preserve">. </w:t>
      </w:r>
      <w:proofErr w:type="gramStart"/>
      <w:r w:rsidRPr="00EA1CAA">
        <w:rPr>
          <w:rFonts w:ascii="Times New Roman" w:hAnsi="Times New Roman"/>
          <w:sz w:val="24"/>
          <w:szCs w:val="24"/>
        </w:rPr>
        <w:t>Нести риск случайной гибели, утраты или повреждения техники с момента передачи техники Исполнителю по акту приема-передачи до момента возврата техники Заказчику по акту сдачи-приемки.</w:t>
      </w:r>
      <w:proofErr w:type="gramEnd"/>
    </w:p>
    <w:p w:rsidR="00D27896" w:rsidRDefault="00D27896" w:rsidP="00EA1CAA">
      <w:pPr>
        <w:tabs>
          <w:tab w:val="left" w:pos="567"/>
          <w:tab w:val="left" w:pos="993"/>
          <w:tab w:val="left" w:pos="1276"/>
        </w:tabs>
        <w:spacing w:after="0" w:line="240" w:lineRule="auto"/>
        <w:jc w:val="both"/>
        <w:rPr>
          <w:rFonts w:ascii="Times New Roman" w:hAnsi="Times New Roman"/>
          <w:sz w:val="24"/>
          <w:szCs w:val="24"/>
        </w:rPr>
      </w:pPr>
    </w:p>
    <w:p w:rsidR="00D27896" w:rsidRPr="00FC0939" w:rsidRDefault="00FC0939" w:rsidP="00FC0939">
      <w:pPr>
        <w:tabs>
          <w:tab w:val="left" w:pos="567"/>
          <w:tab w:val="left" w:pos="993"/>
          <w:tab w:val="left" w:pos="1276"/>
        </w:tabs>
        <w:spacing w:after="0" w:line="240" w:lineRule="auto"/>
        <w:jc w:val="center"/>
        <w:rPr>
          <w:rFonts w:ascii="Times New Roman" w:hAnsi="Times New Roman"/>
          <w:b/>
          <w:sz w:val="24"/>
          <w:szCs w:val="24"/>
        </w:rPr>
      </w:pPr>
      <w:r>
        <w:rPr>
          <w:rFonts w:ascii="Times New Roman" w:hAnsi="Times New Roman"/>
          <w:b/>
          <w:sz w:val="24"/>
          <w:szCs w:val="24"/>
        </w:rPr>
        <w:t xml:space="preserve">6. </w:t>
      </w:r>
      <w:r w:rsidR="00D27896" w:rsidRPr="00FC0939">
        <w:rPr>
          <w:rFonts w:ascii="Times New Roman" w:hAnsi="Times New Roman"/>
          <w:b/>
          <w:sz w:val="24"/>
          <w:szCs w:val="24"/>
        </w:rPr>
        <w:t>ПОРЯДОК ПРИЕМКИ ВЫПОЛНЕНЫХ РАБОТ/ОКАЗАНИЯ УСЛУГ</w:t>
      </w:r>
    </w:p>
    <w:p w:rsidR="00D27896" w:rsidRPr="00881FED" w:rsidRDefault="00FC0939" w:rsidP="00D27896">
      <w:pPr>
        <w:pStyle w:val="ae"/>
        <w:tabs>
          <w:tab w:val="left" w:pos="709"/>
        </w:tabs>
        <w:ind w:firstLine="709"/>
        <w:jc w:val="both"/>
        <w:rPr>
          <w:rFonts w:ascii="Times New Roman" w:hAnsi="Times New Roman"/>
          <w:sz w:val="24"/>
          <w:szCs w:val="24"/>
        </w:rPr>
      </w:pPr>
      <w:r>
        <w:rPr>
          <w:rFonts w:ascii="Times New Roman" w:hAnsi="Times New Roman"/>
          <w:sz w:val="24"/>
          <w:szCs w:val="24"/>
        </w:rPr>
        <w:t>6</w:t>
      </w:r>
      <w:r w:rsidR="00D27896">
        <w:rPr>
          <w:rFonts w:ascii="Times New Roman" w:hAnsi="Times New Roman"/>
          <w:sz w:val="24"/>
          <w:szCs w:val="24"/>
        </w:rPr>
        <w:t xml:space="preserve">.1 . </w:t>
      </w:r>
      <w:r w:rsidR="00D27896" w:rsidRPr="00881FED">
        <w:rPr>
          <w:rFonts w:ascii="Times New Roman" w:hAnsi="Times New Roman"/>
          <w:sz w:val="24"/>
          <w:szCs w:val="24"/>
        </w:rPr>
        <w:t>По окончанию технического обслуживания и/или ремонта Техники Исполнитель незамедлительно уведомляет об этом Заказчика. Стороны подписывают заказ-наряд (Акт выполненных работ</w:t>
      </w:r>
      <w:r w:rsidR="00D27896">
        <w:rPr>
          <w:rFonts w:ascii="Times New Roman" w:hAnsi="Times New Roman"/>
          <w:sz w:val="24"/>
          <w:szCs w:val="24"/>
        </w:rPr>
        <w:t>/оказанных услуг</w:t>
      </w:r>
      <w:r w:rsidR="00D27896" w:rsidRPr="00881FED">
        <w:rPr>
          <w:rFonts w:ascii="Times New Roman" w:hAnsi="Times New Roman"/>
          <w:sz w:val="24"/>
          <w:szCs w:val="24"/>
        </w:rPr>
        <w:t xml:space="preserve">). Работы считаются принятыми Заказчиком с момента подписания сторонами </w:t>
      </w:r>
      <w:proofErr w:type="gramStart"/>
      <w:r w:rsidR="00D27896" w:rsidRPr="00881FED">
        <w:rPr>
          <w:rFonts w:ascii="Times New Roman" w:hAnsi="Times New Roman"/>
          <w:sz w:val="24"/>
          <w:szCs w:val="24"/>
        </w:rPr>
        <w:t>Заказ-наряда</w:t>
      </w:r>
      <w:proofErr w:type="gramEnd"/>
      <w:r w:rsidR="00D27896" w:rsidRPr="00881FED">
        <w:rPr>
          <w:rFonts w:ascii="Times New Roman" w:hAnsi="Times New Roman"/>
          <w:sz w:val="24"/>
          <w:szCs w:val="24"/>
        </w:rPr>
        <w:t xml:space="preserve"> (Акта выполненных работ</w:t>
      </w:r>
      <w:r w:rsidR="00D27896">
        <w:rPr>
          <w:rFonts w:ascii="Times New Roman" w:hAnsi="Times New Roman"/>
          <w:sz w:val="24"/>
          <w:szCs w:val="24"/>
        </w:rPr>
        <w:t>/оказанных услуг</w:t>
      </w:r>
      <w:r w:rsidR="00D27896" w:rsidRPr="00881FED">
        <w:rPr>
          <w:rFonts w:ascii="Times New Roman" w:hAnsi="Times New Roman"/>
          <w:sz w:val="24"/>
          <w:szCs w:val="24"/>
        </w:rPr>
        <w:t>). Заказ-наряд (Акт выполненных работ</w:t>
      </w:r>
      <w:r w:rsidR="00D27896">
        <w:rPr>
          <w:rFonts w:ascii="Times New Roman" w:hAnsi="Times New Roman"/>
          <w:sz w:val="24"/>
          <w:szCs w:val="24"/>
        </w:rPr>
        <w:t>/оказанных услуг</w:t>
      </w:r>
      <w:r w:rsidR="00D27896" w:rsidRPr="00881FED">
        <w:rPr>
          <w:rFonts w:ascii="Times New Roman" w:hAnsi="Times New Roman"/>
          <w:sz w:val="24"/>
          <w:szCs w:val="24"/>
        </w:rPr>
        <w:t>) с момента его подписания является неотъемлемой частью Договора.</w:t>
      </w:r>
    </w:p>
    <w:p w:rsidR="00D27896" w:rsidRDefault="00D27896" w:rsidP="00D27896">
      <w:pPr>
        <w:pStyle w:val="ae"/>
        <w:tabs>
          <w:tab w:val="left" w:pos="709"/>
        </w:tabs>
        <w:ind w:firstLine="709"/>
        <w:jc w:val="both"/>
        <w:rPr>
          <w:rFonts w:ascii="Times New Roman" w:hAnsi="Times New Roman"/>
          <w:sz w:val="24"/>
          <w:szCs w:val="24"/>
        </w:rPr>
      </w:pPr>
      <w:r w:rsidRPr="00881FED">
        <w:rPr>
          <w:rFonts w:ascii="Times New Roman" w:hAnsi="Times New Roman"/>
          <w:sz w:val="24"/>
          <w:szCs w:val="24"/>
        </w:rPr>
        <w:t xml:space="preserve">Если при получении Техники Заказчиком выявляются не устраненные заявленные ранее требования, то Исполнитель обязуется их устранить в </w:t>
      </w:r>
      <w:r>
        <w:rPr>
          <w:rFonts w:ascii="Times New Roman" w:hAnsi="Times New Roman"/>
          <w:sz w:val="24"/>
          <w:szCs w:val="24"/>
        </w:rPr>
        <w:t>разумный срок.</w:t>
      </w:r>
    </w:p>
    <w:p w:rsidR="00D27896" w:rsidRDefault="00FC0939" w:rsidP="00D27896">
      <w:pPr>
        <w:pStyle w:val="ae"/>
        <w:tabs>
          <w:tab w:val="left" w:pos="709"/>
        </w:tabs>
        <w:ind w:firstLine="709"/>
        <w:jc w:val="both"/>
        <w:rPr>
          <w:rFonts w:ascii="Times New Roman" w:hAnsi="Times New Roman"/>
          <w:sz w:val="24"/>
          <w:szCs w:val="24"/>
        </w:rPr>
      </w:pPr>
      <w:r>
        <w:rPr>
          <w:rFonts w:ascii="Times New Roman" w:hAnsi="Times New Roman"/>
          <w:sz w:val="24"/>
          <w:szCs w:val="24"/>
        </w:rPr>
        <w:t>6</w:t>
      </w:r>
      <w:r w:rsidR="00D27896">
        <w:rPr>
          <w:rFonts w:ascii="Times New Roman" w:hAnsi="Times New Roman"/>
          <w:sz w:val="24"/>
          <w:szCs w:val="24"/>
        </w:rPr>
        <w:t xml:space="preserve">.2. </w:t>
      </w:r>
      <w:r w:rsidR="00D27896" w:rsidRPr="00D27896">
        <w:rPr>
          <w:rFonts w:ascii="Times New Roman" w:hAnsi="Times New Roman"/>
          <w:sz w:val="24"/>
          <w:szCs w:val="24"/>
        </w:rPr>
        <w:t>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работ, равной произведенным затратам на устранение дефектов.</w:t>
      </w:r>
    </w:p>
    <w:p w:rsidR="00D27896" w:rsidRPr="00881FED" w:rsidRDefault="00FC0939" w:rsidP="00D27896">
      <w:pPr>
        <w:pStyle w:val="ae"/>
        <w:tabs>
          <w:tab w:val="left" w:pos="709"/>
        </w:tabs>
        <w:ind w:firstLine="709"/>
        <w:jc w:val="both"/>
        <w:rPr>
          <w:rFonts w:ascii="Times New Roman" w:hAnsi="Times New Roman"/>
          <w:sz w:val="24"/>
          <w:szCs w:val="24"/>
        </w:rPr>
      </w:pPr>
      <w:r>
        <w:rPr>
          <w:rFonts w:ascii="Times New Roman" w:hAnsi="Times New Roman"/>
          <w:sz w:val="24"/>
          <w:szCs w:val="24"/>
        </w:rPr>
        <w:t>6</w:t>
      </w:r>
      <w:r w:rsidR="00D27896">
        <w:rPr>
          <w:rFonts w:ascii="Times New Roman" w:hAnsi="Times New Roman"/>
          <w:sz w:val="24"/>
          <w:szCs w:val="24"/>
        </w:rPr>
        <w:t xml:space="preserve">.3. </w:t>
      </w:r>
      <w:r w:rsidR="00D27896" w:rsidRPr="00881FED">
        <w:rPr>
          <w:rFonts w:ascii="Times New Roman" w:hAnsi="Times New Roman"/>
          <w:sz w:val="24"/>
          <w:szCs w:val="24"/>
        </w:rPr>
        <w:t xml:space="preserve">Замененные в процессе проведения технического обслуживания и/или ремонта </w:t>
      </w:r>
      <w:r w:rsidR="00D27896">
        <w:rPr>
          <w:rFonts w:ascii="Times New Roman" w:hAnsi="Times New Roman"/>
          <w:sz w:val="24"/>
          <w:szCs w:val="24"/>
        </w:rPr>
        <w:t>Т</w:t>
      </w:r>
      <w:r w:rsidR="00D27896" w:rsidRPr="00881FED">
        <w:rPr>
          <w:rFonts w:ascii="Times New Roman" w:hAnsi="Times New Roman"/>
          <w:sz w:val="24"/>
          <w:szCs w:val="24"/>
        </w:rPr>
        <w:t>ехники запасные части, расходные материалы, масла, аккумуляторные батареи и шины Исполнитель утилизирует самостоятельно с соблюдением требований законодательства</w:t>
      </w:r>
      <w:r w:rsidR="00194F4E">
        <w:rPr>
          <w:rFonts w:ascii="Times New Roman" w:hAnsi="Times New Roman"/>
          <w:sz w:val="24"/>
          <w:szCs w:val="24"/>
        </w:rPr>
        <w:t xml:space="preserve"> РФ</w:t>
      </w:r>
      <w:r w:rsidR="00D27896" w:rsidRPr="00881FED">
        <w:rPr>
          <w:rFonts w:ascii="Times New Roman" w:hAnsi="Times New Roman"/>
          <w:sz w:val="24"/>
          <w:szCs w:val="24"/>
        </w:rPr>
        <w:t>, установленных норм и правил.</w:t>
      </w:r>
    </w:p>
    <w:p w:rsidR="00D27896" w:rsidRPr="00881FED" w:rsidRDefault="00FC0939" w:rsidP="00D27896">
      <w:pPr>
        <w:pStyle w:val="ae"/>
        <w:tabs>
          <w:tab w:val="left" w:pos="709"/>
        </w:tabs>
        <w:ind w:firstLine="709"/>
        <w:jc w:val="both"/>
        <w:rPr>
          <w:rFonts w:ascii="Times New Roman" w:hAnsi="Times New Roman"/>
          <w:sz w:val="24"/>
          <w:szCs w:val="24"/>
        </w:rPr>
      </w:pPr>
      <w:r>
        <w:rPr>
          <w:rFonts w:ascii="Times New Roman" w:hAnsi="Times New Roman"/>
          <w:sz w:val="24"/>
          <w:szCs w:val="24"/>
        </w:rPr>
        <w:t>6</w:t>
      </w:r>
      <w:r w:rsidR="00D27896">
        <w:rPr>
          <w:rFonts w:ascii="Times New Roman" w:hAnsi="Times New Roman"/>
          <w:sz w:val="24"/>
          <w:szCs w:val="24"/>
        </w:rPr>
        <w:t xml:space="preserve">.4. </w:t>
      </w:r>
      <w:proofErr w:type="gramStart"/>
      <w:r w:rsidR="00D27896" w:rsidRPr="00881FED">
        <w:rPr>
          <w:rFonts w:ascii="Times New Roman" w:hAnsi="Times New Roman"/>
          <w:sz w:val="24"/>
          <w:szCs w:val="24"/>
        </w:rPr>
        <w:t xml:space="preserve">Возврат </w:t>
      </w:r>
      <w:r w:rsidR="00D27896">
        <w:rPr>
          <w:rFonts w:ascii="Times New Roman" w:hAnsi="Times New Roman"/>
          <w:sz w:val="24"/>
          <w:szCs w:val="24"/>
        </w:rPr>
        <w:t>Т</w:t>
      </w:r>
      <w:r w:rsidR="00D27896" w:rsidRPr="00881FED">
        <w:rPr>
          <w:rFonts w:ascii="Times New Roman" w:hAnsi="Times New Roman"/>
          <w:sz w:val="24"/>
          <w:szCs w:val="24"/>
        </w:rPr>
        <w:t>ехники от Исполнителя к Заказчику осуществляется путем подп</w:t>
      </w:r>
      <w:r w:rsidR="00773DBE">
        <w:rPr>
          <w:rFonts w:ascii="Times New Roman" w:hAnsi="Times New Roman"/>
          <w:sz w:val="24"/>
          <w:szCs w:val="24"/>
        </w:rPr>
        <w:t xml:space="preserve">исания </w:t>
      </w:r>
      <w:r w:rsidR="00773DBE" w:rsidRPr="00773DBE">
        <w:rPr>
          <w:rFonts w:ascii="Times New Roman" w:hAnsi="Times New Roman"/>
          <w:sz w:val="24"/>
          <w:szCs w:val="24"/>
        </w:rPr>
        <w:t>представителями Сторон А</w:t>
      </w:r>
      <w:r w:rsidR="00D27896" w:rsidRPr="00773DBE">
        <w:rPr>
          <w:rFonts w:ascii="Times New Roman" w:hAnsi="Times New Roman"/>
          <w:sz w:val="24"/>
          <w:szCs w:val="24"/>
        </w:rPr>
        <w:t xml:space="preserve">кта приема-передачи </w:t>
      </w:r>
      <w:r w:rsidR="00773DBE" w:rsidRPr="00773DBE">
        <w:rPr>
          <w:rFonts w:ascii="Times New Roman" w:hAnsi="Times New Roman"/>
          <w:sz w:val="24"/>
          <w:szCs w:val="24"/>
        </w:rPr>
        <w:t xml:space="preserve">Техники </w:t>
      </w:r>
      <w:r w:rsidR="00D27896" w:rsidRPr="00773DBE">
        <w:rPr>
          <w:rFonts w:ascii="Times New Roman" w:hAnsi="Times New Roman"/>
          <w:sz w:val="24"/>
          <w:szCs w:val="24"/>
        </w:rPr>
        <w:t>по форме Приложение №</w:t>
      </w:r>
      <w:r w:rsidR="00181478">
        <w:rPr>
          <w:rFonts w:ascii="Times New Roman" w:hAnsi="Times New Roman"/>
          <w:sz w:val="24"/>
          <w:szCs w:val="24"/>
        </w:rPr>
        <w:t xml:space="preserve"> </w:t>
      </w:r>
      <w:r w:rsidR="00D27896" w:rsidRPr="00773DBE">
        <w:rPr>
          <w:rFonts w:ascii="Times New Roman" w:hAnsi="Times New Roman"/>
          <w:sz w:val="24"/>
          <w:szCs w:val="24"/>
        </w:rPr>
        <w:t>6</w:t>
      </w:r>
      <w:r w:rsidR="00181478">
        <w:rPr>
          <w:rFonts w:ascii="Times New Roman" w:hAnsi="Times New Roman"/>
          <w:sz w:val="24"/>
          <w:szCs w:val="24"/>
        </w:rPr>
        <w:t xml:space="preserve"> </w:t>
      </w:r>
      <w:r w:rsidR="00D27896" w:rsidRPr="00773DBE">
        <w:rPr>
          <w:rFonts w:ascii="Times New Roman" w:hAnsi="Times New Roman"/>
          <w:sz w:val="24"/>
          <w:szCs w:val="24"/>
        </w:rPr>
        <w:t>к Договору, составленного в двух экземплярах, являющегося неотъемлемой частью Договора с</w:t>
      </w:r>
      <w:r w:rsidR="00D27896" w:rsidRPr="00881FED">
        <w:rPr>
          <w:rFonts w:ascii="Times New Roman" w:hAnsi="Times New Roman"/>
          <w:sz w:val="24"/>
          <w:szCs w:val="24"/>
        </w:rPr>
        <w:t xml:space="preserve"> момента его подписания Сторонами. </w:t>
      </w:r>
      <w:proofErr w:type="gramEnd"/>
    </w:p>
    <w:p w:rsidR="00D27896" w:rsidRDefault="00D27896" w:rsidP="00D27896">
      <w:pPr>
        <w:pStyle w:val="ae"/>
        <w:tabs>
          <w:tab w:val="left" w:pos="709"/>
        </w:tabs>
        <w:jc w:val="both"/>
        <w:rPr>
          <w:rFonts w:ascii="Times New Roman" w:hAnsi="Times New Roman"/>
          <w:sz w:val="24"/>
          <w:szCs w:val="24"/>
        </w:rPr>
      </w:pPr>
    </w:p>
    <w:p w:rsidR="00D669F4" w:rsidRPr="00270765" w:rsidRDefault="00FC0939" w:rsidP="00D669F4">
      <w:pPr>
        <w:spacing w:after="0" w:line="240" w:lineRule="auto"/>
        <w:ind w:firstLine="709"/>
        <w:jc w:val="center"/>
        <w:rPr>
          <w:rFonts w:ascii="Times New Roman" w:hAnsi="Times New Roman"/>
          <w:b/>
          <w:sz w:val="24"/>
          <w:szCs w:val="24"/>
        </w:rPr>
      </w:pPr>
      <w:r>
        <w:rPr>
          <w:rFonts w:ascii="Times New Roman" w:hAnsi="Times New Roman"/>
          <w:b/>
          <w:sz w:val="24"/>
          <w:szCs w:val="24"/>
        </w:rPr>
        <w:t>7</w:t>
      </w:r>
      <w:r w:rsidR="00D669F4" w:rsidRPr="00270765">
        <w:rPr>
          <w:rFonts w:ascii="Times New Roman" w:hAnsi="Times New Roman"/>
          <w:b/>
          <w:sz w:val="24"/>
          <w:szCs w:val="24"/>
        </w:rPr>
        <w:t xml:space="preserve">. </w:t>
      </w:r>
      <w:r w:rsidR="008A3151">
        <w:rPr>
          <w:rFonts w:ascii="Times New Roman" w:hAnsi="Times New Roman"/>
          <w:b/>
          <w:sz w:val="24"/>
          <w:szCs w:val="24"/>
        </w:rPr>
        <w:t xml:space="preserve"> ГАРАНТИЙНЫЕ ОБЯЗАТЕЛЬСТВА</w:t>
      </w:r>
    </w:p>
    <w:p w:rsidR="00D669F4" w:rsidRPr="004A01FC" w:rsidRDefault="00FC0939" w:rsidP="004A01FC">
      <w:pPr>
        <w:pStyle w:val="-"/>
        <w:spacing w:line="276" w:lineRule="auto"/>
        <w:ind w:firstLine="709"/>
        <w:rPr>
          <w:sz w:val="24"/>
          <w:szCs w:val="24"/>
        </w:rPr>
      </w:pPr>
      <w:r>
        <w:rPr>
          <w:rFonts w:eastAsia="Calibri"/>
          <w:sz w:val="24"/>
          <w:szCs w:val="24"/>
          <w:lang w:eastAsia="en-US"/>
        </w:rPr>
        <w:t>7</w:t>
      </w:r>
      <w:r w:rsidR="00D669F4" w:rsidRPr="00270765">
        <w:rPr>
          <w:rFonts w:eastAsia="Calibri"/>
          <w:sz w:val="24"/>
          <w:szCs w:val="24"/>
          <w:lang w:eastAsia="en-US"/>
        </w:rPr>
        <w:t xml:space="preserve">.1. </w:t>
      </w:r>
      <w:r w:rsidR="00F123A8" w:rsidRPr="00F123A8">
        <w:rPr>
          <w:rFonts w:eastAsia="Calibri"/>
          <w:sz w:val="24"/>
          <w:szCs w:val="24"/>
          <w:lang w:eastAsia="en-US"/>
        </w:rPr>
        <w:t>Гарантийный срок на результаты проведенных технических обслуживаний и/или ре</w:t>
      </w:r>
      <w:r w:rsidR="00F123A8" w:rsidRPr="004A01FC">
        <w:rPr>
          <w:sz w:val="24"/>
          <w:szCs w:val="24"/>
        </w:rPr>
        <w:t xml:space="preserve">монтов Техники составляет 6 месяцев с момента подписания Сторонами </w:t>
      </w:r>
      <w:proofErr w:type="gramStart"/>
      <w:r w:rsidR="00F123A8" w:rsidRPr="004A01FC">
        <w:rPr>
          <w:sz w:val="24"/>
          <w:szCs w:val="24"/>
        </w:rPr>
        <w:t>Заказ-нарядов</w:t>
      </w:r>
      <w:proofErr w:type="gramEnd"/>
      <w:r w:rsidR="00F123A8" w:rsidRPr="004A01FC">
        <w:rPr>
          <w:sz w:val="24"/>
          <w:szCs w:val="24"/>
        </w:rPr>
        <w:t xml:space="preserve"> (Актов выполненных работ</w:t>
      </w:r>
      <w:r w:rsidR="002A1E72">
        <w:rPr>
          <w:sz w:val="24"/>
          <w:szCs w:val="24"/>
        </w:rPr>
        <w:t>/оказанных услуг</w:t>
      </w:r>
      <w:r w:rsidR="00F123A8" w:rsidRPr="004A01FC">
        <w:rPr>
          <w:sz w:val="24"/>
          <w:szCs w:val="24"/>
        </w:rPr>
        <w:t>).</w:t>
      </w:r>
    </w:p>
    <w:p w:rsidR="004A01FC" w:rsidRPr="004A01FC" w:rsidRDefault="00FC0939" w:rsidP="004A01FC">
      <w:pPr>
        <w:pStyle w:val="-"/>
        <w:spacing w:line="276" w:lineRule="auto"/>
        <w:ind w:firstLine="709"/>
        <w:rPr>
          <w:sz w:val="24"/>
          <w:szCs w:val="24"/>
        </w:rPr>
      </w:pPr>
      <w:r>
        <w:rPr>
          <w:sz w:val="24"/>
          <w:szCs w:val="24"/>
        </w:rPr>
        <w:t>7</w:t>
      </w:r>
      <w:r w:rsidR="00D669F4" w:rsidRPr="004A01FC">
        <w:rPr>
          <w:sz w:val="24"/>
          <w:szCs w:val="24"/>
        </w:rPr>
        <w:t xml:space="preserve">.2. </w:t>
      </w:r>
      <w:r w:rsidR="004A01FC" w:rsidRPr="004A01FC">
        <w:rPr>
          <w:sz w:val="24"/>
          <w:szCs w:val="24"/>
        </w:rPr>
        <w:t>Исполнитель гарантирует:</w:t>
      </w:r>
    </w:p>
    <w:p w:rsidR="004A01FC" w:rsidRPr="004A01FC" w:rsidRDefault="004A01FC" w:rsidP="004A01FC">
      <w:pPr>
        <w:pStyle w:val="-"/>
        <w:spacing w:line="276" w:lineRule="auto"/>
        <w:ind w:firstLine="709"/>
        <w:rPr>
          <w:sz w:val="24"/>
          <w:szCs w:val="24"/>
        </w:rPr>
      </w:pPr>
      <w:r w:rsidRPr="004A01FC">
        <w:rPr>
          <w:sz w:val="24"/>
          <w:szCs w:val="24"/>
        </w:rPr>
        <w:t>-</w:t>
      </w:r>
      <w:r w:rsidRPr="004A01FC">
        <w:rPr>
          <w:sz w:val="24"/>
          <w:szCs w:val="24"/>
        </w:rPr>
        <w:tab/>
        <w:t>надлежащее качество используемых материалов, запасных частей, узлов, агрегатов техники, их соответствие государственным стандартам и техническим условиям, обеспеченность соответствующими сертификатами, техническими паспортами и другими документами, удостоверяющими их качество;</w:t>
      </w:r>
    </w:p>
    <w:p w:rsidR="004A01FC" w:rsidRPr="004A01FC" w:rsidRDefault="004A01FC" w:rsidP="004A01FC">
      <w:pPr>
        <w:pStyle w:val="-"/>
        <w:spacing w:line="276" w:lineRule="auto"/>
        <w:ind w:firstLine="709"/>
        <w:rPr>
          <w:sz w:val="24"/>
          <w:szCs w:val="24"/>
        </w:rPr>
      </w:pPr>
      <w:r w:rsidRPr="004A01FC">
        <w:rPr>
          <w:sz w:val="24"/>
          <w:szCs w:val="24"/>
        </w:rPr>
        <w:t>-</w:t>
      </w:r>
      <w:r w:rsidRPr="004A01FC">
        <w:rPr>
          <w:sz w:val="24"/>
          <w:szCs w:val="24"/>
        </w:rPr>
        <w:tab/>
        <w:t>качество проведения технического обслуживания и ремонта техники в соответствии с действующими нормами и правилами;</w:t>
      </w:r>
    </w:p>
    <w:p w:rsidR="00C91510" w:rsidRPr="00C91510" w:rsidRDefault="004A01FC" w:rsidP="004A01FC">
      <w:pPr>
        <w:pStyle w:val="-"/>
        <w:spacing w:line="276" w:lineRule="auto"/>
        <w:ind w:firstLine="709"/>
        <w:rPr>
          <w:sz w:val="24"/>
          <w:szCs w:val="24"/>
        </w:rPr>
      </w:pPr>
      <w:r w:rsidRPr="004A01FC">
        <w:rPr>
          <w:sz w:val="24"/>
          <w:szCs w:val="24"/>
        </w:rPr>
        <w:t>-</w:t>
      </w:r>
      <w:r w:rsidRPr="004A01FC">
        <w:rPr>
          <w:sz w:val="24"/>
          <w:szCs w:val="24"/>
        </w:rPr>
        <w:tab/>
        <w:t>устранение всех недостатков и дефектов, выявленных в гарантийный срок, собственными силами и за свой счет в максимально возможные короткие сроки.</w:t>
      </w:r>
    </w:p>
    <w:p w:rsidR="00C91510" w:rsidRPr="00C91510" w:rsidRDefault="00FC0939" w:rsidP="00D27896">
      <w:pPr>
        <w:pStyle w:val="-"/>
        <w:spacing w:line="276" w:lineRule="auto"/>
        <w:ind w:firstLine="709"/>
        <w:rPr>
          <w:sz w:val="24"/>
          <w:szCs w:val="24"/>
        </w:rPr>
      </w:pPr>
      <w:r>
        <w:rPr>
          <w:sz w:val="24"/>
          <w:szCs w:val="24"/>
        </w:rPr>
        <w:t>7</w:t>
      </w:r>
      <w:r w:rsidR="00C91510" w:rsidRPr="00C91510">
        <w:rPr>
          <w:sz w:val="24"/>
          <w:szCs w:val="24"/>
        </w:rPr>
        <w:t xml:space="preserve">.3. </w:t>
      </w:r>
      <w:r w:rsidR="004A01FC" w:rsidRPr="004A01FC">
        <w:rPr>
          <w:sz w:val="24"/>
          <w:szCs w:val="24"/>
        </w:rPr>
        <w:t xml:space="preserve">Датой начала гарантийного срока является дата подписания Сторонами соответствующего </w:t>
      </w:r>
      <w:proofErr w:type="gramStart"/>
      <w:r w:rsidR="004A01FC" w:rsidRPr="004A01FC">
        <w:rPr>
          <w:sz w:val="24"/>
          <w:szCs w:val="24"/>
        </w:rPr>
        <w:t>Заказ-наряда</w:t>
      </w:r>
      <w:proofErr w:type="gramEnd"/>
      <w:r w:rsidR="004A01FC" w:rsidRPr="004A01FC">
        <w:rPr>
          <w:sz w:val="24"/>
          <w:szCs w:val="24"/>
        </w:rPr>
        <w:t xml:space="preserve"> (Акта выполненных работ</w:t>
      </w:r>
      <w:r w:rsidR="002A1E72">
        <w:rPr>
          <w:sz w:val="24"/>
          <w:szCs w:val="24"/>
        </w:rPr>
        <w:t>/оказанных услуг</w:t>
      </w:r>
      <w:r w:rsidR="004A01FC" w:rsidRPr="004A01FC">
        <w:rPr>
          <w:sz w:val="24"/>
          <w:szCs w:val="24"/>
        </w:rPr>
        <w:t>).</w:t>
      </w:r>
    </w:p>
    <w:p w:rsidR="00C91510" w:rsidRPr="00C91510" w:rsidRDefault="00FC0939" w:rsidP="00C91510">
      <w:pPr>
        <w:pStyle w:val="-"/>
        <w:spacing w:line="276" w:lineRule="auto"/>
        <w:ind w:firstLine="709"/>
        <w:rPr>
          <w:sz w:val="24"/>
          <w:szCs w:val="24"/>
        </w:rPr>
      </w:pPr>
      <w:r>
        <w:rPr>
          <w:sz w:val="24"/>
          <w:szCs w:val="24"/>
        </w:rPr>
        <w:t>7</w:t>
      </w:r>
      <w:r w:rsidR="00D27896">
        <w:rPr>
          <w:sz w:val="24"/>
          <w:szCs w:val="24"/>
        </w:rPr>
        <w:t>.4</w:t>
      </w:r>
      <w:r w:rsidR="00C91510" w:rsidRPr="00C91510">
        <w:rPr>
          <w:sz w:val="24"/>
          <w:szCs w:val="24"/>
        </w:rPr>
        <w:t xml:space="preserve">. </w:t>
      </w:r>
      <w:r w:rsidR="004A01FC" w:rsidRPr="004A01FC">
        <w:rPr>
          <w:sz w:val="24"/>
          <w:szCs w:val="24"/>
        </w:rPr>
        <w:t>Гарантийные обязательства утрачивают силу в случае нарушения Заказчиком правил эксплуатации Техники.</w:t>
      </w:r>
    </w:p>
    <w:p w:rsidR="00D669F4" w:rsidRPr="004A01FC" w:rsidRDefault="00FC0939" w:rsidP="004A01FC">
      <w:pPr>
        <w:pStyle w:val="-"/>
        <w:spacing w:line="276" w:lineRule="auto"/>
        <w:ind w:firstLine="709"/>
        <w:rPr>
          <w:sz w:val="24"/>
          <w:szCs w:val="24"/>
        </w:rPr>
      </w:pPr>
      <w:r>
        <w:rPr>
          <w:sz w:val="24"/>
          <w:szCs w:val="24"/>
        </w:rPr>
        <w:t>7</w:t>
      </w:r>
      <w:r w:rsidR="00D27896">
        <w:rPr>
          <w:sz w:val="24"/>
          <w:szCs w:val="24"/>
        </w:rPr>
        <w:t>.5</w:t>
      </w:r>
      <w:r w:rsidR="00A817F1" w:rsidRPr="004A01FC">
        <w:rPr>
          <w:sz w:val="24"/>
          <w:szCs w:val="24"/>
        </w:rPr>
        <w:t>.</w:t>
      </w:r>
      <w:r w:rsidR="00D669F4" w:rsidRPr="004A01FC">
        <w:rPr>
          <w:sz w:val="24"/>
          <w:szCs w:val="24"/>
        </w:rPr>
        <w:t xml:space="preserve"> </w:t>
      </w:r>
      <w:r w:rsidR="004A01FC" w:rsidRPr="004A01FC">
        <w:rPr>
          <w:sz w:val="24"/>
          <w:szCs w:val="24"/>
        </w:rPr>
        <w:t xml:space="preserve">Гарантийный срок на запасные части, установленные Исполнителем, равен сроку, указанному заводом изготовителем с момента подписания Сторонами </w:t>
      </w:r>
      <w:proofErr w:type="gramStart"/>
      <w:r w:rsidR="004A01FC" w:rsidRPr="004A01FC">
        <w:rPr>
          <w:sz w:val="24"/>
          <w:szCs w:val="24"/>
        </w:rPr>
        <w:t>Заказ-нарядов</w:t>
      </w:r>
      <w:proofErr w:type="gramEnd"/>
      <w:r w:rsidR="004A01FC" w:rsidRPr="004A01FC">
        <w:rPr>
          <w:sz w:val="24"/>
          <w:szCs w:val="24"/>
        </w:rPr>
        <w:t xml:space="preserve"> (Актов выполненных работ</w:t>
      </w:r>
      <w:r w:rsidR="002A1E72">
        <w:rPr>
          <w:sz w:val="24"/>
          <w:szCs w:val="24"/>
        </w:rPr>
        <w:t>/оказанных услуг</w:t>
      </w:r>
      <w:r w:rsidR="004A01FC" w:rsidRPr="004A01FC">
        <w:rPr>
          <w:sz w:val="24"/>
          <w:szCs w:val="24"/>
        </w:rPr>
        <w:t>).</w:t>
      </w:r>
    </w:p>
    <w:p w:rsidR="00D669F4" w:rsidRPr="00270765" w:rsidRDefault="00FC0939" w:rsidP="004A01FC">
      <w:pPr>
        <w:pStyle w:val="-"/>
        <w:spacing w:line="276" w:lineRule="auto"/>
        <w:ind w:firstLine="709"/>
        <w:rPr>
          <w:rFonts w:eastAsia="Calibri"/>
          <w:sz w:val="24"/>
          <w:szCs w:val="24"/>
          <w:lang w:eastAsia="en-US"/>
        </w:rPr>
      </w:pPr>
      <w:r>
        <w:rPr>
          <w:sz w:val="24"/>
          <w:szCs w:val="24"/>
        </w:rPr>
        <w:t>7</w:t>
      </w:r>
      <w:r w:rsidR="00C7299C">
        <w:rPr>
          <w:sz w:val="24"/>
          <w:szCs w:val="24"/>
        </w:rPr>
        <w:t>.</w:t>
      </w:r>
      <w:r w:rsidR="00D27896">
        <w:rPr>
          <w:sz w:val="24"/>
          <w:szCs w:val="24"/>
        </w:rPr>
        <w:t>6</w:t>
      </w:r>
      <w:r w:rsidR="00D669F4" w:rsidRPr="004A01FC">
        <w:rPr>
          <w:sz w:val="24"/>
          <w:szCs w:val="24"/>
        </w:rPr>
        <w:t>. Информация, отчеты, документы и иной результат оказания Услуг по настоящему Договору являются</w:t>
      </w:r>
      <w:r w:rsidR="00D669F4" w:rsidRPr="00270765">
        <w:rPr>
          <w:rFonts w:eastAsia="Calibri"/>
          <w:sz w:val="24"/>
          <w:szCs w:val="24"/>
          <w:lang w:eastAsia="en-US"/>
        </w:rPr>
        <w:t xml:space="preserve"> собственностью Заказчика, и Исполнитель не имеет права передавать их третьим лицам без письменного согласия Заказчика.</w:t>
      </w:r>
    </w:p>
    <w:p w:rsidR="00886DCC" w:rsidRPr="00270765" w:rsidRDefault="00886DCC" w:rsidP="00D45244">
      <w:pPr>
        <w:pStyle w:val="3"/>
        <w:shd w:val="clear" w:color="auto" w:fill="auto"/>
        <w:tabs>
          <w:tab w:val="left" w:pos="567"/>
          <w:tab w:val="left" w:pos="709"/>
          <w:tab w:val="left" w:pos="1134"/>
        </w:tabs>
        <w:spacing w:line="240" w:lineRule="auto"/>
        <w:ind w:right="20" w:firstLine="709"/>
        <w:jc w:val="center"/>
        <w:rPr>
          <w:rFonts w:ascii="Times New Roman" w:hAnsi="Times New Roman" w:cs="Times New Roman"/>
        </w:rPr>
      </w:pPr>
    </w:p>
    <w:p w:rsidR="00D669F4" w:rsidRPr="00FC0939" w:rsidRDefault="00FC0939" w:rsidP="00FC0939">
      <w:pPr>
        <w:spacing w:after="0" w:line="240" w:lineRule="auto"/>
        <w:jc w:val="center"/>
        <w:rPr>
          <w:rFonts w:ascii="Times New Roman" w:hAnsi="Times New Roman"/>
          <w:b/>
          <w:sz w:val="24"/>
          <w:szCs w:val="24"/>
        </w:rPr>
      </w:pPr>
      <w:r>
        <w:rPr>
          <w:rFonts w:ascii="Times New Roman" w:hAnsi="Times New Roman"/>
          <w:b/>
          <w:sz w:val="24"/>
          <w:szCs w:val="24"/>
        </w:rPr>
        <w:t xml:space="preserve">8. </w:t>
      </w:r>
      <w:r w:rsidR="00D669F4" w:rsidRPr="00FC0939">
        <w:rPr>
          <w:rFonts w:ascii="Times New Roman" w:hAnsi="Times New Roman"/>
          <w:b/>
          <w:sz w:val="24"/>
          <w:szCs w:val="24"/>
        </w:rPr>
        <w:t>ОТВЕТСТВЕННОСТЬ СТОРОН</w:t>
      </w:r>
    </w:p>
    <w:p w:rsidR="00D669F4" w:rsidRPr="00270765" w:rsidRDefault="00FC0939" w:rsidP="00773DBE">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.1. </w:t>
      </w:r>
      <w:r w:rsidR="00D669F4" w:rsidRPr="00270765">
        <w:rPr>
          <w:rFonts w:ascii="Times New Roman" w:hAnsi="Times New Roman"/>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D669F4" w:rsidRPr="00773DBE"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.2. </w:t>
      </w:r>
      <w:proofErr w:type="gramStart"/>
      <w:r w:rsidR="00D669F4" w:rsidRPr="00773DBE">
        <w:rPr>
          <w:rFonts w:ascii="Times New Roman" w:hAnsi="Times New Roman"/>
          <w:sz w:val="24"/>
          <w:szCs w:val="24"/>
        </w:rPr>
        <w:t>В случае несвоевременного оказания Услуг (нарушение срока начала и окончания оказания Услуг, а также промежуточных сроков</w:t>
      </w:r>
      <w:r w:rsidR="00886DCC" w:rsidRPr="00773DBE">
        <w:rPr>
          <w:rFonts w:ascii="Times New Roman" w:hAnsi="Times New Roman"/>
          <w:sz w:val="24"/>
          <w:szCs w:val="24"/>
        </w:rPr>
        <w:t xml:space="preserve"> выполнения планового технического обслуживания и внепланового ремонта</w:t>
      </w:r>
      <w:r w:rsidR="00D669F4" w:rsidRPr="00773DBE">
        <w:rPr>
          <w:rFonts w:ascii="Times New Roman" w:hAnsi="Times New Roman"/>
          <w:sz w:val="24"/>
          <w:szCs w:val="24"/>
        </w:rPr>
        <w:t xml:space="preserve">) Исполнитель уплачивает Заказчику неустойку (пени) в размере 0,1 % (Ноль целых одну десятую процента) от </w:t>
      </w:r>
      <w:r w:rsidR="00886DCC" w:rsidRPr="00773DBE">
        <w:rPr>
          <w:rFonts w:ascii="Times New Roman" w:hAnsi="Times New Roman"/>
          <w:sz w:val="24"/>
          <w:szCs w:val="24"/>
        </w:rPr>
        <w:t xml:space="preserve">общей </w:t>
      </w:r>
      <w:r w:rsidR="00D669F4" w:rsidRPr="00773DBE">
        <w:rPr>
          <w:rFonts w:ascii="Times New Roman" w:hAnsi="Times New Roman"/>
          <w:sz w:val="24"/>
          <w:szCs w:val="24"/>
        </w:rPr>
        <w:t xml:space="preserve">цены </w:t>
      </w:r>
      <w:r w:rsidR="00886DCC" w:rsidRPr="00773DBE">
        <w:rPr>
          <w:rFonts w:ascii="Times New Roman" w:hAnsi="Times New Roman"/>
          <w:sz w:val="24"/>
          <w:szCs w:val="24"/>
        </w:rPr>
        <w:t>договора (</w:t>
      </w:r>
      <w:r w:rsidR="00886DCC" w:rsidRPr="00773DBE">
        <w:rPr>
          <w:rFonts w:ascii="Times New Roman" w:hAnsi="Times New Roman"/>
        </w:rPr>
        <w:t>п.2.1. настоящего Договора)</w:t>
      </w:r>
      <w:r w:rsidR="00D669F4" w:rsidRPr="00773DBE">
        <w:rPr>
          <w:rFonts w:ascii="Times New Roman" w:hAnsi="Times New Roman"/>
          <w:sz w:val="24"/>
          <w:szCs w:val="24"/>
        </w:rPr>
        <w:t xml:space="preserve">, за каждый день просрочки. </w:t>
      </w:r>
      <w:proofErr w:type="gramEnd"/>
    </w:p>
    <w:p w:rsidR="00D669F4" w:rsidRPr="00270765"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.3. </w:t>
      </w:r>
      <w:r w:rsidR="00D669F4" w:rsidRPr="00270765">
        <w:rPr>
          <w:rFonts w:ascii="Times New Roman" w:hAnsi="Times New Roman"/>
          <w:sz w:val="24"/>
          <w:szCs w:val="24"/>
        </w:rPr>
        <w:t>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rsidR="00D669F4" w:rsidRPr="00270765" w:rsidRDefault="00D669F4" w:rsidP="00D27896">
      <w:pPr>
        <w:numPr>
          <w:ilvl w:val="2"/>
          <w:numId w:val="33"/>
        </w:numPr>
        <w:shd w:val="clear" w:color="auto" w:fill="FFFFFF"/>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потребовать от Исполнителя безвозмездного устранения недостатков в разумный срок;</w:t>
      </w:r>
    </w:p>
    <w:p w:rsidR="00D669F4" w:rsidRPr="00270765" w:rsidRDefault="00D669F4" w:rsidP="00D27896">
      <w:pPr>
        <w:numPr>
          <w:ilvl w:val="2"/>
          <w:numId w:val="33"/>
        </w:numPr>
        <w:shd w:val="clear" w:color="auto" w:fill="FFFFFF"/>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потребовать от Исполнителя соразмерного уменьшения установленной на Услуги цены;</w:t>
      </w:r>
    </w:p>
    <w:p w:rsidR="00D669F4" w:rsidRPr="00270765" w:rsidRDefault="00D669F4" w:rsidP="00D27896">
      <w:pPr>
        <w:numPr>
          <w:ilvl w:val="2"/>
          <w:numId w:val="33"/>
        </w:numPr>
        <w:shd w:val="clear" w:color="auto" w:fill="FFFFFF"/>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устранить недостатки своими силами с отнесением расходов на устранение недостатков на Исполнителя. </w:t>
      </w:r>
    </w:p>
    <w:p w:rsidR="00D669F4" w:rsidRPr="00270765" w:rsidRDefault="00D669F4" w:rsidP="00D669F4">
      <w:pPr>
        <w:shd w:val="clear" w:color="auto" w:fill="FFFFFF"/>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 </w:t>
      </w:r>
      <w:r w:rsidR="00D45244">
        <w:rPr>
          <w:rFonts w:ascii="Times New Roman" w:hAnsi="Times New Roman"/>
          <w:sz w:val="24"/>
          <w:szCs w:val="24"/>
          <w:lang w:val="en-US"/>
        </w:rPr>
        <w:t>d</w:t>
      </w:r>
      <w:r w:rsidR="00D45244" w:rsidRPr="00D45244">
        <w:rPr>
          <w:rFonts w:ascii="Times New Roman" w:hAnsi="Times New Roman"/>
          <w:sz w:val="24"/>
          <w:szCs w:val="24"/>
        </w:rPr>
        <w:t>)</w:t>
      </w:r>
      <w:r w:rsidRPr="00270765">
        <w:rPr>
          <w:rFonts w:ascii="Times New Roman" w:hAnsi="Times New Roman"/>
          <w:sz w:val="24"/>
          <w:szCs w:val="24"/>
        </w:rPr>
        <w:t xml:space="preserve"> </w:t>
      </w:r>
      <w:proofErr w:type="gramStart"/>
      <w:r w:rsidRPr="00270765">
        <w:rPr>
          <w:rFonts w:ascii="Times New Roman" w:hAnsi="Times New Roman"/>
          <w:sz w:val="24"/>
          <w:szCs w:val="24"/>
        </w:rPr>
        <w:t>потребовать</w:t>
      </w:r>
      <w:proofErr w:type="gramEnd"/>
      <w:r w:rsidRPr="00270765">
        <w:rPr>
          <w:rFonts w:ascii="Times New Roman" w:hAnsi="Times New Roman"/>
          <w:sz w:val="24"/>
          <w:szCs w:val="24"/>
        </w:rPr>
        <w:t xml:space="preserve"> уплаты  штрафных санкций в размере  10 % (десяти процентов)</w:t>
      </w:r>
      <w:r w:rsidRPr="00270765">
        <w:rPr>
          <w:rFonts w:ascii="Times New Roman" w:hAnsi="Times New Roman"/>
          <w:i/>
          <w:sz w:val="24"/>
          <w:szCs w:val="24"/>
        </w:rPr>
        <w:t xml:space="preserve"> </w:t>
      </w:r>
      <w:r w:rsidRPr="00270765">
        <w:rPr>
          <w:rFonts w:ascii="Times New Roman" w:hAnsi="Times New Roman"/>
          <w:sz w:val="24"/>
          <w:szCs w:val="24"/>
        </w:rPr>
        <w:t>от  стоимости Услуг, выполненных с отступлением от настоящего Договора или выполненных с недостатками.</w:t>
      </w:r>
    </w:p>
    <w:p w:rsidR="00D669F4" w:rsidRPr="00270765"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8</w:t>
      </w:r>
      <w:r w:rsidR="00011FAC">
        <w:rPr>
          <w:rFonts w:ascii="Times New Roman" w:eastAsia="Times New Roman" w:hAnsi="Times New Roman"/>
          <w:sz w:val="24"/>
          <w:szCs w:val="24"/>
          <w:lang w:eastAsia="ru-RU"/>
        </w:rPr>
        <w:t xml:space="preserve">.4. </w:t>
      </w:r>
      <w:proofErr w:type="gramStart"/>
      <w:r w:rsidR="00D669F4" w:rsidRPr="00270765">
        <w:rPr>
          <w:rFonts w:ascii="Times New Roman" w:eastAsia="Times New Roman" w:hAnsi="Times New Roman"/>
          <w:sz w:val="24"/>
          <w:szCs w:val="24"/>
          <w:lang w:eastAsia="ru-RU"/>
        </w:rPr>
        <w:t xml:space="preserve">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0,1 % </w:t>
      </w:r>
      <w:r w:rsidR="00D669F4" w:rsidRPr="00270765">
        <w:rPr>
          <w:rFonts w:ascii="Times New Roman" w:hAnsi="Times New Roman"/>
          <w:sz w:val="24"/>
          <w:szCs w:val="24"/>
        </w:rPr>
        <w:t>(Ноль целых одну десятую процента) от цены конкретной Услуги за каждый день просрочки.</w:t>
      </w:r>
      <w:proofErr w:type="gramEnd"/>
    </w:p>
    <w:p w:rsidR="00D669F4" w:rsidRPr="00270765"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.5. </w:t>
      </w:r>
      <w:proofErr w:type="gramStart"/>
      <w:r w:rsidR="00D669F4" w:rsidRPr="00270765">
        <w:rPr>
          <w:rFonts w:ascii="Times New Roman" w:hAnsi="Times New Roman"/>
          <w:sz w:val="24"/>
          <w:szCs w:val="24"/>
        </w:rPr>
        <w:t xml:space="preserve">В случае  нарушения Исполнителем срока оказания Услуг по устранению дефектов, выявленных в течение гарантийного срока, Исполнитель оплачивает Заказчику штраф в размере </w:t>
      </w:r>
      <w:r w:rsidR="00D669F4" w:rsidRPr="00773DBE">
        <w:rPr>
          <w:rFonts w:ascii="Times New Roman" w:hAnsi="Times New Roman"/>
          <w:sz w:val="24"/>
          <w:szCs w:val="24"/>
        </w:rPr>
        <w:t>5% (пяти процентов</w:t>
      </w:r>
      <w:r w:rsidR="00D669F4" w:rsidRPr="00270765">
        <w:rPr>
          <w:rFonts w:ascii="Times New Roman" w:hAnsi="Times New Roman"/>
          <w:i/>
          <w:sz w:val="24"/>
          <w:szCs w:val="24"/>
        </w:rPr>
        <w:t xml:space="preserve">) </w:t>
      </w:r>
      <w:r w:rsidR="00886DCC">
        <w:rPr>
          <w:rFonts w:ascii="Times New Roman" w:hAnsi="Times New Roman"/>
          <w:sz w:val="24"/>
          <w:szCs w:val="24"/>
        </w:rPr>
        <w:t xml:space="preserve">от стоимости элементов </w:t>
      </w:r>
      <w:r w:rsidR="00D45244">
        <w:rPr>
          <w:rFonts w:ascii="Times New Roman" w:hAnsi="Times New Roman"/>
          <w:sz w:val="24"/>
          <w:szCs w:val="24"/>
        </w:rPr>
        <w:t>Техники</w:t>
      </w:r>
      <w:r w:rsidR="00D669F4" w:rsidRPr="00270765">
        <w:rPr>
          <w:rFonts w:ascii="Times New Roman" w:hAnsi="Times New Roman"/>
          <w:sz w:val="24"/>
          <w:szCs w:val="24"/>
        </w:rPr>
        <w:t xml:space="preserve">, требующих восстановления.   </w:t>
      </w:r>
      <w:proofErr w:type="gramEnd"/>
    </w:p>
    <w:p w:rsidR="00D669F4" w:rsidRPr="00270765" w:rsidRDefault="00FC0939" w:rsidP="00773DBE">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.6. </w:t>
      </w:r>
      <w:proofErr w:type="gramStart"/>
      <w:r w:rsidR="00D669F4" w:rsidRPr="00270765">
        <w:rPr>
          <w:rFonts w:ascii="Times New Roman" w:hAnsi="Times New Roman"/>
          <w:sz w:val="24"/>
          <w:szCs w:val="24"/>
        </w:rPr>
        <w:t>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 (двадцати)  от цены   настоящего Договора.</w:t>
      </w:r>
      <w:proofErr w:type="gramEnd"/>
    </w:p>
    <w:p w:rsidR="00D669F4" w:rsidRPr="00270765" w:rsidRDefault="00FC0939" w:rsidP="00773DBE">
      <w:pPr>
        <w:shd w:val="clear" w:color="auto" w:fill="FFFFFF"/>
        <w:tabs>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.7. </w:t>
      </w:r>
      <w:proofErr w:type="gramStart"/>
      <w:r w:rsidR="00D669F4" w:rsidRPr="00270765">
        <w:rPr>
          <w:rFonts w:ascii="Times New Roman" w:hAnsi="Times New Roman"/>
          <w:sz w:val="24"/>
          <w:szCs w:val="24"/>
        </w:rPr>
        <w:t>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roofErr w:type="gramEnd"/>
    </w:p>
    <w:p w:rsidR="00D669F4" w:rsidRPr="00270765"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.8. </w:t>
      </w:r>
      <w:r w:rsidR="00D669F4" w:rsidRPr="00270765">
        <w:rPr>
          <w:rFonts w:ascii="Times New Roman" w:hAnsi="Times New Roman"/>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D669F4" w:rsidRPr="00773DBE"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 xml:space="preserve">.9. </w:t>
      </w:r>
      <w:proofErr w:type="gramStart"/>
      <w:r w:rsidR="00D669F4" w:rsidRPr="00773DBE">
        <w:rPr>
          <w:rFonts w:ascii="Times New Roman" w:hAnsi="Times New Roman"/>
          <w:sz w:val="24"/>
          <w:szCs w:val="24"/>
        </w:rPr>
        <w:t>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D669F4" w:rsidRDefault="00FC0939" w:rsidP="00773DBE">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011FAC">
        <w:rPr>
          <w:rFonts w:ascii="Times New Roman" w:hAnsi="Times New Roman"/>
          <w:sz w:val="24"/>
          <w:szCs w:val="24"/>
        </w:rPr>
        <w:t>.10.</w:t>
      </w:r>
      <w:r w:rsidR="006D4C98">
        <w:rPr>
          <w:rFonts w:ascii="Times New Roman" w:hAnsi="Times New Roman"/>
          <w:sz w:val="24"/>
          <w:szCs w:val="24"/>
        </w:rPr>
        <w:t xml:space="preserve"> </w:t>
      </w:r>
      <w:r w:rsidR="00D669F4" w:rsidRPr="006D4C98">
        <w:rPr>
          <w:rFonts w:ascii="Times New Roman" w:hAnsi="Times New Roman"/>
          <w:sz w:val="24"/>
          <w:szCs w:val="24"/>
        </w:rPr>
        <w:t>Стороны договорились о том, что убытки, которые одна Сторона обязана уплатить другой Стороне в случае неисполнения или ненадлежащего исполнения своих обязательств по Договору, выплачиваются Сторонами в размере реального ущерба.</w:t>
      </w:r>
    </w:p>
    <w:p w:rsidR="00011FAC" w:rsidRPr="00773DBE" w:rsidRDefault="00FC0939" w:rsidP="00773DBE">
      <w:pPr>
        <w:autoSpaceDE w:val="0"/>
        <w:autoSpaceDN w:val="0"/>
        <w:adjustRightInd w:val="0"/>
        <w:spacing w:after="0" w:line="240" w:lineRule="auto"/>
        <w:ind w:firstLine="709"/>
        <w:jc w:val="both"/>
        <w:rPr>
          <w:rFonts w:ascii="Times New Roman" w:eastAsia="Courier New" w:hAnsi="Times New Roman"/>
          <w:sz w:val="24"/>
          <w:szCs w:val="24"/>
          <w:lang w:eastAsia="ru-RU"/>
        </w:rPr>
      </w:pPr>
      <w:r>
        <w:rPr>
          <w:rFonts w:ascii="Times New Roman" w:eastAsia="Courier New" w:hAnsi="Times New Roman"/>
          <w:sz w:val="24"/>
          <w:szCs w:val="24"/>
          <w:lang w:eastAsia="ru-RU"/>
        </w:rPr>
        <w:t>8</w:t>
      </w:r>
      <w:r w:rsidR="00011FAC">
        <w:rPr>
          <w:rFonts w:ascii="Times New Roman" w:eastAsia="Courier New" w:hAnsi="Times New Roman"/>
          <w:sz w:val="24"/>
          <w:szCs w:val="24"/>
          <w:lang w:eastAsia="ru-RU"/>
        </w:rPr>
        <w:t>.</w:t>
      </w:r>
      <w:r w:rsidR="00011FAC" w:rsidRPr="00011FAC">
        <w:rPr>
          <w:rFonts w:ascii="Times New Roman" w:eastAsia="Courier New" w:hAnsi="Times New Roman"/>
          <w:sz w:val="24"/>
          <w:szCs w:val="24"/>
          <w:lang w:eastAsia="ru-RU"/>
        </w:rPr>
        <w:t xml:space="preserve">11. </w:t>
      </w:r>
      <w:r w:rsidR="00011FAC" w:rsidRPr="00773DBE">
        <w:rPr>
          <w:rFonts w:ascii="Times New Roman" w:eastAsia="Courier New" w:hAnsi="Times New Roman"/>
          <w:sz w:val="24"/>
          <w:szCs w:val="24"/>
          <w:lang w:eastAsia="ru-RU"/>
        </w:rPr>
        <w:t xml:space="preserve"> </w:t>
      </w:r>
      <w:proofErr w:type="gramStart"/>
      <w:r w:rsidR="00011FAC" w:rsidRPr="00773DBE">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00011FAC" w:rsidRPr="00773DBE">
        <w:rPr>
          <w:rFonts w:ascii="Times New Roman" w:eastAsia="Courier New" w:hAnsi="Times New Roman"/>
          <w:sz w:val="24"/>
          <w:szCs w:val="24"/>
          <w:lang w:eastAsia="ru-RU"/>
        </w:rPr>
        <w:t xml:space="preserve"> </w:t>
      </w:r>
      <w:proofErr w:type="gramStart"/>
      <w:r w:rsidR="00011FAC" w:rsidRPr="00773DBE">
        <w:rPr>
          <w:rFonts w:ascii="Times New Roman" w:eastAsia="Courier New" w:hAnsi="Times New Roman"/>
          <w:sz w:val="24"/>
          <w:szCs w:val="24"/>
          <w:lang w:eastAsia="ru-RU"/>
        </w:rPr>
        <w:t>возмещении</w:t>
      </w:r>
      <w:proofErr w:type="gramEnd"/>
      <w:r w:rsidR="00011FAC" w:rsidRPr="00773DBE">
        <w:rPr>
          <w:rFonts w:ascii="Times New Roman" w:eastAsia="Courier New" w:hAnsi="Times New Roman"/>
          <w:sz w:val="24"/>
          <w:szCs w:val="24"/>
          <w:lang w:eastAsia="ru-RU"/>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011FAC" w:rsidRPr="00011FAC" w:rsidRDefault="00011FAC" w:rsidP="00773DBE">
      <w:pPr>
        <w:autoSpaceDE w:val="0"/>
        <w:autoSpaceDN w:val="0"/>
        <w:adjustRightInd w:val="0"/>
        <w:spacing w:after="0" w:line="240" w:lineRule="auto"/>
        <w:ind w:firstLine="851"/>
        <w:jc w:val="both"/>
        <w:rPr>
          <w:rFonts w:ascii="Times New Roman" w:eastAsia="Courier New" w:hAnsi="Times New Roman"/>
          <w:sz w:val="24"/>
          <w:szCs w:val="24"/>
          <w:lang w:eastAsia="ru-RU"/>
        </w:rPr>
      </w:pPr>
      <w:proofErr w:type="gramStart"/>
      <w:r w:rsidRPr="00773DBE">
        <w:rPr>
          <w:rFonts w:ascii="Times New Roman" w:eastAsia="Courier New" w:hAnsi="Times New Roman"/>
          <w:sz w:val="24"/>
          <w:szCs w:val="24"/>
          <w:lang w:eastAsia="ru-RU"/>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sidRPr="00773DBE">
        <w:rPr>
          <w:rFonts w:ascii="Times New Roman" w:eastAsia="Courier New" w:hAnsi="Times New Roman"/>
          <w:sz w:val="24"/>
          <w:szCs w:val="24"/>
          <w:lang w:eastAsia="ru-RU"/>
        </w:rPr>
        <w:t xml:space="preserve">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w:t>
      </w:r>
      <w:r w:rsidRPr="00011FAC">
        <w:rPr>
          <w:rFonts w:ascii="Times New Roman" w:eastAsia="Courier New" w:hAnsi="Times New Roman"/>
          <w:sz w:val="24"/>
          <w:szCs w:val="24"/>
          <w:lang w:eastAsia="ru-RU"/>
        </w:rPr>
        <w:t>чено решение налогового органа.</w:t>
      </w:r>
    </w:p>
    <w:p w:rsidR="00011FAC" w:rsidRPr="00773DBE" w:rsidRDefault="00FC0939" w:rsidP="00301092">
      <w:pPr>
        <w:autoSpaceDE w:val="0"/>
        <w:autoSpaceDN w:val="0"/>
        <w:adjustRightInd w:val="0"/>
        <w:spacing w:after="0" w:line="240" w:lineRule="auto"/>
        <w:ind w:firstLine="709"/>
        <w:jc w:val="both"/>
        <w:rPr>
          <w:rFonts w:ascii="Times New Roman" w:eastAsia="Courier New" w:hAnsi="Times New Roman"/>
          <w:sz w:val="24"/>
          <w:szCs w:val="24"/>
          <w:lang w:eastAsia="ru-RU"/>
        </w:rPr>
      </w:pPr>
      <w:r>
        <w:rPr>
          <w:rFonts w:ascii="Times New Roman" w:hAnsi="Times New Roman"/>
          <w:sz w:val="24"/>
          <w:szCs w:val="24"/>
        </w:rPr>
        <w:t>8</w:t>
      </w:r>
      <w:r w:rsidR="00011FAC">
        <w:rPr>
          <w:rFonts w:ascii="Times New Roman" w:hAnsi="Times New Roman"/>
          <w:sz w:val="24"/>
          <w:szCs w:val="24"/>
        </w:rPr>
        <w:t xml:space="preserve">.12. </w:t>
      </w:r>
      <w:r w:rsidR="00011FAC" w:rsidRPr="00773DBE">
        <w:rPr>
          <w:rFonts w:ascii="Times New Roman" w:hAnsi="Times New Roman"/>
          <w:sz w:val="24"/>
          <w:szCs w:val="24"/>
        </w:rPr>
        <w:t>Стороны пришли к соглашению, что к их отношениям по данному Договору положения статьи 317.1 Гражданского Кодекса Российской Федерации не применяются, проценты на сумму долга за период пользования денежными средствами не начисляются и не выплачиваются.</w:t>
      </w:r>
    </w:p>
    <w:p w:rsidR="006D4C98" w:rsidRDefault="006D4C98" w:rsidP="006D4C98">
      <w:pPr>
        <w:shd w:val="clear" w:color="auto" w:fill="FFFFFF"/>
        <w:tabs>
          <w:tab w:val="left" w:pos="993"/>
        </w:tabs>
        <w:spacing w:after="0" w:line="240" w:lineRule="auto"/>
        <w:jc w:val="both"/>
        <w:rPr>
          <w:rFonts w:ascii="Times New Roman" w:hAnsi="Times New Roman"/>
          <w:sz w:val="24"/>
          <w:szCs w:val="24"/>
        </w:rPr>
      </w:pPr>
    </w:p>
    <w:p w:rsidR="00D669F4" w:rsidRPr="00270765" w:rsidRDefault="00FC0939" w:rsidP="00D669F4">
      <w:pPr>
        <w:spacing w:after="0" w:line="240" w:lineRule="auto"/>
        <w:ind w:left="80"/>
        <w:jc w:val="center"/>
        <w:rPr>
          <w:rFonts w:ascii="Times New Roman" w:hAnsi="Times New Roman"/>
          <w:b/>
          <w:sz w:val="24"/>
          <w:szCs w:val="24"/>
        </w:rPr>
      </w:pPr>
      <w:r>
        <w:rPr>
          <w:rFonts w:ascii="Times New Roman" w:hAnsi="Times New Roman"/>
          <w:b/>
          <w:noProof/>
          <w:sz w:val="24"/>
          <w:szCs w:val="24"/>
        </w:rPr>
        <w:t>9</w:t>
      </w:r>
      <w:r w:rsidR="00D669F4" w:rsidRPr="00270765">
        <w:rPr>
          <w:rFonts w:ascii="Times New Roman" w:hAnsi="Times New Roman"/>
          <w:b/>
          <w:noProof/>
          <w:sz w:val="24"/>
          <w:szCs w:val="24"/>
        </w:rPr>
        <w:t>.</w:t>
      </w:r>
      <w:r w:rsidR="00D669F4" w:rsidRPr="00270765">
        <w:rPr>
          <w:rFonts w:ascii="Times New Roman" w:hAnsi="Times New Roman"/>
          <w:b/>
          <w:sz w:val="24"/>
          <w:szCs w:val="24"/>
        </w:rPr>
        <w:t xml:space="preserve"> ОБСТОЯТЕЛЬСТВА НЕПРЕОДОЛИМОЙ СИЛЫ</w:t>
      </w:r>
    </w:p>
    <w:p w:rsidR="00D669F4" w:rsidRPr="00270765" w:rsidRDefault="00D669F4" w:rsidP="00D669F4">
      <w:pPr>
        <w:pStyle w:val="ConsPlusNonformat"/>
        <w:widowControl/>
        <w:tabs>
          <w:tab w:val="left" w:pos="1134"/>
        </w:tabs>
        <w:ind w:firstLine="709"/>
        <w:jc w:val="both"/>
        <w:rPr>
          <w:rFonts w:ascii="Times New Roman" w:hAnsi="Times New Roman" w:cs="Times New Roman"/>
          <w:sz w:val="24"/>
          <w:szCs w:val="24"/>
        </w:rPr>
      </w:pPr>
      <w:r w:rsidRPr="00270765">
        <w:rPr>
          <w:rFonts w:ascii="Times New Roman" w:hAnsi="Times New Roman" w:cs="Times New Roman"/>
          <w:sz w:val="24"/>
          <w:szCs w:val="24"/>
        </w:rPr>
        <w:t>9.1.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669F4" w:rsidRPr="00270765"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 </w:t>
      </w:r>
    </w:p>
    <w:p w:rsidR="00D669F4" w:rsidRPr="00270765"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270765">
        <w:rPr>
          <w:rFonts w:ascii="Times New Roman" w:hAnsi="Times New Roman" w:cs="Times New Roman"/>
          <w:sz w:val="24"/>
          <w:szCs w:val="24"/>
        </w:rPr>
        <w:t>е</w:t>
      </w:r>
      <w:proofErr w:type="gramEnd"/>
      <w:r w:rsidRPr="00270765">
        <w:rPr>
          <w:rFonts w:ascii="Times New Roman" w:hAnsi="Times New Roman" w:cs="Times New Roman"/>
          <w:sz w:val="24"/>
          <w:szCs w:val="24"/>
        </w:rPr>
        <w:t xml:space="preserve"> освобождения от ответственности.</w:t>
      </w:r>
    </w:p>
    <w:p w:rsidR="00D669F4" w:rsidRPr="00270765"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В период действия обстоятельств непреодолимой силы, которые освобождают Стороны от ответственности, выполнение обязательств </w:t>
      </w:r>
      <w:proofErr w:type="gramStart"/>
      <w:r w:rsidRPr="00270765">
        <w:rPr>
          <w:rFonts w:ascii="Times New Roman" w:hAnsi="Times New Roman" w:cs="Times New Roman"/>
          <w:sz w:val="24"/>
          <w:szCs w:val="24"/>
        </w:rPr>
        <w:t>приостанавливается</w:t>
      </w:r>
      <w:proofErr w:type="gramEnd"/>
      <w:r w:rsidRPr="00270765">
        <w:rPr>
          <w:rFonts w:ascii="Times New Roman" w:hAnsi="Times New Roman" w:cs="Times New Roman"/>
          <w:sz w:val="24"/>
          <w:szCs w:val="24"/>
        </w:rPr>
        <w:t xml:space="preserve"> и санкции за неисполнение договорных обязательств не применяются.</w:t>
      </w:r>
    </w:p>
    <w:p w:rsidR="00D669F4" w:rsidRPr="00270765"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proofErr w:type="gramStart"/>
      <w:r w:rsidRPr="00270765">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D669F4" w:rsidRPr="00270765"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D669F4" w:rsidRDefault="00D669F4" w:rsidP="00D669F4">
      <w:pPr>
        <w:pStyle w:val="ConsPlusNonformat"/>
        <w:widowControl/>
        <w:numPr>
          <w:ilvl w:val="1"/>
          <w:numId w:val="9"/>
        </w:numPr>
        <w:tabs>
          <w:tab w:val="left" w:pos="851"/>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D669F4" w:rsidRDefault="00D669F4" w:rsidP="00FC0939">
      <w:pPr>
        <w:spacing w:after="0" w:line="240" w:lineRule="auto"/>
        <w:ind w:left="80"/>
        <w:jc w:val="center"/>
        <w:rPr>
          <w:rFonts w:ascii="Times New Roman" w:hAnsi="Times New Roman"/>
          <w:noProof/>
          <w:sz w:val="24"/>
          <w:szCs w:val="24"/>
        </w:rPr>
      </w:pPr>
    </w:p>
    <w:p w:rsidR="00D669F4" w:rsidRPr="00FC0939" w:rsidRDefault="00D669F4" w:rsidP="00FC0939">
      <w:pPr>
        <w:pStyle w:val="a9"/>
        <w:numPr>
          <w:ilvl w:val="0"/>
          <w:numId w:val="9"/>
        </w:numPr>
        <w:spacing w:after="0" w:line="240" w:lineRule="auto"/>
        <w:jc w:val="center"/>
        <w:rPr>
          <w:rFonts w:ascii="Times New Roman" w:hAnsi="Times New Roman"/>
          <w:b/>
          <w:sz w:val="24"/>
          <w:szCs w:val="24"/>
        </w:rPr>
      </w:pPr>
      <w:r w:rsidRPr="00FC0939">
        <w:rPr>
          <w:rFonts w:ascii="Times New Roman" w:hAnsi="Times New Roman"/>
          <w:b/>
          <w:sz w:val="24"/>
          <w:szCs w:val="24"/>
        </w:rPr>
        <w:t>СРОК ДЕЙСТВИЯ И РАСТОРЖЕНИЕ ДОГОВОРА</w:t>
      </w:r>
    </w:p>
    <w:p w:rsidR="00D669F4" w:rsidRPr="00FC0939" w:rsidRDefault="00D669F4" w:rsidP="00301092">
      <w:pPr>
        <w:pStyle w:val="a9"/>
        <w:numPr>
          <w:ilvl w:val="1"/>
          <w:numId w:val="42"/>
        </w:numPr>
        <w:tabs>
          <w:tab w:val="left" w:pos="0"/>
        </w:tabs>
        <w:spacing w:after="0" w:line="240" w:lineRule="auto"/>
        <w:ind w:left="0" w:firstLine="709"/>
        <w:jc w:val="both"/>
        <w:rPr>
          <w:rFonts w:ascii="Times New Roman" w:hAnsi="Times New Roman"/>
          <w:sz w:val="24"/>
          <w:szCs w:val="24"/>
        </w:rPr>
      </w:pPr>
      <w:r w:rsidRPr="00FC0939">
        <w:rPr>
          <w:rFonts w:ascii="Times New Roman" w:hAnsi="Times New Roman"/>
          <w:noProof/>
          <w:sz w:val="24"/>
          <w:szCs w:val="24"/>
        </w:rPr>
        <w:t xml:space="preserve">Настоящий </w:t>
      </w:r>
      <w:r w:rsidRPr="00FC0939">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 </w:t>
      </w:r>
    </w:p>
    <w:p w:rsidR="00D669F4" w:rsidRPr="00FC0939" w:rsidRDefault="00D669F4" w:rsidP="00301092">
      <w:pPr>
        <w:pStyle w:val="a9"/>
        <w:numPr>
          <w:ilvl w:val="1"/>
          <w:numId w:val="42"/>
        </w:numPr>
        <w:tabs>
          <w:tab w:val="left" w:pos="0"/>
        </w:tabs>
        <w:spacing w:after="0" w:line="240" w:lineRule="auto"/>
        <w:ind w:left="0" w:firstLine="709"/>
        <w:jc w:val="both"/>
        <w:rPr>
          <w:rFonts w:ascii="Times New Roman" w:hAnsi="Times New Roman"/>
          <w:sz w:val="24"/>
          <w:szCs w:val="24"/>
        </w:rPr>
      </w:pPr>
      <w:proofErr w:type="gramStart"/>
      <w:r w:rsidRPr="00FC0939">
        <w:rPr>
          <w:rFonts w:ascii="Times New Roman" w:hAnsi="Times New Roman"/>
          <w:sz w:val="24"/>
          <w:szCs w:val="24"/>
        </w:rPr>
        <w:t>Договор</w:t>
      </w:r>
      <w:proofErr w:type="gramEnd"/>
      <w:r w:rsidRPr="00FC0939">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D669F4" w:rsidRPr="00270765" w:rsidRDefault="00D669F4" w:rsidP="00301092">
      <w:pPr>
        <w:numPr>
          <w:ilvl w:val="1"/>
          <w:numId w:val="42"/>
        </w:numPr>
        <w:tabs>
          <w:tab w:val="left" w:pos="567"/>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D669F4" w:rsidRPr="00011FAC" w:rsidRDefault="00D669F4" w:rsidP="00301092">
      <w:pPr>
        <w:numPr>
          <w:ilvl w:val="2"/>
          <w:numId w:val="42"/>
        </w:numPr>
        <w:tabs>
          <w:tab w:val="left" w:pos="567"/>
          <w:tab w:val="left" w:pos="1134"/>
        </w:tabs>
        <w:spacing w:after="0" w:line="240" w:lineRule="auto"/>
        <w:ind w:left="0" w:firstLine="709"/>
        <w:jc w:val="both"/>
        <w:rPr>
          <w:rFonts w:ascii="Times New Roman" w:hAnsi="Times New Roman"/>
          <w:sz w:val="24"/>
          <w:szCs w:val="24"/>
        </w:rPr>
      </w:pPr>
      <w:r w:rsidRPr="00011FAC">
        <w:rPr>
          <w:rFonts w:ascii="Times New Roman" w:hAnsi="Times New Roman"/>
          <w:sz w:val="24"/>
          <w:szCs w:val="24"/>
        </w:rPr>
        <w:t xml:space="preserve">задержка по вине </w:t>
      </w:r>
      <w:proofErr w:type="gramStart"/>
      <w:r w:rsidRPr="00011FAC">
        <w:rPr>
          <w:rFonts w:ascii="Times New Roman" w:hAnsi="Times New Roman"/>
          <w:sz w:val="24"/>
          <w:szCs w:val="24"/>
        </w:rPr>
        <w:t>Исполнителя сроков оказания Услуг</w:t>
      </w:r>
      <w:proofErr w:type="gramEnd"/>
      <w:r w:rsidRPr="00011FAC">
        <w:rPr>
          <w:rFonts w:ascii="Times New Roman" w:hAnsi="Times New Roman"/>
          <w:sz w:val="24"/>
          <w:szCs w:val="24"/>
        </w:rPr>
        <w:t xml:space="preserve"> на срок свыше </w:t>
      </w:r>
      <w:r w:rsidRPr="00773DBE">
        <w:rPr>
          <w:rFonts w:ascii="Times New Roman" w:hAnsi="Times New Roman"/>
          <w:sz w:val="24"/>
          <w:szCs w:val="24"/>
        </w:rPr>
        <w:t>30 (тридцать)  календарных</w:t>
      </w:r>
      <w:r w:rsidRPr="00011FAC">
        <w:rPr>
          <w:rFonts w:ascii="Times New Roman" w:hAnsi="Times New Roman"/>
          <w:sz w:val="24"/>
          <w:szCs w:val="24"/>
        </w:rPr>
        <w:t xml:space="preserve"> дней  </w:t>
      </w:r>
    </w:p>
    <w:p w:rsidR="00D669F4" w:rsidRPr="00270765" w:rsidRDefault="00D669F4" w:rsidP="00301092">
      <w:pPr>
        <w:numPr>
          <w:ilvl w:val="2"/>
          <w:numId w:val="42"/>
        </w:numPr>
        <w:tabs>
          <w:tab w:val="left" w:pos="567"/>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p>
    <w:p w:rsidR="00D669F4" w:rsidRPr="00270765" w:rsidRDefault="00D669F4" w:rsidP="00301092">
      <w:pPr>
        <w:numPr>
          <w:ilvl w:val="2"/>
          <w:numId w:val="42"/>
        </w:numPr>
        <w:tabs>
          <w:tab w:val="left" w:pos="567"/>
          <w:tab w:val="left" w:pos="1134"/>
        </w:tabs>
        <w:spacing w:after="0" w:line="240" w:lineRule="auto"/>
        <w:ind w:left="0" w:firstLine="709"/>
        <w:jc w:val="both"/>
        <w:rPr>
          <w:rFonts w:ascii="Times New Roman" w:hAnsi="Times New Roman"/>
          <w:sz w:val="24"/>
          <w:szCs w:val="24"/>
        </w:rPr>
      </w:pPr>
      <w:proofErr w:type="gramStart"/>
      <w:r w:rsidRPr="00270765">
        <w:rPr>
          <w:rFonts w:ascii="Times New Roman" w:hAnsi="Times New Roman"/>
          <w:sz w:val="24"/>
          <w:szCs w:val="24"/>
        </w:rPr>
        <w:t>в</w:t>
      </w:r>
      <w:proofErr w:type="gramEnd"/>
      <w:r w:rsidRPr="00270765">
        <w:rPr>
          <w:rFonts w:ascii="Times New Roman" w:hAnsi="Times New Roman"/>
          <w:sz w:val="24"/>
          <w:szCs w:val="24"/>
        </w:rPr>
        <w:t xml:space="preserve">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 </w:t>
      </w:r>
    </w:p>
    <w:p w:rsidR="00D669F4" w:rsidRPr="00270765" w:rsidRDefault="00D669F4" w:rsidP="00301092">
      <w:pPr>
        <w:numPr>
          <w:ilvl w:val="2"/>
          <w:numId w:val="42"/>
        </w:numPr>
        <w:tabs>
          <w:tab w:val="left" w:pos="567"/>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отзыва и/или аннулирования разрешительной документации Исполнителя (свидетельств, лицензий, допусков и прочее), необходимой для оказания Услуг.</w:t>
      </w:r>
    </w:p>
    <w:p w:rsidR="00D669F4" w:rsidRPr="00270765" w:rsidRDefault="00D669F4" w:rsidP="00301092">
      <w:pPr>
        <w:numPr>
          <w:ilvl w:val="2"/>
          <w:numId w:val="42"/>
        </w:numPr>
        <w:tabs>
          <w:tab w:val="left" w:pos="567"/>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неисполнение обязанностей по настоящему договору</w:t>
      </w:r>
    </w:p>
    <w:p w:rsidR="00D669F4" w:rsidRPr="00270765" w:rsidRDefault="00D669F4" w:rsidP="00301092">
      <w:pPr>
        <w:numPr>
          <w:ilvl w:val="1"/>
          <w:numId w:val="42"/>
        </w:numPr>
        <w:tabs>
          <w:tab w:val="left" w:pos="567"/>
          <w:tab w:val="left" w:pos="1134"/>
        </w:tabs>
        <w:spacing w:after="0" w:line="240" w:lineRule="auto"/>
        <w:ind w:left="0" w:firstLine="709"/>
        <w:jc w:val="both"/>
        <w:rPr>
          <w:rFonts w:ascii="Times New Roman" w:hAnsi="Times New Roman"/>
          <w:sz w:val="24"/>
          <w:szCs w:val="24"/>
        </w:rPr>
      </w:pPr>
      <w:r w:rsidRPr="00270765">
        <w:rPr>
          <w:rFonts w:ascii="Times New Roman" w:eastAsia="Times New Roman" w:hAnsi="Times New Roman"/>
          <w:sz w:val="24"/>
          <w:szCs w:val="24"/>
          <w:lang w:eastAsia="ru-RU"/>
        </w:rPr>
        <w:t xml:space="preserve">Заказчик может в любое время до сдачи ему результата оказания Услуг в одностороннем порядке отказаться от исполнения договора, уплатив </w:t>
      </w:r>
      <w:proofErr w:type="gramStart"/>
      <w:r w:rsidRPr="00270765">
        <w:rPr>
          <w:rFonts w:ascii="Times New Roman" w:eastAsia="Times New Roman" w:hAnsi="Times New Roman"/>
          <w:sz w:val="24"/>
          <w:szCs w:val="24"/>
          <w:lang w:eastAsia="ru-RU"/>
        </w:rPr>
        <w:t>Исполнителю</w:t>
      </w:r>
      <w:proofErr w:type="gramEnd"/>
      <w:r w:rsidRPr="00270765">
        <w:rPr>
          <w:rFonts w:ascii="Times New Roman" w:eastAsia="Times New Roman" w:hAnsi="Times New Roman"/>
          <w:sz w:val="24"/>
          <w:szCs w:val="24"/>
          <w:lang w:eastAsia="ru-RU"/>
        </w:rPr>
        <w:t xml:space="preserve"> часть установленной цены пропорционально части оказанных до получения уведомления о прекращении действия Договора Услуг. </w:t>
      </w:r>
    </w:p>
    <w:p w:rsidR="00D669F4" w:rsidRPr="00865E74" w:rsidRDefault="00D669F4" w:rsidP="00301092">
      <w:pPr>
        <w:tabs>
          <w:tab w:val="left" w:pos="567"/>
          <w:tab w:val="left" w:pos="1134"/>
        </w:tabs>
        <w:spacing w:after="0" w:line="240" w:lineRule="auto"/>
        <w:ind w:firstLine="709"/>
        <w:jc w:val="both"/>
        <w:rPr>
          <w:rFonts w:ascii="Times New Roman" w:eastAsia="Times New Roman" w:hAnsi="Times New Roman"/>
          <w:sz w:val="24"/>
          <w:szCs w:val="24"/>
          <w:lang w:eastAsia="ru-RU"/>
        </w:rPr>
      </w:pPr>
      <w:r w:rsidRPr="00865E74">
        <w:rPr>
          <w:rFonts w:ascii="Times New Roman" w:eastAsia="Times New Roman" w:hAnsi="Times New Roman"/>
          <w:sz w:val="24"/>
          <w:szCs w:val="24"/>
          <w:lang w:eastAsia="ru-RU"/>
        </w:rPr>
        <w:t xml:space="preserve">10.5. При отказе Заказчика от исполнения Договора Исполнитель обязан в течение 10(десяти) рабочих дней возвратить Заказчику денежные средства, полученные им в качестве частичной оплаты (аванса), за вычетом стоимости услуг, фактически оказанных Исполнителем и принятых Заказчиком по Актам об оказании услуг. </w:t>
      </w:r>
      <w:proofErr w:type="gramStart"/>
      <w:r w:rsidRPr="00865E74">
        <w:rPr>
          <w:rFonts w:ascii="Times New Roman" w:eastAsia="Times New Roman" w:hAnsi="Times New Roman"/>
          <w:sz w:val="24"/>
          <w:szCs w:val="24"/>
          <w:lang w:eastAsia="ru-RU"/>
        </w:rPr>
        <w:t>В случае задержки возврата уплаченных по Договору денежных средств Исполнитель уплачивает Заказчику проценты за пользование чужими денежными средствами в размере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D669F4" w:rsidRDefault="00D669F4" w:rsidP="00D669F4">
      <w:pPr>
        <w:pStyle w:val="ae"/>
        <w:jc w:val="center"/>
        <w:rPr>
          <w:rFonts w:ascii="Times New Roman" w:hAnsi="Times New Roman"/>
          <w:b/>
          <w:sz w:val="24"/>
          <w:szCs w:val="24"/>
        </w:rPr>
      </w:pPr>
    </w:p>
    <w:p w:rsidR="00D669F4" w:rsidRPr="00270765" w:rsidRDefault="00D27896" w:rsidP="00D669F4">
      <w:pPr>
        <w:pStyle w:val="ae"/>
        <w:jc w:val="center"/>
        <w:rPr>
          <w:rFonts w:ascii="Times New Roman" w:hAnsi="Times New Roman"/>
          <w:b/>
          <w:sz w:val="24"/>
          <w:szCs w:val="24"/>
        </w:rPr>
      </w:pPr>
      <w:r>
        <w:rPr>
          <w:rFonts w:ascii="Times New Roman" w:hAnsi="Times New Roman"/>
          <w:b/>
          <w:sz w:val="24"/>
          <w:szCs w:val="24"/>
        </w:rPr>
        <w:t>1</w:t>
      </w:r>
      <w:r w:rsidR="009069B2">
        <w:rPr>
          <w:rFonts w:ascii="Times New Roman" w:hAnsi="Times New Roman"/>
          <w:b/>
          <w:sz w:val="24"/>
          <w:szCs w:val="24"/>
        </w:rPr>
        <w:t>1</w:t>
      </w:r>
      <w:r w:rsidR="00D669F4" w:rsidRPr="00270765">
        <w:rPr>
          <w:rFonts w:ascii="Times New Roman" w:hAnsi="Times New Roman"/>
          <w:b/>
          <w:sz w:val="24"/>
          <w:szCs w:val="24"/>
        </w:rPr>
        <w:t>.  ПОРЯДОК РАЗРЕШЕНИЯ СПОРОВ</w:t>
      </w:r>
    </w:p>
    <w:p w:rsidR="00D669F4" w:rsidRPr="00270765" w:rsidRDefault="00D669F4" w:rsidP="00D669F4">
      <w:pPr>
        <w:spacing w:after="0" w:line="240" w:lineRule="auto"/>
        <w:ind w:firstLine="709"/>
        <w:jc w:val="both"/>
        <w:rPr>
          <w:rFonts w:ascii="Times New Roman" w:hAnsi="Times New Roman"/>
          <w:sz w:val="24"/>
          <w:szCs w:val="24"/>
        </w:rPr>
      </w:pPr>
      <w:r w:rsidRPr="00270765">
        <w:rPr>
          <w:rFonts w:ascii="Times New Roman" w:hAnsi="Times New Roman"/>
          <w:sz w:val="24"/>
          <w:szCs w:val="24"/>
        </w:rPr>
        <w:t>11.1. Рассмотрение споров:</w:t>
      </w:r>
    </w:p>
    <w:p w:rsidR="00D669F4" w:rsidRPr="00865E74" w:rsidRDefault="00D669F4" w:rsidP="00D669F4">
      <w:pPr>
        <w:spacing w:after="0" w:line="240" w:lineRule="auto"/>
        <w:ind w:right="-15" w:firstLine="709"/>
        <w:jc w:val="both"/>
        <w:rPr>
          <w:rFonts w:ascii="Times New Roman" w:hAnsi="Times New Roman"/>
          <w:sz w:val="24"/>
          <w:szCs w:val="24"/>
        </w:rPr>
      </w:pPr>
      <w:r w:rsidRPr="00865E74">
        <w:rPr>
          <w:rFonts w:ascii="Times New Roman" w:hAnsi="Times New Roman"/>
          <w:sz w:val="24"/>
          <w:szCs w:val="24"/>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w:t>
      </w:r>
      <w:r w:rsidR="00C7299C">
        <w:rPr>
          <w:rFonts w:ascii="Times New Roman" w:hAnsi="Times New Roman"/>
          <w:sz w:val="24"/>
          <w:szCs w:val="24"/>
        </w:rPr>
        <w:t>Арбитражном суде города Москвы.</w:t>
      </w:r>
    </w:p>
    <w:p w:rsidR="00D669F4" w:rsidRPr="00270765" w:rsidRDefault="00D669F4" w:rsidP="00D669F4">
      <w:pPr>
        <w:pStyle w:val="a7"/>
        <w:widowControl w:val="0"/>
        <w:numPr>
          <w:ilvl w:val="1"/>
          <w:numId w:val="1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270765">
        <w:rPr>
          <w:rFonts w:ascii="Times New Roman" w:hAnsi="Times New Roman"/>
          <w:sz w:val="24"/>
          <w:szCs w:val="24"/>
        </w:rPr>
        <w:t>с даты получения</w:t>
      </w:r>
      <w:proofErr w:type="gramEnd"/>
      <w:r w:rsidRPr="00270765">
        <w:rPr>
          <w:rFonts w:ascii="Times New Roman" w:hAnsi="Times New Roman"/>
          <w:sz w:val="24"/>
          <w:szCs w:val="24"/>
        </w:rPr>
        <w:t xml:space="preserve"> претензии.</w:t>
      </w:r>
    </w:p>
    <w:p w:rsidR="00D669F4" w:rsidRPr="00270765" w:rsidRDefault="00D669F4" w:rsidP="00D669F4">
      <w:pPr>
        <w:pStyle w:val="ae"/>
        <w:jc w:val="center"/>
        <w:rPr>
          <w:rFonts w:ascii="Times New Roman" w:hAnsi="Times New Roman"/>
          <w:b/>
          <w:sz w:val="24"/>
          <w:szCs w:val="24"/>
        </w:rPr>
      </w:pPr>
    </w:p>
    <w:p w:rsidR="00D669F4" w:rsidRPr="00270765" w:rsidRDefault="000937AD" w:rsidP="00D669F4">
      <w:pPr>
        <w:pStyle w:val="ae"/>
        <w:jc w:val="center"/>
        <w:rPr>
          <w:rFonts w:ascii="Times New Roman" w:hAnsi="Times New Roman"/>
          <w:sz w:val="24"/>
          <w:szCs w:val="24"/>
        </w:rPr>
      </w:pPr>
      <w:r>
        <w:rPr>
          <w:rFonts w:ascii="Times New Roman" w:hAnsi="Times New Roman"/>
          <w:b/>
          <w:sz w:val="24"/>
          <w:szCs w:val="24"/>
        </w:rPr>
        <w:t>1</w:t>
      </w:r>
      <w:r w:rsidR="009069B2">
        <w:rPr>
          <w:rFonts w:ascii="Times New Roman" w:hAnsi="Times New Roman"/>
          <w:b/>
          <w:sz w:val="24"/>
          <w:szCs w:val="24"/>
        </w:rPr>
        <w:t>2</w:t>
      </w:r>
      <w:r w:rsidR="00D669F4" w:rsidRPr="00270765">
        <w:rPr>
          <w:rFonts w:ascii="Times New Roman" w:hAnsi="Times New Roman"/>
          <w:b/>
          <w:sz w:val="24"/>
          <w:szCs w:val="24"/>
        </w:rPr>
        <w:t>. КОНФИДЕНЦИАЛЬНОСТЬ</w:t>
      </w:r>
      <w:r w:rsidR="00D669F4" w:rsidRPr="00270765">
        <w:rPr>
          <w:rFonts w:ascii="Times New Roman" w:hAnsi="Times New Roman"/>
          <w:sz w:val="24"/>
          <w:szCs w:val="24"/>
        </w:rPr>
        <w:t>.</w:t>
      </w:r>
    </w:p>
    <w:p w:rsidR="00D669F4" w:rsidRPr="00270765" w:rsidRDefault="00D669F4" w:rsidP="00301092">
      <w:pPr>
        <w:pStyle w:val="a7"/>
        <w:widowControl w:val="0"/>
        <w:tabs>
          <w:tab w:val="left" w:pos="0"/>
        </w:tabs>
        <w:spacing w:after="0" w:line="240" w:lineRule="auto"/>
        <w:ind w:left="0" w:firstLine="567"/>
        <w:jc w:val="both"/>
        <w:rPr>
          <w:rFonts w:ascii="Times New Roman" w:hAnsi="Times New Roman"/>
          <w:sz w:val="24"/>
          <w:szCs w:val="24"/>
        </w:rPr>
      </w:pPr>
      <w:r w:rsidRPr="00270765">
        <w:rPr>
          <w:rFonts w:ascii="Times New Roman" w:hAnsi="Times New Roman"/>
          <w:sz w:val="24"/>
          <w:szCs w:val="24"/>
        </w:rPr>
        <w:tab/>
        <w:t xml:space="preserve">12.1. 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 </w:t>
      </w:r>
    </w:p>
    <w:p w:rsidR="00D669F4" w:rsidRDefault="00D669F4" w:rsidP="00D669F4">
      <w:pPr>
        <w:pStyle w:val="ae"/>
        <w:jc w:val="center"/>
        <w:rPr>
          <w:rFonts w:ascii="Times New Roman" w:hAnsi="Times New Roman"/>
          <w:b/>
          <w:sz w:val="24"/>
          <w:szCs w:val="24"/>
        </w:rPr>
      </w:pPr>
    </w:p>
    <w:p w:rsidR="00D669F4" w:rsidRPr="00270765" w:rsidRDefault="000937AD" w:rsidP="00D669F4">
      <w:pPr>
        <w:pStyle w:val="ae"/>
        <w:jc w:val="center"/>
        <w:rPr>
          <w:rFonts w:ascii="Times New Roman" w:hAnsi="Times New Roman"/>
          <w:b/>
          <w:sz w:val="24"/>
          <w:szCs w:val="24"/>
        </w:rPr>
      </w:pPr>
      <w:r>
        <w:rPr>
          <w:rFonts w:ascii="Times New Roman" w:hAnsi="Times New Roman"/>
          <w:b/>
          <w:sz w:val="24"/>
          <w:szCs w:val="24"/>
        </w:rPr>
        <w:t>1</w:t>
      </w:r>
      <w:r w:rsidR="009069B2">
        <w:rPr>
          <w:rFonts w:ascii="Times New Roman" w:hAnsi="Times New Roman"/>
          <w:b/>
          <w:sz w:val="24"/>
          <w:szCs w:val="24"/>
        </w:rPr>
        <w:t>3</w:t>
      </w:r>
      <w:r w:rsidR="00D669F4" w:rsidRPr="00270765">
        <w:rPr>
          <w:rFonts w:ascii="Times New Roman" w:hAnsi="Times New Roman"/>
          <w:b/>
          <w:sz w:val="24"/>
          <w:szCs w:val="24"/>
        </w:rPr>
        <w:t>. ОСОБЫЕ УСЛОВИЯ</w:t>
      </w:r>
    </w:p>
    <w:p w:rsidR="00D669F4" w:rsidRPr="00270765" w:rsidRDefault="00D669F4" w:rsidP="00D669F4">
      <w:pPr>
        <w:pStyle w:val="ConsPlusNonformat"/>
        <w:widowControl/>
        <w:numPr>
          <w:ilvl w:val="1"/>
          <w:numId w:val="11"/>
        </w:numPr>
        <w:tabs>
          <w:tab w:val="left" w:pos="993"/>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w:t>
      </w:r>
    </w:p>
    <w:p w:rsidR="00D669F4" w:rsidRPr="00270765" w:rsidRDefault="00D669F4" w:rsidP="00D669F4">
      <w:pPr>
        <w:pStyle w:val="ConsPlusNonformat"/>
        <w:widowControl/>
        <w:numPr>
          <w:ilvl w:val="1"/>
          <w:numId w:val="11"/>
        </w:numPr>
        <w:tabs>
          <w:tab w:val="left" w:pos="993"/>
          <w:tab w:val="left" w:pos="1134"/>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D669F4" w:rsidRPr="00270765" w:rsidRDefault="00D669F4" w:rsidP="00D669F4">
      <w:pPr>
        <w:pStyle w:val="ConsPlusNonformat"/>
        <w:widowControl/>
        <w:numPr>
          <w:ilvl w:val="1"/>
          <w:numId w:val="11"/>
        </w:numPr>
        <w:tabs>
          <w:tab w:val="left" w:pos="993"/>
          <w:tab w:val="left" w:pos="1134"/>
        </w:tabs>
        <w:ind w:left="0" w:firstLine="709"/>
        <w:jc w:val="both"/>
        <w:rPr>
          <w:rFonts w:ascii="Times New Roman" w:hAnsi="Times New Roman" w:cs="Times New Roman"/>
          <w:sz w:val="24"/>
          <w:szCs w:val="24"/>
        </w:rPr>
      </w:pPr>
      <w:r w:rsidRPr="00270765">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D669F4" w:rsidRPr="00270765" w:rsidRDefault="00D669F4" w:rsidP="00D669F4">
      <w:pPr>
        <w:pStyle w:val="ConsPlusNonformat"/>
        <w:widowControl/>
        <w:numPr>
          <w:ilvl w:val="1"/>
          <w:numId w:val="11"/>
        </w:numPr>
        <w:tabs>
          <w:tab w:val="left" w:pos="0"/>
          <w:tab w:val="left" w:pos="993"/>
        </w:tabs>
        <w:ind w:left="0" w:firstLine="709"/>
        <w:jc w:val="both"/>
        <w:rPr>
          <w:rFonts w:ascii="Times New Roman" w:hAnsi="Times New Roman" w:cs="Times New Roman"/>
          <w:sz w:val="24"/>
          <w:szCs w:val="24"/>
        </w:rPr>
      </w:pPr>
      <w:proofErr w:type="spellStart"/>
      <w:r w:rsidRPr="00270765">
        <w:rPr>
          <w:rFonts w:ascii="Times New Roman" w:hAnsi="Times New Roman" w:cs="Times New Roman"/>
          <w:sz w:val="24"/>
          <w:szCs w:val="24"/>
        </w:rPr>
        <w:t>Бенефициарная</w:t>
      </w:r>
      <w:proofErr w:type="spellEnd"/>
      <w:r w:rsidRPr="00270765">
        <w:rPr>
          <w:rFonts w:ascii="Times New Roman" w:hAnsi="Times New Roman" w:cs="Times New Roman"/>
          <w:sz w:val="24"/>
          <w:szCs w:val="24"/>
        </w:rPr>
        <w:t xml:space="preserve"> оговорка. </w:t>
      </w:r>
    </w:p>
    <w:p w:rsidR="00D669F4" w:rsidRPr="00270765" w:rsidRDefault="00D669F4" w:rsidP="00D669F4">
      <w:pPr>
        <w:pStyle w:val="a9"/>
        <w:spacing w:after="0" w:line="240" w:lineRule="auto"/>
        <w:ind w:left="0" w:firstLine="709"/>
        <w:jc w:val="both"/>
        <w:rPr>
          <w:rStyle w:val="Barcode"/>
          <w:rFonts w:ascii="Times New Roman" w:hAnsi="Times New Roman"/>
          <w:color w:val="000000"/>
          <w:sz w:val="24"/>
          <w:szCs w:val="24"/>
        </w:rPr>
      </w:pPr>
      <w:r w:rsidRPr="00270765">
        <w:rPr>
          <w:rStyle w:val="Barcode"/>
          <w:rFonts w:ascii="Times New Roman" w:hAnsi="Times New Roman"/>
          <w:color w:val="000000"/>
          <w:sz w:val="24"/>
          <w:szCs w:val="24"/>
        </w:rPr>
        <w:t>13.4.1.  В случае изменений в цепочке собственников Исполнителя, включая бенефициаров (в том числе конечных), и (или) в исполнительных органах  Испо</w:t>
      </w:r>
      <w:r w:rsidR="0088047E">
        <w:rPr>
          <w:rStyle w:val="Barcode"/>
          <w:rFonts w:ascii="Times New Roman" w:hAnsi="Times New Roman"/>
          <w:color w:val="000000"/>
          <w:sz w:val="24"/>
          <w:szCs w:val="24"/>
        </w:rPr>
        <w:t xml:space="preserve">лнителя, Исполнитель </w:t>
      </w:r>
      <w:r w:rsidRPr="00270765">
        <w:rPr>
          <w:rStyle w:val="Barcode"/>
          <w:rFonts w:ascii="Times New Roman" w:hAnsi="Times New Roman"/>
          <w:color w:val="000000"/>
          <w:sz w:val="24"/>
          <w:szCs w:val="24"/>
        </w:rPr>
        <w:t xml:space="preserve">обязуется представить информацию о таких изменениях течение 5 (Пяти) календарных дней </w:t>
      </w:r>
      <w:proofErr w:type="gramStart"/>
      <w:r w:rsidRPr="00270765">
        <w:rPr>
          <w:rStyle w:val="Barcode"/>
          <w:rFonts w:ascii="Times New Roman" w:hAnsi="Times New Roman"/>
          <w:color w:val="000000"/>
          <w:sz w:val="24"/>
          <w:szCs w:val="24"/>
        </w:rPr>
        <w:t>с даты</w:t>
      </w:r>
      <w:proofErr w:type="gramEnd"/>
      <w:r w:rsidRPr="00270765">
        <w:rPr>
          <w:rStyle w:val="Barcode"/>
          <w:rFonts w:ascii="Times New Roman" w:hAnsi="Times New Roman"/>
          <w:color w:val="000000"/>
          <w:sz w:val="24"/>
          <w:szCs w:val="24"/>
        </w:rPr>
        <w:t xml:space="preserve"> таких изменений, с указанием сведений с подтверждением соответствующими документами. Информация направляется</w:t>
      </w:r>
      <w:r w:rsidR="00301092">
        <w:rPr>
          <w:rStyle w:val="Barcode"/>
          <w:rFonts w:ascii="Times New Roman" w:hAnsi="Times New Roman"/>
          <w:color w:val="000000"/>
          <w:sz w:val="24"/>
          <w:szCs w:val="24"/>
        </w:rPr>
        <w:t xml:space="preserve"> </w:t>
      </w:r>
      <w:r w:rsidR="007C640A">
        <w:rPr>
          <w:rStyle w:val="Barcode"/>
          <w:rFonts w:ascii="Times New Roman" w:hAnsi="Times New Roman"/>
          <w:color w:val="000000"/>
          <w:sz w:val="24"/>
          <w:szCs w:val="24"/>
          <w:lang w:val="en-US"/>
        </w:rPr>
        <w:t>filial</w:t>
      </w:r>
      <w:r w:rsidR="007C640A" w:rsidRPr="00773DBE">
        <w:rPr>
          <w:rStyle w:val="Barcode"/>
          <w:rFonts w:ascii="Times New Roman" w:hAnsi="Times New Roman"/>
          <w:color w:val="000000"/>
          <w:sz w:val="24"/>
          <w:szCs w:val="24"/>
        </w:rPr>
        <w:t>_14@</w:t>
      </w:r>
      <w:r w:rsidR="007C640A">
        <w:rPr>
          <w:rStyle w:val="Barcode"/>
          <w:rFonts w:ascii="Times New Roman" w:hAnsi="Times New Roman"/>
          <w:color w:val="000000"/>
          <w:sz w:val="24"/>
          <w:szCs w:val="24"/>
          <w:lang w:val="en-US"/>
        </w:rPr>
        <w:t>mail</w:t>
      </w:r>
      <w:r w:rsidR="007C640A" w:rsidRPr="00773DBE">
        <w:rPr>
          <w:rStyle w:val="Barcode"/>
          <w:rFonts w:ascii="Times New Roman" w:hAnsi="Times New Roman"/>
          <w:color w:val="000000"/>
          <w:sz w:val="24"/>
          <w:szCs w:val="24"/>
        </w:rPr>
        <w:t>.</w:t>
      </w:r>
      <w:proofErr w:type="spellStart"/>
      <w:r w:rsidR="007C640A">
        <w:rPr>
          <w:rStyle w:val="Barcode"/>
          <w:rFonts w:ascii="Times New Roman" w:hAnsi="Times New Roman"/>
          <w:color w:val="000000"/>
          <w:sz w:val="24"/>
          <w:szCs w:val="24"/>
          <w:lang w:val="en-US"/>
        </w:rPr>
        <w:t>ru</w:t>
      </w:r>
      <w:proofErr w:type="spellEnd"/>
      <w:r w:rsidRPr="00270765">
        <w:rPr>
          <w:rFonts w:ascii="Times New Roman" w:hAnsi="Times New Roman"/>
          <w:sz w:val="24"/>
          <w:szCs w:val="24"/>
        </w:rPr>
        <w:t xml:space="preserve"> </w:t>
      </w:r>
      <w:r w:rsidRPr="00270765">
        <w:rPr>
          <w:rStyle w:val="Barcode"/>
          <w:rFonts w:ascii="Times New Roman" w:hAnsi="Times New Roman"/>
          <w:color w:val="000000"/>
          <w:sz w:val="24"/>
          <w:szCs w:val="24"/>
        </w:rPr>
        <w:t xml:space="preserve">и посредством факсимильной связи </w:t>
      </w:r>
      <w:r w:rsidR="005B72A7" w:rsidRPr="005B72A7">
        <w:rPr>
          <w:rStyle w:val="Barcode"/>
          <w:rFonts w:ascii="Times New Roman" w:hAnsi="Times New Roman"/>
          <w:color w:val="000000"/>
          <w:sz w:val="24"/>
          <w:szCs w:val="24"/>
        </w:rPr>
        <w:t>8 (495) 942-51-43</w:t>
      </w:r>
      <w:r w:rsidRPr="00270765">
        <w:rPr>
          <w:rFonts w:ascii="Times New Roman" w:hAnsi="Times New Roman"/>
          <w:sz w:val="24"/>
          <w:szCs w:val="24"/>
        </w:rPr>
        <w:t xml:space="preserve"> </w:t>
      </w:r>
      <w:r w:rsidRPr="00270765">
        <w:rPr>
          <w:rStyle w:val="Barcode"/>
          <w:rFonts w:ascii="Times New Roman" w:hAnsi="Times New Roman"/>
          <w:color w:val="000000"/>
          <w:sz w:val="24"/>
          <w:szCs w:val="24"/>
        </w:rPr>
        <w:t>с последующим направлением оригиналов средствами почтовой связи.</w:t>
      </w:r>
    </w:p>
    <w:p w:rsidR="00D669F4" w:rsidRPr="00270765" w:rsidRDefault="00D669F4" w:rsidP="00D669F4">
      <w:pPr>
        <w:pStyle w:val="a9"/>
        <w:spacing w:after="0" w:line="240" w:lineRule="auto"/>
        <w:ind w:left="0" w:firstLine="709"/>
        <w:jc w:val="both"/>
        <w:rPr>
          <w:rStyle w:val="Barcode"/>
          <w:rFonts w:ascii="Times New Roman" w:hAnsi="Times New Roman"/>
          <w:color w:val="000000"/>
          <w:sz w:val="24"/>
          <w:szCs w:val="24"/>
        </w:rPr>
      </w:pPr>
      <w:r w:rsidRPr="00270765">
        <w:rPr>
          <w:rStyle w:val="Barcode"/>
          <w:rFonts w:ascii="Times New Roman" w:hAnsi="Times New Roman"/>
          <w:color w:val="000000"/>
          <w:sz w:val="24"/>
          <w:szCs w:val="24"/>
        </w:rPr>
        <w:t xml:space="preserve">13.4.2.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13.4.1 настоящего Договора. В этом случае настоящий Договор считается расторгнутым </w:t>
      </w:r>
      <w:proofErr w:type="gramStart"/>
      <w:r w:rsidRPr="00270765">
        <w:rPr>
          <w:rStyle w:val="Barcode"/>
          <w:rFonts w:ascii="Times New Roman" w:hAnsi="Times New Roman"/>
          <w:color w:val="000000"/>
          <w:sz w:val="24"/>
          <w:szCs w:val="24"/>
        </w:rPr>
        <w:t>с даты получения</w:t>
      </w:r>
      <w:proofErr w:type="gramEnd"/>
      <w:r w:rsidRPr="00270765">
        <w:rPr>
          <w:rStyle w:val="Barcode"/>
          <w:rFonts w:ascii="Times New Roman" w:hAnsi="Times New Roman"/>
          <w:color w:val="000000"/>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D669F4" w:rsidRPr="00270765" w:rsidRDefault="00D669F4" w:rsidP="00D669F4">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270765">
        <w:rPr>
          <w:rFonts w:ascii="Times New Roman" w:hAnsi="Times New Roman"/>
          <w:sz w:val="24"/>
          <w:szCs w:val="24"/>
        </w:rPr>
        <w:t>13.5.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D669F4" w:rsidRPr="00270765" w:rsidRDefault="00D669F4" w:rsidP="00D669F4">
      <w:pPr>
        <w:pStyle w:val="ConsPlusNonformat"/>
        <w:widowControl/>
        <w:tabs>
          <w:tab w:val="left" w:pos="1276"/>
        </w:tabs>
        <w:ind w:firstLine="709"/>
        <w:jc w:val="both"/>
        <w:rPr>
          <w:rFonts w:ascii="Times New Roman" w:hAnsi="Times New Roman" w:cs="Times New Roman"/>
          <w:iCs/>
          <w:sz w:val="24"/>
          <w:szCs w:val="24"/>
        </w:rPr>
      </w:pPr>
      <w:r w:rsidRPr="00270765">
        <w:rPr>
          <w:rFonts w:ascii="Times New Roman" w:hAnsi="Times New Roman" w:cs="Times New Roman"/>
          <w:sz w:val="24"/>
          <w:szCs w:val="24"/>
        </w:rPr>
        <w:t xml:space="preserve">13.6. </w:t>
      </w:r>
      <w:r w:rsidRPr="00270765">
        <w:rPr>
          <w:rFonts w:ascii="Times New Roman" w:hAnsi="Times New Roman" w:cs="Times New Roman"/>
          <w:iCs/>
          <w:sz w:val="24"/>
          <w:szCs w:val="24"/>
        </w:rPr>
        <w:t xml:space="preserve">Сторонами достигнуто соглашение о том, что все условия настоящего Договора являются существенными. </w:t>
      </w:r>
    </w:p>
    <w:p w:rsidR="00D669F4" w:rsidRPr="00270765" w:rsidRDefault="00D669F4" w:rsidP="00D669F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70765">
        <w:rPr>
          <w:rFonts w:ascii="Times New Roman" w:hAnsi="Times New Roman"/>
          <w:sz w:val="24"/>
          <w:szCs w:val="24"/>
        </w:rPr>
        <w:t>13.7. Ни одна из Сторон не вправе уступить право (требование) по настоящему договору третьим лицам без согласия другой Стороны.</w:t>
      </w:r>
    </w:p>
    <w:p w:rsidR="00D669F4" w:rsidRPr="00270765" w:rsidRDefault="00D669F4" w:rsidP="00D669F4">
      <w:pPr>
        <w:pStyle w:val="ae"/>
        <w:ind w:firstLine="709"/>
        <w:jc w:val="both"/>
        <w:rPr>
          <w:rFonts w:ascii="Times New Roman" w:hAnsi="Times New Roman"/>
          <w:sz w:val="24"/>
          <w:szCs w:val="24"/>
        </w:rPr>
      </w:pPr>
      <w:r w:rsidRPr="00270765">
        <w:rPr>
          <w:rFonts w:ascii="Times New Roman" w:hAnsi="Times New Roman"/>
          <w:sz w:val="24"/>
          <w:szCs w:val="24"/>
        </w:rPr>
        <w:t xml:space="preserve">13.8. Все приложения, поименованные  в настоящем Договоре, являются неотъемлемой его частью:  </w:t>
      </w:r>
    </w:p>
    <w:p w:rsidR="00D669F4" w:rsidRPr="00270765" w:rsidRDefault="00D669F4" w:rsidP="00D669F4">
      <w:pPr>
        <w:pStyle w:val="ae"/>
        <w:ind w:firstLine="397"/>
        <w:jc w:val="both"/>
        <w:rPr>
          <w:rFonts w:ascii="Times New Roman" w:hAnsi="Times New Roman"/>
          <w:sz w:val="24"/>
          <w:szCs w:val="24"/>
        </w:rPr>
      </w:pPr>
    </w:p>
    <w:p w:rsidR="00D669F4" w:rsidRPr="00270765" w:rsidRDefault="00D669F4" w:rsidP="00D669F4">
      <w:pPr>
        <w:pStyle w:val="2"/>
        <w:spacing w:after="0" w:line="240" w:lineRule="auto"/>
        <w:jc w:val="both"/>
        <w:rPr>
          <w:rFonts w:ascii="Times New Roman" w:hAnsi="Times New Roman"/>
          <w:sz w:val="24"/>
          <w:szCs w:val="24"/>
          <w:lang w:val="en-US"/>
        </w:rPr>
      </w:pPr>
      <w:r w:rsidRPr="00270765">
        <w:rPr>
          <w:rFonts w:ascii="Times New Roman" w:hAnsi="Times New Roman"/>
          <w:sz w:val="24"/>
          <w:szCs w:val="24"/>
        </w:rPr>
        <w:t>ПРИЛОЖЕНИЯ:</w:t>
      </w:r>
    </w:p>
    <w:p w:rsidR="00D669F4" w:rsidRDefault="001511C9" w:rsidP="00BC6A5E">
      <w:pPr>
        <w:pStyle w:val="2"/>
        <w:numPr>
          <w:ilvl w:val="0"/>
          <w:numId w:val="2"/>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Приложение № 1 </w:t>
      </w:r>
      <w:r w:rsidR="00D669F4" w:rsidRPr="00270765">
        <w:rPr>
          <w:rFonts w:ascii="Times New Roman" w:hAnsi="Times New Roman"/>
          <w:sz w:val="24"/>
          <w:szCs w:val="24"/>
        </w:rPr>
        <w:t xml:space="preserve"> «</w:t>
      </w:r>
      <w:r w:rsidR="007C0B19">
        <w:rPr>
          <w:rFonts w:ascii="Times New Roman" w:hAnsi="Times New Roman"/>
          <w:sz w:val="24"/>
          <w:szCs w:val="24"/>
        </w:rPr>
        <w:t>Заказ – наряд (</w:t>
      </w:r>
      <w:r w:rsidR="00073A91">
        <w:rPr>
          <w:rFonts w:ascii="Times New Roman" w:hAnsi="Times New Roman"/>
          <w:sz w:val="24"/>
          <w:szCs w:val="24"/>
        </w:rPr>
        <w:t>Акт выполненных работ</w:t>
      </w:r>
      <w:r w:rsidR="007C0B19">
        <w:rPr>
          <w:rFonts w:ascii="Times New Roman" w:hAnsi="Times New Roman"/>
          <w:sz w:val="24"/>
          <w:szCs w:val="24"/>
        </w:rPr>
        <w:t>/ оказанных услуг)</w:t>
      </w:r>
      <w:r w:rsidR="00D669F4" w:rsidRPr="00270765">
        <w:rPr>
          <w:rFonts w:ascii="Times New Roman" w:hAnsi="Times New Roman"/>
          <w:sz w:val="24"/>
          <w:szCs w:val="24"/>
        </w:rPr>
        <w:t>»;</w:t>
      </w:r>
    </w:p>
    <w:p w:rsidR="00D669F4" w:rsidRPr="00D85FDC" w:rsidRDefault="001511C9" w:rsidP="00BC6A5E">
      <w:pPr>
        <w:pStyle w:val="2"/>
        <w:numPr>
          <w:ilvl w:val="0"/>
          <w:numId w:val="2"/>
        </w:numPr>
        <w:shd w:val="clear" w:color="auto" w:fill="FFFFFF"/>
        <w:tabs>
          <w:tab w:val="left" w:pos="709"/>
          <w:tab w:val="left" w:pos="1418"/>
          <w:tab w:val="left" w:leader="underscore" w:pos="8266"/>
        </w:tabs>
        <w:spacing w:after="0" w:line="240" w:lineRule="auto"/>
        <w:ind w:left="0" w:firstLine="426"/>
        <w:jc w:val="both"/>
        <w:rPr>
          <w:rFonts w:ascii="Times New Roman" w:hAnsi="Times New Roman"/>
          <w:sz w:val="24"/>
          <w:szCs w:val="24"/>
        </w:rPr>
      </w:pPr>
      <w:r w:rsidRPr="00D85FDC">
        <w:rPr>
          <w:rFonts w:ascii="Times New Roman" w:hAnsi="Times New Roman"/>
          <w:sz w:val="24"/>
          <w:szCs w:val="24"/>
        </w:rPr>
        <w:t xml:space="preserve">Приложение № 2 </w:t>
      </w:r>
      <w:r w:rsidR="00D669F4" w:rsidRPr="00D85FDC">
        <w:rPr>
          <w:rFonts w:ascii="Times New Roman" w:hAnsi="Times New Roman"/>
          <w:sz w:val="24"/>
          <w:szCs w:val="24"/>
        </w:rPr>
        <w:t xml:space="preserve"> «</w:t>
      </w:r>
      <w:r w:rsidR="00D85FDC" w:rsidRPr="00D85FDC">
        <w:rPr>
          <w:rFonts w:ascii="Times New Roman" w:hAnsi="Times New Roman"/>
          <w:sz w:val="24"/>
          <w:szCs w:val="24"/>
        </w:rPr>
        <w:t>Заявка на техническое обслуживание и или на ремонт техники</w:t>
      </w:r>
      <w:r w:rsidR="00D669F4" w:rsidRPr="00D85FDC">
        <w:rPr>
          <w:rFonts w:ascii="Times New Roman" w:hAnsi="Times New Roman"/>
          <w:sz w:val="24"/>
          <w:szCs w:val="24"/>
        </w:rPr>
        <w:t>»;</w:t>
      </w:r>
    </w:p>
    <w:p w:rsidR="006B457F" w:rsidRDefault="00073A91" w:rsidP="00BC6A5E">
      <w:pPr>
        <w:pStyle w:val="2"/>
        <w:numPr>
          <w:ilvl w:val="0"/>
          <w:numId w:val="2"/>
        </w:numPr>
        <w:spacing w:after="0" w:line="240" w:lineRule="auto"/>
        <w:ind w:left="0" w:firstLine="426"/>
        <w:jc w:val="both"/>
        <w:rPr>
          <w:rFonts w:ascii="Times New Roman" w:hAnsi="Times New Roman"/>
          <w:sz w:val="24"/>
          <w:szCs w:val="24"/>
        </w:rPr>
      </w:pPr>
      <w:r>
        <w:rPr>
          <w:rFonts w:ascii="Times New Roman" w:hAnsi="Times New Roman"/>
          <w:sz w:val="24"/>
          <w:szCs w:val="24"/>
        </w:rPr>
        <w:t>Приложение №3</w:t>
      </w:r>
      <w:r w:rsidR="001511C9">
        <w:rPr>
          <w:rFonts w:ascii="Times New Roman" w:hAnsi="Times New Roman"/>
          <w:sz w:val="24"/>
          <w:szCs w:val="24"/>
        </w:rPr>
        <w:t xml:space="preserve"> </w:t>
      </w:r>
      <w:r w:rsidR="006B457F">
        <w:rPr>
          <w:rFonts w:ascii="Times New Roman" w:hAnsi="Times New Roman"/>
          <w:sz w:val="24"/>
          <w:szCs w:val="24"/>
        </w:rPr>
        <w:t xml:space="preserve"> «</w:t>
      </w:r>
      <w:r>
        <w:rPr>
          <w:rFonts w:ascii="Times New Roman" w:hAnsi="Times New Roman"/>
          <w:sz w:val="24"/>
          <w:szCs w:val="24"/>
        </w:rPr>
        <w:t>Предварительный заказ-наряд</w:t>
      </w:r>
      <w:r w:rsidR="006B457F">
        <w:rPr>
          <w:rFonts w:ascii="Times New Roman" w:hAnsi="Times New Roman"/>
          <w:sz w:val="24"/>
          <w:szCs w:val="24"/>
        </w:rPr>
        <w:t>»;</w:t>
      </w:r>
    </w:p>
    <w:p w:rsidR="001511C9" w:rsidRDefault="001511C9" w:rsidP="00BC6A5E">
      <w:pPr>
        <w:pStyle w:val="2"/>
        <w:numPr>
          <w:ilvl w:val="0"/>
          <w:numId w:val="2"/>
        </w:numPr>
        <w:spacing w:after="0" w:line="240" w:lineRule="auto"/>
        <w:ind w:left="0" w:firstLine="426"/>
        <w:jc w:val="both"/>
        <w:rPr>
          <w:rFonts w:ascii="Times New Roman" w:hAnsi="Times New Roman"/>
          <w:sz w:val="24"/>
          <w:szCs w:val="24"/>
        </w:rPr>
      </w:pPr>
      <w:r>
        <w:rPr>
          <w:rFonts w:ascii="Times New Roman" w:hAnsi="Times New Roman"/>
          <w:sz w:val="24"/>
          <w:szCs w:val="24"/>
        </w:rPr>
        <w:t>Приложение №4  «</w:t>
      </w:r>
      <w:r w:rsidR="00301092">
        <w:rPr>
          <w:rFonts w:ascii="Times New Roman" w:hAnsi="Times New Roman"/>
          <w:sz w:val="24"/>
          <w:szCs w:val="24"/>
        </w:rPr>
        <w:t>Список</w:t>
      </w:r>
      <w:r>
        <w:rPr>
          <w:rFonts w:ascii="Times New Roman" w:hAnsi="Times New Roman"/>
          <w:sz w:val="24"/>
          <w:szCs w:val="24"/>
        </w:rPr>
        <w:t xml:space="preserve"> техники»;</w:t>
      </w:r>
    </w:p>
    <w:p w:rsidR="007C0B19" w:rsidRDefault="007C0B19" w:rsidP="00BC6A5E">
      <w:pPr>
        <w:pStyle w:val="2"/>
        <w:numPr>
          <w:ilvl w:val="0"/>
          <w:numId w:val="2"/>
        </w:numPr>
        <w:spacing w:after="0" w:line="240" w:lineRule="auto"/>
        <w:ind w:left="0" w:firstLine="426"/>
        <w:jc w:val="both"/>
        <w:rPr>
          <w:rFonts w:ascii="Times New Roman" w:hAnsi="Times New Roman"/>
          <w:sz w:val="24"/>
          <w:szCs w:val="24"/>
        </w:rPr>
      </w:pPr>
      <w:r>
        <w:rPr>
          <w:rFonts w:ascii="Times New Roman" w:hAnsi="Times New Roman"/>
          <w:sz w:val="24"/>
          <w:szCs w:val="24"/>
        </w:rPr>
        <w:t>Приложение №5 «Техническое задание»;</w:t>
      </w:r>
    </w:p>
    <w:p w:rsidR="002A1E72" w:rsidRPr="006C6117" w:rsidRDefault="002A1E72" w:rsidP="00BC6A5E">
      <w:pPr>
        <w:pStyle w:val="2"/>
        <w:numPr>
          <w:ilvl w:val="0"/>
          <w:numId w:val="2"/>
        </w:numPr>
        <w:spacing w:after="0" w:line="240" w:lineRule="auto"/>
        <w:ind w:left="0" w:firstLine="426"/>
        <w:jc w:val="both"/>
        <w:rPr>
          <w:rFonts w:ascii="Times New Roman" w:hAnsi="Times New Roman"/>
          <w:sz w:val="24"/>
          <w:szCs w:val="24"/>
        </w:rPr>
      </w:pPr>
      <w:r w:rsidRPr="006C6117">
        <w:rPr>
          <w:rFonts w:ascii="Times New Roman" w:hAnsi="Times New Roman"/>
          <w:sz w:val="24"/>
          <w:szCs w:val="24"/>
        </w:rPr>
        <w:t>Приложение №</w:t>
      </w:r>
      <w:r w:rsidR="006C6117">
        <w:rPr>
          <w:rFonts w:ascii="Times New Roman" w:hAnsi="Times New Roman"/>
          <w:sz w:val="24"/>
          <w:szCs w:val="24"/>
        </w:rPr>
        <w:t>6</w:t>
      </w:r>
      <w:r w:rsidRPr="006C6117">
        <w:rPr>
          <w:rFonts w:ascii="Times New Roman" w:hAnsi="Times New Roman"/>
          <w:sz w:val="24"/>
          <w:szCs w:val="24"/>
        </w:rPr>
        <w:t xml:space="preserve"> «Акт приема</w:t>
      </w:r>
      <w:r w:rsidR="00B8735D">
        <w:rPr>
          <w:rFonts w:ascii="Times New Roman" w:hAnsi="Times New Roman"/>
          <w:sz w:val="24"/>
          <w:szCs w:val="24"/>
        </w:rPr>
        <w:t>-</w:t>
      </w:r>
      <w:r w:rsidRPr="006C6117">
        <w:rPr>
          <w:rFonts w:ascii="Times New Roman" w:hAnsi="Times New Roman"/>
          <w:sz w:val="24"/>
          <w:szCs w:val="24"/>
        </w:rPr>
        <w:t>передачи Техники»;</w:t>
      </w:r>
    </w:p>
    <w:p w:rsidR="00D669F4" w:rsidRPr="00270765" w:rsidRDefault="009C7A73" w:rsidP="00BC6A5E">
      <w:pPr>
        <w:pStyle w:val="2"/>
        <w:ind w:firstLine="426"/>
        <w:rPr>
          <w:rFonts w:ascii="Times New Roman" w:hAnsi="Times New Roman"/>
          <w:sz w:val="24"/>
          <w:szCs w:val="24"/>
        </w:rPr>
      </w:pPr>
      <w:r w:rsidRPr="00194F4E">
        <w:rPr>
          <w:rFonts w:ascii="Times New Roman" w:hAnsi="Times New Roman"/>
          <w:sz w:val="24"/>
          <w:szCs w:val="24"/>
        </w:rPr>
        <w:t xml:space="preserve">7. </w:t>
      </w:r>
      <w:r w:rsidR="00BC6A5E">
        <w:rPr>
          <w:rFonts w:ascii="Times New Roman" w:hAnsi="Times New Roman"/>
          <w:sz w:val="24"/>
          <w:szCs w:val="24"/>
        </w:rPr>
        <w:t xml:space="preserve"> </w:t>
      </w:r>
      <w:r w:rsidRPr="00194F4E">
        <w:rPr>
          <w:rFonts w:ascii="Times New Roman" w:hAnsi="Times New Roman"/>
          <w:sz w:val="24"/>
          <w:szCs w:val="24"/>
        </w:rPr>
        <w:t>Приложение №7 «</w:t>
      </w:r>
      <w:proofErr w:type="gramStart"/>
      <w:r w:rsidRPr="00194F4E">
        <w:rPr>
          <w:rFonts w:ascii="Times New Roman" w:hAnsi="Times New Roman"/>
          <w:sz w:val="24"/>
          <w:szCs w:val="24"/>
        </w:rPr>
        <w:t>Заверение сторон</w:t>
      </w:r>
      <w:proofErr w:type="gramEnd"/>
      <w:r w:rsidRPr="00194F4E">
        <w:rPr>
          <w:rFonts w:ascii="Times New Roman" w:hAnsi="Times New Roman"/>
          <w:sz w:val="24"/>
          <w:szCs w:val="24"/>
        </w:rPr>
        <w:t>»</w:t>
      </w:r>
      <w:r w:rsidR="00194F4E">
        <w:rPr>
          <w:rFonts w:ascii="Times New Roman" w:hAnsi="Times New Roman"/>
          <w:sz w:val="24"/>
          <w:szCs w:val="24"/>
        </w:rPr>
        <w:t>.</w:t>
      </w:r>
      <w:bookmarkStart w:id="0" w:name="bookmark7"/>
    </w:p>
    <w:p w:rsidR="00D669F4" w:rsidRPr="00270765" w:rsidRDefault="000937AD" w:rsidP="00D669F4">
      <w:pPr>
        <w:spacing w:after="0" w:line="240" w:lineRule="auto"/>
        <w:ind w:firstLine="720"/>
        <w:jc w:val="center"/>
        <w:rPr>
          <w:rFonts w:ascii="Times New Roman" w:hAnsi="Times New Roman"/>
          <w:b/>
          <w:sz w:val="24"/>
          <w:szCs w:val="24"/>
        </w:rPr>
      </w:pPr>
      <w:r>
        <w:rPr>
          <w:rFonts w:ascii="Times New Roman" w:hAnsi="Times New Roman"/>
          <w:b/>
          <w:sz w:val="24"/>
          <w:szCs w:val="24"/>
        </w:rPr>
        <w:t>1</w:t>
      </w:r>
      <w:r w:rsidR="009069B2">
        <w:rPr>
          <w:rFonts w:ascii="Times New Roman" w:hAnsi="Times New Roman"/>
          <w:b/>
          <w:sz w:val="24"/>
          <w:szCs w:val="24"/>
        </w:rPr>
        <w:t>4</w:t>
      </w:r>
      <w:r w:rsidR="00D669F4" w:rsidRPr="00270765">
        <w:rPr>
          <w:rFonts w:ascii="Times New Roman" w:hAnsi="Times New Roman"/>
          <w:b/>
          <w:sz w:val="24"/>
          <w:szCs w:val="24"/>
        </w:rPr>
        <w:t>. РЕКВИЗИТЫ И АДРЕСА СТОРОН</w:t>
      </w:r>
    </w:p>
    <w:p w:rsidR="00D669F4" w:rsidRPr="00270765" w:rsidRDefault="00D669F4" w:rsidP="00D669F4">
      <w:pPr>
        <w:spacing w:after="0" w:line="240" w:lineRule="auto"/>
        <w:ind w:firstLine="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D669F4" w:rsidRPr="00270765" w:rsidTr="0012785C">
        <w:tc>
          <w:tcPr>
            <w:tcW w:w="4694" w:type="dxa"/>
          </w:tcPr>
          <w:p w:rsidR="00D669F4" w:rsidRPr="00270765" w:rsidRDefault="00D669F4" w:rsidP="0012785C">
            <w:pPr>
              <w:spacing w:after="0" w:line="240" w:lineRule="auto"/>
              <w:jc w:val="both"/>
              <w:rPr>
                <w:rFonts w:ascii="Times New Roman" w:hAnsi="Times New Roman"/>
                <w:b/>
                <w:sz w:val="24"/>
                <w:szCs w:val="24"/>
              </w:rPr>
            </w:pPr>
            <w:r w:rsidRPr="00270765">
              <w:rPr>
                <w:rFonts w:ascii="Times New Roman" w:hAnsi="Times New Roman"/>
                <w:b/>
                <w:sz w:val="24"/>
                <w:szCs w:val="24"/>
              </w:rPr>
              <w:t xml:space="preserve">Заказчик: </w:t>
            </w:r>
          </w:p>
        </w:tc>
        <w:tc>
          <w:tcPr>
            <w:tcW w:w="4877" w:type="dxa"/>
          </w:tcPr>
          <w:p w:rsidR="00D669F4" w:rsidRPr="00270765" w:rsidRDefault="00D669F4" w:rsidP="0012785C">
            <w:pPr>
              <w:spacing w:after="0" w:line="240" w:lineRule="auto"/>
              <w:jc w:val="both"/>
              <w:rPr>
                <w:rFonts w:ascii="Times New Roman" w:hAnsi="Times New Roman"/>
                <w:b/>
                <w:sz w:val="24"/>
                <w:szCs w:val="24"/>
              </w:rPr>
            </w:pPr>
            <w:r w:rsidRPr="00270765">
              <w:rPr>
                <w:rFonts w:ascii="Times New Roman" w:hAnsi="Times New Roman"/>
                <w:b/>
                <w:sz w:val="24"/>
                <w:szCs w:val="24"/>
              </w:rPr>
              <w:t xml:space="preserve"> Исполнитель: </w:t>
            </w:r>
          </w:p>
        </w:tc>
      </w:tr>
      <w:tr w:rsidR="00D669F4" w:rsidRPr="00270765" w:rsidTr="0012785C">
        <w:tc>
          <w:tcPr>
            <w:tcW w:w="4694" w:type="dxa"/>
          </w:tcPr>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ОГРН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ИНН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КПП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Юридический адрес: 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Фактический адрес: 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Почтовый адрес:  ___________________</w:t>
            </w:r>
          </w:p>
          <w:p w:rsidR="00D669F4" w:rsidRPr="00270765" w:rsidRDefault="00D669F4" w:rsidP="0012785C">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Р</w:t>
            </w:r>
            <w:proofErr w:type="gramEnd"/>
            <w:r w:rsidRPr="00270765">
              <w:rPr>
                <w:rFonts w:ascii="Times New Roman" w:hAnsi="Times New Roman"/>
                <w:sz w:val="24"/>
                <w:szCs w:val="24"/>
              </w:rPr>
              <w:t>/</w:t>
            </w:r>
            <w:proofErr w:type="spellStart"/>
            <w:r w:rsidRPr="00270765">
              <w:rPr>
                <w:rFonts w:ascii="Times New Roman" w:hAnsi="Times New Roman"/>
                <w:sz w:val="24"/>
                <w:szCs w:val="24"/>
              </w:rPr>
              <w:t>сч</w:t>
            </w:r>
            <w:proofErr w:type="spellEnd"/>
            <w:r w:rsidRPr="00270765">
              <w:rPr>
                <w:rFonts w:ascii="Times New Roman" w:hAnsi="Times New Roman"/>
                <w:sz w:val="24"/>
                <w:szCs w:val="24"/>
              </w:rPr>
              <w:t xml:space="preserve">  ______________________________</w:t>
            </w:r>
          </w:p>
          <w:p w:rsidR="00D669F4" w:rsidRPr="00270765" w:rsidRDefault="00D669F4" w:rsidP="0012785C">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в ___________________________________</w:t>
            </w:r>
            <w:proofErr w:type="gramEnd"/>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К/</w:t>
            </w:r>
            <w:proofErr w:type="spellStart"/>
            <w:r w:rsidRPr="00270765">
              <w:rPr>
                <w:rFonts w:ascii="Times New Roman" w:hAnsi="Times New Roman"/>
                <w:sz w:val="24"/>
                <w:szCs w:val="24"/>
              </w:rPr>
              <w:t>сч</w:t>
            </w:r>
            <w:proofErr w:type="spellEnd"/>
            <w:r w:rsidRPr="00270765">
              <w:rPr>
                <w:rFonts w:ascii="Times New Roman" w:hAnsi="Times New Roman"/>
                <w:sz w:val="24"/>
                <w:szCs w:val="24"/>
              </w:rPr>
              <w:t xml:space="preserve"> _________________________________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БИК ________________________________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ОКПО 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ОКОНХ_________________________________</w:t>
            </w:r>
          </w:p>
        </w:tc>
        <w:tc>
          <w:tcPr>
            <w:tcW w:w="4877" w:type="dxa"/>
          </w:tcPr>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ОГРН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ИНН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КПП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Юридический адрес: 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Фактический адрес: 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Почтовый адрес:  ________________________</w:t>
            </w:r>
          </w:p>
          <w:p w:rsidR="00D669F4" w:rsidRPr="00270765" w:rsidRDefault="00D669F4" w:rsidP="0012785C">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Р</w:t>
            </w:r>
            <w:proofErr w:type="gramEnd"/>
            <w:r w:rsidRPr="00270765">
              <w:rPr>
                <w:rFonts w:ascii="Times New Roman" w:hAnsi="Times New Roman"/>
                <w:sz w:val="24"/>
                <w:szCs w:val="24"/>
              </w:rPr>
              <w:t>/</w:t>
            </w:r>
            <w:proofErr w:type="spellStart"/>
            <w:r w:rsidRPr="00270765">
              <w:rPr>
                <w:rFonts w:ascii="Times New Roman" w:hAnsi="Times New Roman"/>
                <w:sz w:val="24"/>
                <w:szCs w:val="24"/>
              </w:rPr>
              <w:t>сч</w:t>
            </w:r>
            <w:proofErr w:type="spellEnd"/>
            <w:r w:rsidRPr="00270765">
              <w:rPr>
                <w:rFonts w:ascii="Times New Roman" w:hAnsi="Times New Roman"/>
                <w:sz w:val="24"/>
                <w:szCs w:val="24"/>
              </w:rPr>
              <w:t xml:space="preserve">  _______________________________</w:t>
            </w:r>
          </w:p>
          <w:p w:rsidR="00D669F4" w:rsidRPr="00270765" w:rsidRDefault="00D669F4" w:rsidP="0012785C">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в ___________________________________</w:t>
            </w:r>
            <w:proofErr w:type="gramEnd"/>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К/</w:t>
            </w:r>
            <w:proofErr w:type="spellStart"/>
            <w:r w:rsidRPr="00270765">
              <w:rPr>
                <w:rFonts w:ascii="Times New Roman" w:hAnsi="Times New Roman"/>
                <w:sz w:val="24"/>
                <w:szCs w:val="24"/>
              </w:rPr>
              <w:t>сч</w:t>
            </w:r>
            <w:proofErr w:type="spellEnd"/>
            <w:r w:rsidRPr="00270765">
              <w:rPr>
                <w:rFonts w:ascii="Times New Roman" w:hAnsi="Times New Roman"/>
                <w:sz w:val="24"/>
                <w:szCs w:val="24"/>
              </w:rPr>
              <w:t xml:space="preserve"> _________________________________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БИК _________________________________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ОКПО _______________________________</w:t>
            </w:r>
          </w:p>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ОКОНХ___________________________</w:t>
            </w:r>
          </w:p>
        </w:tc>
      </w:tr>
      <w:tr w:rsidR="00D669F4" w:rsidRPr="00270765" w:rsidTr="0012785C">
        <w:tc>
          <w:tcPr>
            <w:tcW w:w="9571" w:type="dxa"/>
            <w:gridSpan w:val="2"/>
          </w:tcPr>
          <w:p w:rsidR="00D669F4" w:rsidRPr="00270765" w:rsidRDefault="00D669F4" w:rsidP="0012785C">
            <w:pPr>
              <w:spacing w:after="0" w:line="240" w:lineRule="auto"/>
              <w:jc w:val="both"/>
              <w:rPr>
                <w:rFonts w:ascii="Times New Roman" w:hAnsi="Times New Roman"/>
                <w:sz w:val="24"/>
                <w:szCs w:val="24"/>
              </w:rPr>
            </w:pPr>
            <w:r w:rsidRPr="00270765">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D669F4" w:rsidRDefault="00D669F4" w:rsidP="00D669F4">
      <w:pPr>
        <w:pStyle w:val="2"/>
        <w:spacing w:after="0" w:line="240" w:lineRule="auto"/>
        <w:jc w:val="both"/>
        <w:rPr>
          <w:rFonts w:ascii="Times New Roman" w:hAnsi="Times New Roman"/>
          <w:sz w:val="24"/>
          <w:szCs w:val="24"/>
        </w:rPr>
      </w:pPr>
    </w:p>
    <w:p w:rsidR="00773DBE" w:rsidRPr="00270765" w:rsidRDefault="00773DBE" w:rsidP="00D669F4">
      <w:pPr>
        <w:pStyle w:val="2"/>
        <w:spacing w:after="0" w:line="240" w:lineRule="auto"/>
        <w:jc w:val="both"/>
        <w:rPr>
          <w:rFonts w:ascii="Times New Roman" w:hAnsi="Times New Roman"/>
          <w:sz w:val="24"/>
          <w:szCs w:val="24"/>
        </w:rPr>
      </w:pPr>
    </w:p>
    <w:p w:rsidR="00D669F4" w:rsidRDefault="00D669F4" w:rsidP="00773DBE">
      <w:pPr>
        <w:pStyle w:val="2"/>
        <w:numPr>
          <w:ilvl w:val="0"/>
          <w:numId w:val="43"/>
        </w:numPr>
        <w:spacing w:after="0" w:line="240" w:lineRule="auto"/>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773DBE" w:rsidRPr="00270765" w:rsidRDefault="00773DBE" w:rsidP="00773DBE">
      <w:pPr>
        <w:pStyle w:val="2"/>
        <w:spacing w:after="0" w:line="240" w:lineRule="auto"/>
        <w:ind w:left="720"/>
        <w:rPr>
          <w:rFonts w:ascii="Times New Roman" w:hAnsi="Times New Roman"/>
          <w:b/>
          <w:sz w:val="24"/>
          <w:szCs w:val="24"/>
        </w:rPr>
      </w:pPr>
    </w:p>
    <w:p w:rsidR="00D669F4" w:rsidRPr="00270765" w:rsidRDefault="00D669F4" w:rsidP="00D669F4">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D669F4" w:rsidRPr="00270765" w:rsidRDefault="00D669F4" w:rsidP="00D669F4">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bookmarkEnd w:id="0"/>
    </w:p>
    <w:p w:rsidR="009C18F4" w:rsidRDefault="009C18F4"/>
    <w:p w:rsidR="00EC7628" w:rsidRDefault="00EC7628"/>
    <w:p w:rsidR="00EC7628" w:rsidRDefault="00EC7628"/>
    <w:p w:rsidR="00EC7628" w:rsidRDefault="00EC7628"/>
    <w:p w:rsidR="00EC7628" w:rsidRDefault="00EC7628"/>
    <w:p w:rsidR="00EC7628" w:rsidRDefault="00EC7628" w:rsidP="00BC6A5E">
      <w:pPr>
        <w:spacing w:after="0"/>
      </w:pPr>
    </w:p>
    <w:p w:rsidR="00BC6A5E" w:rsidRDefault="00BC6A5E" w:rsidP="00BC6A5E">
      <w:pPr>
        <w:spacing w:after="0" w:line="228" w:lineRule="auto"/>
        <w:jc w:val="right"/>
        <w:outlineLvl w:val="0"/>
        <w:rPr>
          <w:rFonts w:ascii="Times New Roman" w:hAnsi="Times New Roman"/>
          <w:sz w:val="24"/>
          <w:szCs w:val="24"/>
        </w:rPr>
      </w:pPr>
    </w:p>
    <w:p w:rsidR="00EC7628" w:rsidRPr="00EC7628" w:rsidRDefault="00EC7628"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 1</w:t>
      </w:r>
      <w:r w:rsidRPr="00EC7628">
        <w:rPr>
          <w:rFonts w:ascii="Times New Roman" w:hAnsi="Times New Roman"/>
          <w:sz w:val="24"/>
          <w:szCs w:val="24"/>
        </w:rPr>
        <w:t xml:space="preserve"> к договору </w:t>
      </w:r>
    </w:p>
    <w:p w:rsidR="00EC7628" w:rsidRPr="00EC7628" w:rsidRDefault="00EC7628"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EC7628" w:rsidRDefault="00EC7628" w:rsidP="00EC7628">
      <w:pPr>
        <w:jc w:val="right"/>
        <w:rPr>
          <w:rFonts w:eastAsia="Times New Roman"/>
          <w:kern w:val="2"/>
          <w:sz w:val="28"/>
          <w:szCs w:val="28"/>
        </w:rPr>
      </w:pPr>
    </w:p>
    <w:p w:rsidR="00EC7628" w:rsidRDefault="00EC7628" w:rsidP="00EC7628">
      <w:pPr>
        <w:jc w:val="right"/>
        <w:rPr>
          <w:rFonts w:eastAsia="Times New Roman"/>
          <w:kern w:val="2"/>
          <w:sz w:val="28"/>
          <w:szCs w:val="28"/>
        </w:rPr>
      </w:pPr>
    </w:p>
    <w:p w:rsidR="00EC7628" w:rsidRDefault="00EC7628" w:rsidP="00EC7628">
      <w:pPr>
        <w:jc w:val="center"/>
        <w:rPr>
          <w:b/>
        </w:rPr>
      </w:pPr>
      <w:r w:rsidRPr="00EC7628">
        <w:rPr>
          <w:b/>
        </w:rPr>
        <w:t xml:space="preserve">Форма </w:t>
      </w:r>
      <w:proofErr w:type="gramStart"/>
      <w:r w:rsidRPr="00EC7628">
        <w:rPr>
          <w:b/>
        </w:rPr>
        <w:t>заказ-наряда</w:t>
      </w:r>
      <w:proofErr w:type="gramEnd"/>
      <w:r w:rsidRPr="00EC7628">
        <w:rPr>
          <w:b/>
        </w:rPr>
        <w:t xml:space="preserve"> (Акт выполненных работ/оказания услуг)</w:t>
      </w:r>
    </w:p>
    <w:p w:rsidR="00EC7628" w:rsidRPr="00EC7628" w:rsidRDefault="00EC7628" w:rsidP="00EC7628">
      <w:pPr>
        <w:jc w:val="center"/>
      </w:pPr>
      <w:r w:rsidRPr="00EC7628">
        <w:t>(ф</w:t>
      </w:r>
      <w:r w:rsidR="00676DAC">
        <w:t>орма предоставляется исполнителем</w:t>
      </w:r>
      <w:r w:rsidRPr="00EC7628">
        <w:t>)</w:t>
      </w: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D85FDC" w:rsidRPr="00270765" w:rsidRDefault="00D85FDC" w:rsidP="00EC7628">
      <w:pPr>
        <w:pStyle w:val="2"/>
        <w:spacing w:after="0" w:line="240" w:lineRule="auto"/>
        <w:ind w:left="360"/>
        <w:jc w:val="center"/>
        <w:rPr>
          <w:rFonts w:ascii="Times New Roman" w:hAnsi="Times New Roman"/>
          <w:b/>
          <w:sz w:val="24"/>
          <w:szCs w:val="24"/>
        </w:rPr>
      </w:pPr>
    </w:p>
    <w:p w:rsidR="00EC7628" w:rsidRPr="00270765" w:rsidRDefault="00EC7628" w:rsidP="00EC7628">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EC7628" w:rsidRPr="00270765" w:rsidRDefault="00EC7628" w:rsidP="00EC7628">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FE640E" w:rsidRDefault="00FE640E" w:rsidP="00EC7628">
      <w:pPr>
        <w:jc w:val="center"/>
        <w:rPr>
          <w:b/>
        </w:rPr>
      </w:pPr>
    </w:p>
    <w:p w:rsidR="00FE640E" w:rsidRDefault="00FE640E"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Pr="00EC7628" w:rsidRDefault="00EC7628"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 2</w:t>
      </w:r>
      <w:r w:rsidRPr="00EC7628">
        <w:rPr>
          <w:rFonts w:ascii="Times New Roman" w:hAnsi="Times New Roman"/>
          <w:sz w:val="24"/>
          <w:szCs w:val="24"/>
        </w:rPr>
        <w:t xml:space="preserve"> к договору </w:t>
      </w:r>
    </w:p>
    <w:p w:rsidR="00EC7628" w:rsidRPr="00EC7628" w:rsidRDefault="00EC7628"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Филиал №14 «Транспортный» ПАО «МОЭК»</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D85FDC">
      <w:pPr>
        <w:shd w:val="clear" w:color="auto" w:fill="FFFFFF"/>
        <w:tabs>
          <w:tab w:val="left" w:pos="1418"/>
          <w:tab w:val="left" w:leader="underscore" w:pos="8266"/>
        </w:tabs>
        <w:spacing w:after="0" w:line="240" w:lineRule="auto"/>
        <w:ind w:firstLine="709"/>
        <w:jc w:val="center"/>
        <w:rPr>
          <w:rFonts w:ascii="Times New Roman" w:hAnsi="Times New Roman"/>
          <w:sz w:val="24"/>
          <w:szCs w:val="24"/>
        </w:rPr>
      </w:pPr>
      <w:r w:rsidRPr="00EC7628">
        <w:rPr>
          <w:rFonts w:ascii="Times New Roman" w:hAnsi="Times New Roman"/>
          <w:sz w:val="24"/>
          <w:szCs w:val="24"/>
        </w:rPr>
        <w:t>Заявка на техническое обслуживание и или на ремонт техники</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bl>
      <w:tblPr>
        <w:tblW w:w="966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43"/>
        <w:gridCol w:w="1275"/>
        <w:gridCol w:w="1479"/>
        <w:gridCol w:w="992"/>
        <w:gridCol w:w="2551"/>
      </w:tblGrid>
      <w:tr w:rsidR="00EC7628" w:rsidRPr="00EC7628" w:rsidTr="009F1FFA">
        <w:tc>
          <w:tcPr>
            <w:tcW w:w="1526"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Дата заявки</w:t>
            </w:r>
          </w:p>
        </w:tc>
        <w:tc>
          <w:tcPr>
            <w:tcW w:w="1843"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Марка ТС, механизма</w:t>
            </w:r>
          </w:p>
        </w:tc>
        <w:tc>
          <w:tcPr>
            <w:tcW w:w="1275"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Год выпуска</w:t>
            </w:r>
          </w:p>
        </w:tc>
        <w:tc>
          <w:tcPr>
            <w:tcW w:w="1479"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Гос. номер</w:t>
            </w:r>
          </w:p>
        </w:tc>
        <w:tc>
          <w:tcPr>
            <w:tcW w:w="992"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roofErr w:type="spellStart"/>
            <w:r w:rsidRPr="00EC7628">
              <w:rPr>
                <w:rFonts w:ascii="Times New Roman" w:hAnsi="Times New Roman"/>
                <w:sz w:val="24"/>
                <w:szCs w:val="24"/>
              </w:rPr>
              <w:t>Гар</w:t>
            </w:r>
            <w:proofErr w:type="spellEnd"/>
            <w:r w:rsidRPr="00EC7628">
              <w:rPr>
                <w:rFonts w:ascii="Times New Roman" w:hAnsi="Times New Roman"/>
                <w:sz w:val="24"/>
                <w:szCs w:val="24"/>
              </w:rPr>
              <w:t>. номер</w:t>
            </w:r>
          </w:p>
        </w:tc>
        <w:tc>
          <w:tcPr>
            <w:tcW w:w="2551" w:type="dxa"/>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roofErr w:type="gramStart"/>
            <w:r w:rsidRPr="00EC7628">
              <w:rPr>
                <w:rFonts w:ascii="Times New Roman" w:hAnsi="Times New Roman"/>
                <w:sz w:val="24"/>
                <w:szCs w:val="24"/>
              </w:rPr>
              <w:t>VIN (серийный №)</w:t>
            </w:r>
            <w:proofErr w:type="gramEnd"/>
          </w:p>
        </w:tc>
      </w:tr>
      <w:tr w:rsidR="00EC7628" w:rsidRPr="00EC7628" w:rsidTr="009F1FFA">
        <w:tc>
          <w:tcPr>
            <w:tcW w:w="1526"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c>
          <w:tcPr>
            <w:tcW w:w="1843"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c>
          <w:tcPr>
            <w:tcW w:w="1275"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c>
          <w:tcPr>
            <w:tcW w:w="1479"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c>
          <w:tcPr>
            <w:tcW w:w="992" w:type="dxa"/>
            <w:shd w:val="clear" w:color="auto" w:fill="auto"/>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c>
          <w:tcPr>
            <w:tcW w:w="2551" w:type="dxa"/>
          </w:tcPr>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tc>
      </w:tr>
    </w:tbl>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Адрес проведения ТО и или ремонта: 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Контактное лицо: _____________________________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roofErr w:type="gramStart"/>
      <w:r w:rsidRPr="00EC7628">
        <w:rPr>
          <w:rFonts w:ascii="Times New Roman" w:hAnsi="Times New Roman"/>
          <w:sz w:val="24"/>
          <w:szCs w:val="24"/>
        </w:rPr>
        <w:t>Контактный</w:t>
      </w:r>
      <w:proofErr w:type="gramEnd"/>
      <w:r w:rsidRPr="00EC7628">
        <w:rPr>
          <w:rFonts w:ascii="Times New Roman" w:hAnsi="Times New Roman"/>
          <w:sz w:val="24"/>
          <w:szCs w:val="24"/>
        </w:rPr>
        <w:t xml:space="preserve"> тел:__________________________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Причины обращения</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1._____________________________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2._____________________________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Заявку составил:</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EC7628">
        <w:rPr>
          <w:rFonts w:ascii="Times New Roman" w:hAnsi="Times New Roman"/>
          <w:sz w:val="24"/>
          <w:szCs w:val="24"/>
        </w:rPr>
        <w:t>_Гл. механик  ______________________________________________________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Default="00EC7628" w:rsidP="00EC7628">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D85FDC" w:rsidRPr="00270765" w:rsidRDefault="00D85FDC" w:rsidP="00EC7628">
      <w:pPr>
        <w:pStyle w:val="2"/>
        <w:spacing w:after="0" w:line="240" w:lineRule="auto"/>
        <w:ind w:left="360"/>
        <w:jc w:val="center"/>
        <w:rPr>
          <w:rFonts w:ascii="Times New Roman" w:hAnsi="Times New Roman"/>
          <w:b/>
          <w:sz w:val="24"/>
          <w:szCs w:val="24"/>
        </w:rPr>
      </w:pPr>
    </w:p>
    <w:p w:rsidR="00EC7628" w:rsidRPr="00270765" w:rsidRDefault="00EC7628" w:rsidP="00EC7628">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EC7628" w:rsidRPr="00270765" w:rsidRDefault="00EC7628" w:rsidP="00EC7628">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 w:rsidR="00EC7628" w:rsidRPr="00EC7628" w:rsidRDefault="00EC7628"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 3</w:t>
      </w:r>
      <w:r w:rsidRPr="00EC7628">
        <w:rPr>
          <w:rFonts w:ascii="Times New Roman" w:hAnsi="Times New Roman"/>
          <w:sz w:val="24"/>
          <w:szCs w:val="24"/>
        </w:rPr>
        <w:t xml:space="preserve"> к договору </w:t>
      </w:r>
    </w:p>
    <w:p w:rsidR="00EC7628" w:rsidRPr="00EC7628" w:rsidRDefault="00EC7628"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EC7628" w:rsidRDefault="00EC7628" w:rsidP="00EC7628">
      <w:pPr>
        <w:jc w:val="right"/>
        <w:rPr>
          <w:rFonts w:eastAsia="Times New Roman"/>
          <w:kern w:val="2"/>
          <w:sz w:val="28"/>
          <w:szCs w:val="28"/>
        </w:rPr>
      </w:pPr>
    </w:p>
    <w:p w:rsidR="00EC7628" w:rsidRDefault="00EC7628" w:rsidP="00EC7628">
      <w:pPr>
        <w:jc w:val="right"/>
        <w:rPr>
          <w:rFonts w:eastAsia="Times New Roman"/>
          <w:kern w:val="2"/>
          <w:sz w:val="28"/>
          <w:szCs w:val="28"/>
        </w:rPr>
      </w:pPr>
    </w:p>
    <w:p w:rsidR="00EC7628" w:rsidRDefault="00EC7628" w:rsidP="00EC7628">
      <w:pPr>
        <w:jc w:val="center"/>
        <w:rPr>
          <w:b/>
        </w:rPr>
      </w:pPr>
      <w:r w:rsidRPr="00EC7628">
        <w:rPr>
          <w:b/>
        </w:rPr>
        <w:t xml:space="preserve">Форма </w:t>
      </w:r>
      <w:proofErr w:type="gramStart"/>
      <w:r>
        <w:rPr>
          <w:b/>
        </w:rPr>
        <w:t>предварительного</w:t>
      </w:r>
      <w:proofErr w:type="gramEnd"/>
      <w:r>
        <w:rPr>
          <w:b/>
        </w:rPr>
        <w:t xml:space="preserve"> заказ-наряда </w:t>
      </w:r>
      <w:r w:rsidRPr="00EC7628">
        <w:rPr>
          <w:b/>
        </w:rPr>
        <w:t xml:space="preserve"> </w:t>
      </w:r>
    </w:p>
    <w:p w:rsidR="00EC7628" w:rsidRPr="00EC7628" w:rsidRDefault="00EC7628" w:rsidP="00EC7628">
      <w:pPr>
        <w:jc w:val="center"/>
      </w:pPr>
      <w:r w:rsidRPr="00EC7628">
        <w:t>(ф</w:t>
      </w:r>
      <w:r w:rsidR="00676DAC">
        <w:t>орма предоставляется исполнителем</w:t>
      </w:r>
      <w:r w:rsidRPr="00EC7628">
        <w:t>)</w:t>
      </w: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D85FDC" w:rsidRPr="00270765" w:rsidRDefault="00D85FDC" w:rsidP="00EC7628">
      <w:pPr>
        <w:pStyle w:val="2"/>
        <w:spacing w:after="0" w:line="240" w:lineRule="auto"/>
        <w:ind w:left="360"/>
        <w:jc w:val="center"/>
        <w:rPr>
          <w:rFonts w:ascii="Times New Roman" w:hAnsi="Times New Roman"/>
          <w:b/>
          <w:sz w:val="24"/>
          <w:szCs w:val="24"/>
        </w:rPr>
      </w:pPr>
    </w:p>
    <w:p w:rsidR="00EC7628" w:rsidRPr="00270765" w:rsidRDefault="00EC7628" w:rsidP="00EC7628">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EC7628" w:rsidRPr="00270765" w:rsidRDefault="00EC7628" w:rsidP="00EC7628">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EC7628" w:rsidRDefault="00EC7628" w:rsidP="00EC7628">
      <w:pPr>
        <w:jc w:val="center"/>
        <w:rPr>
          <w:b/>
        </w:rPr>
      </w:pPr>
    </w:p>
    <w:p w:rsidR="00BC6A5E" w:rsidRDefault="00BC6A5E" w:rsidP="00EC7628">
      <w:pPr>
        <w:jc w:val="center"/>
        <w:rPr>
          <w:b/>
        </w:rPr>
      </w:pPr>
    </w:p>
    <w:p w:rsidR="00BC6A5E" w:rsidRDefault="00BC6A5E" w:rsidP="00EC7628">
      <w:pPr>
        <w:jc w:val="center"/>
        <w:rPr>
          <w:b/>
        </w:rPr>
      </w:pPr>
    </w:p>
    <w:p w:rsidR="00BC6A5E" w:rsidRDefault="00BC6A5E" w:rsidP="00EC7628">
      <w:pPr>
        <w:jc w:val="center"/>
        <w:rPr>
          <w:b/>
        </w:rPr>
      </w:pPr>
    </w:p>
    <w:p w:rsidR="00BC6A5E" w:rsidRDefault="00BC6A5E" w:rsidP="00EC7628">
      <w:pPr>
        <w:jc w:val="center"/>
        <w:rPr>
          <w:b/>
        </w:rPr>
      </w:pPr>
    </w:p>
    <w:p w:rsidR="00EC7628" w:rsidRDefault="00EC7628" w:rsidP="00EC7628">
      <w:pPr>
        <w:jc w:val="center"/>
        <w:rPr>
          <w:b/>
        </w:rPr>
      </w:pPr>
    </w:p>
    <w:p w:rsidR="00EC7628" w:rsidRDefault="00EC7628" w:rsidP="00EC7628">
      <w:pPr>
        <w:jc w:val="center"/>
        <w:rPr>
          <w:b/>
        </w:rPr>
      </w:pPr>
    </w:p>
    <w:p w:rsidR="00EC7628" w:rsidRPr="00EC7628" w:rsidRDefault="00EC7628"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 4</w:t>
      </w:r>
      <w:r w:rsidRPr="00EC7628">
        <w:rPr>
          <w:rFonts w:ascii="Times New Roman" w:hAnsi="Times New Roman"/>
          <w:sz w:val="24"/>
          <w:szCs w:val="24"/>
        </w:rPr>
        <w:t xml:space="preserve"> к договору </w:t>
      </w:r>
    </w:p>
    <w:p w:rsidR="00EC7628" w:rsidRPr="00EC7628" w:rsidRDefault="00EC7628"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EC7628" w:rsidRDefault="00EC7628" w:rsidP="00EC7628">
      <w:pPr>
        <w:jc w:val="center"/>
        <w:rPr>
          <w:b/>
        </w:rPr>
      </w:pPr>
    </w:p>
    <w:p w:rsidR="00F65810" w:rsidRDefault="00F65810" w:rsidP="00F65810">
      <w:pPr>
        <w:jc w:val="center"/>
        <w:rPr>
          <w:b/>
          <w:szCs w:val="28"/>
        </w:rPr>
      </w:pPr>
      <w:r w:rsidRPr="0052367A">
        <w:rPr>
          <w:b/>
          <w:szCs w:val="28"/>
        </w:rPr>
        <w:t>Спис</w:t>
      </w:r>
      <w:r>
        <w:rPr>
          <w:b/>
          <w:szCs w:val="28"/>
        </w:rPr>
        <w:t>о</w:t>
      </w:r>
      <w:r w:rsidRPr="0052367A">
        <w:rPr>
          <w:b/>
          <w:szCs w:val="28"/>
        </w:rPr>
        <w:t xml:space="preserve">к </w:t>
      </w:r>
      <w:r>
        <w:rPr>
          <w:b/>
          <w:szCs w:val="28"/>
        </w:rPr>
        <w:t>техники ПАО «МОЭК»</w:t>
      </w:r>
    </w:p>
    <w:p w:rsidR="00F65810" w:rsidRDefault="00F65810" w:rsidP="00F65810">
      <w:pPr>
        <w:jc w:val="center"/>
        <w:rPr>
          <w:b/>
          <w:szCs w:val="28"/>
        </w:rPr>
      </w:pPr>
    </w:p>
    <w:tbl>
      <w:tblPr>
        <w:tblW w:w="10620" w:type="dxa"/>
        <w:tblInd w:w="93" w:type="dxa"/>
        <w:tblLayout w:type="fixed"/>
        <w:tblLook w:val="04A0" w:firstRow="1" w:lastRow="0" w:firstColumn="1" w:lastColumn="0" w:noHBand="0" w:noVBand="1"/>
      </w:tblPr>
      <w:tblGrid>
        <w:gridCol w:w="536"/>
        <w:gridCol w:w="755"/>
        <w:gridCol w:w="1559"/>
        <w:gridCol w:w="2410"/>
        <w:gridCol w:w="1276"/>
        <w:gridCol w:w="930"/>
        <w:gridCol w:w="1874"/>
        <w:gridCol w:w="1280"/>
      </w:tblGrid>
      <w:tr w:rsidR="00F65810" w:rsidRPr="009F5109" w:rsidTr="00B471FA">
        <w:trPr>
          <w:trHeight w:val="1800"/>
        </w:trPr>
        <w:tc>
          <w:tcPr>
            <w:tcW w:w="536" w:type="dxa"/>
            <w:tcBorders>
              <w:top w:val="single" w:sz="4" w:space="0" w:color="auto"/>
              <w:left w:val="single" w:sz="4" w:space="0" w:color="auto"/>
              <w:bottom w:val="single" w:sz="4" w:space="0" w:color="auto"/>
              <w:right w:val="single" w:sz="4" w:space="0" w:color="auto"/>
            </w:tcBorders>
            <w:textDirection w:val="btLr"/>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 xml:space="preserve">№ </w:t>
            </w:r>
            <w:proofErr w:type="gramStart"/>
            <w:r w:rsidRPr="00092444">
              <w:rPr>
                <w:rFonts w:eastAsia="Times New Roman"/>
                <w:b/>
                <w:bCs/>
                <w:sz w:val="20"/>
                <w:szCs w:val="20"/>
                <w:lang w:eastAsia="ru-RU"/>
              </w:rPr>
              <w:t>П</w:t>
            </w:r>
            <w:proofErr w:type="gramEnd"/>
            <w:r w:rsidRPr="00092444">
              <w:rPr>
                <w:rFonts w:eastAsia="Times New Roman"/>
                <w:b/>
                <w:bCs/>
                <w:sz w:val="20"/>
                <w:szCs w:val="20"/>
                <w:lang w:eastAsia="ru-RU"/>
              </w:rPr>
              <w:t>/П</w:t>
            </w:r>
          </w:p>
        </w:tc>
        <w:tc>
          <w:tcPr>
            <w:tcW w:w="75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Гаражный номер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Регистрационный знак</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Марка, модель ТС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Марка ТС</w:t>
            </w:r>
          </w:p>
        </w:tc>
        <w:tc>
          <w:tcPr>
            <w:tcW w:w="930" w:type="dxa"/>
            <w:tcBorders>
              <w:top w:val="single" w:sz="4" w:space="0" w:color="auto"/>
              <w:left w:val="nil"/>
              <w:bottom w:val="single" w:sz="4" w:space="0" w:color="auto"/>
              <w:right w:val="single" w:sz="4" w:space="0" w:color="auto"/>
            </w:tcBorders>
            <w:shd w:val="clear" w:color="auto" w:fill="auto"/>
            <w:textDirection w:val="btLr"/>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Год выпуска</w:t>
            </w:r>
          </w:p>
        </w:tc>
        <w:tc>
          <w:tcPr>
            <w:tcW w:w="1874" w:type="dxa"/>
            <w:tcBorders>
              <w:top w:val="single" w:sz="4" w:space="0" w:color="auto"/>
              <w:left w:val="nil"/>
              <w:bottom w:val="single" w:sz="4" w:space="0" w:color="auto"/>
              <w:right w:val="single" w:sz="4" w:space="0" w:color="auto"/>
            </w:tcBorders>
            <w:shd w:val="clear" w:color="auto" w:fill="auto"/>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VIN (заводской номер машины для самоходной техники)</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65810" w:rsidRPr="00092444" w:rsidRDefault="00F65810" w:rsidP="00B471FA">
            <w:pPr>
              <w:jc w:val="center"/>
              <w:rPr>
                <w:rFonts w:eastAsia="Times New Roman"/>
                <w:b/>
                <w:bCs/>
                <w:sz w:val="20"/>
                <w:szCs w:val="20"/>
                <w:lang w:eastAsia="ru-RU"/>
              </w:rPr>
            </w:pPr>
            <w:r w:rsidRPr="00092444">
              <w:rPr>
                <w:rFonts w:eastAsia="Times New Roman"/>
                <w:b/>
                <w:bCs/>
                <w:sz w:val="20"/>
                <w:szCs w:val="20"/>
                <w:lang w:eastAsia="ru-RU"/>
              </w:rPr>
              <w:t xml:space="preserve">Общий пробег и наработка с начала </w:t>
            </w:r>
            <w:proofErr w:type="spellStart"/>
            <w:r w:rsidRPr="00092444">
              <w:rPr>
                <w:rFonts w:eastAsia="Times New Roman"/>
                <w:b/>
                <w:bCs/>
                <w:sz w:val="20"/>
                <w:szCs w:val="20"/>
                <w:lang w:eastAsia="ru-RU"/>
              </w:rPr>
              <w:t>экслуатации</w:t>
            </w:r>
            <w:proofErr w:type="spellEnd"/>
            <w:r w:rsidRPr="00092444">
              <w:rPr>
                <w:rFonts w:eastAsia="Times New Roman"/>
                <w:b/>
                <w:bCs/>
                <w:sz w:val="20"/>
                <w:szCs w:val="20"/>
                <w:lang w:eastAsia="ru-RU"/>
              </w:rPr>
              <w:t xml:space="preserve"> на 01.08.2016</w:t>
            </w:r>
          </w:p>
        </w:tc>
      </w:tr>
      <w:tr w:rsidR="00F65810" w:rsidRPr="009F5109" w:rsidTr="00301092">
        <w:trPr>
          <w:trHeight w:val="270"/>
        </w:trPr>
        <w:tc>
          <w:tcPr>
            <w:tcW w:w="536" w:type="dxa"/>
            <w:tcBorders>
              <w:top w:val="nil"/>
              <w:left w:val="single" w:sz="4" w:space="0" w:color="auto"/>
              <w:bottom w:val="single" w:sz="4" w:space="0" w:color="auto"/>
              <w:right w:val="single" w:sz="4" w:space="0" w:color="auto"/>
            </w:tcBorders>
          </w:tcPr>
          <w:p w:rsidR="00F65810" w:rsidRPr="00092444" w:rsidRDefault="00301092" w:rsidP="00B471FA">
            <w:pPr>
              <w:jc w:val="center"/>
              <w:rPr>
                <w:rFonts w:eastAsia="Times New Roman"/>
                <w:sz w:val="20"/>
                <w:szCs w:val="20"/>
                <w:lang w:eastAsia="ru-RU"/>
              </w:rPr>
            </w:pPr>
            <w:r>
              <w:rPr>
                <w:rFonts w:eastAsia="Times New Roman"/>
                <w:sz w:val="20"/>
                <w:szCs w:val="20"/>
                <w:lang w:eastAsia="ru-RU"/>
              </w:rPr>
              <w:t>1.</w:t>
            </w:r>
          </w:p>
        </w:tc>
        <w:tc>
          <w:tcPr>
            <w:tcW w:w="755" w:type="dxa"/>
            <w:tcBorders>
              <w:top w:val="nil"/>
              <w:left w:val="single" w:sz="4" w:space="0" w:color="auto"/>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tcPr>
          <w:p w:rsidR="00F65810" w:rsidRPr="00092444" w:rsidRDefault="00F65810" w:rsidP="00B471FA">
            <w:pPr>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930"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1874" w:type="dxa"/>
            <w:tcBorders>
              <w:top w:val="nil"/>
              <w:left w:val="nil"/>
              <w:bottom w:val="single" w:sz="4" w:space="0" w:color="auto"/>
              <w:right w:val="single" w:sz="4" w:space="0" w:color="auto"/>
            </w:tcBorders>
            <w:shd w:val="clear" w:color="auto" w:fill="auto"/>
            <w:noWrap/>
            <w:vAlign w:val="bottom"/>
          </w:tcPr>
          <w:p w:rsidR="00F65810" w:rsidRPr="00092444" w:rsidRDefault="00F65810" w:rsidP="00B471FA">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auto" w:fill="auto"/>
            <w:noWrap/>
          </w:tcPr>
          <w:p w:rsidR="00F65810" w:rsidRPr="00092444" w:rsidRDefault="00F65810" w:rsidP="00B471FA">
            <w:pPr>
              <w:jc w:val="center"/>
              <w:rPr>
                <w:sz w:val="20"/>
                <w:szCs w:val="20"/>
              </w:rPr>
            </w:pPr>
          </w:p>
        </w:tc>
      </w:tr>
      <w:tr w:rsidR="00F65810" w:rsidRPr="009F5109" w:rsidTr="00301092">
        <w:trPr>
          <w:trHeight w:val="270"/>
        </w:trPr>
        <w:tc>
          <w:tcPr>
            <w:tcW w:w="536" w:type="dxa"/>
            <w:tcBorders>
              <w:top w:val="nil"/>
              <w:left w:val="single" w:sz="4" w:space="0" w:color="auto"/>
              <w:bottom w:val="single" w:sz="4" w:space="0" w:color="auto"/>
              <w:right w:val="single" w:sz="4" w:space="0" w:color="auto"/>
            </w:tcBorders>
          </w:tcPr>
          <w:p w:rsidR="00F65810" w:rsidRPr="00092444" w:rsidRDefault="00301092" w:rsidP="00B471FA">
            <w:pPr>
              <w:jc w:val="center"/>
              <w:rPr>
                <w:rFonts w:eastAsia="Times New Roman"/>
                <w:sz w:val="20"/>
                <w:szCs w:val="20"/>
                <w:lang w:eastAsia="ru-RU"/>
              </w:rPr>
            </w:pPr>
            <w:r>
              <w:rPr>
                <w:rFonts w:eastAsia="Times New Roman"/>
                <w:sz w:val="20"/>
                <w:szCs w:val="20"/>
                <w:lang w:eastAsia="ru-RU"/>
              </w:rPr>
              <w:t>2.</w:t>
            </w:r>
          </w:p>
        </w:tc>
        <w:tc>
          <w:tcPr>
            <w:tcW w:w="755" w:type="dxa"/>
            <w:tcBorders>
              <w:top w:val="nil"/>
              <w:left w:val="single" w:sz="4" w:space="0" w:color="auto"/>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tcPr>
          <w:p w:rsidR="00F65810" w:rsidRPr="00092444" w:rsidRDefault="00F65810" w:rsidP="00B471FA">
            <w:pPr>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930"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1874" w:type="dxa"/>
            <w:tcBorders>
              <w:top w:val="nil"/>
              <w:left w:val="nil"/>
              <w:bottom w:val="single" w:sz="4" w:space="0" w:color="auto"/>
              <w:right w:val="single" w:sz="4" w:space="0" w:color="auto"/>
            </w:tcBorders>
            <w:shd w:val="clear" w:color="auto" w:fill="auto"/>
            <w:noWrap/>
            <w:vAlign w:val="bottom"/>
          </w:tcPr>
          <w:p w:rsidR="00F65810" w:rsidRPr="00092444" w:rsidRDefault="00F65810" w:rsidP="00B471FA">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auto" w:fill="auto"/>
            <w:noWrap/>
          </w:tcPr>
          <w:p w:rsidR="00F65810" w:rsidRPr="00092444" w:rsidRDefault="00F65810" w:rsidP="00B471FA">
            <w:pPr>
              <w:jc w:val="center"/>
              <w:rPr>
                <w:sz w:val="20"/>
                <w:szCs w:val="20"/>
              </w:rPr>
            </w:pPr>
          </w:p>
        </w:tc>
      </w:tr>
      <w:tr w:rsidR="00F65810" w:rsidRPr="009F5109" w:rsidTr="00301092">
        <w:trPr>
          <w:trHeight w:val="270"/>
        </w:trPr>
        <w:tc>
          <w:tcPr>
            <w:tcW w:w="536" w:type="dxa"/>
            <w:tcBorders>
              <w:top w:val="nil"/>
              <w:left w:val="single" w:sz="4" w:space="0" w:color="auto"/>
              <w:bottom w:val="single" w:sz="4" w:space="0" w:color="auto"/>
              <w:right w:val="single" w:sz="4" w:space="0" w:color="auto"/>
            </w:tcBorders>
          </w:tcPr>
          <w:p w:rsidR="00F65810" w:rsidRPr="00092444" w:rsidRDefault="00301092" w:rsidP="00B471FA">
            <w:pPr>
              <w:jc w:val="center"/>
              <w:rPr>
                <w:rFonts w:eastAsia="Times New Roman"/>
                <w:sz w:val="20"/>
                <w:szCs w:val="20"/>
                <w:lang w:eastAsia="ru-RU"/>
              </w:rPr>
            </w:pPr>
            <w:r>
              <w:rPr>
                <w:rFonts w:eastAsia="Times New Roman"/>
                <w:sz w:val="20"/>
                <w:szCs w:val="20"/>
                <w:lang w:eastAsia="ru-RU"/>
              </w:rPr>
              <w:t>3.</w:t>
            </w:r>
          </w:p>
        </w:tc>
        <w:tc>
          <w:tcPr>
            <w:tcW w:w="755" w:type="dxa"/>
            <w:tcBorders>
              <w:top w:val="nil"/>
              <w:left w:val="single" w:sz="4" w:space="0" w:color="auto"/>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tcPr>
          <w:p w:rsidR="00F65810" w:rsidRPr="00092444" w:rsidRDefault="00F65810" w:rsidP="00B471FA">
            <w:pPr>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930"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1874" w:type="dxa"/>
            <w:tcBorders>
              <w:top w:val="nil"/>
              <w:left w:val="nil"/>
              <w:bottom w:val="single" w:sz="4" w:space="0" w:color="auto"/>
              <w:right w:val="single" w:sz="4" w:space="0" w:color="auto"/>
            </w:tcBorders>
            <w:shd w:val="clear" w:color="auto" w:fill="auto"/>
            <w:noWrap/>
            <w:vAlign w:val="bottom"/>
          </w:tcPr>
          <w:p w:rsidR="00F65810" w:rsidRPr="00092444" w:rsidRDefault="00F65810" w:rsidP="00B471FA">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auto" w:fill="auto"/>
            <w:noWrap/>
          </w:tcPr>
          <w:p w:rsidR="00F65810" w:rsidRPr="00092444" w:rsidRDefault="00F65810" w:rsidP="00B471FA">
            <w:pPr>
              <w:jc w:val="center"/>
              <w:rPr>
                <w:sz w:val="20"/>
                <w:szCs w:val="20"/>
              </w:rPr>
            </w:pPr>
          </w:p>
        </w:tc>
      </w:tr>
      <w:tr w:rsidR="00F65810" w:rsidRPr="009F5109" w:rsidTr="00301092">
        <w:trPr>
          <w:trHeight w:val="270"/>
        </w:trPr>
        <w:tc>
          <w:tcPr>
            <w:tcW w:w="536" w:type="dxa"/>
            <w:tcBorders>
              <w:top w:val="nil"/>
              <w:left w:val="single" w:sz="4" w:space="0" w:color="auto"/>
              <w:bottom w:val="single" w:sz="4" w:space="0" w:color="auto"/>
              <w:right w:val="single" w:sz="4" w:space="0" w:color="auto"/>
            </w:tcBorders>
          </w:tcPr>
          <w:p w:rsidR="00F65810" w:rsidRPr="00092444" w:rsidRDefault="00301092" w:rsidP="00B471FA">
            <w:pPr>
              <w:jc w:val="center"/>
              <w:rPr>
                <w:rFonts w:eastAsia="Times New Roman"/>
                <w:sz w:val="20"/>
                <w:szCs w:val="20"/>
                <w:lang w:eastAsia="ru-RU"/>
              </w:rPr>
            </w:pPr>
            <w:r>
              <w:rPr>
                <w:rFonts w:eastAsia="Times New Roman"/>
                <w:sz w:val="20"/>
                <w:szCs w:val="20"/>
                <w:lang w:eastAsia="ru-RU"/>
              </w:rPr>
              <w:t>4.</w:t>
            </w:r>
          </w:p>
        </w:tc>
        <w:tc>
          <w:tcPr>
            <w:tcW w:w="755" w:type="dxa"/>
            <w:tcBorders>
              <w:top w:val="nil"/>
              <w:left w:val="single" w:sz="4" w:space="0" w:color="auto"/>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rFonts w:eastAsia="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tcPr>
          <w:p w:rsidR="00F65810" w:rsidRPr="00092444" w:rsidRDefault="00F65810" w:rsidP="00B471FA">
            <w:pPr>
              <w:rPr>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930" w:type="dxa"/>
            <w:tcBorders>
              <w:top w:val="nil"/>
              <w:left w:val="nil"/>
              <w:bottom w:val="single" w:sz="4" w:space="0" w:color="auto"/>
              <w:right w:val="single" w:sz="4" w:space="0" w:color="auto"/>
            </w:tcBorders>
            <w:shd w:val="clear" w:color="auto" w:fill="auto"/>
            <w:noWrap/>
            <w:vAlign w:val="center"/>
          </w:tcPr>
          <w:p w:rsidR="00F65810" w:rsidRPr="00092444" w:rsidRDefault="00F65810" w:rsidP="00B471FA">
            <w:pPr>
              <w:jc w:val="center"/>
              <w:rPr>
                <w:sz w:val="20"/>
                <w:szCs w:val="20"/>
              </w:rPr>
            </w:pPr>
          </w:p>
        </w:tc>
        <w:tc>
          <w:tcPr>
            <w:tcW w:w="1874" w:type="dxa"/>
            <w:tcBorders>
              <w:top w:val="nil"/>
              <w:left w:val="nil"/>
              <w:bottom w:val="single" w:sz="4" w:space="0" w:color="auto"/>
              <w:right w:val="single" w:sz="4" w:space="0" w:color="auto"/>
            </w:tcBorders>
            <w:shd w:val="clear" w:color="auto" w:fill="auto"/>
            <w:noWrap/>
            <w:vAlign w:val="bottom"/>
          </w:tcPr>
          <w:p w:rsidR="00F65810" w:rsidRPr="00092444" w:rsidRDefault="00F65810" w:rsidP="00B471FA">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auto" w:fill="auto"/>
            <w:noWrap/>
          </w:tcPr>
          <w:p w:rsidR="00F65810" w:rsidRPr="00092444" w:rsidRDefault="00F65810" w:rsidP="00B471FA">
            <w:pPr>
              <w:jc w:val="center"/>
              <w:rPr>
                <w:sz w:val="20"/>
                <w:szCs w:val="20"/>
              </w:rPr>
            </w:pPr>
          </w:p>
        </w:tc>
      </w:tr>
    </w:tbl>
    <w:p w:rsidR="00EC7628" w:rsidRPr="00EC7628" w:rsidRDefault="00EC7628" w:rsidP="00EC7628">
      <w:pPr>
        <w:shd w:val="clear" w:color="auto" w:fill="FFFFFF"/>
        <w:tabs>
          <w:tab w:val="left" w:pos="1418"/>
          <w:tab w:val="left" w:leader="underscore" w:pos="8266"/>
        </w:tabs>
        <w:spacing w:after="0" w:line="240" w:lineRule="auto"/>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Pr="00EC7628" w:rsidRDefault="00EC7628" w:rsidP="00EC7628">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p>
    <w:p w:rsidR="00EC7628" w:rsidRDefault="00EC7628" w:rsidP="00EC7628">
      <w:pPr>
        <w:jc w:val="center"/>
        <w:rPr>
          <w:b/>
        </w:rPr>
      </w:pPr>
    </w:p>
    <w:p w:rsidR="00EC7628" w:rsidRDefault="00EC7628" w:rsidP="00EC7628">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D85FDC" w:rsidRPr="00270765" w:rsidRDefault="00D85FDC" w:rsidP="00EC7628">
      <w:pPr>
        <w:pStyle w:val="2"/>
        <w:spacing w:after="0" w:line="240" w:lineRule="auto"/>
        <w:ind w:left="360"/>
        <w:jc w:val="center"/>
        <w:rPr>
          <w:rFonts w:ascii="Times New Roman" w:hAnsi="Times New Roman"/>
          <w:b/>
          <w:sz w:val="24"/>
          <w:szCs w:val="24"/>
        </w:rPr>
      </w:pPr>
    </w:p>
    <w:p w:rsidR="00EC7628" w:rsidRPr="00270765" w:rsidRDefault="00EC7628" w:rsidP="00EC7628">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EC7628" w:rsidRPr="00270765" w:rsidRDefault="00EC7628" w:rsidP="00EC7628">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EC7628" w:rsidRDefault="00EC7628" w:rsidP="00EC7628">
      <w:pPr>
        <w:rPr>
          <w:b/>
        </w:rPr>
      </w:pPr>
    </w:p>
    <w:p w:rsidR="00EC7628" w:rsidRDefault="00EC7628" w:rsidP="00EC7628">
      <w:pPr>
        <w:rPr>
          <w:b/>
        </w:rPr>
      </w:pPr>
    </w:p>
    <w:p w:rsidR="00301092" w:rsidRDefault="00301092" w:rsidP="00EC7628">
      <w:pPr>
        <w:rPr>
          <w:b/>
        </w:rPr>
      </w:pPr>
    </w:p>
    <w:p w:rsidR="00301092" w:rsidRDefault="00301092" w:rsidP="00EC7628">
      <w:pPr>
        <w:rPr>
          <w:b/>
        </w:rPr>
      </w:pPr>
    </w:p>
    <w:p w:rsidR="00301092" w:rsidRDefault="00301092" w:rsidP="00EC7628">
      <w:pPr>
        <w:rPr>
          <w:b/>
        </w:rPr>
      </w:pPr>
    </w:p>
    <w:p w:rsidR="00301092" w:rsidRDefault="00301092" w:rsidP="00EC7628">
      <w:pPr>
        <w:rPr>
          <w:b/>
        </w:rPr>
      </w:pPr>
    </w:p>
    <w:p w:rsidR="00301092" w:rsidRDefault="00301092" w:rsidP="00EC7628">
      <w:pPr>
        <w:rPr>
          <w:b/>
        </w:rPr>
      </w:pPr>
    </w:p>
    <w:p w:rsidR="00301092" w:rsidRDefault="00301092" w:rsidP="00EC7628">
      <w:pPr>
        <w:rPr>
          <w:b/>
        </w:rPr>
      </w:pPr>
    </w:p>
    <w:p w:rsidR="00EC7628" w:rsidRDefault="00EC7628" w:rsidP="00EC7628">
      <w:pPr>
        <w:rPr>
          <w:b/>
        </w:rPr>
      </w:pPr>
    </w:p>
    <w:p w:rsidR="00EC7628" w:rsidRDefault="00EC7628" w:rsidP="00EC7628">
      <w:pPr>
        <w:rPr>
          <w:b/>
        </w:rPr>
      </w:pPr>
    </w:p>
    <w:p w:rsidR="00436EE4" w:rsidRPr="00EC7628" w:rsidRDefault="00436EE4"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 5</w:t>
      </w:r>
      <w:r w:rsidRPr="00EC7628">
        <w:rPr>
          <w:rFonts w:ascii="Times New Roman" w:hAnsi="Times New Roman"/>
          <w:sz w:val="24"/>
          <w:szCs w:val="24"/>
        </w:rPr>
        <w:t xml:space="preserve"> к договору </w:t>
      </w:r>
    </w:p>
    <w:p w:rsidR="00436EE4" w:rsidRPr="00EC7628" w:rsidRDefault="00436EE4"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BC6A5E" w:rsidRDefault="00BC6A5E" w:rsidP="00773DBE">
      <w:pPr>
        <w:spacing w:after="0"/>
        <w:jc w:val="center"/>
        <w:rPr>
          <w:rStyle w:val="Barcode"/>
          <w:rFonts w:ascii="Times New Roman" w:hAnsi="Times New Roman"/>
          <w:b/>
          <w:color w:val="000000"/>
          <w:sz w:val="24"/>
          <w:szCs w:val="24"/>
        </w:rPr>
      </w:pPr>
    </w:p>
    <w:p w:rsidR="00F65810" w:rsidRPr="00092444" w:rsidRDefault="00F65810" w:rsidP="00F65810">
      <w:pPr>
        <w:jc w:val="center"/>
        <w:rPr>
          <w:b/>
          <w:sz w:val="24"/>
          <w:szCs w:val="24"/>
        </w:rPr>
      </w:pPr>
      <w:r w:rsidRPr="00092444">
        <w:rPr>
          <w:b/>
          <w:sz w:val="24"/>
          <w:szCs w:val="24"/>
        </w:rPr>
        <w:t>Техническое задание</w:t>
      </w:r>
    </w:p>
    <w:p w:rsidR="00F65810" w:rsidRPr="00092444" w:rsidRDefault="00F65810" w:rsidP="00F65810">
      <w:pPr>
        <w:jc w:val="center"/>
        <w:rPr>
          <w:b/>
          <w:sz w:val="24"/>
          <w:szCs w:val="24"/>
        </w:rPr>
      </w:pPr>
      <w:r w:rsidRPr="00092444">
        <w:rPr>
          <w:b/>
          <w:sz w:val="24"/>
          <w:szCs w:val="24"/>
        </w:rPr>
        <w:t xml:space="preserve">На выполнение работ по техническому обслуживанию и гарантийному ремонту автомобилей </w:t>
      </w:r>
      <w:r>
        <w:rPr>
          <w:b/>
          <w:sz w:val="24"/>
          <w:szCs w:val="24"/>
        </w:rPr>
        <w:t>марки «КАМАЗ»</w:t>
      </w:r>
    </w:p>
    <w:p w:rsidR="00F65810" w:rsidRPr="00092444" w:rsidRDefault="00F65810" w:rsidP="00F65810">
      <w:pPr>
        <w:rPr>
          <w:sz w:val="24"/>
          <w:szCs w:val="24"/>
        </w:rPr>
      </w:pPr>
    </w:p>
    <w:p w:rsidR="00F65810" w:rsidRPr="00092444" w:rsidRDefault="00F65810" w:rsidP="00F65810">
      <w:pPr>
        <w:rPr>
          <w:b/>
          <w:sz w:val="24"/>
          <w:szCs w:val="24"/>
        </w:rPr>
      </w:pPr>
      <w:r w:rsidRPr="00092444">
        <w:rPr>
          <w:b/>
          <w:sz w:val="24"/>
          <w:szCs w:val="24"/>
        </w:rPr>
        <w:t>1.Наименование выполняемых работ:</w:t>
      </w:r>
    </w:p>
    <w:p w:rsidR="00F65810" w:rsidRPr="00092444" w:rsidRDefault="00F65810" w:rsidP="00F65810">
      <w:pPr>
        <w:spacing w:before="240"/>
        <w:ind w:firstLine="709"/>
        <w:rPr>
          <w:sz w:val="24"/>
          <w:szCs w:val="24"/>
        </w:rPr>
      </w:pPr>
      <w:r w:rsidRPr="00092444">
        <w:rPr>
          <w:sz w:val="24"/>
          <w:szCs w:val="24"/>
        </w:rPr>
        <w:t>Исполнитель выполняет для нужд Филиала №14 «Транспортный» ПАО «МОЭК» (далее – Заказчик) техническое обслуживание (далее – ТО) и гарантийный ремонт (далее – ремонт) автомобилей марки КАМАЗ</w:t>
      </w:r>
      <w:proofErr w:type="gramStart"/>
      <w:r w:rsidRPr="00092444">
        <w:rPr>
          <w:sz w:val="24"/>
          <w:szCs w:val="24"/>
        </w:rPr>
        <w:t xml:space="preserve"> ,</w:t>
      </w:r>
      <w:proofErr w:type="gramEnd"/>
      <w:r w:rsidRPr="00092444">
        <w:rPr>
          <w:sz w:val="24"/>
          <w:szCs w:val="24"/>
        </w:rPr>
        <w:t xml:space="preserve"> (далее-техники), согласно «Списка техники ПАО «МОЭК», (приложение № </w:t>
      </w:r>
      <w:r w:rsidR="00301092">
        <w:rPr>
          <w:sz w:val="24"/>
          <w:szCs w:val="24"/>
        </w:rPr>
        <w:t>4</w:t>
      </w:r>
      <w:r w:rsidRPr="00092444">
        <w:rPr>
          <w:sz w:val="24"/>
          <w:szCs w:val="24"/>
        </w:rPr>
        <w:t xml:space="preserve"> к </w:t>
      </w:r>
      <w:r w:rsidR="00301092">
        <w:rPr>
          <w:sz w:val="24"/>
          <w:szCs w:val="24"/>
        </w:rPr>
        <w:t>Договору</w:t>
      </w:r>
      <w:r w:rsidRPr="00092444">
        <w:rPr>
          <w:sz w:val="24"/>
          <w:szCs w:val="24"/>
        </w:rPr>
        <w:t xml:space="preserve">) </w:t>
      </w:r>
    </w:p>
    <w:p w:rsidR="00F65810" w:rsidRPr="00092444" w:rsidRDefault="00F65810" w:rsidP="00F65810">
      <w:pPr>
        <w:spacing w:before="240"/>
        <w:rPr>
          <w:b/>
          <w:sz w:val="24"/>
          <w:szCs w:val="24"/>
        </w:rPr>
      </w:pPr>
      <w:r w:rsidRPr="00092444">
        <w:rPr>
          <w:b/>
          <w:sz w:val="24"/>
          <w:szCs w:val="24"/>
        </w:rPr>
        <w:t>2.Место выполнения работ:</w:t>
      </w:r>
    </w:p>
    <w:p w:rsidR="00F65810" w:rsidRPr="00092444" w:rsidRDefault="00F65810" w:rsidP="00F65810">
      <w:pPr>
        <w:spacing w:before="240"/>
        <w:rPr>
          <w:sz w:val="24"/>
          <w:szCs w:val="24"/>
        </w:rPr>
      </w:pPr>
      <w:r w:rsidRPr="00092444">
        <w:rPr>
          <w:b/>
          <w:sz w:val="24"/>
          <w:szCs w:val="24"/>
        </w:rPr>
        <w:tab/>
      </w:r>
      <w:r w:rsidRPr="00092444">
        <w:rPr>
          <w:sz w:val="24"/>
          <w:szCs w:val="24"/>
        </w:rPr>
        <w:t>Работы по ремонту и ТО техники производятся в сервисном центре Исполнителя, расположенном в Москве, Московской области, или по адресам, указанным представителями Заказчика, в электронном виде или по факсимильной связи.</w:t>
      </w:r>
    </w:p>
    <w:p w:rsidR="00F65810" w:rsidRPr="00092444" w:rsidRDefault="00F65810" w:rsidP="00F65810">
      <w:pPr>
        <w:spacing w:before="240"/>
        <w:rPr>
          <w:b/>
          <w:sz w:val="24"/>
          <w:szCs w:val="24"/>
        </w:rPr>
      </w:pPr>
      <w:r w:rsidRPr="00092444">
        <w:rPr>
          <w:b/>
          <w:sz w:val="24"/>
          <w:szCs w:val="24"/>
        </w:rPr>
        <w:t>3.Сроки выполнения работ</w:t>
      </w:r>
    </w:p>
    <w:p w:rsidR="00F65810" w:rsidRPr="00092444" w:rsidRDefault="00F65810" w:rsidP="00F65810">
      <w:pPr>
        <w:spacing w:before="240"/>
        <w:ind w:firstLine="708"/>
        <w:rPr>
          <w:b/>
          <w:sz w:val="24"/>
          <w:szCs w:val="24"/>
        </w:rPr>
      </w:pPr>
      <w:r w:rsidRPr="00092444">
        <w:rPr>
          <w:color w:val="000000"/>
          <w:sz w:val="24"/>
          <w:szCs w:val="24"/>
        </w:rPr>
        <w:t>Срок начала выполнения работ:  с момента заключения договора</w:t>
      </w:r>
    </w:p>
    <w:p w:rsidR="00F65810" w:rsidRPr="00092444" w:rsidRDefault="00F65810" w:rsidP="00F65810">
      <w:pPr>
        <w:ind w:firstLine="708"/>
        <w:rPr>
          <w:color w:val="000000"/>
          <w:sz w:val="24"/>
          <w:szCs w:val="24"/>
        </w:rPr>
      </w:pPr>
      <w:r w:rsidRPr="00092444">
        <w:rPr>
          <w:color w:val="000000"/>
          <w:sz w:val="24"/>
          <w:szCs w:val="24"/>
        </w:rPr>
        <w:t>Срок окончания выполнения работ</w:t>
      </w:r>
      <w:proofErr w:type="gramStart"/>
      <w:r w:rsidRPr="00092444">
        <w:rPr>
          <w:color w:val="000000"/>
          <w:sz w:val="24"/>
          <w:szCs w:val="24"/>
        </w:rPr>
        <w:t xml:space="preserve"> :</w:t>
      </w:r>
      <w:proofErr w:type="gramEnd"/>
      <w:r w:rsidRPr="00092444">
        <w:rPr>
          <w:color w:val="000000"/>
          <w:sz w:val="24"/>
          <w:szCs w:val="24"/>
        </w:rPr>
        <w:t xml:space="preserve"> </w:t>
      </w:r>
      <w:r w:rsidR="00301092">
        <w:rPr>
          <w:color w:val="000000"/>
          <w:sz w:val="24"/>
          <w:szCs w:val="24"/>
        </w:rPr>
        <w:t>_________________</w:t>
      </w:r>
    </w:p>
    <w:p w:rsidR="00F65810" w:rsidRDefault="00F65810" w:rsidP="00F65810">
      <w:pPr>
        <w:spacing w:before="240"/>
        <w:rPr>
          <w:b/>
          <w:sz w:val="24"/>
          <w:szCs w:val="24"/>
        </w:rPr>
      </w:pPr>
      <w:r w:rsidRPr="00092444">
        <w:rPr>
          <w:b/>
          <w:sz w:val="24"/>
          <w:szCs w:val="24"/>
        </w:rPr>
        <w:t>4.Условия выполнения работ:</w:t>
      </w:r>
    </w:p>
    <w:p w:rsidR="00F65810" w:rsidRPr="006F1CEC" w:rsidRDefault="00F65810" w:rsidP="00301092">
      <w:pPr>
        <w:spacing w:before="240"/>
        <w:jc w:val="both"/>
        <w:rPr>
          <w:b/>
          <w:sz w:val="24"/>
          <w:szCs w:val="24"/>
        </w:rPr>
      </w:pPr>
      <w:r>
        <w:rPr>
          <w:b/>
          <w:sz w:val="24"/>
          <w:szCs w:val="24"/>
        </w:rPr>
        <w:tab/>
      </w:r>
      <w:r w:rsidRPr="006F1CEC">
        <w:rPr>
          <w:sz w:val="24"/>
          <w:szCs w:val="24"/>
        </w:rPr>
        <w:t>Исполнитель должен являться официальным дилером</w:t>
      </w:r>
      <w:r>
        <w:rPr>
          <w:b/>
          <w:sz w:val="24"/>
          <w:szCs w:val="24"/>
        </w:rPr>
        <w:t xml:space="preserve"> </w:t>
      </w:r>
      <w:r w:rsidRPr="00C94DED">
        <w:rPr>
          <w:sz w:val="24"/>
          <w:szCs w:val="24"/>
        </w:rPr>
        <w:t>«КАМАЗ»</w:t>
      </w:r>
      <w:r>
        <w:rPr>
          <w:sz w:val="24"/>
          <w:szCs w:val="24"/>
        </w:rPr>
        <w:t xml:space="preserve">, наделенным полномочиями по ТО и ремонту продукции «КАМАЗ» на территории ответственности в соответствии с условиями дилерского соглашения. </w:t>
      </w:r>
      <w:r w:rsidRPr="00092444">
        <w:rPr>
          <w:sz w:val="24"/>
          <w:szCs w:val="24"/>
        </w:rPr>
        <w:t xml:space="preserve">Исполнитель </w:t>
      </w:r>
      <w:r>
        <w:rPr>
          <w:sz w:val="24"/>
          <w:szCs w:val="24"/>
        </w:rPr>
        <w:t>должен</w:t>
      </w:r>
      <w:r w:rsidRPr="00092444">
        <w:rPr>
          <w:sz w:val="24"/>
          <w:szCs w:val="24"/>
        </w:rPr>
        <w:t xml:space="preserve"> производить Работы по ТО и/или ремонту техники, указанной в Приложении №</w:t>
      </w:r>
      <w:r w:rsidR="00301092">
        <w:rPr>
          <w:sz w:val="24"/>
          <w:szCs w:val="24"/>
        </w:rPr>
        <w:t xml:space="preserve"> 4 к Договору</w:t>
      </w:r>
      <w:r w:rsidRPr="00092444">
        <w:rPr>
          <w:sz w:val="24"/>
          <w:szCs w:val="24"/>
        </w:rPr>
        <w:t>, квалифицированными специалистами, в специализированных мастерских, на исправном оборудовании, в соответствии с техническими требованиями завода-изготовителя, требованиями руководства по эксплуатации для данной марки техники и действующим законодательством Российской Федерации. Выполняемые работы должны соответствовать требованиям: технологических, операционных карт и нормативно-технической документации, предъявляемой при ремонте и техническом обслуживании, с использованием запасных частей имеющих сертификаты соответствия требованиям завода изготовителя.</w:t>
      </w:r>
    </w:p>
    <w:p w:rsidR="00F65810" w:rsidRPr="00092444" w:rsidRDefault="00F65810" w:rsidP="00F65810">
      <w:pPr>
        <w:spacing w:before="240"/>
        <w:rPr>
          <w:b/>
          <w:sz w:val="24"/>
          <w:szCs w:val="24"/>
        </w:rPr>
      </w:pPr>
      <w:r w:rsidRPr="00092444">
        <w:rPr>
          <w:b/>
          <w:sz w:val="24"/>
          <w:szCs w:val="24"/>
        </w:rPr>
        <w:t>5.Общие требования к выполнению работ:</w:t>
      </w:r>
    </w:p>
    <w:p w:rsidR="00F65810" w:rsidRPr="00092444" w:rsidRDefault="00F65810" w:rsidP="00F65810">
      <w:pPr>
        <w:spacing w:before="240"/>
        <w:rPr>
          <w:sz w:val="24"/>
          <w:szCs w:val="24"/>
        </w:rPr>
      </w:pPr>
      <w:r w:rsidRPr="00092444">
        <w:rPr>
          <w:b/>
          <w:sz w:val="24"/>
          <w:szCs w:val="24"/>
        </w:rPr>
        <w:tab/>
      </w:r>
      <w:r>
        <w:rPr>
          <w:sz w:val="24"/>
          <w:szCs w:val="24"/>
        </w:rPr>
        <w:t>Исполнитель должен</w:t>
      </w:r>
      <w:r w:rsidRPr="00092444">
        <w:rPr>
          <w:sz w:val="24"/>
          <w:szCs w:val="24"/>
        </w:rPr>
        <w:t xml:space="preserve"> обеспечить не менее 5 рабочих постов с квалифицированным персоналом для проведения ремонта </w:t>
      </w:r>
      <w:proofErr w:type="gramStart"/>
      <w:r w:rsidRPr="00092444">
        <w:rPr>
          <w:sz w:val="24"/>
          <w:szCs w:val="24"/>
        </w:rPr>
        <w:t>и(</w:t>
      </w:r>
      <w:proofErr w:type="gramEnd"/>
      <w:r w:rsidRPr="00092444">
        <w:rPr>
          <w:sz w:val="24"/>
          <w:szCs w:val="24"/>
        </w:rPr>
        <w:t>или) ТО техники Заказчика одновременно, согласно объемам требуемым Заказчиком, на территории своего сервисного центра.</w:t>
      </w:r>
    </w:p>
    <w:p w:rsidR="00F65810" w:rsidRPr="00092444" w:rsidRDefault="00F65810" w:rsidP="00F65810">
      <w:pPr>
        <w:spacing w:before="240"/>
        <w:ind w:firstLine="708"/>
        <w:rPr>
          <w:sz w:val="24"/>
          <w:szCs w:val="24"/>
        </w:rPr>
      </w:pPr>
      <w:r>
        <w:rPr>
          <w:sz w:val="24"/>
          <w:szCs w:val="24"/>
        </w:rPr>
        <w:t>Исполнитель должен</w:t>
      </w:r>
      <w:r w:rsidRPr="00092444">
        <w:rPr>
          <w:sz w:val="24"/>
          <w:szCs w:val="24"/>
        </w:rPr>
        <w:t xml:space="preserve"> обеспечить не менее одной мобильной бригады с квалифицированным персоналом для проведения ремонта </w:t>
      </w:r>
      <w:proofErr w:type="gramStart"/>
      <w:r w:rsidRPr="00092444">
        <w:rPr>
          <w:sz w:val="24"/>
          <w:szCs w:val="24"/>
        </w:rPr>
        <w:t>и(</w:t>
      </w:r>
      <w:proofErr w:type="gramEnd"/>
      <w:r w:rsidRPr="00092444">
        <w:rPr>
          <w:sz w:val="24"/>
          <w:szCs w:val="24"/>
        </w:rPr>
        <w:t>или) ТО техники Заказчика, по адресам указанным Заказчиком.</w:t>
      </w:r>
      <w:r w:rsidRPr="00092444">
        <w:rPr>
          <w:sz w:val="24"/>
          <w:szCs w:val="24"/>
        </w:rPr>
        <w:tab/>
      </w:r>
    </w:p>
    <w:p w:rsidR="00F65810" w:rsidRPr="00092444" w:rsidRDefault="00F65810" w:rsidP="00F65810">
      <w:pPr>
        <w:pStyle w:val="ae"/>
        <w:rPr>
          <w:sz w:val="24"/>
          <w:szCs w:val="24"/>
        </w:rPr>
      </w:pPr>
      <w:r>
        <w:rPr>
          <w:sz w:val="24"/>
          <w:szCs w:val="24"/>
        </w:rPr>
        <w:tab/>
        <w:t>Исполнитель должен</w:t>
      </w:r>
      <w:r w:rsidRPr="00092444">
        <w:rPr>
          <w:sz w:val="24"/>
          <w:szCs w:val="24"/>
        </w:rPr>
        <w:t xml:space="preserve"> проводить ремонт </w:t>
      </w:r>
      <w:proofErr w:type="gramStart"/>
      <w:r w:rsidRPr="00092444">
        <w:rPr>
          <w:sz w:val="24"/>
          <w:szCs w:val="24"/>
        </w:rPr>
        <w:t>и(</w:t>
      </w:r>
      <w:proofErr w:type="gramEnd"/>
      <w:r w:rsidRPr="00092444">
        <w:rPr>
          <w:sz w:val="24"/>
          <w:szCs w:val="24"/>
        </w:rPr>
        <w:t>или) ТО техники Заказчика, с 8-00 по 19-00 ежедневно, кроме выходных и праздничных дней, утвержденных правительством Российской Федерации.</w:t>
      </w:r>
    </w:p>
    <w:p w:rsidR="00F65810" w:rsidRPr="00092444" w:rsidRDefault="00F65810" w:rsidP="00F65810">
      <w:pPr>
        <w:pStyle w:val="ae"/>
        <w:ind w:firstLine="708"/>
        <w:rPr>
          <w:sz w:val="24"/>
          <w:szCs w:val="24"/>
        </w:rPr>
      </w:pPr>
      <w:r w:rsidRPr="00092444">
        <w:rPr>
          <w:sz w:val="24"/>
          <w:szCs w:val="24"/>
        </w:rPr>
        <w:t xml:space="preserve">Исполнитель </w:t>
      </w:r>
      <w:r>
        <w:rPr>
          <w:sz w:val="24"/>
          <w:szCs w:val="24"/>
        </w:rPr>
        <w:t>должен</w:t>
      </w:r>
      <w:r w:rsidRPr="00092444">
        <w:rPr>
          <w:sz w:val="24"/>
          <w:szCs w:val="24"/>
        </w:rPr>
        <w:t xml:space="preserve"> своими силами и за свой счет проводить утилизацию запасных частей, расходных материалов, масел, аккумуляторных батарей и шин после ТО и\или ремонта. </w:t>
      </w:r>
    </w:p>
    <w:p w:rsidR="00F65810" w:rsidRPr="00092444" w:rsidRDefault="00F65810" w:rsidP="00F65810">
      <w:pPr>
        <w:pStyle w:val="ae"/>
        <w:ind w:firstLine="708"/>
        <w:rPr>
          <w:sz w:val="24"/>
          <w:szCs w:val="24"/>
        </w:rPr>
      </w:pPr>
      <w:r>
        <w:rPr>
          <w:sz w:val="24"/>
          <w:szCs w:val="24"/>
        </w:rPr>
        <w:t>Исполнитель должен</w:t>
      </w:r>
      <w:r w:rsidRPr="00092444">
        <w:rPr>
          <w:sz w:val="24"/>
          <w:szCs w:val="24"/>
        </w:rPr>
        <w:t xml:space="preserve"> обеспечить сохранность техники, а так же установленного дополнительного оборудования Заказчика, переданных для выполнения работ по ТО и/или ремонту, с момента подписания акта приема-передачи.</w:t>
      </w:r>
    </w:p>
    <w:p w:rsidR="00F65810" w:rsidRPr="00092444" w:rsidRDefault="00F65810" w:rsidP="00F65810">
      <w:pPr>
        <w:spacing w:before="240"/>
        <w:rPr>
          <w:sz w:val="24"/>
          <w:szCs w:val="24"/>
        </w:rPr>
      </w:pPr>
      <w:r w:rsidRPr="00092444">
        <w:rPr>
          <w:b/>
          <w:sz w:val="24"/>
          <w:szCs w:val="24"/>
        </w:rPr>
        <w:t>6.Порядок приемки результатов работ:</w:t>
      </w:r>
    </w:p>
    <w:p w:rsidR="00F65810" w:rsidRPr="00092444" w:rsidRDefault="00F65810" w:rsidP="00F65810">
      <w:pPr>
        <w:spacing w:before="240"/>
        <w:ind w:firstLine="708"/>
        <w:rPr>
          <w:sz w:val="24"/>
          <w:szCs w:val="24"/>
        </w:rPr>
      </w:pPr>
      <w:r w:rsidRPr="00092444">
        <w:rPr>
          <w:sz w:val="24"/>
          <w:szCs w:val="24"/>
        </w:rPr>
        <w:t xml:space="preserve">Ремонт </w:t>
      </w:r>
      <w:proofErr w:type="gramStart"/>
      <w:r w:rsidRPr="00092444">
        <w:rPr>
          <w:sz w:val="24"/>
          <w:szCs w:val="24"/>
        </w:rPr>
        <w:t>и(</w:t>
      </w:r>
      <w:proofErr w:type="gramEnd"/>
      <w:r w:rsidRPr="00092444">
        <w:rPr>
          <w:sz w:val="24"/>
          <w:szCs w:val="24"/>
        </w:rPr>
        <w:t>или) ТО техники принимаются по факту выполнения в установленные договором сроки, после подписания акта выполненных работ.</w:t>
      </w:r>
    </w:p>
    <w:p w:rsidR="00F65810" w:rsidRPr="00092444" w:rsidRDefault="00F65810" w:rsidP="00F65810">
      <w:pPr>
        <w:pStyle w:val="ae"/>
        <w:ind w:firstLine="708"/>
        <w:rPr>
          <w:sz w:val="24"/>
          <w:szCs w:val="24"/>
        </w:rPr>
      </w:pPr>
      <w:r w:rsidRPr="00092444">
        <w:rPr>
          <w:sz w:val="24"/>
          <w:szCs w:val="24"/>
        </w:rPr>
        <w:t xml:space="preserve">При сдаче выполненных ремонтов </w:t>
      </w:r>
      <w:proofErr w:type="gramStart"/>
      <w:r w:rsidRPr="00092444">
        <w:rPr>
          <w:sz w:val="24"/>
          <w:szCs w:val="24"/>
        </w:rPr>
        <w:t>и(</w:t>
      </w:r>
      <w:proofErr w:type="gramEnd"/>
      <w:r w:rsidRPr="00092444">
        <w:rPr>
          <w:sz w:val="24"/>
          <w:szCs w:val="24"/>
        </w:rPr>
        <w:t>или) проведенных ТО Исполнитель обязан передать Заказчику оформленные надлежащим образом документы: счет, счет-фактуру, заказ-наряд, акт выполненных работ.</w:t>
      </w:r>
    </w:p>
    <w:p w:rsidR="00F65810" w:rsidRPr="00092444" w:rsidRDefault="00F65810" w:rsidP="00F65810">
      <w:pPr>
        <w:spacing w:before="240"/>
        <w:rPr>
          <w:b/>
          <w:sz w:val="24"/>
          <w:szCs w:val="24"/>
        </w:rPr>
      </w:pPr>
      <w:r w:rsidRPr="00092444">
        <w:rPr>
          <w:b/>
          <w:sz w:val="24"/>
          <w:szCs w:val="24"/>
        </w:rPr>
        <w:t>7.Требования по объему и сроку гарантий качества работ:</w:t>
      </w:r>
    </w:p>
    <w:p w:rsidR="00F65810" w:rsidRPr="00E65A3E" w:rsidRDefault="00F65810" w:rsidP="00F65810">
      <w:pPr>
        <w:spacing w:before="240"/>
        <w:ind w:firstLine="708"/>
        <w:rPr>
          <w:b/>
          <w:sz w:val="24"/>
          <w:szCs w:val="24"/>
        </w:rPr>
      </w:pPr>
      <w:r>
        <w:rPr>
          <w:rStyle w:val="af8"/>
          <w:b w:val="0"/>
          <w:color w:val="131313"/>
          <w:sz w:val="24"/>
          <w:szCs w:val="24"/>
        </w:rPr>
        <w:t xml:space="preserve">Гарантийный срок на </w:t>
      </w:r>
      <w:proofErr w:type="gramStart"/>
      <w:r>
        <w:rPr>
          <w:rStyle w:val="af8"/>
          <w:b w:val="0"/>
          <w:color w:val="131313"/>
          <w:sz w:val="24"/>
          <w:szCs w:val="24"/>
        </w:rPr>
        <w:t>работы</w:t>
      </w:r>
      <w:proofErr w:type="gramEnd"/>
      <w:r>
        <w:rPr>
          <w:rStyle w:val="af8"/>
          <w:b w:val="0"/>
          <w:color w:val="131313"/>
          <w:sz w:val="24"/>
          <w:szCs w:val="24"/>
        </w:rPr>
        <w:t xml:space="preserve"> выполненные в рамках «отзывных» или «сервисных» кампаний производителя автомобилей «КАМАЗ» должен быть в соответствиями с условиями официальной кампании.</w:t>
      </w:r>
    </w:p>
    <w:p w:rsidR="00F65810" w:rsidRPr="00092444" w:rsidRDefault="00F65810" w:rsidP="00F65810">
      <w:pPr>
        <w:pStyle w:val="ae"/>
        <w:ind w:firstLine="708"/>
        <w:rPr>
          <w:sz w:val="24"/>
          <w:szCs w:val="24"/>
        </w:rPr>
      </w:pPr>
      <w:r w:rsidRPr="00092444">
        <w:rPr>
          <w:sz w:val="24"/>
          <w:szCs w:val="24"/>
        </w:rPr>
        <w:t xml:space="preserve">Гарантийный срок на выполненный ремонт </w:t>
      </w:r>
      <w:proofErr w:type="gramStart"/>
      <w:r w:rsidRPr="00092444">
        <w:rPr>
          <w:sz w:val="24"/>
          <w:szCs w:val="24"/>
        </w:rPr>
        <w:t>и(</w:t>
      </w:r>
      <w:proofErr w:type="gramEnd"/>
      <w:r w:rsidRPr="00092444">
        <w:rPr>
          <w:sz w:val="24"/>
          <w:szCs w:val="24"/>
        </w:rPr>
        <w:t xml:space="preserve">или) ТО а также на установленные запасные части  составляет не менее 6(шести) месяцев с момента подписания уполномоченными представителями акта выполненных работ.        </w:t>
      </w:r>
    </w:p>
    <w:p w:rsidR="00773DBE" w:rsidRPr="009F1FFA" w:rsidRDefault="00773DBE" w:rsidP="00773DBE">
      <w:pPr>
        <w:spacing w:after="0"/>
        <w:ind w:firstLine="567"/>
        <w:rPr>
          <w:rStyle w:val="Barcode"/>
          <w:rFonts w:ascii="Times New Roman" w:hAnsi="Times New Roman"/>
          <w:color w:val="000000"/>
          <w:sz w:val="24"/>
          <w:szCs w:val="24"/>
        </w:rPr>
      </w:pPr>
    </w:p>
    <w:p w:rsidR="0095541F" w:rsidRDefault="0095541F" w:rsidP="0095541F">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95541F" w:rsidRPr="00270765" w:rsidRDefault="0095541F" w:rsidP="0095541F">
      <w:pPr>
        <w:pStyle w:val="2"/>
        <w:spacing w:after="0" w:line="240" w:lineRule="auto"/>
        <w:ind w:left="360"/>
        <w:jc w:val="center"/>
        <w:rPr>
          <w:rFonts w:ascii="Times New Roman" w:hAnsi="Times New Roman"/>
          <w:b/>
          <w:sz w:val="24"/>
          <w:szCs w:val="24"/>
        </w:rPr>
      </w:pPr>
    </w:p>
    <w:p w:rsidR="0095541F" w:rsidRPr="00270765" w:rsidRDefault="0095541F" w:rsidP="0095541F">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95541F" w:rsidRPr="00270765" w:rsidRDefault="0095541F" w:rsidP="0095541F">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9F1FFA" w:rsidRDefault="009F1FFA" w:rsidP="009F1FFA">
      <w:pPr>
        <w:rPr>
          <w:b/>
          <w:szCs w:val="28"/>
        </w:rPr>
      </w:pPr>
    </w:p>
    <w:p w:rsidR="00FE640E" w:rsidRDefault="00FE640E" w:rsidP="00436EE4">
      <w:pPr>
        <w:jc w:val="center"/>
        <w:rPr>
          <w:b/>
          <w:sz w:val="24"/>
          <w:szCs w:val="24"/>
        </w:rPr>
      </w:pPr>
    </w:p>
    <w:p w:rsidR="00436EE4" w:rsidRDefault="00436EE4" w:rsidP="00436EE4">
      <w:pPr>
        <w:rPr>
          <w:b/>
          <w:sz w:val="24"/>
          <w:szCs w:val="24"/>
        </w:rPr>
      </w:pPr>
    </w:p>
    <w:p w:rsidR="00F65810" w:rsidRDefault="00F65810" w:rsidP="00436EE4">
      <w:pPr>
        <w:rPr>
          <w:b/>
          <w:sz w:val="24"/>
          <w:szCs w:val="24"/>
        </w:rPr>
      </w:pPr>
    </w:p>
    <w:p w:rsidR="00F65810" w:rsidRDefault="00F65810" w:rsidP="00436EE4">
      <w:pPr>
        <w:rPr>
          <w:b/>
          <w:sz w:val="24"/>
          <w:szCs w:val="24"/>
        </w:rPr>
      </w:pPr>
    </w:p>
    <w:p w:rsidR="00F65810" w:rsidRDefault="00F65810" w:rsidP="00436EE4">
      <w:pPr>
        <w:rPr>
          <w:b/>
          <w:sz w:val="24"/>
          <w:szCs w:val="24"/>
        </w:rPr>
      </w:pPr>
    </w:p>
    <w:p w:rsidR="00F65810" w:rsidRDefault="00F65810" w:rsidP="00436EE4">
      <w:pPr>
        <w:rPr>
          <w:b/>
          <w:sz w:val="24"/>
          <w:szCs w:val="24"/>
        </w:rPr>
      </w:pPr>
    </w:p>
    <w:p w:rsidR="00F65810" w:rsidRDefault="00F65810" w:rsidP="00436EE4">
      <w:pPr>
        <w:rPr>
          <w:b/>
          <w:sz w:val="24"/>
          <w:szCs w:val="24"/>
        </w:rPr>
      </w:pPr>
    </w:p>
    <w:p w:rsidR="00BC6A5E" w:rsidRDefault="00BC6A5E" w:rsidP="00BC6A5E">
      <w:pPr>
        <w:spacing w:after="0" w:line="228" w:lineRule="auto"/>
        <w:jc w:val="right"/>
        <w:outlineLvl w:val="0"/>
        <w:rPr>
          <w:rFonts w:ascii="Times New Roman" w:hAnsi="Times New Roman"/>
          <w:sz w:val="24"/>
          <w:szCs w:val="24"/>
        </w:rPr>
      </w:pPr>
    </w:p>
    <w:p w:rsidR="00BC6A5E" w:rsidRDefault="00BC6A5E" w:rsidP="00BC6A5E">
      <w:pPr>
        <w:spacing w:after="0" w:line="228" w:lineRule="auto"/>
        <w:jc w:val="right"/>
        <w:outlineLvl w:val="0"/>
        <w:rPr>
          <w:rFonts w:ascii="Times New Roman" w:hAnsi="Times New Roman"/>
          <w:sz w:val="24"/>
          <w:szCs w:val="24"/>
        </w:rPr>
      </w:pPr>
    </w:p>
    <w:p w:rsidR="00436EE4" w:rsidRPr="00EC7628" w:rsidRDefault="006C6117" w:rsidP="00BC6A5E">
      <w:pPr>
        <w:spacing w:after="0" w:line="228" w:lineRule="auto"/>
        <w:jc w:val="right"/>
        <w:outlineLvl w:val="0"/>
        <w:rPr>
          <w:rFonts w:ascii="Times New Roman" w:hAnsi="Times New Roman"/>
          <w:sz w:val="24"/>
          <w:szCs w:val="24"/>
        </w:rPr>
      </w:pPr>
      <w:r>
        <w:rPr>
          <w:rFonts w:ascii="Times New Roman" w:hAnsi="Times New Roman"/>
          <w:sz w:val="24"/>
          <w:szCs w:val="24"/>
        </w:rPr>
        <w:t>Приложение №6</w:t>
      </w:r>
      <w:r w:rsidR="00436EE4" w:rsidRPr="00EC7628">
        <w:rPr>
          <w:rFonts w:ascii="Times New Roman" w:hAnsi="Times New Roman"/>
          <w:sz w:val="24"/>
          <w:szCs w:val="24"/>
        </w:rPr>
        <w:t xml:space="preserve"> к договору </w:t>
      </w:r>
    </w:p>
    <w:p w:rsidR="00436EE4" w:rsidRPr="00EC7628" w:rsidRDefault="00436EE4" w:rsidP="00BC6A5E">
      <w:pPr>
        <w:spacing w:after="0"/>
        <w:jc w:val="right"/>
        <w:rPr>
          <w:rFonts w:ascii="Times New Roman" w:hAnsi="Times New Roman"/>
          <w:sz w:val="24"/>
          <w:szCs w:val="24"/>
        </w:rPr>
      </w:pPr>
      <w:r w:rsidRPr="00EC7628">
        <w:rPr>
          <w:rFonts w:ascii="Times New Roman" w:hAnsi="Times New Roman"/>
          <w:sz w:val="24"/>
          <w:szCs w:val="24"/>
        </w:rPr>
        <w:t>от ___.___.201__г. № __________</w:t>
      </w: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rPr>
      </w:pPr>
      <w:r>
        <w:rPr>
          <w:b/>
        </w:rPr>
        <w:t>Акт приема-передачи Техники</w:t>
      </w:r>
    </w:p>
    <w:p w:rsidR="00436EE4" w:rsidRPr="00EC7628" w:rsidRDefault="00436EE4" w:rsidP="00436EE4">
      <w:pPr>
        <w:jc w:val="center"/>
      </w:pPr>
      <w:r w:rsidRPr="00EC7628">
        <w:t>(ф</w:t>
      </w:r>
      <w:r w:rsidR="00676DAC">
        <w:t>орма предоставляется исполнителем</w:t>
      </w:r>
      <w:r w:rsidRPr="00EC7628">
        <w:t>)</w:t>
      </w: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jc w:val="center"/>
        <w:rPr>
          <w:b/>
          <w:sz w:val="24"/>
          <w:szCs w:val="24"/>
        </w:rPr>
      </w:pPr>
    </w:p>
    <w:p w:rsidR="00436EE4" w:rsidRDefault="00436EE4" w:rsidP="00436EE4">
      <w:pPr>
        <w:pStyle w:val="2"/>
        <w:spacing w:after="0" w:line="240" w:lineRule="auto"/>
        <w:ind w:left="360"/>
        <w:jc w:val="center"/>
        <w:rPr>
          <w:rFonts w:ascii="Times New Roman" w:hAnsi="Times New Roman"/>
          <w:b/>
          <w:sz w:val="24"/>
          <w:szCs w:val="24"/>
        </w:rPr>
      </w:pPr>
      <w:r w:rsidRPr="00270765">
        <w:rPr>
          <w:rFonts w:ascii="Times New Roman" w:hAnsi="Times New Roman"/>
          <w:b/>
          <w:sz w:val="24"/>
          <w:szCs w:val="24"/>
        </w:rPr>
        <w:t>ПОДПИСИ И ПЕЧАТИ СТОРОН</w:t>
      </w:r>
    </w:p>
    <w:p w:rsidR="0095541F" w:rsidRPr="00270765" w:rsidRDefault="0095541F" w:rsidP="00436EE4">
      <w:pPr>
        <w:pStyle w:val="2"/>
        <w:spacing w:after="0" w:line="240" w:lineRule="auto"/>
        <w:ind w:left="360"/>
        <w:jc w:val="center"/>
        <w:rPr>
          <w:rFonts w:ascii="Times New Roman" w:hAnsi="Times New Roman"/>
          <w:b/>
          <w:sz w:val="24"/>
          <w:szCs w:val="24"/>
        </w:rPr>
      </w:pPr>
    </w:p>
    <w:p w:rsidR="00436EE4" w:rsidRPr="00270765" w:rsidRDefault="00436EE4" w:rsidP="00436EE4">
      <w:pPr>
        <w:pStyle w:val="2"/>
        <w:spacing w:after="0" w:line="240" w:lineRule="auto"/>
        <w:jc w:val="both"/>
        <w:rPr>
          <w:rFonts w:ascii="Times New Roman" w:hAnsi="Times New Roman"/>
          <w:bCs/>
          <w:sz w:val="24"/>
          <w:szCs w:val="24"/>
        </w:rPr>
      </w:pPr>
      <w:r w:rsidRPr="00270765">
        <w:rPr>
          <w:rFonts w:ascii="Times New Roman" w:hAnsi="Times New Roman"/>
          <w:bCs/>
          <w:sz w:val="24"/>
          <w:szCs w:val="24"/>
          <w:u w:val="single"/>
        </w:rPr>
        <w:t>от ЗАКАЗЧИКА:</w:t>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rPr>
        <w:tab/>
      </w:r>
      <w:r w:rsidRPr="00270765">
        <w:rPr>
          <w:rFonts w:ascii="Times New Roman" w:hAnsi="Times New Roman"/>
          <w:bCs/>
          <w:sz w:val="24"/>
          <w:szCs w:val="24"/>
          <w:u w:val="single"/>
        </w:rPr>
        <w:t>от ИСПОЛНИТЕЛЯ:</w:t>
      </w:r>
    </w:p>
    <w:p w:rsidR="00436EE4" w:rsidRPr="00270765" w:rsidRDefault="00436EE4" w:rsidP="00436EE4">
      <w:pPr>
        <w:spacing w:after="0" w:line="240" w:lineRule="auto"/>
        <w:jc w:val="both"/>
        <w:rPr>
          <w:rFonts w:ascii="Times New Roman" w:hAnsi="Times New Roman"/>
          <w:sz w:val="24"/>
          <w:szCs w:val="24"/>
        </w:rPr>
      </w:pPr>
      <w:r w:rsidRPr="00270765">
        <w:rPr>
          <w:rFonts w:ascii="Times New Roman" w:hAnsi="Times New Roman"/>
          <w:sz w:val="24"/>
          <w:szCs w:val="24"/>
        </w:rPr>
        <w:t>_____________________________</w:t>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r>
      <w:r w:rsidRPr="00270765">
        <w:rPr>
          <w:rFonts w:ascii="Times New Roman" w:hAnsi="Times New Roman"/>
          <w:sz w:val="24"/>
          <w:szCs w:val="24"/>
        </w:rPr>
        <w:tab/>
        <w:t>______________________</w:t>
      </w:r>
    </w:p>
    <w:p w:rsidR="00436EE4" w:rsidRDefault="00436EE4" w:rsidP="00436EE4">
      <w:pPr>
        <w:jc w:val="center"/>
        <w:rPr>
          <w:b/>
          <w:sz w:val="24"/>
          <w:szCs w:val="24"/>
        </w:rPr>
      </w:pPr>
    </w:p>
    <w:p w:rsidR="009C7A73" w:rsidRDefault="009C7A73" w:rsidP="00436EE4">
      <w:pPr>
        <w:jc w:val="center"/>
        <w:rPr>
          <w:b/>
          <w:sz w:val="24"/>
          <w:szCs w:val="24"/>
        </w:rPr>
      </w:pPr>
    </w:p>
    <w:p w:rsidR="009C7A73" w:rsidRDefault="009C7A73" w:rsidP="00436EE4">
      <w:pPr>
        <w:jc w:val="center"/>
        <w:rPr>
          <w:b/>
          <w:sz w:val="24"/>
          <w:szCs w:val="24"/>
        </w:rPr>
      </w:pPr>
    </w:p>
    <w:p w:rsidR="009C7A73" w:rsidRDefault="009C7A73" w:rsidP="00436EE4">
      <w:pPr>
        <w:jc w:val="center"/>
        <w:rPr>
          <w:b/>
          <w:sz w:val="24"/>
          <w:szCs w:val="24"/>
        </w:rPr>
      </w:pPr>
    </w:p>
    <w:p w:rsidR="0095541F" w:rsidRDefault="0095541F" w:rsidP="00436EE4">
      <w:pPr>
        <w:jc w:val="center"/>
        <w:rPr>
          <w:b/>
          <w:sz w:val="24"/>
          <w:szCs w:val="24"/>
        </w:rPr>
      </w:pPr>
    </w:p>
    <w:p w:rsidR="009C7A73" w:rsidRDefault="009C7A73" w:rsidP="00436EE4">
      <w:pPr>
        <w:jc w:val="center"/>
        <w:rPr>
          <w:b/>
          <w:sz w:val="24"/>
          <w:szCs w:val="24"/>
        </w:rPr>
      </w:pPr>
    </w:p>
    <w:p w:rsidR="009C7A73" w:rsidRPr="00C6707A" w:rsidRDefault="009C7A73" w:rsidP="00BC6A5E">
      <w:pPr>
        <w:spacing w:after="0" w:line="240" w:lineRule="auto"/>
        <w:ind w:left="5664" w:firstLine="708"/>
        <w:rPr>
          <w:rFonts w:ascii="Times New Roman" w:hAnsi="Times New Roman"/>
          <w:sz w:val="24"/>
          <w:szCs w:val="24"/>
        </w:rPr>
      </w:pPr>
      <w:r w:rsidRPr="00C6707A">
        <w:rPr>
          <w:rFonts w:ascii="Times New Roman" w:hAnsi="Times New Roman"/>
          <w:sz w:val="24"/>
          <w:szCs w:val="24"/>
        </w:rPr>
        <w:t xml:space="preserve">Приложение № </w:t>
      </w:r>
      <w:r>
        <w:rPr>
          <w:rFonts w:ascii="Times New Roman" w:hAnsi="Times New Roman"/>
          <w:sz w:val="24"/>
          <w:szCs w:val="24"/>
        </w:rPr>
        <w:t>7</w:t>
      </w:r>
      <w:r w:rsidRPr="00C6707A">
        <w:rPr>
          <w:rFonts w:ascii="Times New Roman" w:hAnsi="Times New Roman"/>
          <w:sz w:val="24"/>
          <w:szCs w:val="24"/>
        </w:rPr>
        <w:t xml:space="preserve"> </w:t>
      </w:r>
    </w:p>
    <w:p w:rsidR="009C7A73" w:rsidRPr="00C6707A" w:rsidRDefault="009C7A73" w:rsidP="00BC6A5E">
      <w:pPr>
        <w:spacing w:after="0" w:line="240" w:lineRule="auto"/>
        <w:ind w:left="5954" w:firstLine="418"/>
        <w:rPr>
          <w:rFonts w:ascii="Times New Roman" w:hAnsi="Times New Roman"/>
          <w:sz w:val="24"/>
          <w:szCs w:val="24"/>
        </w:rPr>
      </w:pPr>
      <w:r w:rsidRPr="00C6707A">
        <w:rPr>
          <w:rFonts w:ascii="Times New Roman" w:hAnsi="Times New Roman"/>
          <w:sz w:val="24"/>
          <w:szCs w:val="24"/>
        </w:rPr>
        <w:t xml:space="preserve">к Договору </w:t>
      </w:r>
      <w:proofErr w:type="gramStart"/>
      <w:r w:rsidRPr="00C6707A">
        <w:rPr>
          <w:rFonts w:ascii="Times New Roman" w:hAnsi="Times New Roman"/>
          <w:sz w:val="24"/>
          <w:szCs w:val="24"/>
        </w:rPr>
        <w:t>от</w:t>
      </w:r>
      <w:proofErr w:type="gramEnd"/>
      <w:r w:rsidRPr="00C6707A">
        <w:rPr>
          <w:rFonts w:ascii="Times New Roman" w:hAnsi="Times New Roman"/>
          <w:sz w:val="24"/>
          <w:szCs w:val="24"/>
        </w:rPr>
        <w:t xml:space="preserve"> ______________</w:t>
      </w:r>
    </w:p>
    <w:p w:rsidR="009C7A73" w:rsidRDefault="009C7A73" w:rsidP="00BC6A5E">
      <w:pPr>
        <w:spacing w:after="0" w:line="240" w:lineRule="auto"/>
        <w:ind w:left="5954" w:firstLine="418"/>
        <w:rPr>
          <w:rFonts w:ascii="Times New Roman" w:hAnsi="Times New Roman"/>
          <w:sz w:val="24"/>
          <w:szCs w:val="24"/>
        </w:rPr>
      </w:pPr>
      <w:r w:rsidRPr="00C6707A">
        <w:rPr>
          <w:rFonts w:ascii="Times New Roman" w:hAnsi="Times New Roman"/>
          <w:sz w:val="24"/>
          <w:szCs w:val="24"/>
        </w:rPr>
        <w:t>№ ________________________</w:t>
      </w:r>
    </w:p>
    <w:p w:rsidR="00E84576" w:rsidRDefault="00E84576" w:rsidP="00E84576">
      <w:pPr>
        <w:spacing w:after="0" w:line="240" w:lineRule="auto"/>
        <w:rPr>
          <w:rFonts w:ascii="Times New Roman" w:hAnsi="Times New Roman"/>
          <w:b/>
          <w:sz w:val="24"/>
          <w:szCs w:val="24"/>
        </w:rPr>
      </w:pPr>
    </w:p>
    <w:p w:rsidR="009C7A73" w:rsidRPr="00E84576" w:rsidRDefault="009C7A73" w:rsidP="00E84576">
      <w:pPr>
        <w:spacing w:after="0" w:line="240" w:lineRule="auto"/>
        <w:jc w:val="center"/>
        <w:rPr>
          <w:rStyle w:val="Barcode"/>
          <w:rFonts w:ascii="Times New Roman" w:hAnsi="Times New Roman"/>
          <w:b/>
          <w:sz w:val="24"/>
          <w:szCs w:val="24"/>
          <w:shd w:val="clear" w:color="auto" w:fill="auto"/>
        </w:rPr>
      </w:pPr>
      <w:proofErr w:type="gramStart"/>
      <w:r w:rsidRPr="00484ED0">
        <w:rPr>
          <w:rFonts w:ascii="Times New Roman" w:hAnsi="Times New Roman"/>
          <w:b/>
          <w:sz w:val="24"/>
          <w:szCs w:val="24"/>
        </w:rPr>
        <w:t xml:space="preserve">Заверение </w:t>
      </w:r>
      <w:r w:rsidR="00E84576">
        <w:rPr>
          <w:rFonts w:ascii="Times New Roman" w:hAnsi="Times New Roman"/>
          <w:b/>
          <w:sz w:val="24"/>
          <w:szCs w:val="24"/>
        </w:rPr>
        <w:t>Сторон</w:t>
      </w:r>
      <w:proofErr w:type="gramEnd"/>
    </w:p>
    <w:p w:rsidR="00E84576" w:rsidRDefault="00E84576" w:rsidP="00E84576">
      <w:pPr>
        <w:spacing w:after="0" w:line="240" w:lineRule="auto"/>
        <w:rPr>
          <w:rStyle w:val="Barcode"/>
          <w:color w:val="000000"/>
        </w:rPr>
      </w:pP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 xml:space="preserve">1. </w:t>
      </w:r>
      <w:proofErr w:type="gramStart"/>
      <w:r w:rsidRPr="00E84576">
        <w:rPr>
          <w:rFonts w:ascii="Times New Roman" w:hAnsi="Times New Roman"/>
          <w:sz w:val="24"/>
          <w:szCs w:val="24"/>
        </w:rPr>
        <w:t>В соответствии со ст. 431.2 Гражданского кодекса Российской Федерации, Стороны (совместно именуемые – «Стороны», по отдельности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roofErr w:type="gramEnd"/>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1.5. Учредителем/учредителями Стороны являются лица, не являющиеся массовыми учредителем/учредителями.</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1.6. Руководителем/руководителями Стороны являются лица, не являющиеся массовыми руководителем/руководителями.</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1.7. Сторона фактически находится по адресу, указанному в Едином государственном реестре юридических лиц.</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 xml:space="preserve">1.8. Сторона располагает необходимыми человеческими и материальными ресурсами (в том числе, </w:t>
      </w:r>
      <w:proofErr w:type="gramStart"/>
      <w:r w:rsidRPr="00E84576">
        <w:rPr>
          <w:rFonts w:ascii="Times New Roman" w:hAnsi="Times New Roman"/>
          <w:sz w:val="24"/>
          <w:szCs w:val="24"/>
        </w:rPr>
        <w:t>но</w:t>
      </w:r>
      <w:proofErr w:type="gramEnd"/>
      <w:r w:rsidRPr="00E84576">
        <w:rPr>
          <w:rFonts w:ascii="Times New Roman" w:hAnsi="Times New Roman"/>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9C7A73" w:rsidRPr="00E84576" w:rsidRDefault="009C7A73" w:rsidP="00E84576">
      <w:pPr>
        <w:pStyle w:val="ae"/>
        <w:tabs>
          <w:tab w:val="left" w:pos="709"/>
        </w:tabs>
        <w:ind w:firstLine="709"/>
        <w:jc w:val="both"/>
        <w:rPr>
          <w:rFonts w:ascii="Times New Roman" w:hAnsi="Times New Roman"/>
          <w:sz w:val="24"/>
          <w:szCs w:val="24"/>
        </w:rPr>
      </w:pPr>
      <w:r w:rsidRPr="00E84576">
        <w:rPr>
          <w:rFonts w:ascii="Times New Roman" w:hAnsi="Times New Roman"/>
          <w:sz w:val="24"/>
          <w:szCs w:val="24"/>
        </w:rPr>
        <w:t xml:space="preserve">2. Подрядчик обязуется привлекать к исполнению настоящего договора Субподрядчиков которые будут соответствовать условиям и выполнять условия, указанные в пунктах 1.1.- 1.8. как на момент заключения договора с соответствующим </w:t>
      </w:r>
      <w:proofErr w:type="gramStart"/>
      <w:r w:rsidRPr="00E84576">
        <w:rPr>
          <w:rFonts w:ascii="Times New Roman" w:hAnsi="Times New Roman"/>
          <w:sz w:val="24"/>
          <w:szCs w:val="24"/>
        </w:rPr>
        <w:t>Субподрядчиком</w:t>
      </w:r>
      <w:proofErr w:type="gramEnd"/>
      <w:r w:rsidRPr="00E84576">
        <w:rPr>
          <w:rFonts w:ascii="Times New Roman" w:hAnsi="Times New Roman"/>
          <w:sz w:val="24"/>
          <w:szCs w:val="24"/>
        </w:rPr>
        <w:t xml:space="preserve">  так и в течение всего срока действия договора с соответствующим Субподрядчиком.</w:t>
      </w:r>
    </w:p>
    <w:p w:rsidR="009C7A73" w:rsidRPr="0095541F" w:rsidRDefault="009C7A73" w:rsidP="00E84576">
      <w:pPr>
        <w:pStyle w:val="ae"/>
        <w:tabs>
          <w:tab w:val="left" w:pos="709"/>
        </w:tabs>
        <w:ind w:firstLine="709"/>
        <w:jc w:val="both"/>
        <w:rPr>
          <w:rFonts w:ascii="Times New Roman" w:hAnsi="Times New Roman"/>
          <w:color w:val="000000"/>
          <w:shd w:val="clear" w:color="auto" w:fill="FFFFFF"/>
        </w:rPr>
      </w:pPr>
      <w:r w:rsidRPr="00E84576">
        <w:rPr>
          <w:rFonts w:ascii="Times New Roman" w:hAnsi="Times New Roman"/>
          <w:sz w:val="24"/>
          <w:szCs w:val="24"/>
        </w:rPr>
        <w:t xml:space="preserve">3. В случае нарушения Подрядчиком  какого-либо условия и/или условий, указанных в пункте </w:t>
      </w:r>
      <w:r w:rsidR="0095541F">
        <w:rPr>
          <w:rFonts w:ascii="Times New Roman" w:hAnsi="Times New Roman"/>
          <w:sz w:val="24"/>
          <w:szCs w:val="24"/>
        </w:rPr>
        <w:t>8.1</w:t>
      </w:r>
      <w:r w:rsidRPr="00E84576">
        <w:rPr>
          <w:rFonts w:ascii="Times New Roman" w:hAnsi="Times New Roman"/>
          <w:sz w:val="24"/>
          <w:szCs w:val="24"/>
        </w:rPr>
        <w:t>1</w:t>
      </w:r>
      <w:r w:rsidR="0095541F">
        <w:rPr>
          <w:rFonts w:ascii="Times New Roman" w:hAnsi="Times New Roman"/>
          <w:sz w:val="24"/>
          <w:szCs w:val="24"/>
        </w:rPr>
        <w:t>. Договора</w:t>
      </w:r>
      <w:r w:rsidRPr="00E84576">
        <w:rPr>
          <w:rFonts w:ascii="Times New Roman" w:hAnsi="Times New Roman"/>
          <w:sz w:val="24"/>
          <w:szCs w:val="24"/>
        </w:rPr>
        <w:t>, Заказчик  вправе в любое время в одностороннем внесудебном порядке расторгнуть настоящий Договор</w:t>
      </w:r>
      <w:r w:rsidRPr="009C7A73">
        <w:rPr>
          <w:rStyle w:val="Barcode"/>
          <w:color w:val="000000"/>
        </w:rPr>
        <w:t xml:space="preserve"> </w:t>
      </w:r>
      <w:r w:rsidRPr="0095541F">
        <w:rPr>
          <w:rStyle w:val="Barcode"/>
          <w:rFonts w:ascii="Times New Roman" w:hAnsi="Times New Roman"/>
          <w:color w:val="000000"/>
        </w:rPr>
        <w:t xml:space="preserve">полностью или частично без возмещения </w:t>
      </w:r>
      <w:bookmarkStart w:id="1" w:name="_GoBack"/>
      <w:r w:rsidRPr="0095541F">
        <w:rPr>
          <w:rStyle w:val="Barcode"/>
          <w:rFonts w:ascii="Times New Roman" w:hAnsi="Times New Roman"/>
          <w:color w:val="000000"/>
        </w:rPr>
        <w:t>Подрядчик</w:t>
      </w:r>
      <w:bookmarkEnd w:id="1"/>
      <w:r w:rsidRPr="0095541F">
        <w:rPr>
          <w:rStyle w:val="Barcode"/>
          <w:rFonts w:ascii="Times New Roman" w:hAnsi="Times New Roman"/>
          <w:color w:val="000000"/>
        </w:rPr>
        <w:t>у  убытков, связанных с прекращением Договора.</w:t>
      </w:r>
    </w:p>
    <w:p w:rsidR="009C7A73" w:rsidRDefault="009C7A73" w:rsidP="009C7A73">
      <w:pPr>
        <w:autoSpaceDE w:val="0"/>
        <w:autoSpaceDN w:val="0"/>
        <w:ind w:firstLine="709"/>
        <w:jc w:val="both"/>
        <w:rPr>
          <w:rFonts w:ascii="Times New Roman" w:hAnsi="Times New Roman"/>
          <w:sz w:val="24"/>
          <w:szCs w:val="24"/>
          <w:lang w:eastAsia="ru-RU"/>
        </w:rPr>
      </w:pPr>
    </w:p>
    <w:p w:rsidR="009C7A73" w:rsidRDefault="009C7A73" w:rsidP="009C7A73">
      <w:pPr>
        <w:pStyle w:val="2"/>
        <w:spacing w:after="0" w:line="240" w:lineRule="auto"/>
        <w:ind w:left="2136" w:firstLine="696"/>
        <w:rPr>
          <w:rFonts w:ascii="Times New Roman" w:hAnsi="Times New Roman"/>
          <w:b/>
          <w:sz w:val="24"/>
          <w:szCs w:val="24"/>
        </w:rPr>
      </w:pPr>
      <w:r w:rsidRPr="00B1568A">
        <w:rPr>
          <w:rFonts w:ascii="Times New Roman" w:hAnsi="Times New Roman"/>
          <w:b/>
          <w:sz w:val="24"/>
          <w:szCs w:val="24"/>
        </w:rPr>
        <w:t>ПОДПИСИ И ПЕЧАТИ СТОРОН</w:t>
      </w:r>
    </w:p>
    <w:p w:rsidR="0095541F" w:rsidRPr="00B1568A" w:rsidRDefault="0095541F" w:rsidP="009C7A73">
      <w:pPr>
        <w:pStyle w:val="2"/>
        <w:spacing w:after="0" w:line="240" w:lineRule="auto"/>
        <w:ind w:left="2136" w:firstLine="696"/>
        <w:rPr>
          <w:rFonts w:ascii="Times New Roman" w:hAnsi="Times New Roman"/>
          <w:b/>
          <w:sz w:val="24"/>
          <w:szCs w:val="24"/>
        </w:rPr>
      </w:pPr>
    </w:p>
    <w:p w:rsidR="009C7A73" w:rsidRPr="00676DAC" w:rsidRDefault="009C7A73" w:rsidP="009C7A73">
      <w:pPr>
        <w:pStyle w:val="2"/>
        <w:spacing w:after="0" w:line="240" w:lineRule="auto"/>
        <w:rPr>
          <w:rFonts w:ascii="Times New Roman" w:hAnsi="Times New Roman"/>
          <w:bCs/>
          <w:sz w:val="24"/>
          <w:szCs w:val="24"/>
          <w:u w:val="single"/>
        </w:rPr>
      </w:pPr>
      <w:r w:rsidRPr="00B1568A">
        <w:rPr>
          <w:rFonts w:ascii="Times New Roman" w:hAnsi="Times New Roman"/>
          <w:bCs/>
          <w:sz w:val="24"/>
          <w:szCs w:val="24"/>
          <w:u w:val="single"/>
        </w:rPr>
        <w:t>от ЗАКАЗЧИКА:</w:t>
      </w:r>
      <w:r w:rsidRPr="00B1568A">
        <w:rPr>
          <w:rFonts w:ascii="Times New Roman" w:hAnsi="Times New Roman"/>
          <w:bCs/>
          <w:sz w:val="24"/>
          <w:szCs w:val="24"/>
        </w:rPr>
        <w:tab/>
      </w:r>
      <w:r w:rsidRPr="00B1568A">
        <w:rPr>
          <w:rFonts w:ascii="Times New Roman" w:hAnsi="Times New Roman"/>
          <w:bCs/>
          <w:sz w:val="24"/>
          <w:szCs w:val="24"/>
        </w:rPr>
        <w:tab/>
      </w:r>
      <w:r w:rsidRPr="00B1568A">
        <w:rPr>
          <w:rFonts w:ascii="Times New Roman" w:hAnsi="Times New Roman"/>
          <w:bCs/>
          <w:sz w:val="24"/>
          <w:szCs w:val="24"/>
        </w:rPr>
        <w:tab/>
      </w:r>
      <w:r w:rsidRPr="00B1568A">
        <w:rPr>
          <w:rFonts w:ascii="Times New Roman" w:hAnsi="Times New Roman"/>
          <w:bCs/>
          <w:sz w:val="24"/>
          <w:szCs w:val="24"/>
        </w:rPr>
        <w:tab/>
      </w:r>
      <w:r w:rsidRPr="00B1568A">
        <w:rPr>
          <w:rFonts w:ascii="Times New Roman" w:hAnsi="Times New Roman"/>
          <w:bCs/>
          <w:sz w:val="24"/>
          <w:szCs w:val="24"/>
        </w:rPr>
        <w:tab/>
      </w:r>
      <w:r w:rsidRPr="00B1568A">
        <w:rPr>
          <w:rFonts w:ascii="Times New Roman" w:hAnsi="Times New Roman"/>
          <w:bCs/>
          <w:sz w:val="24"/>
          <w:szCs w:val="24"/>
        </w:rPr>
        <w:tab/>
      </w:r>
      <w:r w:rsidRPr="00B1568A">
        <w:rPr>
          <w:rFonts w:ascii="Times New Roman" w:hAnsi="Times New Roman"/>
          <w:bCs/>
          <w:sz w:val="24"/>
          <w:szCs w:val="24"/>
        </w:rPr>
        <w:tab/>
      </w:r>
      <w:r w:rsidR="00676DAC">
        <w:rPr>
          <w:rFonts w:ascii="Times New Roman" w:hAnsi="Times New Roman"/>
          <w:bCs/>
          <w:sz w:val="24"/>
          <w:szCs w:val="24"/>
          <w:u w:val="single"/>
        </w:rPr>
        <w:t>от ИСПОЛНИТЕЛЯ</w:t>
      </w:r>
      <w:r w:rsidRPr="00B1568A">
        <w:rPr>
          <w:rFonts w:ascii="Times New Roman" w:hAnsi="Times New Roman"/>
          <w:bCs/>
          <w:sz w:val="24"/>
          <w:szCs w:val="24"/>
          <w:u w:val="single"/>
        </w:rPr>
        <w:t>:</w:t>
      </w:r>
    </w:p>
    <w:p w:rsidR="009C7A73" w:rsidRPr="00B1568A" w:rsidRDefault="009C7A73" w:rsidP="009C7A73">
      <w:pPr>
        <w:spacing w:after="0" w:line="240" w:lineRule="auto"/>
        <w:jc w:val="both"/>
        <w:rPr>
          <w:rFonts w:ascii="Times New Roman" w:hAnsi="Times New Roman"/>
          <w:sz w:val="24"/>
          <w:szCs w:val="24"/>
        </w:rPr>
      </w:pPr>
    </w:p>
    <w:p w:rsidR="009C7A73" w:rsidRDefault="009C7A73" w:rsidP="009C7A73">
      <w:pPr>
        <w:spacing w:after="0" w:line="240" w:lineRule="auto"/>
        <w:jc w:val="both"/>
        <w:rPr>
          <w:rFonts w:ascii="Times New Roman" w:hAnsi="Times New Roman"/>
          <w:sz w:val="24"/>
          <w:szCs w:val="24"/>
        </w:rPr>
      </w:pPr>
      <w:r w:rsidRPr="00B1568A">
        <w:rPr>
          <w:rFonts w:ascii="Times New Roman" w:hAnsi="Times New Roman"/>
          <w:sz w:val="24"/>
          <w:szCs w:val="24"/>
        </w:rPr>
        <w:t>_____________________________</w:t>
      </w:r>
      <w:r w:rsidRPr="00B1568A">
        <w:rPr>
          <w:rFonts w:ascii="Times New Roman" w:hAnsi="Times New Roman"/>
          <w:sz w:val="24"/>
          <w:szCs w:val="24"/>
        </w:rPr>
        <w:tab/>
      </w:r>
      <w:r w:rsidRPr="00B1568A">
        <w:rPr>
          <w:rFonts w:ascii="Times New Roman" w:hAnsi="Times New Roman"/>
          <w:sz w:val="24"/>
          <w:szCs w:val="24"/>
        </w:rPr>
        <w:tab/>
      </w:r>
      <w:r w:rsidRPr="00B1568A">
        <w:rPr>
          <w:rFonts w:ascii="Times New Roman" w:hAnsi="Times New Roman"/>
          <w:sz w:val="24"/>
          <w:szCs w:val="24"/>
        </w:rPr>
        <w:tab/>
      </w:r>
      <w:r w:rsidRPr="00B1568A">
        <w:rPr>
          <w:rFonts w:ascii="Times New Roman" w:hAnsi="Times New Roman"/>
          <w:sz w:val="24"/>
          <w:szCs w:val="24"/>
        </w:rPr>
        <w:tab/>
      </w:r>
      <w:r w:rsidRPr="00B1568A">
        <w:rPr>
          <w:rFonts w:ascii="Times New Roman" w:hAnsi="Times New Roman"/>
          <w:sz w:val="24"/>
          <w:szCs w:val="24"/>
        </w:rPr>
        <w:tab/>
        <w:t>______________________</w:t>
      </w:r>
    </w:p>
    <w:sectPr w:rsidR="009C7A73" w:rsidSect="00DB71FC">
      <w:footerReference w:type="default" r:id="rId9"/>
      <w:pgSz w:w="11906" w:h="16838"/>
      <w:pgMar w:top="426"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99E" w:rsidRDefault="00C5799E" w:rsidP="00D669F4">
      <w:pPr>
        <w:spacing w:after="0" w:line="240" w:lineRule="auto"/>
      </w:pPr>
      <w:r>
        <w:separator/>
      </w:r>
    </w:p>
  </w:endnote>
  <w:endnote w:type="continuationSeparator" w:id="0">
    <w:p w:rsidR="00C5799E" w:rsidRDefault="00C5799E" w:rsidP="00D6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34F" w:rsidRDefault="00DB134F" w:rsidP="00DB71FC">
    <w:pPr>
      <w:pStyle w:val="a3"/>
      <w:tabs>
        <w:tab w:val="left" w:pos="1873"/>
        <w:tab w:val="right" w:pos="10205"/>
      </w:tabs>
    </w:pPr>
    <w:r>
      <w:tab/>
    </w:r>
    <w:r>
      <w:tab/>
    </w:r>
    <w:r>
      <w:tab/>
    </w:r>
    <w:r>
      <w:tab/>
    </w:r>
    <w:r>
      <w:fldChar w:fldCharType="begin"/>
    </w:r>
    <w:r>
      <w:instrText>PAGE   \* MERGEFORMAT</w:instrText>
    </w:r>
    <w:r>
      <w:fldChar w:fldCharType="separate"/>
    </w:r>
    <w:r w:rsidR="00676DAC">
      <w:rPr>
        <w:noProof/>
      </w:rPr>
      <w:t>18</w:t>
    </w:r>
    <w:r>
      <w:fldChar w:fldCharType="end"/>
    </w:r>
  </w:p>
  <w:p w:rsidR="00DB134F" w:rsidRDefault="00DB134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99E" w:rsidRDefault="00C5799E" w:rsidP="00D669F4">
      <w:pPr>
        <w:spacing w:after="0" w:line="240" w:lineRule="auto"/>
      </w:pPr>
      <w:r>
        <w:separator/>
      </w:r>
    </w:p>
  </w:footnote>
  <w:footnote w:type="continuationSeparator" w:id="0">
    <w:p w:rsidR="00C5799E" w:rsidRDefault="00C5799E" w:rsidP="00D66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439206C"/>
    <w:multiLevelType w:val="hybridMultilevel"/>
    <w:tmpl w:val="D52CA6A6"/>
    <w:lvl w:ilvl="0" w:tplc="A88686C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4">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5">
    <w:nsid w:val="082E0C47"/>
    <w:multiLevelType w:val="multilevel"/>
    <w:tmpl w:val="42E6F16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0A982B60"/>
    <w:multiLevelType w:val="multilevel"/>
    <w:tmpl w:val="7B4C91B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902A5D"/>
    <w:multiLevelType w:val="multilevel"/>
    <w:tmpl w:val="BD982066"/>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0">
    <w:nsid w:val="1B802993"/>
    <w:multiLevelType w:val="multilevel"/>
    <w:tmpl w:val="47FE5990"/>
    <w:lvl w:ilvl="0">
      <w:start w:val="2"/>
      <w:numFmt w:val="decimal"/>
      <w:lvlText w:val="%1."/>
      <w:lvlJc w:val="left"/>
      <w:pPr>
        <w:ind w:left="360" w:hanging="360"/>
      </w:pPr>
      <w:rPr>
        <w:rFonts w:hint="default"/>
      </w:rPr>
    </w:lvl>
    <w:lvl w:ilvl="1">
      <w:start w:val="8"/>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3">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4">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5">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CA57A8D"/>
    <w:multiLevelType w:val="hybridMultilevel"/>
    <w:tmpl w:val="D470784A"/>
    <w:lvl w:ilvl="0" w:tplc="0419000F">
      <w:start w:val="6"/>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7">
      <w:start w:val="1"/>
      <w:numFmt w:val="lowerLetter"/>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923A23"/>
    <w:multiLevelType w:val="hybridMultilevel"/>
    <w:tmpl w:val="FADC68F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DB311D"/>
    <w:multiLevelType w:val="multilevel"/>
    <w:tmpl w:val="DE1EC5EA"/>
    <w:lvl w:ilvl="0">
      <w:start w:val="4"/>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nsid w:val="39C2171F"/>
    <w:multiLevelType w:val="hybridMultilevel"/>
    <w:tmpl w:val="B1524A1A"/>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2">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3">
    <w:nsid w:val="4B507649"/>
    <w:multiLevelType w:val="multilevel"/>
    <w:tmpl w:val="62F83850"/>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25">
    <w:nsid w:val="51AD1BF3"/>
    <w:multiLevelType w:val="hybridMultilevel"/>
    <w:tmpl w:val="671AC516"/>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28">
    <w:nsid w:val="569F6887"/>
    <w:multiLevelType w:val="multilevel"/>
    <w:tmpl w:val="80745E3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1A25096"/>
    <w:multiLevelType w:val="multilevel"/>
    <w:tmpl w:val="8726325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43284B"/>
    <w:multiLevelType w:val="hybridMultilevel"/>
    <w:tmpl w:val="2DFA1A2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5F1D34"/>
    <w:multiLevelType w:val="multilevel"/>
    <w:tmpl w:val="02A83E3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nsid w:val="6A5F05F7"/>
    <w:multiLevelType w:val="hybridMultilevel"/>
    <w:tmpl w:val="93C466E2"/>
    <w:lvl w:ilvl="0" w:tplc="636ED86C">
      <w:start w:val="12"/>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56D16"/>
    <w:multiLevelType w:val="multilevel"/>
    <w:tmpl w:val="7BC0FA60"/>
    <w:lvl w:ilvl="0">
      <w:start w:val="6"/>
      <w:numFmt w:val="decimal"/>
      <w:lvlText w:val="%1."/>
      <w:lvlJc w:val="left"/>
      <w:pPr>
        <w:ind w:left="360" w:hanging="360"/>
      </w:pPr>
      <w:rPr>
        <w:rFonts w:hint="default"/>
      </w:rPr>
    </w:lvl>
    <w:lvl w:ilvl="1">
      <w:start w:val="9"/>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nsid w:val="6DC90115"/>
    <w:multiLevelType w:val="multilevel"/>
    <w:tmpl w:val="6F4C4874"/>
    <w:lvl w:ilvl="0">
      <w:start w:val="4"/>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36">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37">
    <w:nsid w:val="731C3BCD"/>
    <w:multiLevelType w:val="multilevel"/>
    <w:tmpl w:val="D2385500"/>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7AF84E5D"/>
    <w:multiLevelType w:val="hybridMultilevel"/>
    <w:tmpl w:val="57A6E46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1D5908"/>
    <w:multiLevelType w:val="hybridMultilevel"/>
    <w:tmpl w:val="EDF67D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BD45DA"/>
    <w:multiLevelType w:val="hybridMultilevel"/>
    <w:tmpl w:val="EAA2DF32"/>
    <w:lvl w:ilvl="0" w:tplc="455E95A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2">
    <w:nsid w:val="7FF529B6"/>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21"/>
  </w:num>
  <w:num w:numId="6">
    <w:abstractNumId w:val="27"/>
  </w:num>
  <w:num w:numId="7">
    <w:abstractNumId w:val="41"/>
  </w:num>
  <w:num w:numId="8">
    <w:abstractNumId w:val="35"/>
  </w:num>
  <w:num w:numId="9">
    <w:abstractNumId w:val="4"/>
  </w:num>
  <w:num w:numId="10">
    <w:abstractNumId w:val="22"/>
  </w:num>
  <w:num w:numId="11">
    <w:abstractNumId w:val="24"/>
  </w:num>
  <w:num w:numId="12">
    <w:abstractNumId w:val="11"/>
  </w:num>
  <w:num w:numId="13">
    <w:abstractNumId w:val="36"/>
  </w:num>
  <w:num w:numId="14">
    <w:abstractNumId w:val="12"/>
  </w:num>
  <w:num w:numId="15">
    <w:abstractNumId w:val="2"/>
  </w:num>
  <w:num w:numId="16">
    <w:abstractNumId w:val="15"/>
  </w:num>
  <w:num w:numId="17">
    <w:abstractNumId w:val="13"/>
  </w:num>
  <w:num w:numId="18">
    <w:abstractNumId w:val="26"/>
  </w:num>
  <w:num w:numId="19">
    <w:abstractNumId w:val="3"/>
  </w:num>
  <w:num w:numId="20">
    <w:abstractNumId w:val="8"/>
  </w:num>
  <w:num w:numId="21">
    <w:abstractNumId w:val="7"/>
  </w:num>
  <w:num w:numId="22">
    <w:abstractNumId w:val="5"/>
  </w:num>
  <w:num w:numId="23">
    <w:abstractNumId w:val="10"/>
  </w:num>
  <w:num w:numId="24">
    <w:abstractNumId w:val="18"/>
  </w:num>
  <w:num w:numId="25">
    <w:abstractNumId w:val="37"/>
  </w:num>
  <w:num w:numId="26">
    <w:abstractNumId w:val="16"/>
  </w:num>
  <w:num w:numId="27">
    <w:abstractNumId w:val="32"/>
  </w:num>
  <w:num w:numId="28">
    <w:abstractNumId w:val="28"/>
  </w:num>
  <w:num w:numId="29">
    <w:abstractNumId w:val="33"/>
  </w:num>
  <w:num w:numId="30">
    <w:abstractNumId w:val="42"/>
  </w:num>
  <w:num w:numId="31">
    <w:abstractNumId w:val="30"/>
  </w:num>
  <w:num w:numId="32">
    <w:abstractNumId w:val="25"/>
  </w:num>
  <w:num w:numId="33">
    <w:abstractNumId w:val="20"/>
  </w:num>
  <w:num w:numId="34">
    <w:abstractNumId w:val="17"/>
  </w:num>
  <w:num w:numId="35">
    <w:abstractNumId w:val="23"/>
  </w:num>
  <w:num w:numId="36">
    <w:abstractNumId w:val="34"/>
  </w:num>
  <w:num w:numId="37">
    <w:abstractNumId w:val="31"/>
  </w:num>
  <w:num w:numId="38">
    <w:abstractNumId w:val="39"/>
  </w:num>
  <w:num w:numId="39">
    <w:abstractNumId w:val="1"/>
  </w:num>
  <w:num w:numId="40">
    <w:abstractNumId w:val="40"/>
  </w:num>
  <w:num w:numId="41">
    <w:abstractNumId w:val="6"/>
  </w:num>
  <w:num w:numId="42">
    <w:abstractNumId w:val="29"/>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F4"/>
    <w:rsid w:val="00001DCB"/>
    <w:rsid w:val="00011FAC"/>
    <w:rsid w:val="0002594F"/>
    <w:rsid w:val="000714D8"/>
    <w:rsid w:val="00073A91"/>
    <w:rsid w:val="000937AD"/>
    <w:rsid w:val="000D405B"/>
    <w:rsid w:val="0012785C"/>
    <w:rsid w:val="001511C9"/>
    <w:rsid w:val="001650DF"/>
    <w:rsid w:val="00181478"/>
    <w:rsid w:val="00194F4E"/>
    <w:rsid w:val="001A1BFA"/>
    <w:rsid w:val="002A0E6F"/>
    <w:rsid w:val="002A1E72"/>
    <w:rsid w:val="002E60BE"/>
    <w:rsid w:val="002F7797"/>
    <w:rsid w:val="00301092"/>
    <w:rsid w:val="00361E2E"/>
    <w:rsid w:val="003C443F"/>
    <w:rsid w:val="00400E81"/>
    <w:rsid w:val="00436EE4"/>
    <w:rsid w:val="004633E9"/>
    <w:rsid w:val="00486A20"/>
    <w:rsid w:val="004A01FC"/>
    <w:rsid w:val="004A21B2"/>
    <w:rsid w:val="00503E00"/>
    <w:rsid w:val="0054564C"/>
    <w:rsid w:val="0056423A"/>
    <w:rsid w:val="00572588"/>
    <w:rsid w:val="0059593A"/>
    <w:rsid w:val="005B72A7"/>
    <w:rsid w:val="005D17A5"/>
    <w:rsid w:val="006074E4"/>
    <w:rsid w:val="0063633D"/>
    <w:rsid w:val="006566B0"/>
    <w:rsid w:val="00676DAC"/>
    <w:rsid w:val="006810E8"/>
    <w:rsid w:val="006B457F"/>
    <w:rsid w:val="006C6117"/>
    <w:rsid w:val="006D4C98"/>
    <w:rsid w:val="00731DC4"/>
    <w:rsid w:val="00773DBE"/>
    <w:rsid w:val="0079790E"/>
    <w:rsid w:val="007C0B19"/>
    <w:rsid w:val="007C640A"/>
    <w:rsid w:val="007D092C"/>
    <w:rsid w:val="00823010"/>
    <w:rsid w:val="00865E74"/>
    <w:rsid w:val="0088047E"/>
    <w:rsid w:val="00881FED"/>
    <w:rsid w:val="00886DCC"/>
    <w:rsid w:val="008A3151"/>
    <w:rsid w:val="008B38CB"/>
    <w:rsid w:val="008E60FE"/>
    <w:rsid w:val="009069B2"/>
    <w:rsid w:val="00950D39"/>
    <w:rsid w:val="0095541F"/>
    <w:rsid w:val="009562FA"/>
    <w:rsid w:val="00964195"/>
    <w:rsid w:val="009867E8"/>
    <w:rsid w:val="009B65E4"/>
    <w:rsid w:val="009C18F4"/>
    <w:rsid w:val="009C7A73"/>
    <w:rsid w:val="009F1FFA"/>
    <w:rsid w:val="009F4388"/>
    <w:rsid w:val="00A21DFF"/>
    <w:rsid w:val="00A817F1"/>
    <w:rsid w:val="00A96E7C"/>
    <w:rsid w:val="00B3004D"/>
    <w:rsid w:val="00B6066F"/>
    <w:rsid w:val="00B8735D"/>
    <w:rsid w:val="00BC1BBB"/>
    <w:rsid w:val="00BC6A5E"/>
    <w:rsid w:val="00BE5DFB"/>
    <w:rsid w:val="00C5799E"/>
    <w:rsid w:val="00C65BB6"/>
    <w:rsid w:val="00C7299C"/>
    <w:rsid w:val="00C91510"/>
    <w:rsid w:val="00CA28FA"/>
    <w:rsid w:val="00CC06BB"/>
    <w:rsid w:val="00D27896"/>
    <w:rsid w:val="00D45244"/>
    <w:rsid w:val="00D669F4"/>
    <w:rsid w:val="00D85F34"/>
    <w:rsid w:val="00D85FDC"/>
    <w:rsid w:val="00DA538C"/>
    <w:rsid w:val="00DA7BC3"/>
    <w:rsid w:val="00DB134F"/>
    <w:rsid w:val="00DB71FC"/>
    <w:rsid w:val="00DD6AF7"/>
    <w:rsid w:val="00E16889"/>
    <w:rsid w:val="00E84576"/>
    <w:rsid w:val="00EA1CAA"/>
    <w:rsid w:val="00EB3769"/>
    <w:rsid w:val="00EC5196"/>
    <w:rsid w:val="00EC7628"/>
    <w:rsid w:val="00F123A8"/>
    <w:rsid w:val="00F65810"/>
    <w:rsid w:val="00F74D4E"/>
    <w:rsid w:val="00FC0939"/>
    <w:rsid w:val="00FE640E"/>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7C0B1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C0B19"/>
    <w:rPr>
      <w:rFonts w:ascii="Segoe UI" w:eastAsia="Calibri" w:hAnsi="Segoe UI" w:cs="Segoe UI"/>
      <w:sz w:val="18"/>
      <w:szCs w:val="18"/>
    </w:rPr>
  </w:style>
  <w:style w:type="character" w:styleId="af3">
    <w:name w:val="annotation reference"/>
    <w:basedOn w:val="a0"/>
    <w:uiPriority w:val="99"/>
    <w:semiHidden/>
    <w:unhideWhenUsed/>
    <w:rsid w:val="007C0B19"/>
    <w:rPr>
      <w:sz w:val="16"/>
      <w:szCs w:val="16"/>
    </w:rPr>
  </w:style>
  <w:style w:type="paragraph" w:styleId="af4">
    <w:name w:val="annotation text"/>
    <w:basedOn w:val="a"/>
    <w:link w:val="af5"/>
    <w:uiPriority w:val="99"/>
    <w:semiHidden/>
    <w:unhideWhenUsed/>
    <w:rsid w:val="007C0B19"/>
    <w:pPr>
      <w:spacing w:line="240" w:lineRule="auto"/>
    </w:pPr>
    <w:rPr>
      <w:sz w:val="20"/>
      <w:szCs w:val="20"/>
    </w:rPr>
  </w:style>
  <w:style w:type="character" w:customStyle="1" w:styleId="af5">
    <w:name w:val="Текст примечания Знак"/>
    <w:basedOn w:val="a0"/>
    <w:link w:val="af4"/>
    <w:uiPriority w:val="99"/>
    <w:semiHidden/>
    <w:rsid w:val="007C0B19"/>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7C0B19"/>
    <w:rPr>
      <w:b/>
      <w:bCs/>
    </w:rPr>
  </w:style>
  <w:style w:type="character" w:customStyle="1" w:styleId="af7">
    <w:name w:val="Тема примечания Знак"/>
    <w:basedOn w:val="af5"/>
    <w:link w:val="af6"/>
    <w:uiPriority w:val="99"/>
    <w:semiHidden/>
    <w:rsid w:val="007C0B19"/>
    <w:rPr>
      <w:rFonts w:ascii="Calibri" w:eastAsia="Calibri" w:hAnsi="Calibri" w:cs="Times New Roman"/>
      <w:b/>
      <w:bCs/>
      <w:sz w:val="20"/>
      <w:szCs w:val="20"/>
    </w:rPr>
  </w:style>
  <w:style w:type="character" w:customStyle="1" w:styleId="FontStyle13">
    <w:name w:val="Font Style13"/>
    <w:rsid w:val="00EC7628"/>
    <w:rPr>
      <w:rFonts w:ascii="Impact" w:hAnsi="Impact" w:cs="Impact"/>
      <w:i/>
      <w:iCs/>
      <w:spacing w:val="20"/>
      <w:sz w:val="20"/>
      <w:szCs w:val="20"/>
    </w:rPr>
  </w:style>
  <w:style w:type="character" w:styleId="af8">
    <w:name w:val="Strong"/>
    <w:uiPriority w:val="22"/>
    <w:qFormat/>
    <w:rsid w:val="00F658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7C0B1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C0B19"/>
    <w:rPr>
      <w:rFonts w:ascii="Segoe UI" w:eastAsia="Calibri" w:hAnsi="Segoe UI" w:cs="Segoe UI"/>
      <w:sz w:val="18"/>
      <w:szCs w:val="18"/>
    </w:rPr>
  </w:style>
  <w:style w:type="character" w:styleId="af3">
    <w:name w:val="annotation reference"/>
    <w:basedOn w:val="a0"/>
    <w:uiPriority w:val="99"/>
    <w:semiHidden/>
    <w:unhideWhenUsed/>
    <w:rsid w:val="007C0B19"/>
    <w:rPr>
      <w:sz w:val="16"/>
      <w:szCs w:val="16"/>
    </w:rPr>
  </w:style>
  <w:style w:type="paragraph" w:styleId="af4">
    <w:name w:val="annotation text"/>
    <w:basedOn w:val="a"/>
    <w:link w:val="af5"/>
    <w:uiPriority w:val="99"/>
    <w:semiHidden/>
    <w:unhideWhenUsed/>
    <w:rsid w:val="007C0B19"/>
    <w:pPr>
      <w:spacing w:line="240" w:lineRule="auto"/>
    </w:pPr>
    <w:rPr>
      <w:sz w:val="20"/>
      <w:szCs w:val="20"/>
    </w:rPr>
  </w:style>
  <w:style w:type="character" w:customStyle="1" w:styleId="af5">
    <w:name w:val="Текст примечания Знак"/>
    <w:basedOn w:val="a0"/>
    <w:link w:val="af4"/>
    <w:uiPriority w:val="99"/>
    <w:semiHidden/>
    <w:rsid w:val="007C0B19"/>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7C0B19"/>
    <w:rPr>
      <w:b/>
      <w:bCs/>
    </w:rPr>
  </w:style>
  <w:style w:type="character" w:customStyle="1" w:styleId="af7">
    <w:name w:val="Тема примечания Знак"/>
    <w:basedOn w:val="af5"/>
    <w:link w:val="af6"/>
    <w:uiPriority w:val="99"/>
    <w:semiHidden/>
    <w:rsid w:val="007C0B19"/>
    <w:rPr>
      <w:rFonts w:ascii="Calibri" w:eastAsia="Calibri" w:hAnsi="Calibri" w:cs="Times New Roman"/>
      <w:b/>
      <w:bCs/>
      <w:sz w:val="20"/>
      <w:szCs w:val="20"/>
    </w:rPr>
  </w:style>
  <w:style w:type="character" w:customStyle="1" w:styleId="FontStyle13">
    <w:name w:val="Font Style13"/>
    <w:rsid w:val="00EC7628"/>
    <w:rPr>
      <w:rFonts w:ascii="Impact" w:hAnsi="Impact" w:cs="Impact"/>
      <w:i/>
      <w:iCs/>
      <w:spacing w:val="20"/>
      <w:sz w:val="20"/>
      <w:szCs w:val="20"/>
    </w:rPr>
  </w:style>
  <w:style w:type="character" w:styleId="af8">
    <w:name w:val="Strong"/>
    <w:uiPriority w:val="22"/>
    <w:qFormat/>
    <w:rsid w:val="00F65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28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81A06-8774-4C78-BFDB-14A2F3F35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18</Pages>
  <Words>6467</Words>
  <Characters>36867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Гаврилюк Дмитрий Юрьевич</dc:creator>
  <cp:lastModifiedBy>Захаров Роман Георгиевич</cp:lastModifiedBy>
  <cp:revision>11</cp:revision>
  <dcterms:created xsi:type="dcterms:W3CDTF">2016-09-12T13:19:00Z</dcterms:created>
  <dcterms:modified xsi:type="dcterms:W3CDTF">2017-03-02T07:43:00Z</dcterms:modified>
</cp:coreProperties>
</file>