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CD70E" w14:textId="77777777" w:rsidR="00FC6BD8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7B5657E7" w14:textId="791DFD2D" w:rsidR="00001484" w:rsidRPr="00844AEC" w:rsidRDefault="0058573B" w:rsidP="00FC6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55FD7F6E" w:rsidR="00670D25" w:rsidRPr="004B74E9" w:rsidRDefault="00001484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7"/>
          <w:szCs w:val="27"/>
        </w:rPr>
      </w:pPr>
      <w:r w:rsidRPr="00053A96"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FC6BD8" w:rsidRPr="00FC6BD8">
        <w:rPr>
          <w:rFonts w:ascii="Times New Roman" w:eastAsia="Times New Roman" w:hAnsi="Times New Roman" w:cs="Times New Roman"/>
          <w:b/>
          <w:caps/>
          <w:sz w:val="27"/>
          <w:szCs w:val="27"/>
        </w:rPr>
        <w:t xml:space="preserve">на </w:t>
      </w:r>
      <w:r w:rsidR="00AB187E" w:rsidRPr="00AB187E">
        <w:rPr>
          <w:rFonts w:ascii="Times New Roman" w:eastAsia="Times New Roman" w:hAnsi="Times New Roman" w:cs="Times New Roman"/>
          <w:b/>
          <w:caps/>
          <w:sz w:val="27"/>
          <w:szCs w:val="27"/>
        </w:rPr>
        <w:t>Выполнение работ по техническому обслуживанию и гарантийному ремонту автомобилей марки «КАМАЗ»</w:t>
      </w:r>
    </w:p>
    <w:p w14:paraId="39EB7C68" w14:textId="77777777" w:rsidR="00856CE2" w:rsidRDefault="00856CE2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558F9E12" w:rsidR="00001484" w:rsidRPr="00053A96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B187E">
        <w:rPr>
          <w:rFonts w:ascii="Times New Roman" w:eastAsia="Times New Roman" w:hAnsi="Times New Roman" w:cs="Times New Roman"/>
          <w:b/>
          <w:sz w:val="28"/>
          <w:szCs w:val="28"/>
        </w:rPr>
        <w:t>№10090</w:t>
      </w:r>
      <w:r w:rsidR="00FC6BD8">
        <w:rPr>
          <w:rFonts w:ascii="Times New Roman" w:eastAsia="Times New Roman" w:hAnsi="Times New Roman" w:cs="Times New Roman"/>
          <w:b/>
          <w:sz w:val="28"/>
          <w:szCs w:val="28"/>
        </w:rPr>
        <w:t>/</w:t>
      </w:r>
      <w:proofErr w:type="gramStart"/>
      <w:r w:rsidR="00FC6BD8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</w:p>
    <w:p w14:paraId="5611ADF5" w14:textId="24D5D224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9C9160" w14:textId="77777777" w:rsidR="009D696A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752E5A" w14:textId="77777777" w:rsidR="00490AED" w:rsidRPr="00D15565" w:rsidRDefault="00490AED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EAD173" w14:textId="77777777" w:rsidR="009D696A" w:rsidRPr="00D15565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7213B3" w14:textId="77777777" w:rsidR="009D696A" w:rsidRPr="00B04BA2" w:rsidRDefault="009D696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DF5DCD" w14:textId="77777777" w:rsidR="00321D90" w:rsidRPr="00B04BA2" w:rsidRDefault="00321D9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9.5pt" o:ole="" fillcolor="window">
                  <v:imagedata r:id="rId9" o:title=""/>
                </v:shape>
                <o:OLEObject Type="Embed" ProgID="Equation.3" ShapeID="_x0000_i1025" DrawAspect="Content" ObjectID="_1550922682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4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4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4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4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4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E95DC1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475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E95DC1">
        <w:trPr>
          <w:trHeight w:val="39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77777777" w:rsidR="00E02971" w:rsidRPr="005B2E55" w:rsidRDefault="0097220B" w:rsidP="00D92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765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783697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D23C24C" w14:textId="7FB052D1" w:rsidR="00E02971" w:rsidRPr="009D1A9A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783697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19424A9E" w14:textId="6D1279CE" w:rsidR="00E02971" w:rsidRPr="009D1A9A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A65FD9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1,6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783697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D56BED4" w14:textId="251337FA" w:rsidR="00E02971" w:rsidRPr="009D1A9A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104437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1,2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783697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28EBF56" w14:textId="115CEB21" w:rsidR="00E02971" w:rsidRPr="009D1A9A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1,2</w:t>
            </w:r>
            <w:r w:rsidR="00B90F05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0,8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783697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6DF35C1B" w14:textId="113D63FE" w:rsidR="00E02971" w:rsidRPr="009D1A9A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0,8</w:t>
            </w:r>
            <w:r w:rsidR="00A65FD9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21732D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783697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34FA6E5B" w14:textId="6FE4A818" w:rsidR="00E02971" w:rsidRPr="009D1A9A" w:rsidRDefault="0097220B" w:rsidP="004B74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  <w:r w:rsidR="00C7415E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9D1A9A" w:rsidRPr="009D1A9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FC6BD8">
        <w:trPr>
          <w:trHeight w:val="275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43C03DC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9475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5E54AD2A" w14:textId="77777777" w:rsidR="00D55E00" w:rsidRDefault="00D55E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399"/>
              <w:gridCol w:w="1203"/>
            </w:tblGrid>
            <w:tr w:rsidR="00FE0966" w:rsidRPr="00DD03A0" w14:paraId="4C80D330" w14:textId="77777777" w:rsidTr="00321D90">
              <w:trPr>
                <w:trHeight w:val="584"/>
              </w:trPr>
              <w:tc>
                <w:tcPr>
                  <w:tcW w:w="2183" w:type="pct"/>
                  <w:vAlign w:val="center"/>
                </w:tcPr>
                <w:p w14:paraId="774CCBB5" w14:textId="77777777" w:rsidR="00FE0966" w:rsidRPr="00DD03A0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582FD72A" w14:textId="77777777" w:rsidR="00FE0966" w:rsidRPr="00DD03A0" w:rsidRDefault="00FE0966" w:rsidP="00E20EB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15" w:type="pct"/>
                  <w:vAlign w:val="center"/>
                </w:tcPr>
                <w:p w14:paraId="3E5E3C33" w14:textId="77777777" w:rsidR="00FE0966" w:rsidRPr="00DD03A0" w:rsidRDefault="00FE0966" w:rsidP="00E20E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специалистов, шт.</w:t>
                  </w:r>
                </w:p>
              </w:tc>
              <w:tc>
                <w:tcPr>
                  <w:tcW w:w="1303" w:type="pct"/>
                  <w:vAlign w:val="center"/>
                </w:tcPr>
                <w:p w14:paraId="4038577B" w14:textId="77777777" w:rsidR="00FE0966" w:rsidRPr="00DD03A0" w:rsidRDefault="00FE0966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B422BC" w:rsidRPr="00DD03A0" w14:paraId="47377C63" w14:textId="77777777" w:rsidTr="00321D90">
              <w:trPr>
                <w:trHeight w:val="300"/>
              </w:trPr>
              <w:tc>
                <w:tcPr>
                  <w:tcW w:w="2183" w:type="pct"/>
                  <w:vMerge w:val="restart"/>
                  <w:vAlign w:val="center"/>
                </w:tcPr>
                <w:p w14:paraId="483ADD77" w14:textId="6E9284AB" w:rsidR="00B422BC" w:rsidRPr="00670D25" w:rsidRDefault="00AB187E" w:rsidP="00AB187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инженер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54F0376" w14:textId="3311A3AD" w:rsidR="00B422BC" w:rsidRPr="00FC6BD8" w:rsidRDefault="00AB187E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03" w:type="pct"/>
                  <w:vAlign w:val="center"/>
                </w:tcPr>
                <w:p w14:paraId="1344888E" w14:textId="77777777" w:rsidR="00B422BC" w:rsidRPr="00670D25" w:rsidRDefault="00B422BC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37C3F9A2" w14:textId="77777777" w:rsidTr="00321D90">
              <w:trPr>
                <w:trHeight w:val="85"/>
              </w:trPr>
              <w:tc>
                <w:tcPr>
                  <w:tcW w:w="2183" w:type="pct"/>
                  <w:vMerge/>
                  <w:vAlign w:val="center"/>
                </w:tcPr>
                <w:p w14:paraId="36ABC2C6" w14:textId="77777777" w:rsidR="00B422BC" w:rsidRPr="00670D25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65BF37A" w14:textId="73418C95" w:rsidR="00B422BC" w:rsidRPr="00FC6BD8" w:rsidRDefault="00AB187E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r w:rsidR="00B422BC" w:rsidRPr="00FC6BD8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40988F73" w14:textId="77777777" w:rsidR="00B422BC" w:rsidRPr="00670D25" w:rsidRDefault="00B422BC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B422BC" w:rsidRPr="00DD03A0" w14:paraId="0BF187C4" w14:textId="77777777" w:rsidTr="00321D90">
              <w:trPr>
                <w:trHeight w:val="350"/>
              </w:trPr>
              <w:tc>
                <w:tcPr>
                  <w:tcW w:w="2183" w:type="pct"/>
                  <w:vMerge w:val="restart"/>
                  <w:vAlign w:val="center"/>
                </w:tcPr>
                <w:p w14:paraId="744C80EF" w14:textId="2B53B201" w:rsidR="00B422BC" w:rsidRPr="00670D25" w:rsidRDefault="00AB187E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автослесарь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FB3CCC" w14:textId="0BC42402" w:rsidR="00B422BC" w:rsidRPr="00FC6BD8" w:rsidRDefault="00AB187E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03" w:type="pct"/>
                  <w:vAlign w:val="center"/>
                </w:tcPr>
                <w:p w14:paraId="02582E36" w14:textId="77777777" w:rsidR="00B422BC" w:rsidRPr="00670D25" w:rsidRDefault="00B422BC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B422BC" w:rsidRPr="00DD03A0" w14:paraId="79015660" w14:textId="77777777" w:rsidTr="00321D90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4BF21BE2" w14:textId="77777777" w:rsidR="00B422BC" w:rsidRPr="00670D25" w:rsidRDefault="00B422BC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22487FB" w14:textId="42FA90BA" w:rsidR="00B422BC" w:rsidRPr="00FC6BD8" w:rsidRDefault="00AB187E" w:rsidP="00B422B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="00B422BC" w:rsidRPr="00FC6BD8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6E817F66" w14:textId="77777777" w:rsidR="00B422BC" w:rsidRPr="00670D25" w:rsidRDefault="00B422BC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670D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321D90" w:rsidRPr="00DD03A0" w14:paraId="0F71BC03" w14:textId="77777777" w:rsidTr="00321D90">
              <w:trPr>
                <w:trHeight w:val="284"/>
              </w:trPr>
              <w:tc>
                <w:tcPr>
                  <w:tcW w:w="2183" w:type="pct"/>
                  <w:vMerge w:val="restart"/>
                  <w:vAlign w:val="center"/>
                </w:tcPr>
                <w:p w14:paraId="257C4A6C" w14:textId="14EF9A49" w:rsidR="00321D90" w:rsidRPr="00670D25" w:rsidRDefault="00AB187E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электрик</w:t>
                  </w: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C3FCA08" w14:textId="09CFF725" w:rsidR="00321D90" w:rsidRPr="00FC6BD8" w:rsidRDefault="00AB187E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03" w:type="pct"/>
                  <w:vAlign w:val="center"/>
                </w:tcPr>
                <w:p w14:paraId="2636629C" w14:textId="77777777" w:rsidR="00321D90" w:rsidRPr="00670D25" w:rsidRDefault="00321D90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  <w:tr w:rsidR="00321D90" w:rsidRPr="00DD03A0" w14:paraId="1A552773" w14:textId="77777777" w:rsidTr="00321D90">
              <w:trPr>
                <w:trHeight w:val="284"/>
              </w:trPr>
              <w:tc>
                <w:tcPr>
                  <w:tcW w:w="2183" w:type="pct"/>
                  <w:vMerge/>
                  <w:vAlign w:val="center"/>
                </w:tcPr>
                <w:p w14:paraId="2B3068FD" w14:textId="77777777" w:rsidR="00321D90" w:rsidRPr="00670D25" w:rsidRDefault="00321D90" w:rsidP="00E20EB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highlight w:val="yellow"/>
                    </w:rPr>
                  </w:pPr>
                </w:p>
              </w:tc>
              <w:tc>
                <w:tcPr>
                  <w:tcW w:w="1515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B386FDF" w14:textId="2CA87E0B" w:rsidR="00321D90" w:rsidRPr="00FC6BD8" w:rsidRDefault="00AB187E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="00321D9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303" w:type="pct"/>
                  <w:vAlign w:val="center"/>
                </w:tcPr>
                <w:p w14:paraId="3F28C688" w14:textId="77777777" w:rsidR="00321D90" w:rsidRPr="00670D25" w:rsidRDefault="00321D90" w:rsidP="009475B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</w:tr>
          </w:tbl>
          <w:p w14:paraId="1F3DCEDB" w14:textId="77777777" w:rsidR="00FE0966" w:rsidRPr="004124CF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34B6DA96" w14:textId="77777777" w:rsidTr="00FC6BD8">
        <w:trPr>
          <w:trHeight w:val="275"/>
        </w:trPr>
        <w:tc>
          <w:tcPr>
            <w:tcW w:w="171" w:type="pct"/>
            <w:shd w:val="clear" w:color="auto" w:fill="auto"/>
            <w:vAlign w:val="center"/>
          </w:tcPr>
          <w:p w14:paraId="0BEF5CB9" w14:textId="65EC698F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91" w:type="pct"/>
            <w:shd w:val="clear" w:color="auto" w:fill="auto"/>
          </w:tcPr>
          <w:p w14:paraId="78C4D9A7" w14:textId="492E7C56" w:rsidR="00AB187E" w:rsidRPr="002B4252" w:rsidRDefault="00AB187E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91466">
              <w:rPr>
                <w:rFonts w:ascii="Times New Roman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32DEE191" w14:textId="10242092" w:rsidR="00AB187E" w:rsidRDefault="00AB187E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2B8041EE" w14:textId="550248F8" w:rsidR="00AB187E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466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53B63A51" w14:textId="77777777" w:rsidR="00AB187E" w:rsidRPr="00991466" w:rsidRDefault="00AB187E" w:rsidP="007F5E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14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BM</w:t>
            </w: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10E828AB" w14:textId="77777777" w:rsidR="00AB187E" w:rsidRPr="00991466" w:rsidRDefault="00AB187E" w:rsidP="007F5E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991466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9914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356CE989" w14:textId="77777777" w:rsidR="00AB187E" w:rsidRPr="00991466" w:rsidRDefault="00AB187E" w:rsidP="007F5E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14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91466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материально-технических ресурсов, в соответствии с условиями закупочной документации</w:t>
            </w:r>
          </w:p>
          <w:tbl>
            <w:tblPr>
              <w:tblStyle w:val="af1"/>
              <w:tblW w:w="4607" w:type="dxa"/>
              <w:tblInd w:w="11" w:type="dxa"/>
              <w:tblLayout w:type="fixed"/>
              <w:tblLook w:val="04A0" w:firstRow="1" w:lastRow="0" w:firstColumn="1" w:lastColumn="0" w:noHBand="0" w:noVBand="1"/>
            </w:tblPr>
            <w:tblGrid>
              <w:gridCol w:w="2003"/>
              <w:gridCol w:w="1417"/>
              <w:gridCol w:w="1187"/>
            </w:tblGrid>
            <w:tr w:rsidR="00AB187E" w:rsidRPr="00991466" w14:paraId="79B23A52" w14:textId="77777777" w:rsidTr="007F5E1C">
              <w:trPr>
                <w:trHeight w:val="697"/>
              </w:trPr>
              <w:tc>
                <w:tcPr>
                  <w:tcW w:w="2174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2E47F633" w14:textId="77777777" w:rsidR="00AB187E" w:rsidRPr="00991466" w:rsidRDefault="00AB187E" w:rsidP="007F5E1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19BCDCAB" w14:textId="77777777" w:rsidR="00AB187E" w:rsidRPr="00991466" w:rsidRDefault="00AB187E" w:rsidP="007F5E1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8" w:type="pct"/>
                  <w:tcBorders>
                    <w:bottom w:val="single" w:sz="4" w:space="0" w:color="000000" w:themeColor="text1"/>
                  </w:tcBorders>
                  <w:vAlign w:val="center"/>
                </w:tcPr>
                <w:p w14:paraId="7D6A534D" w14:textId="77777777" w:rsidR="00AB187E" w:rsidRPr="00991466" w:rsidRDefault="00AB187E" w:rsidP="007F5E1C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730AA03D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B187E" w:rsidRPr="00991466" w14:paraId="1FE18846" w14:textId="77777777" w:rsidTr="007F5E1C">
              <w:trPr>
                <w:trHeight w:val="281"/>
              </w:trPr>
              <w:tc>
                <w:tcPr>
                  <w:tcW w:w="2174" w:type="pct"/>
                  <w:vMerge w:val="restart"/>
                  <w:vAlign w:val="center"/>
                </w:tcPr>
                <w:p w14:paraId="457446DD" w14:textId="32E972B1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стенд для ремонта топливной системы</w:t>
                  </w:r>
                </w:p>
              </w:tc>
              <w:tc>
                <w:tcPr>
                  <w:tcW w:w="1538" w:type="pct"/>
                  <w:vAlign w:val="center"/>
                </w:tcPr>
                <w:p w14:paraId="18CF557E" w14:textId="2A2D38A4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650F8801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6DAF5F14" w14:textId="77777777" w:rsidTr="007F5E1C">
              <w:trPr>
                <w:trHeight w:val="270"/>
              </w:trPr>
              <w:tc>
                <w:tcPr>
                  <w:tcW w:w="2174" w:type="pct"/>
                  <w:vMerge/>
                  <w:vAlign w:val="center"/>
                </w:tcPr>
                <w:p w14:paraId="2A35AD36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6842CAE7" w14:textId="492A802E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656EFB66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B187E" w:rsidRPr="00991466" w14:paraId="48AD1240" w14:textId="77777777" w:rsidTr="007F5E1C">
              <w:trPr>
                <w:trHeight w:val="243"/>
              </w:trPr>
              <w:tc>
                <w:tcPr>
                  <w:tcW w:w="2174" w:type="pct"/>
                  <w:vMerge w:val="restart"/>
                  <w:vAlign w:val="center"/>
                </w:tcPr>
                <w:p w14:paraId="7BDF7919" w14:textId="5C88F6D6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подъемное оборудование грузоподъемностью не менее 3 тонн</w:t>
                  </w:r>
                </w:p>
              </w:tc>
              <w:tc>
                <w:tcPr>
                  <w:tcW w:w="1538" w:type="pct"/>
                  <w:vAlign w:val="center"/>
                </w:tcPr>
                <w:p w14:paraId="4735B795" w14:textId="30B42C2A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72D0A093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0F09DD7C" w14:textId="77777777" w:rsidTr="007F5E1C">
              <w:trPr>
                <w:trHeight w:val="261"/>
              </w:trPr>
              <w:tc>
                <w:tcPr>
                  <w:tcW w:w="2174" w:type="pct"/>
                  <w:vMerge/>
                  <w:vAlign w:val="center"/>
                </w:tcPr>
                <w:p w14:paraId="32A1FBFD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0B4CF17B" w14:textId="5E6FCE03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21D8A39F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991466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B187E" w:rsidRPr="00991466" w14:paraId="3CF1FA5F" w14:textId="77777777" w:rsidTr="007F5E1C">
              <w:trPr>
                <w:trHeight w:val="323"/>
              </w:trPr>
              <w:tc>
                <w:tcPr>
                  <w:tcW w:w="2174" w:type="pct"/>
                  <w:vMerge w:val="restart"/>
                  <w:vAlign w:val="center"/>
                </w:tcPr>
                <w:p w14:paraId="0882A5E8" w14:textId="5F8185FA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 xml:space="preserve">стенд </w:t>
                  </w: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lastRenderedPageBreak/>
                    <w:t>шиномонтажный</w:t>
                  </w:r>
                </w:p>
              </w:tc>
              <w:tc>
                <w:tcPr>
                  <w:tcW w:w="1538" w:type="pct"/>
                  <w:vAlign w:val="center"/>
                </w:tcPr>
                <w:p w14:paraId="1723702D" w14:textId="4C56C8AF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lastRenderedPageBreak/>
                    <w:t>1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45933F58" w14:textId="77777777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5136328E" w14:textId="77777777" w:rsidTr="007F5E1C">
              <w:trPr>
                <w:trHeight w:val="285"/>
              </w:trPr>
              <w:tc>
                <w:tcPr>
                  <w:tcW w:w="2174" w:type="pct"/>
                  <w:vMerge/>
                  <w:vAlign w:val="center"/>
                </w:tcPr>
                <w:p w14:paraId="2A1EDB77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7CD62C9C" w14:textId="7DDD8656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3F7A4858" w14:textId="77777777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B187E" w:rsidRPr="00991466" w14:paraId="0745AB63" w14:textId="77777777" w:rsidTr="007F5E1C">
              <w:trPr>
                <w:trHeight w:val="285"/>
              </w:trPr>
              <w:tc>
                <w:tcPr>
                  <w:tcW w:w="2174" w:type="pct"/>
                  <w:vMerge w:val="restart"/>
                  <w:vAlign w:val="center"/>
                </w:tcPr>
                <w:p w14:paraId="273E6294" w14:textId="088519BE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lastRenderedPageBreak/>
                    <w:t>стенд балансировочный</w:t>
                  </w:r>
                </w:p>
              </w:tc>
              <w:tc>
                <w:tcPr>
                  <w:tcW w:w="1538" w:type="pct"/>
                  <w:vAlign w:val="center"/>
                </w:tcPr>
                <w:p w14:paraId="1F589E4F" w14:textId="23363E32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25BE0EAC" w14:textId="77777777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10BEB997" w14:textId="77777777" w:rsidTr="007F5E1C">
              <w:trPr>
                <w:trHeight w:val="285"/>
              </w:trPr>
              <w:tc>
                <w:tcPr>
                  <w:tcW w:w="2174" w:type="pct"/>
                  <w:vMerge/>
                  <w:vAlign w:val="center"/>
                </w:tcPr>
                <w:p w14:paraId="16CCB2B5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45F09701" w14:textId="1EC5EB68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39DDE59E" w14:textId="77777777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B187E" w:rsidRPr="00991466" w14:paraId="26E3EE50" w14:textId="77777777" w:rsidTr="007F5E1C">
              <w:trPr>
                <w:trHeight w:val="285"/>
              </w:trPr>
              <w:tc>
                <w:tcPr>
                  <w:tcW w:w="2174" w:type="pct"/>
                  <w:vMerge w:val="restart"/>
                  <w:vAlign w:val="center"/>
                </w:tcPr>
                <w:p w14:paraId="468AA32C" w14:textId="14F6C749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proofErr w:type="spellStart"/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пуско</w:t>
                  </w:r>
                  <w:proofErr w:type="spellEnd"/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-зарядное устройство</w:t>
                  </w:r>
                </w:p>
              </w:tc>
              <w:tc>
                <w:tcPr>
                  <w:tcW w:w="1538" w:type="pct"/>
                  <w:vAlign w:val="center"/>
                </w:tcPr>
                <w:p w14:paraId="4FA2B1E4" w14:textId="2D253E07" w:rsidR="00AB187E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2F8F48AD" w14:textId="08C96DA9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71FCB13A" w14:textId="77777777" w:rsidTr="007F5E1C">
              <w:trPr>
                <w:trHeight w:val="285"/>
              </w:trPr>
              <w:tc>
                <w:tcPr>
                  <w:tcW w:w="2174" w:type="pct"/>
                  <w:vMerge/>
                  <w:vAlign w:val="center"/>
                </w:tcPr>
                <w:p w14:paraId="224EC78B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4349DF69" w14:textId="32809B13" w:rsidR="00AB187E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040C96AA" w14:textId="0ACA07F7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B187E" w:rsidRPr="00991466" w14:paraId="5A7D96C0" w14:textId="77777777" w:rsidTr="007F5E1C">
              <w:trPr>
                <w:trHeight w:val="285"/>
              </w:trPr>
              <w:tc>
                <w:tcPr>
                  <w:tcW w:w="2174" w:type="pct"/>
                  <w:vMerge w:val="restart"/>
                  <w:vAlign w:val="center"/>
                </w:tcPr>
                <w:p w14:paraId="6CD15FFB" w14:textId="293631D9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4-х стоечный подъемник</w:t>
                  </w:r>
                </w:p>
              </w:tc>
              <w:tc>
                <w:tcPr>
                  <w:tcW w:w="1538" w:type="pct"/>
                  <w:vAlign w:val="center"/>
                </w:tcPr>
                <w:p w14:paraId="375C148C" w14:textId="65B74C3A" w:rsidR="00AB187E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628D1C25" w14:textId="56A9567A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198D7F92" w14:textId="77777777" w:rsidTr="007F5E1C">
              <w:trPr>
                <w:trHeight w:val="285"/>
              </w:trPr>
              <w:tc>
                <w:tcPr>
                  <w:tcW w:w="2174" w:type="pct"/>
                  <w:vMerge/>
                  <w:vAlign w:val="center"/>
                </w:tcPr>
                <w:p w14:paraId="77294C6A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066568D6" w14:textId="29FB6822" w:rsidR="00AB187E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3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7B7383A0" w14:textId="4DD55715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B187E" w:rsidRPr="00991466" w14:paraId="390C6ED5" w14:textId="77777777" w:rsidTr="007F5E1C">
              <w:trPr>
                <w:trHeight w:val="285"/>
              </w:trPr>
              <w:tc>
                <w:tcPr>
                  <w:tcW w:w="2174" w:type="pct"/>
                  <w:vMerge w:val="restart"/>
                  <w:vAlign w:val="center"/>
                </w:tcPr>
                <w:p w14:paraId="0A91FE3C" w14:textId="25C791CC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  <w:r w:rsidRPr="00AB187E"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  <w:t>оборудование для диагностики электронных систем</w:t>
                  </w:r>
                </w:p>
              </w:tc>
              <w:tc>
                <w:tcPr>
                  <w:tcW w:w="1538" w:type="pct"/>
                  <w:vAlign w:val="center"/>
                </w:tcPr>
                <w:p w14:paraId="1DD2EDAF" w14:textId="011F3710" w:rsidR="00AB187E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8" w:type="pct"/>
                  <w:vAlign w:val="center"/>
                </w:tcPr>
                <w:p w14:paraId="3FF51AA8" w14:textId="25900EF8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B187E" w:rsidRPr="00991466" w14:paraId="3D8E6501" w14:textId="77777777" w:rsidTr="007F5E1C">
              <w:trPr>
                <w:trHeight w:val="285"/>
              </w:trPr>
              <w:tc>
                <w:tcPr>
                  <w:tcW w:w="2174" w:type="pct"/>
                  <w:vMerge/>
                  <w:vAlign w:val="center"/>
                </w:tcPr>
                <w:p w14:paraId="3353FA50" w14:textId="77777777" w:rsidR="00AB187E" w:rsidRPr="00991466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8" w:type="pct"/>
                  <w:vAlign w:val="center"/>
                </w:tcPr>
                <w:p w14:paraId="37B699FE" w14:textId="229B15BD" w:rsidR="00AB187E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8" w:type="pct"/>
                  <w:vAlign w:val="center"/>
                </w:tcPr>
                <w:p w14:paraId="733E7153" w14:textId="329DCA3E" w:rsidR="00AB187E" w:rsidRPr="000B7BFF" w:rsidRDefault="00AB187E" w:rsidP="007F5E1C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0B7BFF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726E2186" w14:textId="77777777" w:rsidR="00AB187E" w:rsidRDefault="00AB187E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0608F843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2128C914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16D09F0F" w14:textId="77777777" w:rsidTr="009475BA">
        <w:trPr>
          <w:trHeight w:val="1646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0CEF6EAE" w14:textId="7482F098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5875B591" w14:textId="4D6AABB7" w:rsidR="00AB187E" w:rsidRPr="002B4252" w:rsidRDefault="00AB187E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C7412">
              <w:rPr>
                <w:rFonts w:ascii="Times New Roman" w:hAnsi="Times New Roman" w:cs="Times New Roman"/>
                <w:sz w:val="20"/>
                <w:szCs w:val="20"/>
              </w:rPr>
              <w:t>Порядок привлечения российских организаций малого и среднего предпринимательства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6C369E5" w14:textId="104A6180" w:rsidR="00AB187E" w:rsidRDefault="00AB187E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1C25774" w14:textId="108B330F" w:rsidR="00AB187E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для оказания услуг (поставки товаров, выполнения работ) 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российских организаций малого и среднего предпринимательства.</w:t>
            </w:r>
          </w:p>
        </w:tc>
        <w:tc>
          <w:tcPr>
            <w:tcW w:w="1583" w:type="pct"/>
            <w:gridSpan w:val="2"/>
          </w:tcPr>
          <w:p w14:paraId="47328BD5" w14:textId="77777777" w:rsidR="00AB187E" w:rsidRDefault="00AB187E" w:rsidP="009475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 привлекает российские организации малого и среднего предпринимательства;</w:t>
            </w:r>
          </w:p>
          <w:p w14:paraId="17A1A7C7" w14:textId="792B4BDC" w:rsidR="00AB187E" w:rsidRDefault="00AB187E" w:rsidP="009475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</w:t>
            </w:r>
            <w:proofErr w:type="gramStart"/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случае</w:t>
            </w:r>
            <w:proofErr w:type="gramEnd"/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если сам Участник относится к российским организациям малого и среднего предпринимательства, то общая оцен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ка данного фактора выставляется </w:t>
            </w:r>
            <w:r w:rsidRPr="009226A5">
              <w:rPr>
                <w:rFonts w:ascii="Times New Roman" w:hAnsi="Times New Roman" w:cs="Times New Roman"/>
                <w:i/>
                <w:sz w:val="18"/>
                <w:szCs w:val="18"/>
              </w:rPr>
              <w:t>10 баллов.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2FAE3E56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4A9A26D5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00423127" w14:textId="77777777" w:rsidTr="00FC6BD8">
        <w:trPr>
          <w:trHeight w:val="217"/>
        </w:trPr>
        <w:tc>
          <w:tcPr>
            <w:tcW w:w="171" w:type="pct"/>
            <w:vMerge/>
            <w:shd w:val="clear" w:color="auto" w:fill="auto"/>
            <w:vAlign w:val="center"/>
          </w:tcPr>
          <w:p w14:paraId="6FADC2DC" w14:textId="77777777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81962D6" w14:textId="77777777" w:rsidR="00AB187E" w:rsidRPr="002B4252" w:rsidRDefault="00AB187E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0F1A1C2" w14:textId="77777777" w:rsidR="00AB187E" w:rsidRDefault="00AB187E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0D74640" w14:textId="77777777" w:rsidR="00AB187E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6DAED69F" w14:textId="0D0A1CD4" w:rsidR="00AB187E" w:rsidRDefault="00AB187E" w:rsidP="009475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40458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в качестве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4A083D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 не привлекает российские организации малого и среднего предпринимательства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676C811A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8A1BFA6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3722EF48" w14:textId="77777777" w:rsidTr="00E95DC1">
        <w:trPr>
          <w:trHeight w:val="1200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C571F65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68E4194B" w:rsidR="00AB187E" w:rsidRPr="002415B9" w:rsidRDefault="00AB187E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32BB9404" w14:textId="77777777" w:rsidTr="00E95DC1">
        <w:trPr>
          <w:trHeight w:val="1412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AB187E" w:rsidRPr="004124CF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3419FB63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B187E" w:rsidRPr="004124CF" w:rsidRDefault="00AB187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или ненадлежащее исполнение участником своих обязательств по ранее заключенным с ПАО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«МОЭК» или компаниями Группы Газпром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т.ч.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02E88996" w:rsidR="00AB187E" w:rsidRPr="004124CF" w:rsidRDefault="00AB187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0,1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B187E" w:rsidRPr="004124CF" w:rsidRDefault="00AB187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Заказчика документально подтвержденных (судебные решения, договора, внутренние документы службы безопасности и др.) фактов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неисполнения или ненадлежащего исполнения Участником (в т.ч.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B187E" w:rsidRPr="004124CF" w:rsidRDefault="00AB187E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B187E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B187E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B187E" w:rsidRPr="004124CF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B187E" w:rsidRPr="004124CF" w:rsidRDefault="00AB187E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B187E" w:rsidRPr="004124CF" w:rsidRDefault="00AB187E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B187E" w:rsidRPr="00C4048C" w:rsidRDefault="00AB187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lastRenderedPageBreak/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4B8C2258" w:rsidR="0087062D" w:rsidRDefault="00B422BC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B422BC">
        <w:rPr>
          <w:rFonts w:ascii="Times New Roman" w:hAnsi="Times New Roman"/>
          <w:bCs/>
          <w:sz w:val="20"/>
          <w:szCs w:val="20"/>
        </w:rPr>
        <w:t xml:space="preserve">* </w:t>
      </w:r>
      <w:r w:rsidR="0021229F" w:rsidRPr="00A47AC6">
        <w:rPr>
          <w:rFonts w:ascii="Times New Roman" w:hAnsi="Times New Roman"/>
          <w:bCs/>
          <w:i/>
          <w:sz w:val="20"/>
          <w:szCs w:val="20"/>
        </w:rPr>
        <w:t>Опыт выполнения работ, аналогичных предмету запроса предложений –</w:t>
      </w:r>
      <w:r w:rsidR="00AB187E" w:rsidRPr="00AB187E">
        <w:t xml:space="preserve"> </w:t>
      </w:r>
      <w:r w:rsidR="00AB187E">
        <w:rPr>
          <w:rFonts w:ascii="Times New Roman" w:hAnsi="Times New Roman"/>
          <w:bCs/>
          <w:i/>
          <w:sz w:val="20"/>
          <w:szCs w:val="20"/>
        </w:rPr>
        <w:t>в</w:t>
      </w:r>
      <w:r w:rsidR="00AB187E" w:rsidRPr="00AB187E">
        <w:rPr>
          <w:rFonts w:ascii="Times New Roman" w:hAnsi="Times New Roman"/>
          <w:bCs/>
          <w:i/>
          <w:sz w:val="20"/>
          <w:szCs w:val="20"/>
        </w:rPr>
        <w:t>ыполнение работ</w:t>
      </w:r>
      <w:r w:rsidR="00AB187E">
        <w:rPr>
          <w:rFonts w:ascii="Times New Roman" w:hAnsi="Times New Roman"/>
          <w:bCs/>
          <w:i/>
          <w:sz w:val="20"/>
          <w:szCs w:val="20"/>
        </w:rPr>
        <w:t xml:space="preserve"> / оказание услуг</w:t>
      </w:r>
      <w:r w:rsidR="00AB187E" w:rsidRPr="00AB187E">
        <w:rPr>
          <w:rFonts w:ascii="Times New Roman" w:hAnsi="Times New Roman"/>
          <w:bCs/>
          <w:i/>
          <w:sz w:val="20"/>
          <w:szCs w:val="20"/>
        </w:rPr>
        <w:t xml:space="preserve"> по техническому обслуживанию и</w:t>
      </w:r>
      <w:r w:rsidR="00AB187E">
        <w:rPr>
          <w:rFonts w:ascii="Times New Roman" w:hAnsi="Times New Roman"/>
          <w:bCs/>
          <w:i/>
          <w:sz w:val="20"/>
          <w:szCs w:val="20"/>
        </w:rPr>
        <w:t xml:space="preserve">/или </w:t>
      </w:r>
      <w:r w:rsidR="00AB187E" w:rsidRPr="00AB187E">
        <w:rPr>
          <w:rFonts w:ascii="Times New Roman" w:hAnsi="Times New Roman"/>
          <w:bCs/>
          <w:i/>
          <w:sz w:val="20"/>
          <w:szCs w:val="20"/>
        </w:rPr>
        <w:t>ремонту автомобилей</w:t>
      </w:r>
      <w:proofErr w:type="gramEnd"/>
    </w:p>
    <w:p w14:paraId="0361BA4F" w14:textId="77777777" w:rsidR="002659E6" w:rsidRDefault="002659E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7350E2A" w14:textId="77777777" w:rsidR="002659E6" w:rsidRDefault="002659E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6D3435" w14:textId="77777777" w:rsidR="002659E6" w:rsidRDefault="002659E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D788BA6" w14:textId="77777777" w:rsidR="002659E6" w:rsidRDefault="002659E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4925A8F" w14:textId="625EE383" w:rsidR="002659E6" w:rsidRDefault="002659E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bookmarkStart w:id="1" w:name="_GoBack"/>
    </w:p>
    <w:p w14:paraId="6D4B0D67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34E0913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13BF0408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0A7090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58D0CFF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F384D75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E004B88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C5E8BED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22AF61E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4530897B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bookmarkEnd w:id="1"/>
    <w:p w14:paraId="72171072" w14:textId="77777777" w:rsidR="00E74010" w:rsidRDefault="00E74010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DA9186F" w14:textId="77777777" w:rsidR="002659E6" w:rsidRDefault="002659E6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033EE3A" w14:textId="77777777" w:rsidR="00A76FB9" w:rsidRPr="00D15565" w:rsidRDefault="00A76FB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2.5pt;height:34.5pt" o:ole="">
                  <v:imagedata r:id="rId15" o:title=""/>
                </v:shape>
                <o:OLEObject Type="Embed" ProgID="Equation.3" ShapeID="_x0000_i1026" DrawAspect="Content" ObjectID="_1550922683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62"/>
        <w:gridCol w:w="1559"/>
        <w:gridCol w:w="1700"/>
        <w:gridCol w:w="8931"/>
      </w:tblGrid>
      <w:tr w:rsidR="00A76FB9" w:rsidRPr="00E3219B" w14:paraId="131A6AB0" w14:textId="77777777" w:rsidTr="00E75883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1C92F112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14:paraId="4C36FE2E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74C1FEDA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14:paraId="515AF0B9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3036" w:type="pct"/>
            <w:vAlign w:val="center"/>
          </w:tcPr>
          <w:p w14:paraId="28D1C90B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</w:tr>
      <w:tr w:rsidR="00A76FB9" w:rsidRPr="00E3219B" w14:paraId="5541AB0E" w14:textId="77777777" w:rsidTr="00E75883">
        <w:trPr>
          <w:trHeight w:val="20"/>
        </w:trPr>
        <w:tc>
          <w:tcPr>
            <w:tcW w:w="189" w:type="pct"/>
            <w:shd w:val="clear" w:color="auto" w:fill="auto"/>
            <w:hideMark/>
          </w:tcPr>
          <w:p w14:paraId="777BA48C" w14:textId="77777777" w:rsidR="00A76FB9" w:rsidRPr="00E3219B" w:rsidRDefault="00A76FB9" w:rsidP="00E7588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14:paraId="5D647B0E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0" w:type="pct"/>
            <w:shd w:val="clear" w:color="auto" w:fill="auto"/>
            <w:hideMark/>
          </w:tcPr>
          <w:p w14:paraId="72D1AD03" w14:textId="77777777" w:rsidR="00A76FB9" w:rsidRPr="00E3219B" w:rsidRDefault="00A76FB9" w:rsidP="00E75883">
            <w:pPr>
              <w:tabs>
                <w:tab w:val="left" w:pos="380"/>
                <w:tab w:val="center" w:pos="4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  <w:t>Т</w:t>
            </w:r>
          </w:p>
        </w:tc>
        <w:tc>
          <w:tcPr>
            <w:tcW w:w="578" w:type="pct"/>
            <w:shd w:val="clear" w:color="auto" w:fill="auto"/>
            <w:hideMark/>
          </w:tcPr>
          <w:p w14:paraId="70E73FA0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036" w:type="pct"/>
          </w:tcPr>
          <w:p w14:paraId="7280E0EC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76FB9" w:rsidRPr="00E3219B" w14:paraId="14DF4782" w14:textId="77777777" w:rsidTr="00E75883">
        <w:trPr>
          <w:trHeight w:val="20"/>
        </w:trPr>
        <w:tc>
          <w:tcPr>
            <w:tcW w:w="189" w:type="pct"/>
            <w:shd w:val="clear" w:color="auto" w:fill="auto"/>
            <w:vAlign w:val="center"/>
            <w:hideMark/>
          </w:tcPr>
          <w:p w14:paraId="534C1286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67" w:type="pct"/>
            <w:shd w:val="clear" w:color="auto" w:fill="auto"/>
            <w:hideMark/>
          </w:tcPr>
          <w:p w14:paraId="286F81BD" w14:textId="77777777" w:rsidR="00A76FB9" w:rsidRPr="00E3219B" w:rsidRDefault="00A76FB9" w:rsidP="00E758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14:paraId="58D0E814" w14:textId="77777777" w:rsidR="00A76FB9" w:rsidRPr="00E3219B" w:rsidRDefault="00A76FB9" w:rsidP="00E758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578" w:type="pct"/>
            <w:shd w:val="clear" w:color="auto" w:fill="auto"/>
            <w:hideMark/>
          </w:tcPr>
          <w:p w14:paraId="61643ED9" w14:textId="77777777" w:rsidR="00A76FB9" w:rsidRPr="00E3219B" w:rsidRDefault="00A76FB9" w:rsidP="00E758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219B">
              <w:rPr>
                <w:rFonts w:ascii="Times New Roman" w:hAnsi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3036" w:type="pct"/>
          </w:tcPr>
          <w:p w14:paraId="66D92083" w14:textId="516C805F" w:rsidR="00E87847" w:rsidRPr="009E78BF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пре</w:t>
            </w:r>
            <w:r>
              <w:rPr>
                <w:rFonts w:ascii="Times New Roman" w:hAnsi="Times New Roman"/>
                <w:sz w:val="20"/>
                <w:szCs w:val="20"/>
              </w:rPr>
              <w:t>дложение участника по форме 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с учетом оплаты </w:t>
            </w:r>
            <w:r w:rsidR="002659E6">
              <w:rPr>
                <w:rFonts w:ascii="Times New Roman" w:hAnsi="Times New Roman"/>
                <w:sz w:val="20"/>
                <w:szCs w:val="20"/>
              </w:rPr>
              <w:t>выполненных работ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в течение 3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2C12133" w14:textId="02B9E58C" w:rsidR="00E87847" w:rsidRPr="009E78BF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2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 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1D2E6E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учетом оплаты вып</w:t>
            </w:r>
            <w:r w:rsidR="002659E6">
              <w:rPr>
                <w:rFonts w:ascii="Times New Roman" w:hAnsi="Times New Roman"/>
                <w:sz w:val="20"/>
                <w:szCs w:val="20"/>
              </w:rPr>
              <w:t>олненных работ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в течение 105 календарных дней без НДС</w:t>
            </w:r>
            <w:r>
              <w:rPr>
                <w:rFonts w:ascii="Times New Roman" w:hAnsi="Times New Roman"/>
                <w:sz w:val="20"/>
                <w:szCs w:val="20"/>
              </w:rPr>
              <w:t>*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62372AD" w14:textId="77777777" w:rsidR="00E87847" w:rsidRPr="009E78BF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стоимость коммерческого предложения при сроке оплаты 105 дней с коэффициентом снижения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без НДС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(В</w:t>
            </w:r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= В</w:t>
            </w:r>
            <w:proofErr w:type="gramStart"/>
            <w:r w:rsidRPr="009E78B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,8%)</w:t>
            </w:r>
            <w:r>
              <w:rPr>
                <w:rFonts w:ascii="Times New Roman" w:hAnsi="Times New Roman"/>
                <w:sz w:val="20"/>
                <w:szCs w:val="20"/>
              </w:rPr>
              <w:t>*;</w:t>
            </w:r>
          </w:p>
          <w:p w14:paraId="08F325D3" w14:textId="37C5D497" w:rsidR="00E87847" w:rsidRPr="002B70F6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Start"/>
            <w:r w:rsidRPr="00781DD7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4</w:t>
            </w:r>
            <w:proofErr w:type="gramEnd"/>
            <w:r w:rsidRPr="009E78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Pr="001D2E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коммерческое пр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едложение участника по форме </w:t>
            </w:r>
            <w:r w:rsidRPr="00947C4C">
              <w:rPr>
                <w:rFonts w:ascii="Times New Roman" w:hAnsi="Times New Roman"/>
                <w:sz w:val="20"/>
                <w:szCs w:val="20"/>
              </w:rPr>
              <w:t>2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, с учет</w:t>
            </w:r>
            <w:r w:rsidR="002659E6">
              <w:rPr>
                <w:rFonts w:ascii="Times New Roman" w:hAnsi="Times New Roman"/>
                <w:sz w:val="20"/>
                <w:szCs w:val="20"/>
              </w:rPr>
              <w:t xml:space="preserve">ом оплаты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выполненных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течение 30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 xml:space="preserve"> календарных дней без НДС</w:t>
            </w:r>
            <w:r w:rsidRPr="001D2E6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только для субъектов МСП);</w:t>
            </w:r>
          </w:p>
          <w:p w14:paraId="72FED45C" w14:textId="77777777" w:rsidR="00E87847" w:rsidRPr="009E78BF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1DD7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1D2E6E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1D2E6E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оптимальное для Заказчика коммерческое предложение без НДС.</w:t>
            </w:r>
          </w:p>
          <w:p w14:paraId="3525BCEB" w14:textId="77777777" w:rsidR="00E87847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для Заказчика считается наименьший из двух показателей -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или В</w:t>
            </w:r>
            <w:proofErr w:type="gramStart"/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только для субъектов МСП). </w:t>
            </w:r>
          </w:p>
          <w:p w14:paraId="03CD41A4" w14:textId="77777777" w:rsidR="00E87847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proofErr w:type="gramStart"/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3.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45BE1E1" w14:textId="77777777" w:rsidR="00E87847" w:rsidRPr="001D2E6E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72209A">
              <w:rPr>
                <w:rFonts w:ascii="Times New Roman" w:hAnsi="Times New Roman"/>
                <w:sz w:val="20"/>
                <w:szCs w:val="20"/>
              </w:rPr>
              <w:t>Если В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72209A">
              <w:rPr>
                <w:rFonts w:ascii="Times New Roman" w:hAnsi="Times New Roman"/>
                <w:sz w:val="20"/>
                <w:szCs w:val="20"/>
              </w:rPr>
              <w:t>=В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, то 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r w:rsidRPr="0072209A">
              <w:rPr>
                <w:rFonts w:ascii="Times New Roman" w:hAnsi="Times New Roman"/>
                <w:sz w:val="20"/>
                <w:szCs w:val="20"/>
                <w:vertAlign w:val="subscript"/>
              </w:rPr>
              <w:t>2.</w:t>
            </w:r>
          </w:p>
          <w:p w14:paraId="03F56283" w14:textId="77777777" w:rsidR="00E87847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случае, если участник является субъектов МСП, то 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оптимальным коммерческим предложением (В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  <w:r w:rsidRPr="0072209A">
              <w:rPr>
                <w:rFonts w:ascii="Times New Roman" w:hAnsi="Times New Roman"/>
                <w:sz w:val="20"/>
                <w:szCs w:val="20"/>
              </w:rPr>
              <w:t>) является В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  <w:proofErr w:type="gramEnd"/>
          </w:p>
          <w:p w14:paraId="77D0F31C" w14:textId="77777777" w:rsidR="00E87847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Итоговое значение критерия определяется по формуле:</w:t>
            </w:r>
          </w:p>
          <w:p w14:paraId="260B69DE" w14:textId="77777777" w:rsidR="00E87847" w:rsidRPr="009E78BF" w:rsidRDefault="00E87847" w:rsidP="00E878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S=10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 где: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  <w:p w14:paraId="5755E281" w14:textId="1EE92452" w:rsidR="00A76FB9" w:rsidRPr="00E3219B" w:rsidRDefault="00E87847" w:rsidP="00E87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</w:t>
            </w:r>
            <w:r w:rsidRPr="009E78BF">
              <w:rPr>
                <w:rFonts w:ascii="Times New Roman" w:hAnsi="Times New Roman"/>
                <w:sz w:val="20"/>
                <w:szCs w:val="20"/>
              </w:rPr>
              <w:t>– минимальная оптимальная цена заявки среди всех участников без НДС</w:t>
            </w:r>
            <w:r w:rsidR="00A76FB9" w:rsidRPr="009E78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54C6F521" w14:textId="77777777" w:rsidR="00A76FB9" w:rsidRDefault="00A76FB9" w:rsidP="00A76FB9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2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417"/>
        <w:gridCol w:w="1559"/>
        <w:gridCol w:w="1843"/>
        <w:gridCol w:w="2268"/>
        <w:gridCol w:w="2126"/>
        <w:gridCol w:w="1560"/>
        <w:gridCol w:w="1701"/>
        <w:gridCol w:w="1275"/>
        <w:gridCol w:w="1276"/>
      </w:tblGrid>
      <w:tr w:rsidR="00E87847" w14:paraId="0FE9A562" w14:textId="77777777" w:rsidTr="00F93392">
        <w:trPr>
          <w:trHeight w:val="91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CA2E7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21E81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У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частник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ов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9299C" w14:textId="77777777" w:rsidR="00E87847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</w:t>
            </w:r>
          </w:p>
          <w:p w14:paraId="3CDE0AFB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рок оплаты 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819B3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ABB0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Стоимость предложения при сроке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 с коэффициентом снижения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,8%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599A" w14:textId="77777777" w:rsidR="00E87847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Коммерческое предложение Форма 2 (с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рок оплаты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дней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 (только для субъектов МСП)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33A8C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Оптимальное для Заказчика  коммерческое предложение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9B8EC" w14:textId="77777777" w:rsidR="00E87847" w:rsidRPr="009E78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Минимальная оптимальная цена заявки среди всех участников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F7E1B8" w14:textId="77777777" w:rsidR="00E87847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B13E5">
              <w:rPr>
                <w:rFonts w:ascii="Times New Roman" w:hAnsi="Times New Roman"/>
                <w:b/>
                <w:sz w:val="20"/>
                <w:szCs w:val="20"/>
              </w:rPr>
              <w:t>Итоговое значение критерия</w:t>
            </w:r>
          </w:p>
          <w:p w14:paraId="499B1B39" w14:textId="77777777" w:rsidR="00E87847" w:rsidRPr="00E3219B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=10 х (В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min/В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02934" w14:textId="77777777" w:rsidR="00E87847" w:rsidRPr="00E3219B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87847" w14:paraId="2D89B2A7" w14:textId="77777777" w:rsidTr="00F93392">
        <w:trPr>
          <w:trHeight w:val="21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A4CE3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E4615B" w14:textId="77777777" w:rsidR="00E87847" w:rsidRPr="00B03FBF" w:rsidRDefault="00E87847" w:rsidP="00F9339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79F13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proofErr w:type="gramStart"/>
            <w:r w:rsidRPr="00B03FBF">
              <w:rPr>
                <w:rFonts w:ascii="Times New Roman" w:hAnsi="Times New Roman"/>
                <w:b/>
                <w:vertAlign w:val="subscript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E6C87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proofErr w:type="gramStart"/>
            <w:r w:rsidRPr="00B03FBF">
              <w:rPr>
                <w:rFonts w:ascii="Times New Roman" w:hAnsi="Times New Roman"/>
                <w:b/>
                <w:vertAlign w:val="subscript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63B9B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 w:rsidRPr="00B03FBF">
              <w:rPr>
                <w:rFonts w:ascii="Times New Roman" w:hAnsi="Times New Roman"/>
                <w:b/>
                <w:vertAlign w:val="subscript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6480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proofErr w:type="gramStart"/>
            <w:r w:rsidRPr="00B03FBF">
              <w:rPr>
                <w:rFonts w:ascii="Times New Roman" w:hAnsi="Times New Roman"/>
                <w:b/>
                <w:vertAlign w:val="subscript"/>
              </w:rPr>
              <w:t>4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16F5F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B03FBF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  <w:vertAlign w:val="subscript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A6681" w14:textId="77777777" w:rsidR="00E87847" w:rsidRPr="009E78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9E78BF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vertAlign w:val="subscript"/>
              </w:rPr>
              <w:t>5</w:t>
            </w:r>
            <w:r w:rsidRPr="009E78BF">
              <w:rPr>
                <w:rFonts w:ascii="Times New Roman" w:hAnsi="Times New Roman"/>
                <w:b/>
                <w:bCs/>
                <w:color w:val="000000"/>
              </w:rPr>
              <w:t>min</w:t>
            </w:r>
            <w:r w:rsidRPr="009E78B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0B3849" w14:textId="77777777" w:rsidR="00E87847" w:rsidRPr="00E3219B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47AFEB1" w14:textId="77777777" w:rsidR="00E87847" w:rsidRPr="00E3219B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E3219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87847" w14:paraId="7E8C6F49" w14:textId="77777777" w:rsidTr="00F93392">
        <w:trPr>
          <w:trHeight w:val="25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78F4E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1669F" w14:textId="77777777" w:rsidR="00E87847" w:rsidRPr="00B03FBF" w:rsidRDefault="00E87847" w:rsidP="00F9339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ABFF2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28D1E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C8872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615E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338FA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DA2E4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2ED706" w14:textId="77777777" w:rsidR="00E87847" w:rsidRDefault="00E87847" w:rsidP="00F9339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BE4FB" w14:textId="77777777" w:rsidR="00E87847" w:rsidRDefault="00E87847" w:rsidP="00F93392">
            <w:pPr>
              <w:spacing w:after="0" w:line="240" w:lineRule="auto"/>
              <w:jc w:val="center"/>
            </w:pPr>
          </w:p>
        </w:tc>
      </w:tr>
      <w:tr w:rsidR="00E87847" w14:paraId="7321860D" w14:textId="77777777" w:rsidTr="00F93392">
        <w:trPr>
          <w:trHeight w:val="16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63855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BF59C" w14:textId="77777777" w:rsidR="00E87847" w:rsidRPr="00B03FBF" w:rsidRDefault="00E87847" w:rsidP="00F9339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03FBF">
              <w:rPr>
                <w:rFonts w:ascii="Times New Roman" w:hAnsi="Times New Roman"/>
                <w:bCs/>
                <w:sz w:val="20"/>
                <w:szCs w:val="20"/>
              </w:rPr>
              <w:t xml:space="preserve">Участник 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A4EB2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C127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3E1BD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F111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7F81C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62955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42FC6F94" w14:textId="77777777" w:rsidR="00E87847" w:rsidRDefault="00E87847" w:rsidP="00F9339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16877" w14:textId="77777777" w:rsidR="00E87847" w:rsidRDefault="00E87847" w:rsidP="00F93392">
            <w:pPr>
              <w:spacing w:after="0" w:line="240" w:lineRule="auto"/>
              <w:jc w:val="center"/>
            </w:pPr>
          </w:p>
        </w:tc>
      </w:tr>
      <w:tr w:rsidR="00E87847" w14:paraId="530B5F5B" w14:textId="77777777" w:rsidTr="00F93392">
        <w:trPr>
          <w:trHeight w:val="10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0A558" w14:textId="77777777" w:rsidR="00E87847" w:rsidRPr="00B03FBF" w:rsidRDefault="00E87847" w:rsidP="00F93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03FBF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740E4A" w14:textId="77777777" w:rsidR="00E87847" w:rsidRPr="00E765E0" w:rsidRDefault="00E87847" w:rsidP="00F9339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Участник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5073F" w14:textId="77777777" w:rsidR="00E87847" w:rsidRDefault="00E87847" w:rsidP="00F933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3D7F9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4E5D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6A3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91E51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CDE9F" w14:textId="77777777" w:rsidR="00E87847" w:rsidRPr="00C72845" w:rsidRDefault="00E87847" w:rsidP="00F93392">
            <w:pPr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54165" w14:textId="77777777" w:rsidR="00E87847" w:rsidRDefault="00E87847" w:rsidP="00F93392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EA8C0B" w14:textId="77777777" w:rsidR="00E87847" w:rsidRDefault="00E87847" w:rsidP="00F93392">
            <w:pPr>
              <w:spacing w:after="0" w:line="240" w:lineRule="auto"/>
              <w:jc w:val="center"/>
            </w:pPr>
          </w:p>
        </w:tc>
      </w:tr>
    </w:tbl>
    <w:p w14:paraId="5214E979" w14:textId="5A0E7737" w:rsidR="00E02971" w:rsidRPr="00AB187E" w:rsidRDefault="000C408E" w:rsidP="00AB187E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выполнении работ российскими лицами, по стоимостному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критерию оценки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6565FDFB" w14:textId="24410B29" w:rsidR="00E02971" w:rsidRPr="00AB187E" w:rsidRDefault="00E02971" w:rsidP="00AB187E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627EA6B6" w14:textId="6E55F843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5CCB3" w14:textId="77777777" w:rsidR="00755E0B" w:rsidRDefault="00755E0B" w:rsidP="00F20455">
      <w:pPr>
        <w:spacing w:after="0" w:line="240" w:lineRule="auto"/>
      </w:pPr>
      <w:r>
        <w:separator/>
      </w:r>
    </w:p>
  </w:endnote>
  <w:endnote w:type="continuationSeparator" w:id="0">
    <w:p w14:paraId="4200D727" w14:textId="77777777" w:rsidR="00755E0B" w:rsidRDefault="00755E0B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9475BA" w:rsidRDefault="009475B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C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9475BA" w:rsidRPr="0033197D" w:rsidRDefault="009475BA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39264" w14:textId="77777777" w:rsidR="00755E0B" w:rsidRDefault="00755E0B" w:rsidP="00F20455">
      <w:pPr>
        <w:spacing w:after="0" w:line="240" w:lineRule="auto"/>
      </w:pPr>
      <w:r>
        <w:separator/>
      </w:r>
    </w:p>
  </w:footnote>
  <w:footnote w:type="continuationSeparator" w:id="0">
    <w:p w14:paraId="14083CA5" w14:textId="77777777" w:rsidR="00755E0B" w:rsidRDefault="00755E0B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20A445A" w:rsidR="009475BA" w:rsidRPr="00E42135" w:rsidRDefault="009475BA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056983">
      <w:rPr>
        <w:rFonts w:ascii="Times New Roman" w:hAnsi="Times New Roman" w:cs="Times New Roman"/>
        <w:b/>
        <w:spacing w:val="-14"/>
        <w:sz w:val="24"/>
        <w:szCs w:val="24"/>
      </w:rPr>
      <w:t>10090</w:t>
    </w:r>
    <w:r>
      <w:rPr>
        <w:rFonts w:ascii="Times New Roman" w:hAnsi="Times New Roman" w:cs="Times New Roman"/>
        <w:b/>
        <w:spacing w:val="-14"/>
        <w:sz w:val="24"/>
        <w:szCs w:val="24"/>
      </w:rPr>
      <w:t>/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П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9475BA" w:rsidRPr="00E42135" w:rsidRDefault="009475BA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6983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29F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5B92"/>
    <w:rsid w:val="0023630D"/>
    <w:rsid w:val="002371EE"/>
    <w:rsid w:val="00240645"/>
    <w:rsid w:val="002415B9"/>
    <w:rsid w:val="002536F1"/>
    <w:rsid w:val="00255264"/>
    <w:rsid w:val="00262C26"/>
    <w:rsid w:val="002659E6"/>
    <w:rsid w:val="00270FF8"/>
    <w:rsid w:val="002710FF"/>
    <w:rsid w:val="00280AFC"/>
    <w:rsid w:val="00285749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21D90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5E0B"/>
    <w:rsid w:val="007564C4"/>
    <w:rsid w:val="007613A7"/>
    <w:rsid w:val="007673AF"/>
    <w:rsid w:val="007769E8"/>
    <w:rsid w:val="00781619"/>
    <w:rsid w:val="00783697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439E6"/>
    <w:rsid w:val="008514B0"/>
    <w:rsid w:val="00853AB7"/>
    <w:rsid w:val="00853D09"/>
    <w:rsid w:val="00856CE2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475BA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1A9A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76FB9"/>
    <w:rsid w:val="00A8140E"/>
    <w:rsid w:val="00A92EF8"/>
    <w:rsid w:val="00A967E5"/>
    <w:rsid w:val="00AA2A6B"/>
    <w:rsid w:val="00AA4427"/>
    <w:rsid w:val="00AB187E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0C29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74010"/>
    <w:rsid w:val="00E81A37"/>
    <w:rsid w:val="00E82610"/>
    <w:rsid w:val="00E851AD"/>
    <w:rsid w:val="00E87847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C6BD8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05AD8-CE36-4B90-A91A-EC97AFFC7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2162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Лазарева Юлия Вячеславовна</cp:lastModifiedBy>
  <cp:revision>19</cp:revision>
  <cp:lastPrinted>2016-04-15T12:58:00Z</cp:lastPrinted>
  <dcterms:created xsi:type="dcterms:W3CDTF">2016-11-28T14:11:00Z</dcterms:created>
  <dcterms:modified xsi:type="dcterms:W3CDTF">2017-03-13T12:04:00Z</dcterms:modified>
</cp:coreProperties>
</file>