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Pr="003E419A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3E419A" w:rsidRPr="003E419A" w:rsidRDefault="003E419A" w:rsidP="003E419A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E419A">
        <w:rPr>
          <w:rFonts w:ascii="Times New Roman" w:hAnsi="Times New Roman"/>
          <w:sz w:val="24"/>
          <w:szCs w:val="24"/>
        </w:rPr>
        <w:t>Ведомость объемов работ по строительству тепловых сетей для подключения к системам теплоснабжения ПАО «МОЭК» объекта капитального строительства – «Нежилое здание», расположенного по адресу: г. Москва, проспект Мира, д.9, стр.1.</w:t>
      </w:r>
    </w:p>
    <w:p w:rsidR="003E419A" w:rsidRPr="003E419A" w:rsidRDefault="003E419A" w:rsidP="003E419A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E419A">
        <w:rPr>
          <w:rFonts w:ascii="Times New Roman" w:hAnsi="Times New Roman"/>
          <w:sz w:val="24"/>
          <w:szCs w:val="24"/>
        </w:rPr>
        <w:t>Ведомость объемов работ по реконструкции ЦТП №01-07-0617/031 для подключения к системам теплоснабжения ПАО «МОЭК» объекта капитального строительства – «Нежилое здание» расположенного по адресу: г. Москва, проспект Мира, д. 9, стр. 1.</w:t>
      </w:r>
    </w:p>
    <w:p w:rsidR="003E419A" w:rsidRPr="003E419A" w:rsidRDefault="003E419A" w:rsidP="003E419A">
      <w:pPr>
        <w:pStyle w:val="a3"/>
        <w:numPr>
          <w:ilvl w:val="0"/>
          <w:numId w:val="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E419A">
        <w:rPr>
          <w:rFonts w:ascii="Times New Roman" w:hAnsi="Times New Roman"/>
          <w:sz w:val="24"/>
          <w:szCs w:val="24"/>
        </w:rPr>
        <w:t xml:space="preserve">Ведомость объемов работ к № Т-УП1-01-160802/0 от 01.09.2016 для расчета стоимости подключения  к системам теплоснабжения ПАО «МОЭК» объекта капитального строительства «Административно-офисные помещения», расположенного по адресу: г. Москва, ул. Большая Ордынка, д. 61 </w:t>
      </w:r>
      <w:proofErr w:type="spellStart"/>
      <w:r w:rsidRPr="003E419A">
        <w:rPr>
          <w:rFonts w:ascii="Times New Roman" w:hAnsi="Times New Roman"/>
          <w:sz w:val="24"/>
          <w:szCs w:val="24"/>
        </w:rPr>
        <w:t>стр</w:t>
      </w:r>
      <w:proofErr w:type="spellEnd"/>
      <w:r w:rsidRPr="003E419A">
        <w:rPr>
          <w:rFonts w:ascii="Times New Roman" w:hAnsi="Times New Roman"/>
          <w:sz w:val="24"/>
          <w:szCs w:val="24"/>
        </w:rPr>
        <w:t xml:space="preserve"> . 2.</w:t>
      </w:r>
    </w:p>
    <w:p w:rsidR="003E419A" w:rsidRPr="003E419A" w:rsidRDefault="003E419A" w:rsidP="003E419A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E419A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«</w:t>
      </w:r>
      <w:proofErr w:type="spellStart"/>
      <w:r w:rsidRPr="003E419A">
        <w:rPr>
          <w:rFonts w:ascii="Times New Roman" w:hAnsi="Times New Roman"/>
          <w:sz w:val="24"/>
          <w:szCs w:val="24"/>
        </w:rPr>
        <w:t>Апарт</w:t>
      </w:r>
      <w:proofErr w:type="spellEnd"/>
      <w:r w:rsidRPr="003E419A">
        <w:rPr>
          <w:rFonts w:ascii="Times New Roman" w:hAnsi="Times New Roman"/>
          <w:sz w:val="24"/>
          <w:szCs w:val="24"/>
        </w:rPr>
        <w:t xml:space="preserve">-отель», расположенного по адресу: г. Москва, </w:t>
      </w:r>
      <w:proofErr w:type="gramStart"/>
      <w:r w:rsidRPr="003E419A">
        <w:rPr>
          <w:rFonts w:ascii="Times New Roman" w:hAnsi="Times New Roman"/>
          <w:sz w:val="24"/>
          <w:szCs w:val="24"/>
        </w:rPr>
        <w:t>Гранатный</w:t>
      </w:r>
      <w:proofErr w:type="gramEnd"/>
      <w:r w:rsidRPr="003E419A">
        <w:rPr>
          <w:rFonts w:ascii="Times New Roman" w:hAnsi="Times New Roman"/>
          <w:sz w:val="24"/>
          <w:szCs w:val="24"/>
        </w:rPr>
        <w:t xml:space="preserve"> пер., вл. 6, стр. 1</w:t>
      </w:r>
    </w:p>
    <w:p w:rsidR="003E419A" w:rsidRPr="003E419A" w:rsidRDefault="003E419A" w:rsidP="003E419A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3E419A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                 ПАО «МОЭК» объекта капитального строительства – «Центр культурного и исторического наследия М.Л. Ростроповича и Г.П. Вишневской», расположенного по адресу: г. Москва, Кудринская площадь, вл.46/54, стр.1, 2.</w:t>
      </w: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  <w:bookmarkStart w:id="0" w:name="_GoBack"/>
      <w:bookmarkEnd w:id="0"/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A5AFF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3E419A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Антимонова Анастасия Александровна</cp:lastModifiedBy>
  <cp:revision>131</cp:revision>
  <dcterms:created xsi:type="dcterms:W3CDTF">2015-06-10T05:06:00Z</dcterms:created>
  <dcterms:modified xsi:type="dcterms:W3CDTF">2017-03-20T13:48:00Z</dcterms:modified>
</cp:coreProperties>
</file>