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F0F" w:rsidRDefault="00C220F8" w:rsidP="00721F0F">
      <w:pPr>
        <w:spacing w:after="0" w:line="240" w:lineRule="auto"/>
        <w:rPr>
          <w:i/>
          <w:sz w:val="24"/>
          <w:szCs w:val="24"/>
        </w:rPr>
      </w:pPr>
      <w:bookmarkStart w:id="0" w:name="_Toc394484883"/>
      <w:bookmarkStart w:id="1" w:name="_GoBack"/>
      <w:bookmarkEnd w:id="1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721F0F">
        <w:rPr>
          <w:i/>
          <w:sz w:val="24"/>
          <w:szCs w:val="24"/>
        </w:rPr>
        <w:t xml:space="preserve">                         </w:t>
      </w:r>
    </w:p>
    <w:p w:rsidR="00721F0F" w:rsidRDefault="00721F0F" w:rsidP="00721F0F">
      <w:pPr>
        <w:spacing w:after="0" w:line="240" w:lineRule="auto"/>
        <w:rPr>
          <w:i/>
          <w:sz w:val="24"/>
          <w:szCs w:val="24"/>
        </w:rPr>
      </w:pPr>
    </w:p>
    <w:p w:rsidR="00001484" w:rsidRPr="00844AEC" w:rsidRDefault="0058573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 </w:t>
      </w:r>
    </w:p>
    <w:p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01484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F37AB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01484" w:rsidRPr="00D93878" w:rsidRDefault="00001484" w:rsidP="00CF74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ЗАЯВОК НА УЧАСТИЕ В ЗАПРОСЕ ПРЕДЛОЖЕНИЙ</w:t>
      </w:r>
      <w:r>
        <w:rPr>
          <w:rFonts w:ascii="Times New Roman" w:eastAsia="Times New Roman" w:hAnsi="Times New Roman" w:cs="Times New Roman"/>
          <w:b/>
          <w:caps/>
          <w:sz w:val="27"/>
          <w:szCs w:val="27"/>
        </w:rPr>
        <w:br/>
      </w:r>
      <w:r w:rsidR="0005202F" w:rsidRPr="0005202F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="00AE4135" w:rsidRPr="00AE4135">
        <w:rPr>
          <w:rFonts w:ascii="Times New Roman" w:eastAsia="Times New Roman" w:hAnsi="Times New Roman" w:cs="Times New Roman"/>
          <w:b/>
          <w:sz w:val="28"/>
          <w:szCs w:val="28"/>
        </w:rPr>
        <w:t xml:space="preserve">оказание услуг по техническому обслуживанию системы сбора информации о работе высоковольтного электрооборудования КРУЭ-220 интерфейс «Черный ящик» ТК МЭК 870-5-101/103 для нужд Филиала № 9 </w:t>
      </w:r>
      <w:r w:rsidR="00AE4135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="00AE4135" w:rsidRPr="00AE4135">
        <w:rPr>
          <w:rFonts w:ascii="Times New Roman" w:eastAsia="Times New Roman" w:hAnsi="Times New Roman" w:cs="Times New Roman"/>
          <w:b/>
          <w:sz w:val="28"/>
          <w:szCs w:val="28"/>
        </w:rPr>
        <w:t>ПАО «МОЭК</w:t>
      </w:r>
      <w:r w:rsidR="003445F2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proofErr w:type="gramEnd"/>
    </w:p>
    <w:p w:rsidR="00D93878" w:rsidRPr="00D93878" w:rsidRDefault="00D93878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3878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:rsidR="00D93878" w:rsidRDefault="00D93878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01484" w:rsidRPr="00CF74A4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№ </w:t>
      </w:r>
      <w:r w:rsidR="003445F2">
        <w:rPr>
          <w:rFonts w:ascii="Times New Roman" w:eastAsia="Times New Roman" w:hAnsi="Times New Roman" w:cs="Times New Roman"/>
          <w:b/>
          <w:sz w:val="28"/>
          <w:szCs w:val="28"/>
        </w:rPr>
        <w:t>1032</w:t>
      </w:r>
      <w:r w:rsidR="00AE4135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="003445F2">
        <w:rPr>
          <w:rFonts w:ascii="Times New Roman" w:eastAsia="Times New Roman" w:hAnsi="Times New Roman" w:cs="Times New Roman"/>
          <w:b/>
          <w:sz w:val="28"/>
          <w:szCs w:val="28"/>
        </w:rPr>
        <w:t>/</w:t>
      </w:r>
      <w:proofErr w:type="gramStart"/>
      <w:r w:rsidR="003445F2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proofErr w:type="gramEnd"/>
    </w:p>
    <w:p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69F4" w:rsidRDefault="009469F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69F4" w:rsidRDefault="009469F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966E9" w:rsidRDefault="005966E9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:rsidR="00001484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CF74A4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:rsidR="000C756E" w:rsidRPr="00CB76FD" w:rsidRDefault="00721F0F" w:rsidP="005966E9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:rsidR="00721F0F" w:rsidRDefault="00CF74A4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:rsidR="00672BBD" w:rsidRDefault="00672BBD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70734" w:rsidRPr="00CB76FD" w:rsidRDefault="00670734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и сопоставление </w:t>
      </w:r>
      <w:proofErr w:type="gramStart"/>
      <w:r w:rsidRPr="004D120D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</w:t>
      </w:r>
      <w:r w:rsidR="008364AC">
        <w:rPr>
          <w:rFonts w:ascii="Times New Roman" w:hAnsi="Times New Roman" w:cs="Times New Roman"/>
          <w:sz w:val="24"/>
          <w:szCs w:val="24"/>
        </w:rPr>
        <w:t>,</w:t>
      </w:r>
      <w:r w:rsidRPr="00C4048C">
        <w:rPr>
          <w:rFonts w:ascii="Times New Roman" w:hAnsi="Times New Roman" w:cs="Times New Roman"/>
          <w:sz w:val="24"/>
          <w:szCs w:val="24"/>
        </w:rPr>
        <w:t xml:space="preserve"> равных 1000 или в процентах – равных 100%.</w:t>
      </w:r>
    </w:p>
    <w:p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</w:t>
      </w:r>
      <w:proofErr w:type="gramEnd"/>
      <w:r w:rsidRPr="007D249F">
        <w:rPr>
          <w:rFonts w:ascii="Times New Roman" w:hAnsi="Times New Roman" w:cs="Times New Roman"/>
          <w:sz w:val="24"/>
          <w:szCs w:val="24"/>
        </w:rPr>
        <w:t xml:space="preserve">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lastRenderedPageBreak/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.3pt;height:18.7pt" o:ole="" fillcolor="window">
                  <v:imagedata r:id="rId9" o:title=""/>
                </v:shape>
                <o:OLEObject Type="Embed" ProgID="Equation.3" ShapeID="_x0000_i1025" DrawAspect="Content" ObjectID="_1546410327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:rsidTr="00E20EBE">
        <w:tc>
          <w:tcPr>
            <w:tcW w:w="1847" w:type="pct"/>
            <w:tcBorders>
              <w:bottom w:val="single" w:sz="4" w:space="0" w:color="auto"/>
            </w:tcBorders>
          </w:tcPr>
          <w:p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:rsidTr="00E20EBE">
        <w:tc>
          <w:tcPr>
            <w:tcW w:w="1847" w:type="pct"/>
            <w:tcBorders>
              <w:top w:val="single" w:sz="4" w:space="0" w:color="auto"/>
            </w:tcBorders>
          </w:tcPr>
          <w:p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:rsidTr="00E20EBE">
        <w:tc>
          <w:tcPr>
            <w:tcW w:w="1847" w:type="pct"/>
          </w:tcPr>
          <w:p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756"/>
        <w:gridCol w:w="1277"/>
        <w:gridCol w:w="3261"/>
        <w:gridCol w:w="2087"/>
        <w:gridCol w:w="2730"/>
        <w:gridCol w:w="1277"/>
        <w:gridCol w:w="787"/>
      </w:tblGrid>
      <w:tr w:rsidR="00E02971" w:rsidRPr="00C4048C" w:rsidTr="00566079">
        <w:trPr>
          <w:trHeight w:val="17"/>
        </w:trPr>
        <w:tc>
          <w:tcPr>
            <w:tcW w:w="171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939" w:type="pct"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35" w:type="pct"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1" w:type="pct"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41" w:type="pct"/>
            <w:gridSpan w:val="2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35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268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:rsidTr="00566079">
        <w:trPr>
          <w:trHeight w:val="17"/>
        </w:trPr>
        <w:tc>
          <w:tcPr>
            <w:tcW w:w="171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9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5" w:type="pct"/>
            <w:shd w:val="clear" w:color="auto" w:fill="auto"/>
            <w:hideMark/>
          </w:tcPr>
          <w:p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1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41" w:type="pct"/>
            <w:gridSpan w:val="2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35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268" w:type="pct"/>
            <w:shd w:val="clear" w:color="auto" w:fill="auto"/>
            <w:hideMark/>
          </w:tcPr>
          <w:p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:rsidTr="00566079">
        <w:trPr>
          <w:trHeight w:val="218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39" w:type="pct"/>
            <w:vMerge w:val="restart"/>
            <w:shd w:val="clear" w:color="auto" w:fill="auto"/>
            <w:hideMark/>
          </w:tcPr>
          <w:p w:rsidR="00E02971" w:rsidRPr="00C4048C" w:rsidRDefault="00E02971" w:rsidP="004830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/оказания услуг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аналогичных предмету 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запроса предложений</w:t>
            </w:r>
            <w:r w:rsidR="00041B4A">
              <w:rPr>
                <w:rFonts w:ascii="Times New Roman" w:hAnsi="Times New Roman" w:cs="Times New Roman"/>
                <w:sz w:val="20"/>
                <w:szCs w:val="20"/>
              </w:rPr>
              <w:t>*,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6173">
              <w:rPr>
                <w:rFonts w:ascii="Times New Roman" w:hAnsi="Times New Roman" w:cs="Times New Roman"/>
                <w:sz w:val="20"/>
                <w:szCs w:val="20"/>
              </w:rPr>
              <w:t xml:space="preserve">за последние </w:t>
            </w:r>
            <w:r w:rsidR="00F1122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E6173">
              <w:rPr>
                <w:rFonts w:ascii="Times New Roman" w:hAnsi="Times New Roman" w:cs="Times New Roman"/>
                <w:sz w:val="20"/>
                <w:szCs w:val="20"/>
              </w:rPr>
              <w:t xml:space="preserve"> года, предшествующие </w:t>
            </w:r>
            <w:r w:rsidR="001B69BC" w:rsidRPr="001B69BC">
              <w:rPr>
                <w:rFonts w:ascii="Times New Roman" w:hAnsi="Times New Roman" w:cs="Times New Roman"/>
                <w:sz w:val="20"/>
                <w:szCs w:val="20"/>
              </w:rPr>
              <w:t xml:space="preserve">дате 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объявления конкурентной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 договоров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35" w:type="pct"/>
            <w:vMerge w:val="restart"/>
            <w:shd w:val="clear" w:color="auto" w:fill="auto"/>
            <w:vAlign w:val="center"/>
          </w:tcPr>
          <w:p w:rsidR="00E02971" w:rsidRPr="005B2E55" w:rsidRDefault="0097220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111" w:type="pct"/>
            <w:vMerge w:val="restar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11" w:type="pct"/>
          </w:tcPr>
          <w:p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930" w:type="pct"/>
          </w:tcPr>
          <w:p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35" w:type="pct"/>
            <w:vMerge w:val="restart"/>
            <w:shd w:val="clear" w:color="000000" w:fill="D8E4BC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8" w:type="pct"/>
            <w:vMerge w:val="restart"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566079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:rsidR="00E02971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30" w:type="pct"/>
          </w:tcPr>
          <w:p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566079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30" w:type="pct"/>
          </w:tcPr>
          <w:p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566079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30" w:type="pct"/>
          </w:tcPr>
          <w:p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566079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30" w:type="pct"/>
          </w:tcPr>
          <w:p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566079">
        <w:trPr>
          <w:trHeight w:val="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0" w:type="pct"/>
          </w:tcPr>
          <w:p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566079">
        <w:trPr>
          <w:trHeight w:val="96"/>
        </w:trPr>
        <w:tc>
          <w:tcPr>
            <w:tcW w:w="171" w:type="pct"/>
            <w:vMerge/>
            <w:shd w:val="clear" w:color="auto" w:fill="auto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</w:tcPr>
          <w:p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</w:tcPr>
          <w:p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0" w:type="pct"/>
          </w:tcPr>
          <w:p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5" w:type="pct"/>
            <w:vMerge/>
            <w:shd w:val="clear" w:color="000000" w:fill="D8E4BC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566079">
        <w:trPr>
          <w:trHeight w:val="218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939" w:type="pct"/>
            <w:vMerge w:val="restart"/>
            <w:shd w:val="clear" w:color="auto" w:fill="auto"/>
            <w:hideMark/>
          </w:tcPr>
          <w:p w:rsidR="00E02971" w:rsidRPr="00C4048C" w:rsidRDefault="004830D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работ/оказания услуг, аналогичных предмету запроса предложений*,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6173">
              <w:rPr>
                <w:rFonts w:ascii="Times New Roman" w:hAnsi="Times New Roman" w:cs="Times New Roman"/>
                <w:sz w:val="20"/>
                <w:szCs w:val="20"/>
              </w:rPr>
              <w:t xml:space="preserve">за последние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E6173">
              <w:rPr>
                <w:rFonts w:ascii="Times New Roman" w:hAnsi="Times New Roman" w:cs="Times New Roman"/>
                <w:sz w:val="20"/>
                <w:szCs w:val="20"/>
              </w:rPr>
              <w:t xml:space="preserve"> года, предшествующие </w:t>
            </w:r>
            <w:r w:rsidRPr="001B69BC">
              <w:rPr>
                <w:rFonts w:ascii="Times New Roman" w:hAnsi="Times New Roman" w:cs="Times New Roman"/>
                <w:sz w:val="20"/>
                <w:szCs w:val="20"/>
              </w:rPr>
              <w:t xml:space="preserve">дате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объявления конкурентной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</w:p>
        </w:tc>
        <w:tc>
          <w:tcPr>
            <w:tcW w:w="435" w:type="pct"/>
            <w:vMerge w:val="restart"/>
            <w:shd w:val="clear" w:color="auto" w:fill="auto"/>
            <w:vAlign w:val="center"/>
          </w:tcPr>
          <w:p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11" w:type="pct"/>
            <w:vMerge w:val="restar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11" w:type="pct"/>
          </w:tcPr>
          <w:p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930" w:type="pct"/>
          </w:tcPr>
          <w:p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35" w:type="pct"/>
            <w:vMerge w:val="restart"/>
            <w:shd w:val="clear" w:color="000000" w:fill="D8E4BC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8" w:type="pct"/>
            <w:vMerge w:val="restart"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566079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:rsidR="00E02971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30" w:type="pct"/>
          </w:tcPr>
          <w:p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566079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30" w:type="pct"/>
          </w:tcPr>
          <w:p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566079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30" w:type="pct"/>
          </w:tcPr>
          <w:p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566079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30" w:type="pct"/>
          </w:tcPr>
          <w:p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566079">
        <w:trPr>
          <w:trHeight w:val="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0" w:type="pct"/>
          </w:tcPr>
          <w:p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566079">
        <w:trPr>
          <w:trHeight w:val="96"/>
        </w:trPr>
        <w:tc>
          <w:tcPr>
            <w:tcW w:w="171" w:type="pct"/>
            <w:vMerge/>
            <w:shd w:val="clear" w:color="auto" w:fill="auto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</w:tcPr>
          <w:p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</w:tcPr>
          <w:p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0" w:type="pct"/>
          </w:tcPr>
          <w:p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5" w:type="pct"/>
            <w:vMerge/>
            <w:shd w:val="clear" w:color="000000" w:fill="D8E4BC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566079">
        <w:trPr>
          <w:trHeight w:val="231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0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939" w:type="pct"/>
            <w:vMerge w:val="restart"/>
            <w:shd w:val="clear" w:color="auto" w:fill="auto"/>
          </w:tcPr>
          <w:p w:rsidR="00E02971" w:rsidRPr="003D1F55" w:rsidRDefault="00E02971" w:rsidP="004830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Средний годовой объем выполнения р</w:t>
            </w:r>
            <w:r w:rsidR="006C3AE6" w:rsidRPr="003D1F55">
              <w:rPr>
                <w:rFonts w:ascii="Times New Roman" w:hAnsi="Times New Roman" w:cs="Times New Roman"/>
                <w:sz w:val="20"/>
                <w:szCs w:val="20"/>
              </w:rPr>
              <w:t>абот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/оказанных услуг</w:t>
            </w: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 xml:space="preserve">, аналогичных предмету 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запроса предложений</w:t>
            </w:r>
            <w:r w:rsidR="00041B4A">
              <w:rPr>
                <w:rFonts w:ascii="Times New Roman" w:hAnsi="Times New Roman" w:cs="Times New Roman"/>
                <w:sz w:val="20"/>
                <w:szCs w:val="20"/>
              </w:rPr>
              <w:t>*,</w:t>
            </w: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 xml:space="preserve"> за последние </w:t>
            </w:r>
            <w:r w:rsidR="001F0D3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 xml:space="preserve"> года, предшествующие 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объявления конкурентной закупки</w:t>
            </w:r>
          </w:p>
        </w:tc>
        <w:tc>
          <w:tcPr>
            <w:tcW w:w="435" w:type="pct"/>
            <w:vMerge w:val="restart"/>
            <w:shd w:val="clear" w:color="auto" w:fill="auto"/>
            <w:vAlign w:val="center"/>
          </w:tcPr>
          <w:p w:rsidR="00E02971" w:rsidRPr="003D1F55" w:rsidRDefault="0097220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D1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086681" w:rsidRPr="003D1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11" w:type="pct"/>
            <w:vMerge w:val="restart"/>
            <w:shd w:val="clear" w:color="auto" w:fill="auto"/>
          </w:tcPr>
          <w:p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средний годовой объем выполнения работ/оказания услуг аналогичных предмету запроса предложений</w:t>
            </w:r>
          </w:p>
        </w:tc>
        <w:tc>
          <w:tcPr>
            <w:tcW w:w="711" w:type="pct"/>
            <w:tcBorders>
              <w:bottom w:val="single" w:sz="4" w:space="0" w:color="auto"/>
            </w:tcBorders>
          </w:tcPr>
          <w:p w:rsidR="00E02971" w:rsidRPr="003D1F55" w:rsidRDefault="009C5807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Млн</w:t>
            </w:r>
            <w:r w:rsidR="00E02971" w:rsidRPr="003D1F55">
              <w:rPr>
                <w:rFonts w:ascii="Times New Roman" w:hAnsi="Times New Roman" w:cs="Times New Roman"/>
                <w:sz w:val="20"/>
                <w:szCs w:val="20"/>
              </w:rPr>
              <w:t>. руб.</w:t>
            </w:r>
          </w:p>
        </w:tc>
        <w:tc>
          <w:tcPr>
            <w:tcW w:w="930" w:type="pct"/>
            <w:tcBorders>
              <w:bottom w:val="single" w:sz="4" w:space="0" w:color="auto"/>
            </w:tcBorders>
            <w:vAlign w:val="center"/>
          </w:tcPr>
          <w:p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35" w:type="pct"/>
            <w:vMerge w:val="restart"/>
            <w:shd w:val="clear" w:color="000000" w:fill="D8E4BC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shd w:val="clear" w:color="auto" w:fill="auto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566079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:rsidR="00E02971" w:rsidRPr="003D1F55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:rsidR="00E02971" w:rsidRPr="003D1F55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bottom w:val="single" w:sz="4" w:space="0" w:color="auto"/>
            </w:tcBorders>
          </w:tcPr>
          <w:p w:rsidR="003445F2" w:rsidRPr="003445F2" w:rsidRDefault="00FA0E2E" w:rsidP="00AE413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445F2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D93878" w:rsidRPr="003445F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3445F2" w:rsidRPr="003445F2">
              <w:rPr>
                <w:rFonts w:ascii="Times New Roman" w:hAnsi="Times New Roman" w:cs="Times New Roman"/>
                <w:i/>
                <w:sz w:val="24"/>
                <w:szCs w:val="24"/>
              </w:rPr>
              <w:t>0,</w:t>
            </w:r>
            <w:r w:rsidR="00AE4135">
              <w:rPr>
                <w:rFonts w:ascii="Times New Roman" w:hAnsi="Times New Roman" w:cs="Times New Roman"/>
                <w:i/>
                <w:sz w:val="24"/>
                <w:szCs w:val="24"/>
              </w:rPr>
              <w:t>65</w:t>
            </w:r>
          </w:p>
        </w:tc>
        <w:tc>
          <w:tcPr>
            <w:tcW w:w="930" w:type="pct"/>
            <w:tcBorders>
              <w:bottom w:val="single" w:sz="4" w:space="0" w:color="auto"/>
            </w:tcBorders>
            <w:vAlign w:val="center"/>
          </w:tcPr>
          <w:p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566079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bottom w:val="single" w:sz="4" w:space="0" w:color="auto"/>
            </w:tcBorders>
          </w:tcPr>
          <w:p w:rsidR="00E02971" w:rsidRPr="003445F2" w:rsidRDefault="00FA0E2E" w:rsidP="00AE41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45F2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D93878" w:rsidRPr="003445F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3445F2" w:rsidRPr="003445F2">
              <w:rPr>
                <w:rFonts w:ascii="Times New Roman" w:hAnsi="Times New Roman" w:cs="Times New Roman"/>
                <w:i/>
                <w:sz w:val="24"/>
                <w:szCs w:val="24"/>
              </w:rPr>
              <w:t>0,</w:t>
            </w:r>
            <w:r w:rsidR="00AE4135">
              <w:rPr>
                <w:rFonts w:ascii="Times New Roman" w:hAnsi="Times New Roman" w:cs="Times New Roman"/>
                <w:i/>
                <w:sz w:val="24"/>
                <w:szCs w:val="24"/>
              </w:rPr>
              <w:t>65</w:t>
            </w:r>
            <w:r w:rsidR="009C5807" w:rsidRPr="003445F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33E4A" w:rsidRPr="003445F2">
              <w:rPr>
                <w:rFonts w:ascii="Times New Roman" w:hAnsi="Times New Roman" w:cs="Times New Roman"/>
                <w:i/>
                <w:sz w:val="24"/>
                <w:szCs w:val="24"/>
              </w:rPr>
              <w:t>–</w:t>
            </w:r>
            <w:r w:rsidR="003445F2" w:rsidRPr="003445F2">
              <w:rPr>
                <w:rFonts w:ascii="Times New Roman" w:hAnsi="Times New Roman" w:cs="Times New Roman"/>
                <w:i/>
                <w:sz w:val="24"/>
                <w:szCs w:val="24"/>
              </w:rPr>
              <w:t>0,</w:t>
            </w:r>
            <w:r w:rsidR="00AE4135">
              <w:rPr>
                <w:rFonts w:ascii="Times New Roman" w:hAnsi="Times New Roman" w:cs="Times New Roman"/>
                <w:i/>
                <w:sz w:val="24"/>
                <w:szCs w:val="24"/>
              </w:rPr>
              <w:t>52</w:t>
            </w:r>
          </w:p>
        </w:tc>
        <w:tc>
          <w:tcPr>
            <w:tcW w:w="930" w:type="pct"/>
            <w:tcBorders>
              <w:bottom w:val="single" w:sz="4" w:space="0" w:color="auto"/>
            </w:tcBorders>
            <w:vAlign w:val="center"/>
          </w:tcPr>
          <w:p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566079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bottom w:val="single" w:sz="4" w:space="0" w:color="auto"/>
            </w:tcBorders>
          </w:tcPr>
          <w:p w:rsidR="00E02971" w:rsidRPr="003445F2" w:rsidRDefault="00FA0E2E" w:rsidP="00AE41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45F2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D93878" w:rsidRPr="003445F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3445F2" w:rsidRPr="003445F2">
              <w:rPr>
                <w:rFonts w:ascii="Times New Roman" w:hAnsi="Times New Roman" w:cs="Times New Roman"/>
                <w:i/>
                <w:sz w:val="24"/>
                <w:szCs w:val="24"/>
              </w:rPr>
              <w:t>0,</w:t>
            </w:r>
            <w:r w:rsidR="00AE4135">
              <w:rPr>
                <w:rFonts w:ascii="Times New Roman" w:hAnsi="Times New Roman" w:cs="Times New Roman"/>
                <w:i/>
                <w:sz w:val="24"/>
                <w:szCs w:val="24"/>
              </w:rPr>
              <w:t>52</w:t>
            </w:r>
            <w:r w:rsidRPr="003445F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r w:rsidR="003445F2" w:rsidRPr="003445F2">
              <w:rPr>
                <w:rFonts w:ascii="Times New Roman" w:hAnsi="Times New Roman" w:cs="Times New Roman"/>
                <w:i/>
                <w:sz w:val="24"/>
                <w:szCs w:val="24"/>
              </w:rPr>
              <w:t>0,</w:t>
            </w:r>
            <w:r w:rsidR="00AE4135">
              <w:rPr>
                <w:rFonts w:ascii="Times New Roman" w:hAnsi="Times New Roman" w:cs="Times New Roman"/>
                <w:i/>
                <w:sz w:val="24"/>
                <w:szCs w:val="24"/>
              </w:rPr>
              <w:t>39</w:t>
            </w:r>
          </w:p>
        </w:tc>
        <w:tc>
          <w:tcPr>
            <w:tcW w:w="930" w:type="pct"/>
            <w:tcBorders>
              <w:bottom w:val="single" w:sz="4" w:space="0" w:color="auto"/>
            </w:tcBorders>
            <w:vAlign w:val="center"/>
          </w:tcPr>
          <w:p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566079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bottom w:val="single" w:sz="4" w:space="0" w:color="auto"/>
            </w:tcBorders>
          </w:tcPr>
          <w:p w:rsidR="00E02971" w:rsidRPr="003445F2" w:rsidRDefault="00FA0E2E" w:rsidP="00AE41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45F2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D93878" w:rsidRPr="003445F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3445F2" w:rsidRPr="003445F2">
              <w:rPr>
                <w:rFonts w:ascii="Times New Roman" w:hAnsi="Times New Roman" w:cs="Times New Roman"/>
                <w:i/>
                <w:sz w:val="24"/>
                <w:szCs w:val="24"/>
              </w:rPr>
              <w:t>0,</w:t>
            </w:r>
            <w:r w:rsidR="00AE4135">
              <w:rPr>
                <w:rFonts w:ascii="Times New Roman" w:hAnsi="Times New Roman" w:cs="Times New Roman"/>
                <w:i/>
                <w:sz w:val="24"/>
                <w:szCs w:val="24"/>
              </w:rPr>
              <w:t>39</w:t>
            </w:r>
            <w:r w:rsidRPr="003445F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r w:rsidR="003445F2" w:rsidRPr="003445F2">
              <w:rPr>
                <w:rFonts w:ascii="Times New Roman" w:hAnsi="Times New Roman" w:cs="Times New Roman"/>
                <w:i/>
                <w:sz w:val="24"/>
                <w:szCs w:val="24"/>
              </w:rPr>
              <w:t>0,</w:t>
            </w:r>
            <w:r w:rsidR="00AE4135">
              <w:rPr>
                <w:rFonts w:ascii="Times New Roman" w:hAnsi="Times New Roman" w:cs="Times New Roman"/>
                <w:i/>
                <w:sz w:val="24"/>
                <w:szCs w:val="24"/>
              </w:rPr>
              <w:t>26</w:t>
            </w:r>
          </w:p>
        </w:tc>
        <w:tc>
          <w:tcPr>
            <w:tcW w:w="930" w:type="pct"/>
            <w:tcBorders>
              <w:bottom w:val="single" w:sz="4" w:space="0" w:color="auto"/>
            </w:tcBorders>
            <w:vAlign w:val="center"/>
          </w:tcPr>
          <w:p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566079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bottom w:val="single" w:sz="4" w:space="0" w:color="auto"/>
            </w:tcBorders>
          </w:tcPr>
          <w:p w:rsidR="00E02971" w:rsidRPr="003445F2" w:rsidRDefault="00FA0E2E" w:rsidP="00AE41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45F2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D93878" w:rsidRPr="003445F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3445F2" w:rsidRPr="003445F2">
              <w:rPr>
                <w:rFonts w:ascii="Times New Roman" w:hAnsi="Times New Roman" w:cs="Times New Roman"/>
                <w:i/>
                <w:sz w:val="24"/>
                <w:szCs w:val="24"/>
              </w:rPr>
              <w:t>0,</w:t>
            </w:r>
            <w:r w:rsidR="00AE4135">
              <w:rPr>
                <w:rFonts w:ascii="Times New Roman" w:hAnsi="Times New Roman" w:cs="Times New Roman"/>
                <w:i/>
                <w:sz w:val="24"/>
                <w:szCs w:val="24"/>
              </w:rPr>
              <w:t>26</w:t>
            </w:r>
            <w:r w:rsidRPr="003445F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r w:rsidR="003445F2" w:rsidRPr="003445F2">
              <w:rPr>
                <w:rFonts w:ascii="Times New Roman" w:hAnsi="Times New Roman" w:cs="Times New Roman"/>
                <w:i/>
                <w:sz w:val="24"/>
                <w:szCs w:val="24"/>
              </w:rPr>
              <w:t>0,</w:t>
            </w:r>
            <w:r w:rsidR="00AE4135">
              <w:rPr>
                <w:rFonts w:ascii="Times New Roman" w:hAnsi="Times New Roman" w:cs="Times New Roman"/>
                <w:i/>
                <w:sz w:val="24"/>
                <w:szCs w:val="24"/>
              </w:rPr>
              <w:t>13</w:t>
            </w:r>
          </w:p>
        </w:tc>
        <w:tc>
          <w:tcPr>
            <w:tcW w:w="930" w:type="pct"/>
            <w:tcBorders>
              <w:bottom w:val="single" w:sz="4" w:space="0" w:color="auto"/>
            </w:tcBorders>
            <w:vAlign w:val="center"/>
          </w:tcPr>
          <w:p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566079">
        <w:trPr>
          <w:trHeight w:val="11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bottom w:val="single" w:sz="4" w:space="0" w:color="auto"/>
            </w:tcBorders>
          </w:tcPr>
          <w:p w:rsidR="00E02971" w:rsidRPr="003445F2" w:rsidRDefault="0097220B" w:rsidP="00AE41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45F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3445F2" w:rsidRPr="003445F2">
              <w:rPr>
                <w:rFonts w:ascii="Times New Roman" w:hAnsi="Times New Roman" w:cs="Times New Roman"/>
                <w:i/>
                <w:sz w:val="24"/>
                <w:szCs w:val="24"/>
              </w:rPr>
              <w:t>0,</w:t>
            </w:r>
            <w:r w:rsidR="00AE4135">
              <w:rPr>
                <w:rFonts w:ascii="Times New Roman" w:hAnsi="Times New Roman" w:cs="Times New Roman"/>
                <w:i/>
                <w:sz w:val="24"/>
                <w:szCs w:val="24"/>
              </w:rPr>
              <w:t>13</w:t>
            </w:r>
          </w:p>
        </w:tc>
        <w:tc>
          <w:tcPr>
            <w:tcW w:w="930" w:type="pct"/>
            <w:tcBorders>
              <w:bottom w:val="single" w:sz="4" w:space="0" w:color="auto"/>
            </w:tcBorders>
            <w:vAlign w:val="center"/>
          </w:tcPr>
          <w:p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:rsidTr="00AE4135">
        <w:trPr>
          <w:trHeight w:val="3252"/>
        </w:trPr>
        <w:tc>
          <w:tcPr>
            <w:tcW w:w="171" w:type="pct"/>
            <w:shd w:val="clear" w:color="auto" w:fill="auto"/>
            <w:vAlign w:val="center"/>
          </w:tcPr>
          <w:p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939" w:type="pct"/>
            <w:shd w:val="clear" w:color="auto" w:fill="auto"/>
          </w:tcPr>
          <w:p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FE0966" w:rsidRPr="004124CF" w:rsidRDefault="0097220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625F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11" w:type="pct"/>
            <w:shd w:val="clear" w:color="auto" w:fill="auto"/>
          </w:tcPr>
          <w:p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:rsidR="00FE0966" w:rsidRPr="00FE0966" w:rsidRDefault="00FE0966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pct"/>
            <w:gridSpan w:val="2"/>
          </w:tcPr>
          <w:p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С1,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704" w:type="dxa"/>
              <w:tblLayout w:type="fixed"/>
              <w:tblLook w:val="04A0" w:firstRow="1" w:lastRow="0" w:firstColumn="1" w:lastColumn="0" w:noHBand="0" w:noVBand="1"/>
            </w:tblPr>
            <w:tblGrid>
              <w:gridCol w:w="2153"/>
              <w:gridCol w:w="1419"/>
              <w:gridCol w:w="1132"/>
            </w:tblGrid>
            <w:tr w:rsidR="00FE0966" w:rsidRPr="00CF6D53" w:rsidTr="008364AC">
              <w:trPr>
                <w:trHeight w:val="584"/>
              </w:trPr>
              <w:tc>
                <w:tcPr>
                  <w:tcW w:w="2288" w:type="pct"/>
                  <w:vAlign w:val="center"/>
                </w:tcPr>
                <w:p w:rsidR="00FE0966" w:rsidRPr="00CF6D53" w:rsidRDefault="00FE0966" w:rsidP="00E20EB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F6D53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:rsidR="00FE0966" w:rsidRPr="00CF6D53" w:rsidRDefault="00FE0966" w:rsidP="00E20EB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F6D53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08" w:type="pct"/>
                  <w:vAlign w:val="center"/>
                </w:tcPr>
                <w:p w:rsidR="00FE0966" w:rsidRPr="00CF6D53" w:rsidRDefault="00FE0966" w:rsidP="00E20EB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F6D53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специалистов, шт.</w:t>
                  </w:r>
                </w:p>
              </w:tc>
              <w:tc>
                <w:tcPr>
                  <w:tcW w:w="1203" w:type="pct"/>
                  <w:vAlign w:val="center"/>
                </w:tcPr>
                <w:p w:rsidR="00FE0966" w:rsidRPr="00CF6D53" w:rsidRDefault="00FE0966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F6D53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FE0966" w:rsidRPr="00CF6D53" w:rsidTr="003445F2">
              <w:trPr>
                <w:trHeight w:val="215"/>
              </w:trPr>
              <w:tc>
                <w:tcPr>
                  <w:tcW w:w="2288" w:type="pct"/>
                  <w:vMerge w:val="restart"/>
                  <w:vAlign w:val="center"/>
                </w:tcPr>
                <w:p w:rsidR="00FE0966" w:rsidRPr="003445F2" w:rsidRDefault="003445F2" w:rsidP="007F37AB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3445F2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ИТР</w:t>
                  </w:r>
                </w:p>
              </w:tc>
              <w:tc>
                <w:tcPr>
                  <w:tcW w:w="1508" w:type="pct"/>
                  <w:tcBorders>
                    <w:bottom w:val="single" w:sz="4" w:space="0" w:color="auto"/>
                  </w:tcBorders>
                  <w:vAlign w:val="center"/>
                </w:tcPr>
                <w:p w:rsidR="00FE0966" w:rsidRPr="003445F2" w:rsidRDefault="0005202F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3445F2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03" w:type="pct"/>
                  <w:vAlign w:val="center"/>
                </w:tcPr>
                <w:p w:rsidR="00FE0966" w:rsidRPr="003445F2" w:rsidRDefault="0092163D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3445F2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FE0966" w:rsidRPr="00CF6D53" w:rsidTr="003445F2">
              <w:trPr>
                <w:trHeight w:val="275"/>
              </w:trPr>
              <w:tc>
                <w:tcPr>
                  <w:tcW w:w="2288" w:type="pct"/>
                  <w:vMerge/>
                  <w:vAlign w:val="center"/>
                </w:tcPr>
                <w:p w:rsidR="00FE0966" w:rsidRPr="003445F2" w:rsidRDefault="00FE0966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08" w:type="pct"/>
                  <w:vAlign w:val="center"/>
                </w:tcPr>
                <w:p w:rsidR="00FE0966" w:rsidRPr="003445F2" w:rsidRDefault="0005202F" w:rsidP="001F0D3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3445F2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2 </w:t>
                  </w:r>
                  <w:r w:rsidR="0092163D" w:rsidRPr="003445F2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 w:rsidR="00FE0966" w:rsidRPr="003445F2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03" w:type="pct"/>
                  <w:vAlign w:val="center"/>
                </w:tcPr>
                <w:p w:rsidR="00FE0966" w:rsidRPr="003445F2" w:rsidRDefault="00FE0966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3445F2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:rsidR="00FE0966" w:rsidRPr="004124CF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5" w:type="pct"/>
            <w:shd w:val="clear" w:color="000000" w:fill="D8E4BC"/>
            <w:vAlign w:val="center"/>
          </w:tcPr>
          <w:p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shd w:val="clear" w:color="auto" w:fill="auto"/>
            <w:vAlign w:val="center"/>
          </w:tcPr>
          <w:p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F5A4C" w:rsidRPr="00C4048C" w:rsidTr="00866E9F">
        <w:trPr>
          <w:trHeight w:val="1551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7F5A4C" w:rsidRDefault="00625FFF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7F5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939" w:type="pct"/>
            <w:vMerge w:val="restart"/>
            <w:shd w:val="clear" w:color="auto" w:fill="auto"/>
          </w:tcPr>
          <w:p w:rsidR="007F5A4C" w:rsidRPr="004124CF" w:rsidRDefault="007F5A4C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Наличие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35" w:type="pct"/>
            <w:vMerge w:val="restart"/>
            <w:shd w:val="clear" w:color="auto" w:fill="auto"/>
            <w:vAlign w:val="center"/>
          </w:tcPr>
          <w:p w:rsidR="007F5A4C" w:rsidRPr="002415B9" w:rsidRDefault="007F5A4C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11" w:type="pct"/>
            <w:vMerge w:val="restart"/>
            <w:shd w:val="clear" w:color="auto" w:fill="auto"/>
          </w:tcPr>
          <w:p w:rsidR="007F5A4C" w:rsidRPr="004124CF" w:rsidRDefault="007F5A4C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641" w:type="pct"/>
            <w:gridSpan w:val="2"/>
          </w:tcPr>
          <w:p w:rsidR="007F5A4C" w:rsidRPr="004124CF" w:rsidRDefault="007F5A4C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35" w:type="pct"/>
            <w:vMerge w:val="restart"/>
            <w:shd w:val="clear" w:color="000000" w:fill="D8E4BC"/>
            <w:vAlign w:val="center"/>
          </w:tcPr>
          <w:p w:rsidR="007F5A4C" w:rsidRPr="00C4048C" w:rsidRDefault="007F5A4C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shd w:val="clear" w:color="auto" w:fill="auto"/>
            <w:vAlign w:val="center"/>
          </w:tcPr>
          <w:p w:rsidR="007F5A4C" w:rsidRPr="00C4048C" w:rsidRDefault="007F5A4C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F5A4C" w:rsidRPr="00C4048C" w:rsidTr="0004294F">
        <w:trPr>
          <w:trHeight w:val="708"/>
        </w:trPr>
        <w:tc>
          <w:tcPr>
            <w:tcW w:w="171" w:type="pct"/>
            <w:vMerge/>
            <w:shd w:val="clear" w:color="auto" w:fill="auto"/>
            <w:vAlign w:val="center"/>
          </w:tcPr>
          <w:p w:rsidR="007F5A4C" w:rsidRDefault="007F5A4C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</w:tcPr>
          <w:p w:rsidR="007F5A4C" w:rsidRPr="004124CF" w:rsidRDefault="007F5A4C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:rsidR="007F5A4C" w:rsidRPr="004124CF" w:rsidRDefault="007F5A4C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</w:tcPr>
          <w:p w:rsidR="007F5A4C" w:rsidRPr="004124CF" w:rsidRDefault="007F5A4C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pct"/>
            <w:gridSpan w:val="2"/>
          </w:tcPr>
          <w:p w:rsidR="007F5A4C" w:rsidRPr="004124CF" w:rsidRDefault="007F5A4C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35" w:type="pct"/>
            <w:vMerge/>
            <w:shd w:val="clear" w:color="000000" w:fill="D8E4BC"/>
            <w:vAlign w:val="center"/>
          </w:tcPr>
          <w:p w:rsidR="007F5A4C" w:rsidRPr="00C4048C" w:rsidRDefault="007F5A4C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</w:tcPr>
          <w:p w:rsidR="007F5A4C" w:rsidRPr="00C4048C" w:rsidRDefault="007F5A4C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:rsidTr="0004294F">
        <w:trPr>
          <w:trHeight w:val="1202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AC5126" w:rsidRDefault="00625FFF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AC51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939" w:type="pct"/>
            <w:vMerge w:val="restart"/>
            <w:shd w:val="clear" w:color="auto" w:fill="auto"/>
          </w:tcPr>
          <w:p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>или ненадлежащее исполнение участником своих обязательств по ранее заключенным с ПАО «МОЭК» или компаниями Группы Газпром энергохолдинг договорам (в т.ч. когда участник привлекается в качестве субподрядной организации)</w:t>
            </w:r>
          </w:p>
        </w:tc>
        <w:tc>
          <w:tcPr>
            <w:tcW w:w="435" w:type="pct"/>
            <w:vMerge w:val="restart"/>
            <w:shd w:val="clear" w:color="auto" w:fill="auto"/>
            <w:vAlign w:val="center"/>
          </w:tcPr>
          <w:p w:rsidR="00AC5126" w:rsidRPr="004124CF" w:rsidRDefault="00781619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F36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11" w:type="pct"/>
            <w:vMerge w:val="restart"/>
            <w:shd w:val="clear" w:color="auto" w:fill="auto"/>
          </w:tcPr>
          <w:p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или ненадлежащего исполнения Участником (в т.ч. привлекаемого в качестве субподрядчика) своих обязательств по заключенным договорам.</w:t>
            </w:r>
          </w:p>
        </w:tc>
        <w:tc>
          <w:tcPr>
            <w:tcW w:w="1641" w:type="pct"/>
            <w:gridSpan w:val="2"/>
            <w:vAlign w:val="center"/>
          </w:tcPr>
          <w:p w:rsidR="00AC5126" w:rsidRPr="004124CF" w:rsidRDefault="00AC5126" w:rsidP="00D938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35" w:type="pct"/>
            <w:vMerge w:val="restart"/>
            <w:shd w:val="clear" w:color="000000" w:fill="D8E4BC"/>
            <w:vAlign w:val="center"/>
          </w:tcPr>
          <w:p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shd w:val="clear" w:color="auto" w:fill="auto"/>
            <w:vAlign w:val="center"/>
          </w:tcPr>
          <w:p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:rsidTr="0004294F">
        <w:trPr>
          <w:trHeight w:val="1047"/>
        </w:trPr>
        <w:tc>
          <w:tcPr>
            <w:tcW w:w="171" w:type="pct"/>
            <w:vMerge/>
            <w:shd w:val="clear" w:color="auto" w:fill="auto"/>
            <w:vAlign w:val="center"/>
          </w:tcPr>
          <w:p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</w:tcPr>
          <w:p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</w:tcPr>
          <w:p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pct"/>
            <w:gridSpan w:val="2"/>
            <w:vAlign w:val="center"/>
          </w:tcPr>
          <w:p w:rsidR="00AC5126" w:rsidRPr="004124CF" w:rsidRDefault="00AC5126" w:rsidP="000866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35" w:type="pct"/>
            <w:vMerge/>
            <w:shd w:val="clear" w:color="000000" w:fill="D8E4BC"/>
            <w:vAlign w:val="center"/>
          </w:tcPr>
          <w:p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</w:tcPr>
          <w:p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>* В случае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квалификации Участника Запроса предложений).</w:t>
      </w:r>
    </w:p>
    <w:p w:rsidR="00E02971" w:rsidRDefault="00E02971" w:rsidP="00E02971">
      <w:pPr>
        <w:pStyle w:val="af9"/>
        <w:ind w:left="0"/>
        <w:jc w:val="both"/>
        <w:rPr>
          <w:szCs w:val="24"/>
        </w:rPr>
      </w:pPr>
    </w:p>
    <w:p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:rsidR="00E02971" w:rsidRDefault="00E02971" w:rsidP="00E02971">
      <w:pPr>
        <w:pStyle w:val="af9"/>
        <w:ind w:left="0"/>
        <w:jc w:val="both"/>
        <w:rPr>
          <w:szCs w:val="24"/>
        </w:rPr>
      </w:pPr>
    </w:p>
    <w:p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:rsidTr="00E20EBE">
        <w:tc>
          <w:tcPr>
            <w:tcW w:w="1846" w:type="pct"/>
            <w:tcBorders>
              <w:bottom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:rsidTr="00E20EBE">
        <w:tc>
          <w:tcPr>
            <w:tcW w:w="1846" w:type="pct"/>
            <w:tcBorders>
              <w:top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:rsidTr="00E20EBE">
        <w:tc>
          <w:tcPr>
            <w:tcW w:w="1846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2A04C6" w:rsidRPr="003C52F7" w:rsidRDefault="002A04C6" w:rsidP="00D80EEF">
      <w:pPr>
        <w:spacing w:after="0" w:line="240" w:lineRule="auto"/>
        <w:rPr>
          <w:i/>
        </w:rPr>
      </w:pPr>
    </w:p>
    <w:p w:rsidR="0006516F" w:rsidRDefault="00AE4135" w:rsidP="00D80E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06516F" w:rsidSect="00E20EBE">
          <w:pgSz w:w="16838" w:h="11906" w:orient="landscape"/>
          <w:pgMar w:top="426" w:right="1134" w:bottom="850" w:left="1134" w:header="708" w:footer="708" w:gutter="0"/>
          <w:cols w:space="708"/>
          <w:docGrid w:linePitch="360"/>
        </w:sectPr>
      </w:pPr>
      <w:proofErr w:type="gramStart"/>
      <w:r w:rsidRPr="00E0118E">
        <w:rPr>
          <w:rFonts w:ascii="Times New Roman" w:hAnsi="Times New Roman"/>
          <w:bCs/>
          <w:sz w:val="20"/>
          <w:szCs w:val="20"/>
        </w:rPr>
        <w:t xml:space="preserve">* </w:t>
      </w:r>
      <w:r w:rsidR="003017B6" w:rsidRPr="00E0118E">
        <w:rPr>
          <w:rFonts w:ascii="Times New Roman" w:hAnsi="Times New Roman"/>
          <w:bCs/>
          <w:i/>
          <w:sz w:val="20"/>
          <w:szCs w:val="20"/>
        </w:rPr>
        <w:t xml:space="preserve">Опыт выполнения работ/оказания услуг, аналогичных предмету запроса предложений – </w:t>
      </w:r>
      <w:r w:rsidR="003017B6">
        <w:rPr>
          <w:rFonts w:ascii="Times New Roman" w:hAnsi="Times New Roman"/>
          <w:bCs/>
          <w:i/>
          <w:sz w:val="20"/>
          <w:szCs w:val="20"/>
        </w:rPr>
        <w:t>выполнение работ/</w:t>
      </w:r>
      <w:r w:rsidR="003017B6" w:rsidRPr="00E0118E">
        <w:rPr>
          <w:rFonts w:ascii="Times New Roman" w:hAnsi="Times New Roman"/>
          <w:bCs/>
          <w:i/>
          <w:sz w:val="20"/>
          <w:szCs w:val="20"/>
        </w:rPr>
        <w:t xml:space="preserve">оказание услуг по  техническому обслуживанию и/или ремонту и/или замене </w:t>
      </w:r>
      <w:r w:rsidR="003017B6">
        <w:rPr>
          <w:rFonts w:ascii="Times New Roman" w:hAnsi="Times New Roman"/>
          <w:bCs/>
          <w:i/>
          <w:sz w:val="20"/>
          <w:szCs w:val="20"/>
        </w:rPr>
        <w:t>АСУ и /или систем сбора информации</w:t>
      </w:r>
      <w:r w:rsidRPr="00E0118E">
        <w:rPr>
          <w:rFonts w:ascii="Times New Roman" w:hAnsi="Times New Roman"/>
          <w:bCs/>
          <w:i/>
          <w:sz w:val="20"/>
          <w:szCs w:val="20"/>
        </w:rPr>
        <w:t>.</w:t>
      </w:r>
      <w:proofErr w:type="gramEnd"/>
    </w:p>
    <w:p w:rsidR="00E02971" w:rsidRDefault="00E02971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>
                <v:shape id="_x0000_i1026" type="#_x0000_t75" style="width:142.15pt;height:34.6pt" o:ole="">
                  <v:imagedata r:id="rId15" o:title=""/>
                </v:shape>
                <o:OLEObject Type="Embed" ProgID="Equation.3" ShapeID="_x0000_i1026" DrawAspect="Content" ObjectID="_1546410328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:rsidTr="00E20EBE">
        <w:tc>
          <w:tcPr>
            <w:tcW w:w="1846" w:type="pct"/>
            <w:tcBorders>
              <w:bottom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:rsidTr="00E20EBE">
        <w:tc>
          <w:tcPr>
            <w:tcW w:w="1846" w:type="pct"/>
            <w:tcBorders>
              <w:top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:rsidTr="00E20EBE">
        <w:tc>
          <w:tcPr>
            <w:tcW w:w="1846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p w:rsidR="002D3A45" w:rsidRPr="006B75F0" w:rsidRDefault="002D3A45" w:rsidP="002D3A45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F36512" w:rsidRPr="00E3219B" w:rsidTr="00F36512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F36512" w:rsidRPr="00E3219B" w:rsidTr="00F36512">
        <w:trPr>
          <w:trHeight w:val="20"/>
        </w:trPr>
        <w:tc>
          <w:tcPr>
            <w:tcW w:w="188" w:type="pct"/>
            <w:shd w:val="clear" w:color="auto" w:fill="auto"/>
            <w:hideMark/>
          </w:tcPr>
          <w:p w:rsidR="00F36512" w:rsidRPr="00E3219B" w:rsidRDefault="00F36512" w:rsidP="000520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F36512" w:rsidRPr="00E3219B" w:rsidTr="00F36512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:rsidR="00F36512" w:rsidRPr="00E3219B" w:rsidRDefault="003445F2" w:rsidP="00052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Размер снижения стоимости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:rsidR="00F36512" w:rsidRPr="00E3219B" w:rsidRDefault="00F36512" w:rsidP="00052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:rsidR="00F36512" w:rsidRPr="00E3219B" w:rsidRDefault="00F36512" w:rsidP="000520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/Ni)</w:t>
            </w:r>
          </w:p>
          <w:p w:rsidR="00F36512" w:rsidRPr="00E3219B" w:rsidRDefault="00F36512" w:rsidP="0005202F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:rsidR="00F36512" w:rsidRPr="00E3219B" w:rsidRDefault="00F36512" w:rsidP="000520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 min– минимальная цена заявки участников без НДС.</w:t>
            </w:r>
          </w:p>
          <w:p w:rsidR="00F36512" w:rsidRPr="00E3219B" w:rsidRDefault="00F36512" w:rsidP="000520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 –цена заявки оцениваемого Участника без НДС</w:t>
            </w:r>
            <w:r w:rsidR="00CF74A4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F74A4" w:rsidRDefault="00CF74A4" w:rsidP="00CF74A4">
      <w:pPr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* </w:t>
      </w:r>
      <w:r w:rsidRPr="00CF74A4">
        <w:rPr>
          <w:rFonts w:ascii="Times New Roman" w:hAnsi="Times New Roman" w:cs="Times New Roman"/>
          <w:sz w:val="20"/>
          <w:szCs w:val="20"/>
        </w:rPr>
        <w:t>Оценка и сопоставление заявок участников, которые содержат предложения о</w:t>
      </w:r>
      <w:r>
        <w:rPr>
          <w:rFonts w:ascii="Times New Roman" w:hAnsi="Times New Roman" w:cs="Times New Roman"/>
          <w:sz w:val="20"/>
          <w:szCs w:val="20"/>
        </w:rPr>
        <w:t>б</w:t>
      </w:r>
      <w:r w:rsidRPr="00CF74A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оказании услуг</w:t>
      </w:r>
      <w:r w:rsidRPr="00CF74A4">
        <w:rPr>
          <w:rFonts w:ascii="Times New Roman" w:hAnsi="Times New Roman" w:cs="Times New Roman"/>
          <w:sz w:val="20"/>
          <w:szCs w:val="20"/>
        </w:rPr>
        <w:t xml:space="preserve"> российскими лицами, по стоимостному критерию оценки производятся по предложенной в указанных заявках цене, сниженной на 15 процентов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:rsidTr="00E20EBE">
        <w:tc>
          <w:tcPr>
            <w:tcW w:w="1846" w:type="pct"/>
            <w:tcBorders>
              <w:bottom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:rsidTr="00E20EBE">
        <w:tc>
          <w:tcPr>
            <w:tcW w:w="1846" w:type="pct"/>
            <w:tcBorders>
              <w:top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:rsidTr="00E20EBE">
        <w:tc>
          <w:tcPr>
            <w:tcW w:w="1846" w:type="pct"/>
          </w:tcPr>
          <w:p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:rsidR="00E02971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  <w:p w:rsidR="00F36512" w:rsidRDefault="00F36512" w:rsidP="002D3A45">
            <w:pPr>
              <w:pStyle w:val="af9"/>
              <w:ind w:left="0"/>
              <w:jc w:val="both"/>
              <w:rPr>
                <w:szCs w:val="24"/>
              </w:rPr>
            </w:pPr>
          </w:p>
          <w:p w:rsidR="00F36512" w:rsidRDefault="00F36512" w:rsidP="002D3A45">
            <w:pPr>
              <w:pStyle w:val="af9"/>
              <w:ind w:left="0"/>
              <w:jc w:val="both"/>
              <w:rPr>
                <w:szCs w:val="24"/>
              </w:rPr>
            </w:pPr>
          </w:p>
          <w:p w:rsidR="00F36512" w:rsidRPr="00377726" w:rsidRDefault="00F36512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E02971" w:rsidRPr="00CC380E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в </w:t>
            </w:r>
          </w:p>
          <w:p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полном объеме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услуг.</w:t>
            </w:r>
          </w:p>
          <w:p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:rsidR="00E02971" w:rsidRDefault="00E02971" w:rsidP="00E02971">
      <w:pPr>
        <w:pStyle w:val="af9"/>
        <w:ind w:left="0"/>
        <w:jc w:val="both"/>
        <w:rPr>
          <w:szCs w:val="24"/>
        </w:rPr>
      </w:pPr>
    </w:p>
    <w:p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:rsidTr="00E20EBE">
        <w:tc>
          <w:tcPr>
            <w:tcW w:w="1847" w:type="pct"/>
            <w:tcBorders>
              <w:bottom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:rsidTr="00E20EBE">
        <w:tc>
          <w:tcPr>
            <w:tcW w:w="1847" w:type="pct"/>
            <w:tcBorders>
              <w:top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:rsidTr="00E20EBE">
        <w:tc>
          <w:tcPr>
            <w:tcW w:w="1847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7E64" w:rsidRDefault="00877E64" w:rsidP="00F20455">
      <w:pPr>
        <w:spacing w:after="0" w:line="240" w:lineRule="auto"/>
      </w:pPr>
      <w:r>
        <w:separator/>
      </w:r>
    </w:p>
  </w:endnote>
  <w:endnote w:type="continuationSeparator" w:id="0">
    <w:p w:rsidR="00877E64" w:rsidRDefault="00877E64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:rsidR="0005202F" w:rsidRDefault="0005202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4E6E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02F" w:rsidRPr="0033197D" w:rsidRDefault="0005202F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7E64" w:rsidRDefault="00877E64" w:rsidP="00F20455">
      <w:pPr>
        <w:spacing w:after="0" w:line="240" w:lineRule="auto"/>
      </w:pPr>
      <w:r>
        <w:separator/>
      </w:r>
    </w:p>
  </w:footnote>
  <w:footnote w:type="continuationSeparator" w:id="0">
    <w:p w:rsidR="00877E64" w:rsidRDefault="00877E64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02F" w:rsidRPr="00E42135" w:rsidRDefault="0005202F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>10</w:t>
    </w:r>
    <w:r w:rsidR="003445F2">
      <w:rPr>
        <w:rFonts w:ascii="Times New Roman" w:hAnsi="Times New Roman" w:cs="Times New Roman"/>
        <w:b/>
        <w:spacing w:val="-14"/>
        <w:sz w:val="24"/>
        <w:szCs w:val="24"/>
      </w:rPr>
      <w:t>32</w:t>
    </w:r>
    <w:r w:rsidR="00AE4135">
      <w:rPr>
        <w:rFonts w:ascii="Times New Roman" w:hAnsi="Times New Roman" w:cs="Times New Roman"/>
        <w:b/>
        <w:spacing w:val="-14"/>
        <w:sz w:val="24"/>
        <w:szCs w:val="24"/>
      </w:rPr>
      <w:t>9</w:t>
    </w:r>
    <w:r w:rsidRPr="009C5807">
      <w:rPr>
        <w:rFonts w:ascii="Times New Roman" w:hAnsi="Times New Roman" w:cs="Times New Roman"/>
        <w:b/>
        <w:spacing w:val="-14"/>
        <w:sz w:val="24"/>
        <w:szCs w:val="24"/>
      </w:rPr>
      <w:t>/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П</w:t>
    </w:r>
    <w:proofErr w:type="gramEnd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02F" w:rsidRPr="00E42135" w:rsidRDefault="0005202F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trackRevisions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4D06"/>
    <w:rsid w:val="00007ACC"/>
    <w:rsid w:val="00010518"/>
    <w:rsid w:val="00013FB4"/>
    <w:rsid w:val="000143AE"/>
    <w:rsid w:val="00016A76"/>
    <w:rsid w:val="00020173"/>
    <w:rsid w:val="00024301"/>
    <w:rsid w:val="00033F15"/>
    <w:rsid w:val="00033F3A"/>
    <w:rsid w:val="00034D95"/>
    <w:rsid w:val="00035FE7"/>
    <w:rsid w:val="000379A8"/>
    <w:rsid w:val="0004191D"/>
    <w:rsid w:val="00041B4A"/>
    <w:rsid w:val="0004294F"/>
    <w:rsid w:val="00046499"/>
    <w:rsid w:val="0004680C"/>
    <w:rsid w:val="0005106F"/>
    <w:rsid w:val="0005178C"/>
    <w:rsid w:val="00051C63"/>
    <w:rsid w:val="0005202F"/>
    <w:rsid w:val="00052D4B"/>
    <w:rsid w:val="0005594B"/>
    <w:rsid w:val="0005793A"/>
    <w:rsid w:val="00060CF6"/>
    <w:rsid w:val="0006516F"/>
    <w:rsid w:val="00067EFC"/>
    <w:rsid w:val="00070277"/>
    <w:rsid w:val="00083891"/>
    <w:rsid w:val="00085FBE"/>
    <w:rsid w:val="00086681"/>
    <w:rsid w:val="00091798"/>
    <w:rsid w:val="00094466"/>
    <w:rsid w:val="00095092"/>
    <w:rsid w:val="000A1F28"/>
    <w:rsid w:val="000A361A"/>
    <w:rsid w:val="000B3C97"/>
    <w:rsid w:val="000B68E6"/>
    <w:rsid w:val="000B6EF0"/>
    <w:rsid w:val="000B6F9F"/>
    <w:rsid w:val="000C0851"/>
    <w:rsid w:val="000C3279"/>
    <w:rsid w:val="000C34D5"/>
    <w:rsid w:val="000C6B24"/>
    <w:rsid w:val="000C756E"/>
    <w:rsid w:val="000D0B5B"/>
    <w:rsid w:val="000D3917"/>
    <w:rsid w:val="000D3CFB"/>
    <w:rsid w:val="000D789F"/>
    <w:rsid w:val="000E46D5"/>
    <w:rsid w:val="000F27BF"/>
    <w:rsid w:val="000F48A5"/>
    <w:rsid w:val="000F77C0"/>
    <w:rsid w:val="00100009"/>
    <w:rsid w:val="0010359A"/>
    <w:rsid w:val="00105286"/>
    <w:rsid w:val="001059B9"/>
    <w:rsid w:val="00111D95"/>
    <w:rsid w:val="00112C80"/>
    <w:rsid w:val="001171EF"/>
    <w:rsid w:val="00120A7E"/>
    <w:rsid w:val="0012239A"/>
    <w:rsid w:val="00124181"/>
    <w:rsid w:val="001245D9"/>
    <w:rsid w:val="00124768"/>
    <w:rsid w:val="00130566"/>
    <w:rsid w:val="0013145B"/>
    <w:rsid w:val="00132651"/>
    <w:rsid w:val="00133E4A"/>
    <w:rsid w:val="00134A79"/>
    <w:rsid w:val="001373FB"/>
    <w:rsid w:val="00140089"/>
    <w:rsid w:val="00143E83"/>
    <w:rsid w:val="00145D70"/>
    <w:rsid w:val="001466F9"/>
    <w:rsid w:val="001500FB"/>
    <w:rsid w:val="00152D72"/>
    <w:rsid w:val="001633F0"/>
    <w:rsid w:val="00165F7D"/>
    <w:rsid w:val="00166B8E"/>
    <w:rsid w:val="00171A82"/>
    <w:rsid w:val="00174DF3"/>
    <w:rsid w:val="00176F0F"/>
    <w:rsid w:val="00182E81"/>
    <w:rsid w:val="00194263"/>
    <w:rsid w:val="001A0200"/>
    <w:rsid w:val="001A1136"/>
    <w:rsid w:val="001A5830"/>
    <w:rsid w:val="001B05BC"/>
    <w:rsid w:val="001B0CD6"/>
    <w:rsid w:val="001B69BC"/>
    <w:rsid w:val="001B710B"/>
    <w:rsid w:val="001C38A7"/>
    <w:rsid w:val="001C3D5F"/>
    <w:rsid w:val="001C61C9"/>
    <w:rsid w:val="001C6DB8"/>
    <w:rsid w:val="001D1604"/>
    <w:rsid w:val="001D19D0"/>
    <w:rsid w:val="001D2213"/>
    <w:rsid w:val="001D4E2B"/>
    <w:rsid w:val="001D5D47"/>
    <w:rsid w:val="001E534A"/>
    <w:rsid w:val="001E5E34"/>
    <w:rsid w:val="001F0D39"/>
    <w:rsid w:val="001F2557"/>
    <w:rsid w:val="001F4280"/>
    <w:rsid w:val="0020089F"/>
    <w:rsid w:val="00211B0C"/>
    <w:rsid w:val="0021265D"/>
    <w:rsid w:val="00214163"/>
    <w:rsid w:val="0021480C"/>
    <w:rsid w:val="002158E8"/>
    <w:rsid w:val="002166D2"/>
    <w:rsid w:val="00220C98"/>
    <w:rsid w:val="002226D2"/>
    <w:rsid w:val="0022598A"/>
    <w:rsid w:val="002264FF"/>
    <w:rsid w:val="002276E0"/>
    <w:rsid w:val="0023031B"/>
    <w:rsid w:val="00231DE5"/>
    <w:rsid w:val="002324E6"/>
    <w:rsid w:val="0023630D"/>
    <w:rsid w:val="002371EE"/>
    <w:rsid w:val="002402D2"/>
    <w:rsid w:val="00240645"/>
    <w:rsid w:val="002415B9"/>
    <w:rsid w:val="002536F1"/>
    <w:rsid w:val="00255264"/>
    <w:rsid w:val="00262C26"/>
    <w:rsid w:val="002710FF"/>
    <w:rsid w:val="00280AFC"/>
    <w:rsid w:val="00285749"/>
    <w:rsid w:val="002944EB"/>
    <w:rsid w:val="002952A4"/>
    <w:rsid w:val="002959E1"/>
    <w:rsid w:val="00297EC5"/>
    <w:rsid w:val="002A04C6"/>
    <w:rsid w:val="002A3C70"/>
    <w:rsid w:val="002A783C"/>
    <w:rsid w:val="002C6A29"/>
    <w:rsid w:val="002C7E6B"/>
    <w:rsid w:val="002D3A45"/>
    <w:rsid w:val="002D4884"/>
    <w:rsid w:val="002D716D"/>
    <w:rsid w:val="002D7E37"/>
    <w:rsid w:val="002E0AC8"/>
    <w:rsid w:val="002E14DC"/>
    <w:rsid w:val="002E2649"/>
    <w:rsid w:val="002E2CD2"/>
    <w:rsid w:val="002E5EED"/>
    <w:rsid w:val="002E616A"/>
    <w:rsid w:val="002F1307"/>
    <w:rsid w:val="002F4889"/>
    <w:rsid w:val="002F4D96"/>
    <w:rsid w:val="002F5031"/>
    <w:rsid w:val="002F78CA"/>
    <w:rsid w:val="002F7E71"/>
    <w:rsid w:val="003017B6"/>
    <w:rsid w:val="00303D34"/>
    <w:rsid w:val="003061DC"/>
    <w:rsid w:val="00315B6F"/>
    <w:rsid w:val="0033197D"/>
    <w:rsid w:val="00331B4B"/>
    <w:rsid w:val="00334EA9"/>
    <w:rsid w:val="003354BA"/>
    <w:rsid w:val="00342518"/>
    <w:rsid w:val="00342D84"/>
    <w:rsid w:val="00342ED3"/>
    <w:rsid w:val="003445F2"/>
    <w:rsid w:val="003452F1"/>
    <w:rsid w:val="003548EE"/>
    <w:rsid w:val="00362058"/>
    <w:rsid w:val="00363B17"/>
    <w:rsid w:val="0036530F"/>
    <w:rsid w:val="00377815"/>
    <w:rsid w:val="00380136"/>
    <w:rsid w:val="00386478"/>
    <w:rsid w:val="003901E9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C52F7"/>
    <w:rsid w:val="003D0076"/>
    <w:rsid w:val="003D07D5"/>
    <w:rsid w:val="003D1449"/>
    <w:rsid w:val="003D1F55"/>
    <w:rsid w:val="003E050B"/>
    <w:rsid w:val="003E15C3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3C2"/>
    <w:rsid w:val="0042546D"/>
    <w:rsid w:val="00433E43"/>
    <w:rsid w:val="0043414D"/>
    <w:rsid w:val="00434B47"/>
    <w:rsid w:val="00435920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0D1"/>
    <w:rsid w:val="00483BA6"/>
    <w:rsid w:val="00484106"/>
    <w:rsid w:val="00484D59"/>
    <w:rsid w:val="00492BCE"/>
    <w:rsid w:val="00495214"/>
    <w:rsid w:val="004A23EE"/>
    <w:rsid w:val="004B0C25"/>
    <w:rsid w:val="004C3C05"/>
    <w:rsid w:val="004C4CD7"/>
    <w:rsid w:val="004D3496"/>
    <w:rsid w:val="004D457C"/>
    <w:rsid w:val="004E1594"/>
    <w:rsid w:val="004E4A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5329"/>
    <w:rsid w:val="00530156"/>
    <w:rsid w:val="00530896"/>
    <w:rsid w:val="00531715"/>
    <w:rsid w:val="00541973"/>
    <w:rsid w:val="00547CA1"/>
    <w:rsid w:val="00552D8C"/>
    <w:rsid w:val="00560A79"/>
    <w:rsid w:val="00560D45"/>
    <w:rsid w:val="00562A94"/>
    <w:rsid w:val="00564AA2"/>
    <w:rsid w:val="00565738"/>
    <w:rsid w:val="00566079"/>
    <w:rsid w:val="00567250"/>
    <w:rsid w:val="0057413C"/>
    <w:rsid w:val="00575568"/>
    <w:rsid w:val="00576641"/>
    <w:rsid w:val="005818B3"/>
    <w:rsid w:val="00582E2B"/>
    <w:rsid w:val="00583693"/>
    <w:rsid w:val="0058573B"/>
    <w:rsid w:val="00585B81"/>
    <w:rsid w:val="005905DA"/>
    <w:rsid w:val="00591BDA"/>
    <w:rsid w:val="00595256"/>
    <w:rsid w:val="005966E9"/>
    <w:rsid w:val="005A6CC4"/>
    <w:rsid w:val="005A6DC7"/>
    <w:rsid w:val="005B4199"/>
    <w:rsid w:val="005B4E42"/>
    <w:rsid w:val="005B5B4A"/>
    <w:rsid w:val="005C01BE"/>
    <w:rsid w:val="005D27A4"/>
    <w:rsid w:val="005D6720"/>
    <w:rsid w:val="005D7908"/>
    <w:rsid w:val="005E05BC"/>
    <w:rsid w:val="005E46BB"/>
    <w:rsid w:val="005E5575"/>
    <w:rsid w:val="005F4CC4"/>
    <w:rsid w:val="005F6748"/>
    <w:rsid w:val="005F6DAB"/>
    <w:rsid w:val="0060454D"/>
    <w:rsid w:val="00613813"/>
    <w:rsid w:val="00615AD6"/>
    <w:rsid w:val="00623ECE"/>
    <w:rsid w:val="0062561C"/>
    <w:rsid w:val="00625FFF"/>
    <w:rsid w:val="00636143"/>
    <w:rsid w:val="00637E17"/>
    <w:rsid w:val="006424B9"/>
    <w:rsid w:val="006430B3"/>
    <w:rsid w:val="0064687D"/>
    <w:rsid w:val="00651A6C"/>
    <w:rsid w:val="00656E5E"/>
    <w:rsid w:val="00657AF1"/>
    <w:rsid w:val="00664225"/>
    <w:rsid w:val="00670351"/>
    <w:rsid w:val="00670734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0E43"/>
    <w:rsid w:val="006A4E9D"/>
    <w:rsid w:val="006A5D6E"/>
    <w:rsid w:val="006B0A7C"/>
    <w:rsid w:val="006B10D8"/>
    <w:rsid w:val="006B2E91"/>
    <w:rsid w:val="006B4D5F"/>
    <w:rsid w:val="006C3AE6"/>
    <w:rsid w:val="006C6C40"/>
    <w:rsid w:val="006D77C7"/>
    <w:rsid w:val="006E0FB9"/>
    <w:rsid w:val="006E1A8C"/>
    <w:rsid w:val="006E6277"/>
    <w:rsid w:val="006F0199"/>
    <w:rsid w:val="006F0FEF"/>
    <w:rsid w:val="006F2607"/>
    <w:rsid w:val="007010F0"/>
    <w:rsid w:val="0070631F"/>
    <w:rsid w:val="00714FE5"/>
    <w:rsid w:val="0071547C"/>
    <w:rsid w:val="007167F6"/>
    <w:rsid w:val="00721F0F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13A7"/>
    <w:rsid w:val="00764C44"/>
    <w:rsid w:val="00765EEF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B79C5"/>
    <w:rsid w:val="007C40B6"/>
    <w:rsid w:val="007D07A6"/>
    <w:rsid w:val="007D2D10"/>
    <w:rsid w:val="007D7547"/>
    <w:rsid w:val="007E0B57"/>
    <w:rsid w:val="007E135C"/>
    <w:rsid w:val="007E1948"/>
    <w:rsid w:val="007E5110"/>
    <w:rsid w:val="007E6D74"/>
    <w:rsid w:val="007F28C9"/>
    <w:rsid w:val="007F3537"/>
    <w:rsid w:val="007F37AB"/>
    <w:rsid w:val="007F49D9"/>
    <w:rsid w:val="007F5A4C"/>
    <w:rsid w:val="007F5EA3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41FB"/>
    <w:rsid w:val="008364AC"/>
    <w:rsid w:val="008439E6"/>
    <w:rsid w:val="008514B0"/>
    <w:rsid w:val="00853AB7"/>
    <w:rsid w:val="00853D09"/>
    <w:rsid w:val="00857835"/>
    <w:rsid w:val="00861A71"/>
    <w:rsid w:val="00866793"/>
    <w:rsid w:val="00866E9F"/>
    <w:rsid w:val="008732DF"/>
    <w:rsid w:val="00874086"/>
    <w:rsid w:val="0087624F"/>
    <w:rsid w:val="00877478"/>
    <w:rsid w:val="00877E64"/>
    <w:rsid w:val="0089330C"/>
    <w:rsid w:val="00895774"/>
    <w:rsid w:val="00896B93"/>
    <w:rsid w:val="008A0133"/>
    <w:rsid w:val="008A1DF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3782"/>
    <w:rsid w:val="008F1D65"/>
    <w:rsid w:val="008F3B26"/>
    <w:rsid w:val="008F78A2"/>
    <w:rsid w:val="00904E9D"/>
    <w:rsid w:val="00907534"/>
    <w:rsid w:val="00912D60"/>
    <w:rsid w:val="0091608F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44E6E"/>
    <w:rsid w:val="009469F4"/>
    <w:rsid w:val="00952339"/>
    <w:rsid w:val="0095271E"/>
    <w:rsid w:val="00967B12"/>
    <w:rsid w:val="00970AC6"/>
    <w:rsid w:val="0097220B"/>
    <w:rsid w:val="00973B00"/>
    <w:rsid w:val="00975CE0"/>
    <w:rsid w:val="00984759"/>
    <w:rsid w:val="00984AD5"/>
    <w:rsid w:val="00985000"/>
    <w:rsid w:val="00987209"/>
    <w:rsid w:val="00993B56"/>
    <w:rsid w:val="00996937"/>
    <w:rsid w:val="0099730E"/>
    <w:rsid w:val="009B1734"/>
    <w:rsid w:val="009B244F"/>
    <w:rsid w:val="009C5807"/>
    <w:rsid w:val="009D7BE6"/>
    <w:rsid w:val="009E115F"/>
    <w:rsid w:val="009E2892"/>
    <w:rsid w:val="009E359E"/>
    <w:rsid w:val="009E3C4A"/>
    <w:rsid w:val="009E50BB"/>
    <w:rsid w:val="009E6AA1"/>
    <w:rsid w:val="009F3FDD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60961"/>
    <w:rsid w:val="00A61E52"/>
    <w:rsid w:val="00A64239"/>
    <w:rsid w:val="00A666CC"/>
    <w:rsid w:val="00A8140E"/>
    <w:rsid w:val="00A92EF8"/>
    <w:rsid w:val="00A967E5"/>
    <w:rsid w:val="00AA2A6B"/>
    <w:rsid w:val="00AA4427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E4135"/>
    <w:rsid w:val="00AF0635"/>
    <w:rsid w:val="00AF0A89"/>
    <w:rsid w:val="00AF4989"/>
    <w:rsid w:val="00AF72F9"/>
    <w:rsid w:val="00AF7C7B"/>
    <w:rsid w:val="00B02A67"/>
    <w:rsid w:val="00B07B1E"/>
    <w:rsid w:val="00B10888"/>
    <w:rsid w:val="00B13B0E"/>
    <w:rsid w:val="00B154D7"/>
    <w:rsid w:val="00B17D52"/>
    <w:rsid w:val="00B24D29"/>
    <w:rsid w:val="00B259E5"/>
    <w:rsid w:val="00B26D57"/>
    <w:rsid w:val="00B26F0B"/>
    <w:rsid w:val="00B30151"/>
    <w:rsid w:val="00B32E02"/>
    <w:rsid w:val="00B335AD"/>
    <w:rsid w:val="00B411CF"/>
    <w:rsid w:val="00B47DB7"/>
    <w:rsid w:val="00B57792"/>
    <w:rsid w:val="00B70573"/>
    <w:rsid w:val="00B73041"/>
    <w:rsid w:val="00B9079B"/>
    <w:rsid w:val="00B94504"/>
    <w:rsid w:val="00B95722"/>
    <w:rsid w:val="00B969E8"/>
    <w:rsid w:val="00B97FA2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3374F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3C6"/>
    <w:rsid w:val="00C74AC3"/>
    <w:rsid w:val="00C80C1D"/>
    <w:rsid w:val="00C824CC"/>
    <w:rsid w:val="00C87CAA"/>
    <w:rsid w:val="00C935C0"/>
    <w:rsid w:val="00CA33BE"/>
    <w:rsid w:val="00CA353B"/>
    <w:rsid w:val="00CA4C20"/>
    <w:rsid w:val="00CA5AD5"/>
    <w:rsid w:val="00CA6D23"/>
    <w:rsid w:val="00CA77A1"/>
    <w:rsid w:val="00CB1835"/>
    <w:rsid w:val="00CB1F51"/>
    <w:rsid w:val="00CB4E73"/>
    <w:rsid w:val="00CC1241"/>
    <w:rsid w:val="00CC627A"/>
    <w:rsid w:val="00CD7025"/>
    <w:rsid w:val="00CE0D35"/>
    <w:rsid w:val="00CE0E7D"/>
    <w:rsid w:val="00CF0BD7"/>
    <w:rsid w:val="00CF2BAE"/>
    <w:rsid w:val="00CF6D53"/>
    <w:rsid w:val="00CF74A4"/>
    <w:rsid w:val="00CF7A55"/>
    <w:rsid w:val="00D003AA"/>
    <w:rsid w:val="00D013C7"/>
    <w:rsid w:val="00D029E1"/>
    <w:rsid w:val="00D256A6"/>
    <w:rsid w:val="00D26480"/>
    <w:rsid w:val="00D3186C"/>
    <w:rsid w:val="00D329BF"/>
    <w:rsid w:val="00D341F1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0EEF"/>
    <w:rsid w:val="00D810DB"/>
    <w:rsid w:val="00D82489"/>
    <w:rsid w:val="00D85D1B"/>
    <w:rsid w:val="00D861F5"/>
    <w:rsid w:val="00D93878"/>
    <w:rsid w:val="00D94154"/>
    <w:rsid w:val="00D97342"/>
    <w:rsid w:val="00DA21CB"/>
    <w:rsid w:val="00DA621D"/>
    <w:rsid w:val="00DA6CE2"/>
    <w:rsid w:val="00DA6FD2"/>
    <w:rsid w:val="00DA758F"/>
    <w:rsid w:val="00DB0F18"/>
    <w:rsid w:val="00DB37B2"/>
    <w:rsid w:val="00DB529E"/>
    <w:rsid w:val="00DB593A"/>
    <w:rsid w:val="00DB64AF"/>
    <w:rsid w:val="00DD0AF0"/>
    <w:rsid w:val="00DD7134"/>
    <w:rsid w:val="00DE2B2B"/>
    <w:rsid w:val="00DE4669"/>
    <w:rsid w:val="00DF6A96"/>
    <w:rsid w:val="00DF6FBB"/>
    <w:rsid w:val="00E02971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52586"/>
    <w:rsid w:val="00E56223"/>
    <w:rsid w:val="00E56E29"/>
    <w:rsid w:val="00E57123"/>
    <w:rsid w:val="00E576ED"/>
    <w:rsid w:val="00E625F9"/>
    <w:rsid w:val="00E6711D"/>
    <w:rsid w:val="00E81A37"/>
    <w:rsid w:val="00E851AD"/>
    <w:rsid w:val="00E90258"/>
    <w:rsid w:val="00E923E4"/>
    <w:rsid w:val="00E94605"/>
    <w:rsid w:val="00E97D45"/>
    <w:rsid w:val="00EB10C6"/>
    <w:rsid w:val="00EB666F"/>
    <w:rsid w:val="00EB7196"/>
    <w:rsid w:val="00EC2166"/>
    <w:rsid w:val="00ED773E"/>
    <w:rsid w:val="00EE04FC"/>
    <w:rsid w:val="00EE0A99"/>
    <w:rsid w:val="00EE0F8D"/>
    <w:rsid w:val="00EE3C79"/>
    <w:rsid w:val="00EF17B3"/>
    <w:rsid w:val="00EF33E6"/>
    <w:rsid w:val="00EF70B1"/>
    <w:rsid w:val="00F11225"/>
    <w:rsid w:val="00F141DD"/>
    <w:rsid w:val="00F151B2"/>
    <w:rsid w:val="00F16C29"/>
    <w:rsid w:val="00F20455"/>
    <w:rsid w:val="00F313F2"/>
    <w:rsid w:val="00F340A4"/>
    <w:rsid w:val="00F3515A"/>
    <w:rsid w:val="00F36512"/>
    <w:rsid w:val="00F370BB"/>
    <w:rsid w:val="00F4333E"/>
    <w:rsid w:val="00F640A1"/>
    <w:rsid w:val="00F64235"/>
    <w:rsid w:val="00F643FC"/>
    <w:rsid w:val="00F64FBA"/>
    <w:rsid w:val="00F6638C"/>
    <w:rsid w:val="00F73CC3"/>
    <w:rsid w:val="00F74565"/>
    <w:rsid w:val="00F76720"/>
    <w:rsid w:val="00F82EB6"/>
    <w:rsid w:val="00F82EE3"/>
    <w:rsid w:val="00F90DEE"/>
    <w:rsid w:val="00F96107"/>
    <w:rsid w:val="00FA0E2E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193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,header-first,HeaderPort,ВерхКолонтитул,Even"/>
    <w:basedOn w:val="a"/>
    <w:link w:val="a4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,header-first Знак,HeaderPort Знак,ВерхКолонтитул Знак,Even Знак"/>
    <w:basedOn w:val="a0"/>
    <w:link w:val="a3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,header-first,HeaderPort,ВерхКолонтитул,Even"/>
    <w:basedOn w:val="a"/>
    <w:link w:val="a4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,header-first Знак,HeaderPort Знак,ВерхКолонтитул Знак,Even Знак"/>
    <w:basedOn w:val="a0"/>
    <w:link w:val="a3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fileserv\&#1054;&#1073;&#1083;&#1072;&#1089;&#1090;&#1100;%20&#1086;&#1073;&#1084;&#1077;&#1085;&#1072;\&#1040;&#1087;&#1087;&#1072;&#1088;&#1072;&#1090;%20&#1059;&#1087;&#1088;&#1072;&#1074;&#1083;&#1077;&#1085;&#1080;&#1103;\&#1058;&#1077;&#1085;&#1076;&#1077;&#1088;&#1085;&#1099;&#1081;%20&#1082;&#1086;&#1084;&#1080;&#1090;&#1077;&#1090;\&#1044;&#1086;&#1082;&#1091;&#1084;&#1077;&#1085;&#1090;&#1099;%20&#1057;&#1083;&#1091;&#1078;&#1073;&#1099;\$&#1064;&#1072;&#1073;&#1083;&#1086;&#1085;&#1099;\&#1058;&#1048;&#1055;&#1054;&#1042;&#1067;&#1045;%20&#1064;&#1040;&#1041;&#1051;&#1054;&#1053;&#1067;%20&#1044;&#1054;&#1050;&#1059;&#1052;&#1045;&#1053;&#1058;&#1040;&#1062;&#1048;&#1048;%20&#1056;&#1040;&#1041;&#1054;&#1058;&#1067;+&#1059;&#1057;&#1051;&#1059;&#1043;&#1048;\&#1064;&#1072;&#1073;&#1083;&#1086;&#1085;%20&#1088;&#1072;&#1073;&#1086;&#1090;&#1099;\&#1064;&#1072;&#1073;&#1083;&#1086;&#1085;%20&#1084;&#1077;&#1090;&#1086;&#1076;&#1080;&#1082;&#1080;%20&#1088;&#1072;&#1073;&#1086;&#1090;&#109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9C5D3A-1097-4855-9511-703446956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методики работы.dotx</Template>
  <TotalTime>5</TotalTime>
  <Pages>9</Pages>
  <Words>1742</Words>
  <Characters>9936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Кухта Роман Игоревич</dc:creator>
  <cp:lastModifiedBy>Дячук Артём Владимирович</cp:lastModifiedBy>
  <cp:revision>6</cp:revision>
  <cp:lastPrinted>2016-04-28T08:50:00Z</cp:lastPrinted>
  <dcterms:created xsi:type="dcterms:W3CDTF">2017-01-13T06:59:00Z</dcterms:created>
  <dcterms:modified xsi:type="dcterms:W3CDTF">2017-01-20T06:39:00Z</dcterms:modified>
</cp:coreProperties>
</file>