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ED" w:rsidRPr="00D828DB" w:rsidRDefault="004A34ED" w:rsidP="004A34ED">
      <w:pPr>
        <w:ind w:left="5664" w:firstLine="708"/>
        <w:jc w:val="both"/>
        <w:rPr>
          <w:snapToGrid w:val="0"/>
          <w:sz w:val="26"/>
          <w:szCs w:val="26"/>
        </w:rPr>
      </w:pPr>
      <w:r w:rsidRPr="00D828DB">
        <w:rPr>
          <w:snapToGrid w:val="0"/>
          <w:color w:val="auto"/>
          <w:spacing w:val="0"/>
          <w:sz w:val="26"/>
          <w:szCs w:val="26"/>
        </w:rPr>
        <w:t>Приложение №1</w:t>
      </w:r>
    </w:p>
    <w:p w:rsidR="004A34ED" w:rsidRPr="00D828DB" w:rsidRDefault="004A34ED" w:rsidP="004A34ED">
      <w:pPr>
        <w:pStyle w:val="311"/>
        <w:spacing w:after="0"/>
        <w:ind w:left="6381"/>
        <w:rPr>
          <w:snapToGrid w:val="0"/>
          <w:kern w:val="0"/>
          <w:sz w:val="26"/>
          <w:szCs w:val="26"/>
          <w:lang w:eastAsia="ru-RU"/>
        </w:rPr>
      </w:pPr>
      <w:r w:rsidRPr="00D828DB">
        <w:rPr>
          <w:snapToGrid w:val="0"/>
          <w:kern w:val="0"/>
          <w:sz w:val="26"/>
          <w:szCs w:val="26"/>
          <w:lang w:eastAsia="ru-RU"/>
        </w:rPr>
        <w:t>к Договору №__</w:t>
      </w:r>
      <w:r>
        <w:rPr>
          <w:snapToGrid w:val="0"/>
          <w:kern w:val="0"/>
          <w:sz w:val="26"/>
          <w:szCs w:val="26"/>
          <w:lang w:eastAsia="ru-RU"/>
        </w:rPr>
        <w:t>___________</w:t>
      </w:r>
      <w:r w:rsidRPr="00D828DB">
        <w:rPr>
          <w:snapToGrid w:val="0"/>
          <w:kern w:val="0"/>
          <w:sz w:val="26"/>
          <w:szCs w:val="26"/>
          <w:lang w:eastAsia="ru-RU"/>
        </w:rPr>
        <w:t>_</w:t>
      </w:r>
    </w:p>
    <w:p w:rsidR="004A34ED" w:rsidRPr="00D828DB" w:rsidRDefault="004A34ED" w:rsidP="004A34ED">
      <w:pPr>
        <w:pStyle w:val="311"/>
        <w:spacing w:after="0"/>
        <w:ind w:left="6381"/>
        <w:rPr>
          <w:snapToGrid w:val="0"/>
          <w:kern w:val="0"/>
          <w:sz w:val="26"/>
          <w:szCs w:val="26"/>
          <w:lang w:eastAsia="ru-RU"/>
        </w:rPr>
      </w:pPr>
      <w:r w:rsidRPr="00D828DB">
        <w:rPr>
          <w:snapToGrid w:val="0"/>
          <w:kern w:val="0"/>
          <w:sz w:val="26"/>
          <w:szCs w:val="26"/>
          <w:lang w:eastAsia="ru-RU"/>
        </w:rPr>
        <w:t xml:space="preserve">от «___»____________ </w:t>
      </w:r>
      <w:r w:rsidR="000B135D">
        <w:rPr>
          <w:snapToGrid w:val="0"/>
          <w:kern w:val="0"/>
          <w:sz w:val="26"/>
          <w:szCs w:val="26"/>
          <w:lang w:eastAsia="ru-RU"/>
        </w:rPr>
        <w:t>2017</w:t>
      </w:r>
      <w:r w:rsidRPr="00D828DB">
        <w:rPr>
          <w:snapToGrid w:val="0"/>
          <w:kern w:val="0"/>
          <w:sz w:val="26"/>
          <w:szCs w:val="26"/>
          <w:lang w:eastAsia="ru-RU"/>
        </w:rPr>
        <w:t xml:space="preserve"> г.</w:t>
      </w:r>
    </w:p>
    <w:p w:rsidR="004A34ED" w:rsidRPr="00D828DB" w:rsidRDefault="004A34ED" w:rsidP="004A34ED">
      <w:pPr>
        <w:tabs>
          <w:tab w:val="left" w:pos="709"/>
        </w:tabs>
        <w:rPr>
          <w:snapToGrid w:val="0"/>
          <w:color w:val="auto"/>
          <w:spacing w:val="0"/>
          <w:sz w:val="26"/>
          <w:szCs w:val="26"/>
        </w:rPr>
      </w:pPr>
    </w:p>
    <w:p w:rsidR="004A34ED" w:rsidRDefault="004A34ED" w:rsidP="004A34ED">
      <w:pPr>
        <w:tabs>
          <w:tab w:val="left" w:pos="709"/>
        </w:tabs>
        <w:jc w:val="center"/>
        <w:rPr>
          <w:b/>
          <w:color w:val="auto"/>
          <w:spacing w:val="0"/>
          <w:sz w:val="26"/>
          <w:szCs w:val="26"/>
        </w:rPr>
      </w:pPr>
      <w:r>
        <w:rPr>
          <w:b/>
          <w:color w:val="auto"/>
          <w:spacing w:val="0"/>
          <w:sz w:val="26"/>
          <w:szCs w:val="26"/>
        </w:rPr>
        <w:t>ТЕХНИЧЕСКОЕ ЗАДАНИЕ</w:t>
      </w:r>
    </w:p>
    <w:p w:rsidR="004A34ED" w:rsidRDefault="004A34ED" w:rsidP="004A34ED">
      <w:pPr>
        <w:tabs>
          <w:tab w:val="left" w:pos="709"/>
        </w:tabs>
        <w:jc w:val="center"/>
        <w:rPr>
          <w:b/>
          <w:color w:val="auto"/>
          <w:spacing w:val="0"/>
          <w:sz w:val="26"/>
          <w:szCs w:val="26"/>
        </w:rPr>
      </w:pPr>
      <w:r>
        <w:rPr>
          <w:b/>
          <w:color w:val="auto"/>
          <w:spacing w:val="0"/>
          <w:sz w:val="26"/>
          <w:szCs w:val="26"/>
        </w:rPr>
        <w:t>на оказание услуг по техническому обслуживанию аппаратов очистки (доочистки) питьевой воды для нужд ПАО «МОЭК»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1. Наименование услуг.</w:t>
      </w:r>
    </w:p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Оказание услуг по проведению технического обслуживания аппаратов очистки (доочистки) питьевой воды с ультрафильтрацией (далее по тексту – Оборудование), в количестве 2</w:t>
      </w:r>
      <w:r w:rsidR="0025041C">
        <w:rPr>
          <w:color w:val="auto"/>
          <w:spacing w:val="0"/>
          <w:sz w:val="26"/>
          <w:szCs w:val="26"/>
        </w:rPr>
        <w:t>80</w:t>
      </w:r>
      <w:r>
        <w:rPr>
          <w:color w:val="auto"/>
          <w:spacing w:val="0"/>
          <w:sz w:val="26"/>
          <w:szCs w:val="26"/>
        </w:rPr>
        <w:t>шт.</w:t>
      </w:r>
    </w:p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 Адреса Объектов ПАО «МОЭК» и перечень Оборудования указаны в Приложении №3 к Договору «Перечень объектов ПАО «МОЭК».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2. Сроки оказания услуг.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Начало – </w:t>
      </w:r>
      <w:proofErr w:type="gramStart"/>
      <w:r>
        <w:rPr>
          <w:sz w:val="26"/>
          <w:szCs w:val="26"/>
        </w:rPr>
        <w:t>с даты заключения</w:t>
      </w:r>
      <w:proofErr w:type="gramEnd"/>
      <w:r>
        <w:rPr>
          <w:sz w:val="26"/>
          <w:szCs w:val="26"/>
        </w:rPr>
        <w:t xml:space="preserve"> договора.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Окончание – 31 декабря 201</w:t>
      </w:r>
      <w:r w:rsidR="000B135D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</w:p>
    <w:p w:rsidR="004A34ED" w:rsidRDefault="004A34ED" w:rsidP="004A34ED">
      <w:pPr>
        <w:pStyle w:val="15"/>
        <w:tabs>
          <w:tab w:val="left" w:pos="426"/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3. Объемы оказываемых услуг. </w:t>
      </w:r>
    </w:p>
    <w:p w:rsidR="004A34ED" w:rsidRDefault="004A34ED" w:rsidP="004A34ED">
      <w:pPr>
        <w:pStyle w:val="15"/>
        <w:tabs>
          <w:tab w:val="left" w:pos="426"/>
          <w:tab w:val="left" w:pos="709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3.1. Описание услуг по сервисному обслуживанию Оборудования:</w:t>
      </w: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568"/>
        <w:gridCol w:w="7379"/>
        <w:gridCol w:w="1852"/>
      </w:tblGrid>
      <w:tr w:rsidR="004A34ED" w:rsidTr="000B135D">
        <w:trPr>
          <w:trHeight w:val="4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pacing w:val="0"/>
                <w:sz w:val="22"/>
                <w:szCs w:val="22"/>
              </w:rPr>
              <w:t>/п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5"/>
              <w:numPr>
                <w:ilvl w:val="4"/>
                <w:numId w:val="0"/>
              </w:numPr>
              <w:tabs>
                <w:tab w:val="left" w:pos="0"/>
                <w:tab w:val="num" w:pos="1008"/>
              </w:tabs>
              <w:snapToGrid w:val="0"/>
              <w:spacing w:before="0"/>
              <w:ind w:left="1008" w:hanging="1008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Количество обслуживаний в период действия договора, раз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Замена комплектов сменных элементов: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</w:t>
            </w:r>
            <w:proofErr w:type="spellStart"/>
            <w:r>
              <w:rPr>
                <w:color w:val="auto"/>
                <w:spacing w:val="0"/>
                <w:sz w:val="22"/>
                <w:szCs w:val="22"/>
              </w:rPr>
              <w:t>седиментного</w:t>
            </w:r>
            <w:proofErr w:type="spellEnd"/>
            <w:r>
              <w:rPr>
                <w:color w:val="auto"/>
                <w:spacing w:val="0"/>
                <w:sz w:val="22"/>
                <w:szCs w:val="22"/>
              </w:rPr>
              <w:t xml:space="preserve"> механического фильтра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угольного фильтра предварительной очистки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УФ мембраны (ультрафильтрации)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угольного фильтра окончательной очистки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Диагностика и настройка систем прибор питьевой воды: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2.1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4"/>
              <w:numPr>
                <w:ilvl w:val="3"/>
                <w:numId w:val="0"/>
              </w:numPr>
              <w:tabs>
                <w:tab w:val="left" w:pos="0"/>
                <w:tab w:val="num" w:pos="864"/>
              </w:tabs>
              <w:snapToGrid w:val="0"/>
              <w:spacing w:before="0"/>
              <w:ind w:left="1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A778C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  <w:spacing w:val="0"/>
                <w:sz w:val="22"/>
                <w:szCs w:val="22"/>
              </w:rPr>
              <w:t>Система охлаждения прибор питьевой воды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диагностика и тестирование компрессора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работоспособности датчика охлаждения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проверка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герметичности соединения трубок конденсатора</w:t>
            </w:r>
            <w:proofErr w:type="gram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наличия хладагента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установка температуры холодной воды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2.2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FA778C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A778C">
              <w:rPr>
                <w:color w:val="auto"/>
                <w:spacing w:val="0"/>
                <w:sz w:val="22"/>
                <w:szCs w:val="22"/>
              </w:rPr>
              <w:t>Система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диагностика и тестирование автоматики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работоспособности нагревательного элемента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тестирование и настройка датчиков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2.3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4"/>
              <w:numPr>
                <w:ilvl w:val="3"/>
                <w:numId w:val="0"/>
              </w:numPr>
              <w:tabs>
                <w:tab w:val="left" w:pos="0"/>
                <w:tab w:val="num" w:pos="864"/>
              </w:tabs>
              <w:snapToGrid w:val="0"/>
              <w:spacing w:before="0"/>
              <w:ind w:left="1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A778C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  <w:spacing w:val="0"/>
                <w:sz w:val="22"/>
                <w:szCs w:val="22"/>
              </w:rPr>
              <w:t>Система управления и индикации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тестирование и настройка электронных плат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46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программирования и настройки функций прибор. Настройка режимов и функций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Общие профилактические работы: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Осмотр фильтров и мест соединения шлангов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Обработка резервуаров, трубопроводов, </w:t>
            </w:r>
            <w:proofErr w:type="spellStart"/>
            <w:r>
              <w:rPr>
                <w:color w:val="auto"/>
                <w:spacing w:val="0"/>
                <w:sz w:val="22"/>
                <w:szCs w:val="22"/>
              </w:rPr>
              <w:t>каплесборник</w:t>
            </w:r>
            <w:proofErr w:type="spellEnd"/>
            <w:r>
              <w:rPr>
                <w:color w:val="auto"/>
                <w:spacing w:val="0"/>
                <w:sz w:val="22"/>
                <w:szCs w:val="22"/>
              </w:rPr>
              <w:t xml:space="preserve"> обеззараживающим раствором.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Обработка бака горячей воды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антинакипинном</w:t>
            </w:r>
            <w:proofErr w:type="gram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Промывка резервуаров и трубопроводов.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Очистка лицевой, верхней и боковых поверхностей Оборудования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</w:tbl>
    <w:p w:rsidR="004A34ED" w:rsidRDefault="004A34ED" w:rsidP="004A34ED">
      <w:pPr>
        <w:ind w:firstLine="709"/>
        <w:rPr>
          <w:color w:val="auto"/>
          <w:spacing w:val="0"/>
          <w:sz w:val="26"/>
          <w:szCs w:val="26"/>
        </w:rPr>
      </w:pPr>
    </w:p>
    <w:p w:rsidR="004A34ED" w:rsidRDefault="004A34ED" w:rsidP="004A34ED">
      <w:pPr>
        <w:ind w:firstLine="709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3.2. Перечень и технические характеристики фильтрующих элементов:</w:t>
      </w:r>
    </w:p>
    <w:p w:rsidR="004A34ED" w:rsidRDefault="004A34ED" w:rsidP="004A34ED">
      <w:pPr>
        <w:ind w:firstLine="709"/>
        <w:rPr>
          <w:color w:val="auto"/>
          <w:spacing w:val="0"/>
          <w:sz w:val="26"/>
          <w:szCs w:val="26"/>
        </w:rPr>
      </w:pP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710"/>
        <w:gridCol w:w="2126"/>
        <w:gridCol w:w="7239"/>
      </w:tblGrid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lastRenderedPageBreak/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Наименование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Характеристики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proofErr w:type="spellStart"/>
            <w:r>
              <w:rPr>
                <w:color w:val="auto"/>
                <w:spacing w:val="0"/>
                <w:sz w:val="26"/>
                <w:szCs w:val="26"/>
              </w:rPr>
              <w:t>Седиментный</w:t>
            </w:r>
            <w:proofErr w:type="spellEnd"/>
            <w:r>
              <w:rPr>
                <w:color w:val="auto"/>
                <w:spacing w:val="0"/>
                <w:sz w:val="26"/>
                <w:szCs w:val="26"/>
              </w:rPr>
              <w:t xml:space="preserve"> механический фильтр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пористый полипропилен с размером пор не более 5 микрон; скорость фильтрации не менее 4,5 и не более 5 литров в минуту; ресурс не менее 3 000 и не более 6 000 литров; тонкость очистки от 0 до 5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 xml:space="preserve">Угольный фильтр предварительной очистки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активированный уголь; скорость фильтрации не менее 4,5 и не более 5 литров в минуту; ресурс не менее 3 000 и не более 6 000 литров; тонкость очистки от 0 до 5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UF мембрана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пористый трубчатый полимерный композит с размером пор не более 0,01 микрон; скорость фильтрации не менее 4,5 и не более 5 литров в минуту; ресурс не менее 3 000 и не более 6 000 литров; тонкость очистки от 0 до 0,01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 xml:space="preserve">Угольный фильтр окончательной очистки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активированный кокосовый уголь; скорость фильтрации не менее 4,5 и не более 5 литров в минуту; ресурс не менее 3 000 и не более 6 000 литров; тонкость очистки от 0 до 0,7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</w:tbl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3.3.  Исполнитель за счет собственных средств обеспечивает:</w:t>
      </w:r>
    </w:p>
    <w:p w:rsidR="004A34ED" w:rsidRDefault="004A34ED" w:rsidP="004A34ED">
      <w:pPr>
        <w:numPr>
          <w:ilvl w:val="0"/>
          <w:numId w:val="5"/>
        </w:numPr>
        <w:suppressAutoHyphens/>
        <w:ind w:left="1571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замену </w:t>
      </w:r>
      <w:proofErr w:type="gramStart"/>
      <w:r>
        <w:rPr>
          <w:color w:val="auto"/>
          <w:spacing w:val="0"/>
          <w:sz w:val="26"/>
          <w:szCs w:val="26"/>
        </w:rPr>
        <w:t>сенсора режима экономии энергии</w:t>
      </w:r>
      <w:proofErr w:type="gramEnd"/>
      <w:r>
        <w:rPr>
          <w:color w:val="auto"/>
          <w:spacing w:val="0"/>
          <w:sz w:val="26"/>
          <w:szCs w:val="26"/>
        </w:rPr>
        <w:t xml:space="preserve"> на Оборудовании; </w:t>
      </w:r>
    </w:p>
    <w:p w:rsidR="004A34ED" w:rsidRDefault="004A34ED" w:rsidP="004A34ED">
      <w:pPr>
        <w:numPr>
          <w:ilvl w:val="0"/>
          <w:numId w:val="5"/>
        </w:numPr>
        <w:suppressAutoHyphens/>
        <w:ind w:left="1571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антибактериальных носиков с ионами серебра  на Оборудовании;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подключение Оборудования к существующим инженерным системам на Объектах Заказчика.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бака горячей воды — 50 шт.;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proofErr w:type="spellStart"/>
      <w:r>
        <w:rPr>
          <w:color w:val="auto"/>
          <w:spacing w:val="0"/>
          <w:sz w:val="26"/>
          <w:szCs w:val="26"/>
        </w:rPr>
        <w:t>фреоновый</w:t>
      </w:r>
      <w:proofErr w:type="spellEnd"/>
      <w:r>
        <w:rPr>
          <w:color w:val="auto"/>
          <w:spacing w:val="0"/>
          <w:sz w:val="26"/>
          <w:szCs w:val="26"/>
        </w:rPr>
        <w:t xml:space="preserve"> ремонт оборудования — 12 шт.;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электромагнитного клапана — 50 шт.;</w:t>
      </w:r>
    </w:p>
    <w:p w:rsidR="004A34ED" w:rsidRDefault="00663433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замену платы управления — 12 </w:t>
      </w:r>
      <w:proofErr w:type="spellStart"/>
      <w:proofErr w:type="gramStart"/>
      <w:r>
        <w:rPr>
          <w:color w:val="auto"/>
          <w:spacing w:val="0"/>
          <w:sz w:val="26"/>
          <w:szCs w:val="26"/>
        </w:rPr>
        <w:t>шт</w:t>
      </w:r>
      <w:proofErr w:type="spellEnd"/>
      <w:proofErr w:type="gramEnd"/>
      <w:r>
        <w:rPr>
          <w:color w:val="auto"/>
          <w:spacing w:val="0"/>
          <w:sz w:val="26"/>
          <w:szCs w:val="26"/>
        </w:rPr>
        <w:t>;</w:t>
      </w:r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п</w:t>
      </w:r>
      <w:r w:rsidR="00663433" w:rsidRPr="006C0980">
        <w:rPr>
          <w:color w:val="auto"/>
          <w:spacing w:val="0"/>
          <w:sz w:val="26"/>
          <w:szCs w:val="26"/>
        </w:rPr>
        <w:t>одключение Автомат</w:t>
      </w:r>
      <w:r w:rsidR="00101FBC">
        <w:rPr>
          <w:color w:val="auto"/>
          <w:spacing w:val="0"/>
          <w:sz w:val="26"/>
          <w:szCs w:val="26"/>
        </w:rPr>
        <w:t>ов</w:t>
      </w:r>
      <w:r w:rsidR="00663433" w:rsidRPr="006C0980">
        <w:rPr>
          <w:color w:val="auto"/>
          <w:spacing w:val="0"/>
          <w:sz w:val="26"/>
          <w:szCs w:val="26"/>
        </w:rPr>
        <w:t xml:space="preserve"> питьевой воды к водопроводной линии</w:t>
      </w:r>
      <w:r w:rsidR="00663433">
        <w:rPr>
          <w:color w:val="auto"/>
          <w:spacing w:val="0"/>
          <w:sz w:val="26"/>
          <w:szCs w:val="26"/>
        </w:rPr>
        <w:t>.</w:t>
      </w:r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у</w:t>
      </w:r>
      <w:r w:rsidRPr="0080714F">
        <w:rPr>
          <w:color w:val="auto"/>
          <w:spacing w:val="0"/>
          <w:sz w:val="26"/>
          <w:szCs w:val="26"/>
        </w:rPr>
        <w:t xml:space="preserve">становку на все оборудование для доочистки воды защиты от протечек. </w:t>
      </w:r>
      <w:proofErr w:type="gramStart"/>
      <w:r w:rsidRPr="0080714F">
        <w:rPr>
          <w:color w:val="auto"/>
          <w:spacing w:val="0"/>
          <w:sz w:val="26"/>
          <w:szCs w:val="26"/>
        </w:rPr>
        <w:t>Защита от протечек представляет из себя дополнительное автоматическое устройство, установленное внутри аппарата доочистки воды не требующее электрического подключения, датчиков и блоков управления позволяющее перекрыть подачу воды в аппарат доочистки воды в случае обнаружения утечки воды.</w:t>
      </w:r>
      <w:proofErr w:type="gramEnd"/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proofErr w:type="gramStart"/>
      <w:r>
        <w:rPr>
          <w:color w:val="auto"/>
          <w:spacing w:val="0"/>
          <w:sz w:val="26"/>
          <w:szCs w:val="26"/>
        </w:rPr>
        <w:t>п</w:t>
      </w:r>
      <w:r w:rsidRPr="0080714F">
        <w:rPr>
          <w:color w:val="auto"/>
          <w:spacing w:val="0"/>
          <w:sz w:val="26"/>
          <w:szCs w:val="26"/>
        </w:rPr>
        <w:t xml:space="preserve">редоставление заказчику доступа в личный кабинет CRM-системы, используемой Исполнителем для осуществления контроля за ходом </w:t>
      </w:r>
      <w:r w:rsidRPr="0080714F">
        <w:rPr>
          <w:color w:val="auto"/>
          <w:spacing w:val="0"/>
          <w:sz w:val="26"/>
          <w:szCs w:val="26"/>
        </w:rPr>
        <w:lastRenderedPageBreak/>
        <w:t>выполнения работ, а также принятия выполненных работ посредством сети интернет.</w:t>
      </w:r>
      <w:proofErr w:type="gramEnd"/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ab/>
      </w:r>
      <w:r w:rsidRPr="0080714F">
        <w:rPr>
          <w:color w:val="auto"/>
          <w:spacing w:val="0"/>
          <w:sz w:val="26"/>
          <w:szCs w:val="26"/>
        </w:rPr>
        <w:t>Для этого Исполнитель выполняет следующие действия: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создает на базе CRM-системы личный кабинет Заказчика;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предоставляет Заказчику логин и пароль от личного кабинета, а также инструкцию пользования CRM-системой и персональным личным кабинетом;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присваивает каждой единице оборудования уникальный идентификационный номер с дублированием инвентарного номера оборудования Заказчика;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вносит в личный кабинет перечень оборудования подлежащего обслуживанию  согласно идентификационным номерам;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при проведении сервисного обслуживания исполнитель в режиме онлайн  производит выгрузку данных о ходе работ в базу CRM-системы;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выгрузка данных производится отдельно для каждой единицы обслуживаемого оборудования и содержит следующую информацию: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a) фото оборудования до начала выполнения работ (общий вид);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b) фото  установленной системы фильтрации до начала выполнения работ (общий вид);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c) фото баков оборудования (горячей воды, холодной воды, накопительного, если имеется) до начала выполнения работ;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 xml:space="preserve">d) фото </w:t>
      </w:r>
      <w:proofErr w:type="gramStart"/>
      <w:r w:rsidRPr="0080714F">
        <w:rPr>
          <w:color w:val="auto"/>
          <w:spacing w:val="0"/>
          <w:sz w:val="26"/>
          <w:szCs w:val="26"/>
        </w:rPr>
        <w:t>согласно пунктов</w:t>
      </w:r>
      <w:proofErr w:type="gramEnd"/>
      <w:r w:rsidRPr="0080714F">
        <w:rPr>
          <w:color w:val="auto"/>
          <w:spacing w:val="0"/>
          <w:sz w:val="26"/>
          <w:szCs w:val="26"/>
        </w:rPr>
        <w:t xml:space="preserve"> a, b, c после проведения сервисного обслуживания;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e) дату следующего сервисного обслуживания оборудования.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 xml:space="preserve"> Заказчик производит приемку работ в два этапа: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a) путем согласования и принятия работ в личном кабинете CRM-системы для каждой единицы оборудования, а также путем согласования всего объема выполненных работ;</w:t>
      </w:r>
    </w:p>
    <w:p w:rsid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proofErr w:type="gramStart"/>
      <w:r w:rsidRPr="0080714F">
        <w:rPr>
          <w:color w:val="auto"/>
          <w:spacing w:val="0"/>
          <w:sz w:val="26"/>
          <w:szCs w:val="26"/>
        </w:rPr>
        <w:t xml:space="preserve">b) путем подписания акта о проведении технического обслуживания оборудования с перечнем всего оборудования, прошедшего техническое обслуживание, с указанием заводских номеров оборудования, приложением списка всех использованных при выполнении работ материалов, а также сертификатов соответствия или деклараций о соответствии на фильтрующие </w:t>
      </w:r>
      <w:r w:rsidR="009A6679" w:rsidRPr="009A6679">
        <w:rPr>
          <w:color w:val="auto"/>
          <w:spacing w:val="0"/>
          <w:sz w:val="26"/>
          <w:szCs w:val="26"/>
        </w:rPr>
        <w:t>элементы оборудования, подлежащие обязательному подтверждению соответствия</w:t>
      </w:r>
      <w:r w:rsidR="009A6679">
        <w:rPr>
          <w:color w:val="auto"/>
          <w:spacing w:val="0"/>
          <w:sz w:val="26"/>
          <w:szCs w:val="26"/>
        </w:rPr>
        <w:t>.</w:t>
      </w:r>
      <w:bookmarkStart w:id="0" w:name="_GoBack"/>
      <w:bookmarkEnd w:id="0"/>
      <w:proofErr w:type="gramEnd"/>
    </w:p>
    <w:p w:rsidR="004A34ED" w:rsidRDefault="004A34ED" w:rsidP="004A34ED">
      <w:pPr>
        <w:tabs>
          <w:tab w:val="left" w:pos="709"/>
        </w:tabs>
        <w:spacing w:after="120"/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Исполнитель осуществляет ремонт по заявке Заказчика при нарушении работы Оборудования в течение 1 рабочего дня </w:t>
      </w:r>
      <w:proofErr w:type="gramStart"/>
      <w:r>
        <w:rPr>
          <w:color w:val="auto"/>
          <w:spacing w:val="0"/>
          <w:sz w:val="26"/>
          <w:szCs w:val="26"/>
        </w:rPr>
        <w:t>с даты подачи</w:t>
      </w:r>
      <w:proofErr w:type="gramEnd"/>
      <w:r>
        <w:rPr>
          <w:color w:val="auto"/>
          <w:spacing w:val="0"/>
          <w:sz w:val="26"/>
          <w:szCs w:val="26"/>
        </w:rPr>
        <w:t xml:space="preserve"> заявки. При необходимости проведения  ремонта Оборудования в сервисном центре, Исполнитель самостоятельно, за счет собственных средств, доставляет Оборудование в свой сервисный центр и обратно с предоставлением Заказчику аналогичного Оборудования на период ремонта.</w:t>
      </w:r>
    </w:p>
    <w:p w:rsidR="004A34ED" w:rsidRDefault="004A34ED" w:rsidP="004A34ED">
      <w:pPr>
        <w:pStyle w:val="H4"/>
        <w:keepNext w:val="0"/>
        <w:tabs>
          <w:tab w:val="left" w:pos="880"/>
        </w:tabs>
        <w:spacing w:before="0" w:after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 Требования к комплектующим и расходным материалам.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4.1 Наличие соответствующих гарантий на фильтрующие элементы:</w:t>
      </w:r>
    </w:p>
    <w:p w:rsidR="004A34ED" w:rsidRDefault="004A34ED" w:rsidP="004A34ED">
      <w:pPr>
        <w:pStyle w:val="320"/>
        <w:numPr>
          <w:ilvl w:val="0"/>
          <w:numId w:val="19"/>
        </w:numPr>
        <w:tabs>
          <w:tab w:val="left" w:pos="360"/>
        </w:tabs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гарантия качества питьевой воды (гарантия соответствия нормам питьевой воды СанПин 2.1.4.1074-01);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сертификат соответствия на фильтрующие элементы в приборах питьевой воды (соответствующий единым санитарно-эпидемиологическим и гигиеническим требованиям к товарам, подлежащим санитарно-эпидемиологическому надзору (контролю);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 xml:space="preserve">сертификат сервисного центра, подтверждающий право исполнителя на обслуживание оборудования, аналогичного </w:t>
      </w:r>
      <w:proofErr w:type="gramStart"/>
      <w:r w:rsidRPr="00C7130C">
        <w:rPr>
          <w:sz w:val="26"/>
          <w:szCs w:val="26"/>
        </w:rPr>
        <w:t>установленному</w:t>
      </w:r>
      <w:proofErr w:type="gramEnd"/>
      <w:r w:rsidRPr="00C7130C">
        <w:rPr>
          <w:sz w:val="26"/>
          <w:szCs w:val="26"/>
        </w:rPr>
        <w:t xml:space="preserve"> у заказчика;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>сертификат качества ISO 9001 от изготовителя сменных фильтрующих элементов;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 xml:space="preserve">сертификат на право реализации фильтрующих элементов на территории РФ - свидетельство о государственной регистрации; 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свидетельство о государственной регистрации Минздрава РФ;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декларация таможенного союза;</w:t>
      </w:r>
    </w:p>
    <w:p w:rsidR="004A34ED" w:rsidRDefault="004A34ED" w:rsidP="004A34ED">
      <w:pPr>
        <w:numPr>
          <w:ilvl w:val="0"/>
          <w:numId w:val="19"/>
        </w:numPr>
        <w:suppressAutoHyphens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страховой полис  на оборудование и риски, связанные с его эксплуатацией;</w:t>
      </w:r>
    </w:p>
    <w:p w:rsidR="004A34ED" w:rsidRDefault="004A34ED" w:rsidP="004A34ED">
      <w:pPr>
        <w:numPr>
          <w:ilvl w:val="0"/>
          <w:numId w:val="19"/>
        </w:numPr>
        <w:suppressAutoHyphens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медицинские книжки (медицинские книжки для работников сервисной службы).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4.2 Страна производитель комплектующих и расходных материалов - любая (официальный дилер или производитель).     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4.3. Поставляемые комплектующие и расходные материалы должны иметь торговую  марку и товарный знак.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4.4. Упаковка и маркировка комплектующих и расходных материалов должны соответствовать требованиям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55916-2013 (ИСО 21067:2007).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4.5. Маркировка товаров в соответствии с  Федеральным законом РФ «О техническом регулировании» от 27.12.2002 N 184-ФЗ и должна содержать: </w:t>
      </w:r>
    </w:p>
    <w:p w:rsidR="004A34ED" w:rsidRDefault="004A34ED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изделия, условия применения и технические характеристики должны быть на русском языке,  </w:t>
      </w:r>
    </w:p>
    <w:p w:rsidR="004A34ED" w:rsidRDefault="004A34ED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должна быть указана ссылку на завод изготовителя, страну происхождения товара и дату изготовления.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4.6. Маркировка упаковки должна строго соответствовать маркировке товара.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4.7. Фильтрующие элементы должны быть изготовлены в </w:t>
      </w:r>
      <w:r w:rsidR="000B135D">
        <w:rPr>
          <w:color w:val="auto"/>
          <w:spacing w:val="0"/>
          <w:sz w:val="26"/>
          <w:szCs w:val="26"/>
        </w:rPr>
        <w:t>2017</w:t>
      </w:r>
      <w:r>
        <w:rPr>
          <w:color w:val="auto"/>
          <w:spacing w:val="0"/>
          <w:sz w:val="26"/>
          <w:szCs w:val="26"/>
        </w:rPr>
        <w:t xml:space="preserve"> году и не ранее определенного года, на колбе фильтрующего элемента должна быть указана дата с маркировкой производства.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4.8. Комплектующие при проведении услуг должны быть новым товаром (товаром, который не был в употреблении, не прошел ремонт, в том числе восстановление, замену составных частей, восстановление потребительских свойств). 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4.9. Все комплектующие и расходные материалы, предоставляемые Исполнителем, должны соответствовать санитарным и иным нормам, установленным на территории Российской Федерации, и иметь необходимые сертификаты/декларации соответствия.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4.10. Оказанные Услуги по техническому обслуживанию должны полностью соответствовать технической документации завода-изготовителя на каждый вид оборудования и его элементов.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4.11 Гарантийный срок на оказанные Услуги, а также комплектующие и расходные материалы, должен быть не менее 6 (шести) месяцев </w:t>
      </w:r>
      <w:proofErr w:type="gramStart"/>
      <w:r>
        <w:rPr>
          <w:color w:val="auto"/>
          <w:spacing w:val="0"/>
          <w:sz w:val="26"/>
          <w:szCs w:val="26"/>
        </w:rPr>
        <w:t>с даты Акта</w:t>
      </w:r>
      <w:proofErr w:type="gramEnd"/>
      <w:r>
        <w:rPr>
          <w:color w:val="auto"/>
          <w:spacing w:val="0"/>
          <w:sz w:val="26"/>
          <w:szCs w:val="26"/>
        </w:rPr>
        <w:t xml:space="preserve"> об оказании услуг.</w:t>
      </w:r>
    </w:p>
    <w:tbl>
      <w:tblPr>
        <w:tblpPr w:leftFromText="180" w:rightFromText="180" w:vertAnchor="text" w:horzAnchor="margin" w:tblpY="751"/>
        <w:tblW w:w="10173" w:type="dxa"/>
        <w:tblLook w:val="01E0" w:firstRow="1" w:lastRow="1" w:firstColumn="1" w:lastColumn="1" w:noHBand="0" w:noVBand="0"/>
      </w:tblPr>
      <w:tblGrid>
        <w:gridCol w:w="5954"/>
        <w:gridCol w:w="4219"/>
      </w:tblGrid>
      <w:tr w:rsidR="004A34ED" w:rsidRPr="00F61F3D" w:rsidTr="000B135D">
        <w:trPr>
          <w:trHeight w:val="1131"/>
        </w:trPr>
        <w:tc>
          <w:tcPr>
            <w:tcW w:w="5954" w:type="dxa"/>
            <w:vAlign w:val="center"/>
          </w:tcPr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«Заказчик»</w:t>
            </w:r>
          </w:p>
          <w:p w:rsidR="004A34ED" w:rsidRPr="00AA7814" w:rsidRDefault="004A34ED" w:rsidP="000B135D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Руководитель службы  материально-</w:t>
            </w:r>
          </w:p>
          <w:p w:rsidR="004A34ED" w:rsidRPr="00AA7814" w:rsidRDefault="004A34ED" w:rsidP="000B135D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 xml:space="preserve">технического обеспечения и </w:t>
            </w: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хозяйственного обслуживания</w:t>
            </w: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___________________ /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 xml:space="preserve"> Михайлов А.В./</w:t>
            </w:r>
          </w:p>
        </w:tc>
        <w:tc>
          <w:tcPr>
            <w:tcW w:w="4219" w:type="dxa"/>
            <w:vAlign w:val="center"/>
          </w:tcPr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«Исполнитель»</w:t>
            </w:r>
          </w:p>
          <w:p w:rsidR="004A34ED" w:rsidRDefault="004A34ED" w:rsidP="000B135D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25041C" w:rsidRPr="00AA7814" w:rsidRDefault="0025041C" w:rsidP="000B135D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</w:p>
          <w:p w:rsidR="004A34ED" w:rsidRPr="00AA7814" w:rsidRDefault="004A34ED" w:rsidP="0025041C">
            <w:pPr>
              <w:jc w:val="both"/>
              <w:rPr>
                <w:b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>/</w:t>
            </w:r>
            <w:r w:rsidR="0025041C">
              <w:rPr>
                <w:b/>
                <w:color w:val="auto"/>
                <w:spacing w:val="0"/>
                <w:sz w:val="26"/>
                <w:szCs w:val="26"/>
              </w:rPr>
              <w:t>_____________</w:t>
            </w:r>
            <w:r>
              <w:rPr>
                <w:b/>
                <w:color w:val="auto"/>
                <w:spacing w:val="0"/>
                <w:sz w:val="26"/>
                <w:szCs w:val="26"/>
              </w:rPr>
              <w:t>/</w:t>
            </w:r>
          </w:p>
        </w:tc>
      </w:tr>
    </w:tbl>
    <w:p w:rsidR="004A34ED" w:rsidRDefault="004A34ED" w:rsidP="004A34ED">
      <w:pPr>
        <w:jc w:val="both"/>
        <w:rPr>
          <w:snapToGrid w:val="0"/>
          <w:color w:val="auto"/>
          <w:spacing w:val="0"/>
          <w:sz w:val="26"/>
          <w:szCs w:val="26"/>
        </w:rPr>
      </w:pPr>
    </w:p>
    <w:p w:rsidR="004A34ED" w:rsidRPr="00D828DB" w:rsidRDefault="004A34ED" w:rsidP="004A34ED">
      <w:pPr>
        <w:jc w:val="both"/>
        <w:rPr>
          <w:snapToGrid w:val="0"/>
          <w:color w:val="auto"/>
          <w:spacing w:val="0"/>
          <w:sz w:val="26"/>
          <w:szCs w:val="26"/>
        </w:rPr>
      </w:pPr>
      <w:r>
        <w:rPr>
          <w:snapToGrid w:val="0"/>
          <w:color w:val="auto"/>
          <w:spacing w:val="0"/>
          <w:sz w:val="26"/>
          <w:szCs w:val="26"/>
        </w:rPr>
        <w:br w:type="page"/>
      </w:r>
    </w:p>
    <w:p w:rsidR="004A34ED" w:rsidRPr="002D3010" w:rsidRDefault="004A34ED" w:rsidP="004A34ED">
      <w:pPr>
        <w:ind w:left="5664" w:firstLine="708"/>
        <w:jc w:val="both"/>
        <w:rPr>
          <w:snapToGrid w:val="0"/>
          <w:color w:val="000000" w:themeColor="text1"/>
          <w:sz w:val="26"/>
          <w:szCs w:val="26"/>
        </w:rPr>
      </w:pPr>
      <w:r w:rsidRPr="002D3010">
        <w:rPr>
          <w:snapToGrid w:val="0"/>
          <w:color w:val="000000" w:themeColor="text1"/>
          <w:spacing w:val="0"/>
          <w:sz w:val="26"/>
          <w:szCs w:val="26"/>
        </w:rPr>
        <w:lastRenderedPageBreak/>
        <w:t>Приложение №2</w:t>
      </w:r>
    </w:p>
    <w:p w:rsidR="004A34ED" w:rsidRPr="002D3010" w:rsidRDefault="004A34ED" w:rsidP="004A34ED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к Договору №______________</w:t>
      </w:r>
    </w:p>
    <w:p w:rsidR="004A34ED" w:rsidRPr="002D3010" w:rsidRDefault="004A34ED" w:rsidP="004A34ED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 xml:space="preserve">от «___»____________ </w:t>
      </w:r>
      <w:r w:rsidR="000B135D"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2017</w:t>
      </w: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 xml:space="preserve"> г.</w:t>
      </w:r>
    </w:p>
    <w:p w:rsidR="004A34ED" w:rsidRPr="002D3010" w:rsidRDefault="004A34ED" w:rsidP="004A34ED">
      <w:pPr>
        <w:tabs>
          <w:tab w:val="left" w:pos="709"/>
        </w:tabs>
        <w:rPr>
          <w:snapToGrid w:val="0"/>
          <w:color w:val="000000" w:themeColor="text1"/>
          <w:spacing w:val="0"/>
          <w:sz w:val="26"/>
          <w:szCs w:val="26"/>
        </w:rPr>
      </w:pPr>
    </w:p>
    <w:p w:rsidR="004A34ED" w:rsidRPr="002D3010" w:rsidRDefault="004A34ED" w:rsidP="004A34ED">
      <w:pPr>
        <w:tabs>
          <w:tab w:val="left" w:pos="709"/>
        </w:tabs>
        <w:jc w:val="center"/>
        <w:rPr>
          <w:b/>
          <w:snapToGrid w:val="0"/>
          <w:color w:val="000000" w:themeColor="text1"/>
          <w:spacing w:val="0"/>
          <w:sz w:val="26"/>
          <w:szCs w:val="26"/>
        </w:rPr>
      </w:pPr>
    </w:p>
    <w:p w:rsidR="004A34ED" w:rsidRPr="002D3010" w:rsidRDefault="004A34ED" w:rsidP="004A34ED">
      <w:pPr>
        <w:tabs>
          <w:tab w:val="left" w:pos="709"/>
        </w:tabs>
        <w:jc w:val="center"/>
        <w:rPr>
          <w:b/>
          <w:snapToGrid w:val="0"/>
          <w:color w:val="000000" w:themeColor="text1"/>
          <w:spacing w:val="0"/>
          <w:sz w:val="26"/>
          <w:szCs w:val="26"/>
        </w:rPr>
      </w:pPr>
      <w:r w:rsidRPr="002D3010">
        <w:rPr>
          <w:b/>
          <w:snapToGrid w:val="0"/>
          <w:color w:val="000000" w:themeColor="text1"/>
          <w:spacing w:val="0"/>
          <w:sz w:val="26"/>
          <w:szCs w:val="26"/>
        </w:rPr>
        <w:t>ГРАФИК ОКАЗАНИЯ УСЛУГ</w:t>
      </w:r>
    </w:p>
    <w:p w:rsidR="004A34ED" w:rsidRPr="002D3010" w:rsidRDefault="004A34ED" w:rsidP="004A34ED">
      <w:pPr>
        <w:tabs>
          <w:tab w:val="left" w:pos="709"/>
        </w:tabs>
        <w:jc w:val="center"/>
        <w:rPr>
          <w:b/>
          <w:snapToGrid w:val="0"/>
          <w:color w:val="000000" w:themeColor="text1"/>
          <w:spacing w:val="0"/>
          <w:sz w:val="26"/>
          <w:szCs w:val="26"/>
        </w:rPr>
      </w:pPr>
      <w:r w:rsidRPr="002D3010">
        <w:rPr>
          <w:b/>
          <w:snapToGrid w:val="0"/>
          <w:color w:val="000000" w:themeColor="text1"/>
          <w:spacing w:val="0"/>
          <w:sz w:val="26"/>
          <w:szCs w:val="26"/>
        </w:rPr>
        <w:t>по техническому обслуживанию аппаратов очистки (доочистки) питьевой воды для нужд ПАО «МОЭК»</w:t>
      </w:r>
    </w:p>
    <w:p w:rsidR="004A34ED" w:rsidRPr="002D3010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b/>
          <w:color w:val="000000" w:themeColor="text1"/>
          <w:sz w:val="26"/>
          <w:szCs w:val="26"/>
        </w:rPr>
      </w:pPr>
    </w:p>
    <w:p w:rsidR="004A34ED" w:rsidRPr="002D3010" w:rsidRDefault="004A34ED" w:rsidP="004A34ED">
      <w:pPr>
        <w:pStyle w:val="15"/>
        <w:tabs>
          <w:tab w:val="left" w:pos="709"/>
          <w:tab w:val="left" w:pos="7790"/>
        </w:tabs>
        <w:ind w:left="0"/>
        <w:jc w:val="center"/>
        <w:rPr>
          <w:color w:val="000000" w:themeColor="text1"/>
          <w:sz w:val="26"/>
          <w:szCs w:val="26"/>
        </w:rPr>
      </w:pPr>
      <w:r w:rsidRPr="002D3010">
        <w:rPr>
          <w:color w:val="000000" w:themeColor="text1"/>
          <w:sz w:val="26"/>
          <w:szCs w:val="26"/>
        </w:rPr>
        <w:t xml:space="preserve">Срок оказания услуг </w:t>
      </w:r>
      <w:proofErr w:type="gramStart"/>
      <w:r w:rsidRPr="002D3010">
        <w:rPr>
          <w:color w:val="000000" w:themeColor="text1"/>
          <w:sz w:val="26"/>
          <w:szCs w:val="26"/>
        </w:rPr>
        <w:t>с даты заключения</w:t>
      </w:r>
      <w:proofErr w:type="gramEnd"/>
      <w:r w:rsidRPr="002D3010">
        <w:rPr>
          <w:color w:val="000000" w:themeColor="text1"/>
          <w:sz w:val="26"/>
          <w:szCs w:val="26"/>
        </w:rPr>
        <w:t xml:space="preserve"> договора по 31 декабря 2017г.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1"/>
        <w:gridCol w:w="1336"/>
        <w:gridCol w:w="2102"/>
        <w:gridCol w:w="1985"/>
        <w:gridCol w:w="1843"/>
        <w:gridCol w:w="850"/>
        <w:gridCol w:w="851"/>
        <w:gridCol w:w="850"/>
      </w:tblGrid>
      <w:tr w:rsidR="004A34ED" w:rsidRPr="002D3010" w:rsidTr="00A328B6">
        <w:trPr>
          <w:trHeight w:val="636"/>
          <w:tblHeader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Филиал/ АУ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Адрес, где установлено оборудование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Инвентарный 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Кол-во, ед.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Периодичность оказания услуг</w:t>
            </w:r>
          </w:p>
        </w:tc>
      </w:tr>
      <w:tr w:rsidR="004A34ED" w:rsidRPr="002D3010" w:rsidTr="00A328B6">
        <w:trPr>
          <w:trHeight w:val="844"/>
          <w:tblHeader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 xml:space="preserve">май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 xml:space="preserve">ноябрь 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Кусковская, д. 18Г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Складочная, д.1А, стр.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00485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Линии Октябрьской ж/д, д.8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Линии Октябрьской ж/д, д.8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Верхние поля, д. 25,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Верхние поля, д. 25,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пр-д., д.10Г Предприятие №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серийный номер 1929070164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«Дельта» АВ-3М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«Родник» АВ-3М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 Москва, ул. Новокузнецкая, ул. д. 24 стр.3 Предприятие № 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Оболенский пер.д.2 Предприятие №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Аппарат очистки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Ф01Б00000523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д.3  стр.2 Предприятие №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01-00930 (подключен)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 3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Б.Предтеченский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 д29 стр.2А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01-011867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Каланчевская, д.12 Предприятие №8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3C5B3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AQUA STAR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02X5-0000007586, 02X5-0000007587, 02X5-0000007588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lastRenderedPageBreak/>
              <w:t>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3C5B3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328B6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A328B6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Кронштадский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б-р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д.24, к.1,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Михалковская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д.46, к.1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Ленинградское ш., д.102А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Зорге 28А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02X50000007589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Петровско-Разумовский проезд д 24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Правобережная, д. 4, к.2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10103064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Смольная 32Б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02-П2-06.13.10103064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Костякова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дом 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02X50000023477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                                                           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Керамический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презд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д.57 к.2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отчистки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питевой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80714F" w:rsidRDefault="004A34ED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Кулер</w:t>
            </w:r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03-012269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80714F" w:rsidRDefault="004A34ED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Кулер</w:t>
            </w:r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80714F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03-012270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газированной воды серии  A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QUA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Ф03Б000006876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Пушкарев пер.,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01-014548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ПАО «МОЭК» диспетчерская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(Предприятие №9)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A328B6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Кулер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Ruhens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ул.2-ая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Курьяновская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Краснодонская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д.21 к.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Волгоградский пр-т д.121/35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4A34ED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Каскадная д.21а, стр.1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Кустанайская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ул., д.9, к.1, стр.3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д.36, к.3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Ореховый пр., д.35, к.3, стр.3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Старокачаловская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Братеевская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д.21, к.1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д.62/1, стр.4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д.53,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ул., Мусы Джалиля, д.14, к.1,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Административное здание, ул. Мусы Джалиля, д.36, к.3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Ореховый бульвар,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д.7, к.1, стр.4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Водоочиститель HD-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19060800536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Домодедовская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д.34, к.1, стр.2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д.29, к. 2, стр.4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д.39, к.3,стр.2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Белова, д.25,  стр.2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д.17, к. 1, стр.3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д.17,стр.2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1926099008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д.4, стр.2 (мастерский участок)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19261000699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ЦТП 06-10-011 Ряжская д. 15 к.2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Дорожная д.9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д.14 к.5 стр.3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д.14 к.1стр.2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д.20, корп. 3, стр. 2 (базовый)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Россошанский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 4, корп. 3, стр.7 (базовый)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д.9,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ЦТП№06-10-045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Касимовская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д.41,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G-5000PS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Бирюлевская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д.52,к.2,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WLHCS 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Краснолиманская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д.21Г МК «Радиоцентр»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Ecomaster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-WLHCS 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.А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дмирала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Лазарева д.52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обст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ЦТП №31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Hero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HCH 20UGV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07-012696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Поляны вл.75 стр. 1, 2 этаж АБК-2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 этаж АБК-2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07-001468(1)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1 этаж АБК-2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Савицкого, д.22 к 2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Типографская, д. 5Б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07-008058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Южнобутовская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д.84, к.1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Веневская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Дорожная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д.9, 1 этаж.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AQVA STAR WP-1000B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192009606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Дорожная, д.9, 1 этаж, комната приёма пищи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HERO НСН-20 UGM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9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/001/0006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б-р, д. 62, 1 этаж, комната приёма пищи,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AQVA STAR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WP-2203LD/LDG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10127734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б-р., д. 62, 2 этаж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PIA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                   (из АУФ)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орожная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для питьевой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ы"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Херо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21" w:rsidRPr="002D3010" w:rsidRDefault="00103421" w:rsidP="000B135D">
            <w:pPr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Филиал № 6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 Кошкина, д.10, к.2,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01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06-06-008 Коломенский пр., д. 21, 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c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06-06-009 ул. Академика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Миллионщикова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д.18,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(G-5000PS) 5D07173-6001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Кантемировская ул.,  д.31, корп. 3, стр. 2 (базовый)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Бакинская ул., д.23, стр. 2 (базовый)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Чертаново Северное, корп.401 (РЭБ)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1925101066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Чертановская, д.60, корп. 1, стр. 2 (базовый)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 (из 2 Предприятия)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М1S06124010-CN2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М1S06124001-CN2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07-001504(1)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Каховка д.12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Б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07-001464(1)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Нагорная, д.17, корп.5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07-001465(1)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6-й Загородный пр-д, вл. 9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WLHCS-950X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д.10, корп.1,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д.8, корп.2,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Стасовой, д.14,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Шаболовка, д.50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Хавская ул., д.24, корп.1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5-й </w:t>
            </w:r>
            <w:proofErr w:type="spellStart"/>
            <w:r>
              <w:rPr>
                <w:color w:val="000000"/>
                <w:sz w:val="22"/>
                <w:szCs w:val="22"/>
              </w:rPr>
              <w:t>Рощинский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пр., </w:t>
            </w:r>
            <w:r>
              <w:rPr>
                <w:color w:val="000000"/>
                <w:sz w:val="22"/>
                <w:szCs w:val="22"/>
              </w:rPr>
              <w:lastRenderedPageBreak/>
              <w:t>д.7/8, стр.3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Аппарат для очистки </w:t>
            </w:r>
            <w:r>
              <w:rPr>
                <w:color w:val="000000"/>
                <w:sz w:val="22"/>
                <w:szCs w:val="22"/>
              </w:rPr>
              <w:lastRenderedPageBreak/>
              <w:t>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07X5-0000010436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Default="001034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35, кор.2 (2 этаж)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Осенняя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д.29,Центральный склад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№2: ул. Ак. Анохина, д. 24 (2 этаж)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№7:РТС «Внуково» Боровское шоссе, д.47А1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Очаковское шоссе д.22  Предприятие 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09-010803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РТС»Тушино-1», 125480,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ланерная,д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2,Предприятие №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очистки воды с нагревом и охлаждением 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газиров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09-003705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РТС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Аппарат очистки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09-004358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стр.1, Предприятие №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стр.5, Предприятие №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A50-R4L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Ф09Б000002927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илиса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Лациса д.29 Предприятие №5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.Ф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абрициуса,37 Предприятие №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Смольная 32б.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Кавказский б-р, д.62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14X5-0000001836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14х5-0000004999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B60-U4L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Ф14Б0475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Мироновская, д. 13.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Проспект Мира 177А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Бескудниковский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19550757039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1920970142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Севастопольский пр-т,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Очаковское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ш. д.22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1-Ботанический  пр-д, д.1Г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 с нагревом охлажден  WLHCSIT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Ф12Б0107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г.Москва,  ул. Профсоюзная, д.93, к.3А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Москва,  ул. Профсоюзная, д.93, к.3А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 ADAPTIVE ECOLOGY  Bio Ray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Задонский проезд, д.9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Солнечногорский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проезд, д.7А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мин. воды  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10140810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WTP-72ELL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1- Щипковский пер., д.17,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Not&amp;Cold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Water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Purffer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№ 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Новорогожская, д.40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WATERNINC  VLHC 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 4643   (№0004643)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Б. Каменщики,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WATERLODGIC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Каменщики,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447789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Рубцовская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набережная дом.4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охлажд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HERC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Дербеневская ул., д. 14. стр.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Павловский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20,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Автозаводский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пр., д.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Лобанова ул., д. 2/21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Пересветов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4, корп.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Дубининская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наб., д. 40/1 , стр.2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Судостроительная ул., д.28, стр.3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Кленовый бульвар, д.13, корп.5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27,с тр.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 8, корп.1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Сайкина,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logic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Ф05Б000003058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573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приготовления газированной и охлаждённой воды «Байкал»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08  1388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573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90200003237                     CN 1929070148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7A180B" w:rsidP="001035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7A180B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21" w:rsidRPr="002D3010" w:rsidRDefault="00103421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+</w:t>
            </w:r>
          </w:p>
        </w:tc>
      </w:tr>
      <w:tr w:rsidR="00103421" w:rsidRPr="002D3010" w:rsidTr="00A328B6">
        <w:trPr>
          <w:trHeight w:val="20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421" w:rsidRPr="002D3010" w:rsidRDefault="00103421" w:rsidP="0010342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421" w:rsidRPr="002D3010" w:rsidRDefault="00103421" w:rsidP="004A34E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280</w:t>
            </w:r>
          </w:p>
        </w:tc>
      </w:tr>
    </w:tbl>
    <w:p w:rsidR="004A34ED" w:rsidRPr="002D3010" w:rsidRDefault="004A34ED" w:rsidP="004A34ED">
      <w:pPr>
        <w:jc w:val="both"/>
        <w:rPr>
          <w:snapToGrid w:val="0"/>
          <w:color w:val="000000" w:themeColor="text1"/>
          <w:spacing w:val="0"/>
          <w:sz w:val="26"/>
          <w:szCs w:val="26"/>
        </w:rPr>
      </w:pPr>
    </w:p>
    <w:tbl>
      <w:tblPr>
        <w:tblpPr w:leftFromText="180" w:rightFromText="180" w:vertAnchor="text" w:horzAnchor="page" w:tblpXSpec="center" w:tblpY="271"/>
        <w:tblW w:w="10314" w:type="dxa"/>
        <w:tblLook w:val="01E0" w:firstRow="1" w:lastRow="1" w:firstColumn="1" w:lastColumn="1" w:noHBand="0" w:noVBand="0"/>
      </w:tblPr>
      <w:tblGrid>
        <w:gridCol w:w="5954"/>
        <w:gridCol w:w="4360"/>
      </w:tblGrid>
      <w:tr w:rsidR="004A34ED" w:rsidRPr="002D3010" w:rsidTr="000B135D">
        <w:trPr>
          <w:trHeight w:val="1131"/>
        </w:trPr>
        <w:tc>
          <w:tcPr>
            <w:tcW w:w="5954" w:type="dxa"/>
            <w:vAlign w:val="center"/>
          </w:tcPr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pacing w:val="0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pacing w:val="0"/>
                <w:sz w:val="26"/>
                <w:szCs w:val="26"/>
              </w:rPr>
              <w:t>«Заказчик»</w:t>
            </w:r>
          </w:p>
          <w:p w:rsidR="004A34ED" w:rsidRPr="002D3010" w:rsidRDefault="004A34ED" w:rsidP="000B135D">
            <w:pPr>
              <w:rPr>
                <w:color w:val="000000" w:themeColor="text1"/>
                <w:kern w:val="1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>Руководитель службы  материально-</w:t>
            </w:r>
          </w:p>
          <w:p w:rsidR="004A34ED" w:rsidRPr="002D3010" w:rsidRDefault="004A34ED" w:rsidP="000B135D">
            <w:pPr>
              <w:rPr>
                <w:color w:val="000000" w:themeColor="text1"/>
                <w:kern w:val="1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 xml:space="preserve">технического обеспечения и 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pacing w:val="0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>хозяйственного обслуживания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pacing w:val="0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pacing w:val="0"/>
                <w:sz w:val="26"/>
                <w:szCs w:val="26"/>
              </w:rPr>
              <w:t>___________________ /</w:t>
            </w:r>
            <w:r w:rsidRPr="002D3010">
              <w:rPr>
                <w:b/>
                <w:color w:val="000000" w:themeColor="text1"/>
                <w:spacing w:val="0"/>
                <w:sz w:val="26"/>
                <w:szCs w:val="26"/>
              </w:rPr>
              <w:t xml:space="preserve"> Михайлов А.В./</w:t>
            </w:r>
          </w:p>
        </w:tc>
        <w:tc>
          <w:tcPr>
            <w:tcW w:w="4360" w:type="dxa"/>
            <w:vAlign w:val="center"/>
          </w:tcPr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pacing w:val="0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pacing w:val="0"/>
                <w:sz w:val="26"/>
                <w:szCs w:val="26"/>
              </w:rPr>
              <w:t>«Исполнитель»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kern w:val="1"/>
                <w:sz w:val="26"/>
                <w:szCs w:val="26"/>
              </w:rPr>
            </w:pP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pacing w:val="0"/>
                <w:sz w:val="26"/>
                <w:szCs w:val="26"/>
              </w:rPr>
            </w:pPr>
          </w:p>
          <w:p w:rsidR="004A34ED" w:rsidRPr="002D3010" w:rsidRDefault="004A34ED" w:rsidP="000B135D">
            <w:pPr>
              <w:jc w:val="both"/>
              <w:rPr>
                <w:b/>
                <w:color w:val="000000" w:themeColor="text1"/>
                <w:spacing w:val="0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pacing w:val="0"/>
                <w:sz w:val="26"/>
                <w:szCs w:val="26"/>
              </w:rPr>
              <w:t>________________</w:t>
            </w:r>
            <w:r w:rsidRPr="002D3010">
              <w:rPr>
                <w:b/>
                <w:color w:val="000000" w:themeColor="text1"/>
                <w:spacing w:val="0"/>
                <w:sz w:val="26"/>
                <w:szCs w:val="26"/>
              </w:rPr>
              <w:t xml:space="preserve">/ </w:t>
            </w:r>
            <w:r w:rsidR="000B135D" w:rsidRPr="002D3010">
              <w:rPr>
                <w:b/>
                <w:color w:val="000000" w:themeColor="text1"/>
                <w:spacing w:val="0"/>
                <w:sz w:val="26"/>
                <w:szCs w:val="26"/>
              </w:rPr>
              <w:t>_____________</w:t>
            </w:r>
            <w:r w:rsidRPr="002D3010">
              <w:rPr>
                <w:b/>
                <w:color w:val="000000" w:themeColor="text1"/>
                <w:spacing w:val="0"/>
                <w:sz w:val="26"/>
                <w:szCs w:val="26"/>
              </w:rPr>
              <w:t>/</w:t>
            </w:r>
          </w:p>
        </w:tc>
      </w:tr>
    </w:tbl>
    <w:p w:rsidR="004A34ED" w:rsidRPr="002D3010" w:rsidRDefault="004A34ED" w:rsidP="004A34ED">
      <w:pPr>
        <w:jc w:val="both"/>
        <w:rPr>
          <w:snapToGrid w:val="0"/>
          <w:color w:val="000000" w:themeColor="text1"/>
          <w:spacing w:val="0"/>
          <w:sz w:val="26"/>
          <w:szCs w:val="26"/>
        </w:rPr>
      </w:pPr>
    </w:p>
    <w:p w:rsidR="004A34ED" w:rsidRPr="002D3010" w:rsidRDefault="004A34ED" w:rsidP="004A34ED">
      <w:pPr>
        <w:jc w:val="both"/>
        <w:rPr>
          <w:rFonts w:eastAsia="Lucida Sans Unicode"/>
          <w:color w:val="000000" w:themeColor="text1"/>
          <w:spacing w:val="0"/>
          <w:sz w:val="24"/>
          <w:szCs w:val="24"/>
          <w:lang w:bidi="en-US"/>
        </w:rPr>
      </w:pPr>
      <w:r w:rsidRPr="002D3010">
        <w:rPr>
          <w:snapToGrid w:val="0"/>
          <w:color w:val="000000" w:themeColor="text1"/>
          <w:spacing w:val="0"/>
          <w:sz w:val="26"/>
          <w:szCs w:val="26"/>
        </w:rPr>
        <w:br w:type="page"/>
      </w:r>
    </w:p>
    <w:p w:rsidR="00967D92" w:rsidRPr="002D3010" w:rsidRDefault="00967D92" w:rsidP="00967D92">
      <w:pPr>
        <w:ind w:left="5664" w:firstLine="708"/>
        <w:jc w:val="both"/>
        <w:rPr>
          <w:snapToGrid w:val="0"/>
          <w:color w:val="000000" w:themeColor="text1"/>
          <w:sz w:val="26"/>
          <w:szCs w:val="26"/>
        </w:rPr>
      </w:pPr>
      <w:r w:rsidRPr="002D3010">
        <w:rPr>
          <w:snapToGrid w:val="0"/>
          <w:color w:val="000000" w:themeColor="text1"/>
          <w:spacing w:val="0"/>
          <w:sz w:val="26"/>
          <w:szCs w:val="26"/>
        </w:rPr>
        <w:lastRenderedPageBreak/>
        <w:t>Приложение №3</w:t>
      </w:r>
    </w:p>
    <w:p w:rsidR="00967D92" w:rsidRPr="002D3010" w:rsidRDefault="00967D92" w:rsidP="00967D92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к Договору №______________</w:t>
      </w:r>
    </w:p>
    <w:p w:rsidR="00967D92" w:rsidRPr="002D3010" w:rsidRDefault="00967D92" w:rsidP="00967D92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от «___»____________ 2017 г.</w:t>
      </w:r>
    </w:p>
    <w:p w:rsidR="00967D92" w:rsidRPr="002D3010" w:rsidRDefault="004A34ED" w:rsidP="00967D92">
      <w:pPr>
        <w:ind w:left="5664"/>
        <w:jc w:val="right"/>
        <w:rPr>
          <w:rFonts w:eastAsia="Calibri"/>
          <w:color w:val="000000" w:themeColor="text1"/>
          <w:sz w:val="20"/>
          <w:szCs w:val="20"/>
          <w:lang w:eastAsia="en-US"/>
        </w:rPr>
      </w:pPr>
      <w:r w:rsidRPr="002D3010">
        <w:rPr>
          <w:rFonts w:eastAsia="Calibri"/>
          <w:color w:val="000000" w:themeColor="text1"/>
          <w:sz w:val="20"/>
          <w:szCs w:val="20"/>
          <w:lang w:eastAsia="en-US"/>
        </w:rPr>
        <w:t>.</w:t>
      </w:r>
    </w:p>
    <w:p w:rsidR="004A34ED" w:rsidRPr="002D3010" w:rsidRDefault="00967D92" w:rsidP="00967D92">
      <w:pPr>
        <w:rPr>
          <w:rFonts w:eastAsia="Lucida Sans Unicode"/>
          <w:b/>
          <w:color w:val="000000" w:themeColor="text1"/>
          <w:lang w:bidi="en-US"/>
        </w:rPr>
      </w:pPr>
      <w:r w:rsidRPr="002D3010">
        <w:rPr>
          <w:rFonts w:eastAsia="Lucida Sans Unicode"/>
          <w:b/>
          <w:color w:val="000000" w:themeColor="text1"/>
          <w:lang w:bidi="en-US"/>
        </w:rPr>
        <w:t xml:space="preserve">                                                   </w:t>
      </w:r>
      <w:r w:rsidR="004A34ED" w:rsidRPr="002D3010">
        <w:rPr>
          <w:rFonts w:eastAsia="Lucida Sans Unicode"/>
          <w:b/>
          <w:color w:val="000000" w:themeColor="text1"/>
          <w:lang w:bidi="en-US"/>
        </w:rPr>
        <w:t>Перечень Объектов ПАО «МОЭК»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6"/>
        <w:gridCol w:w="1336"/>
        <w:gridCol w:w="2953"/>
        <w:gridCol w:w="2551"/>
        <w:gridCol w:w="1843"/>
        <w:gridCol w:w="992"/>
      </w:tblGrid>
      <w:tr w:rsidR="004A34ED" w:rsidRPr="002D3010" w:rsidTr="000B135D">
        <w:trPr>
          <w:trHeight w:val="253"/>
          <w:tblHeader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Филиал/ АУ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Адрес, где установлено оборудование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Инвентарный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Кол-во, ед.</w:t>
            </w:r>
          </w:p>
        </w:tc>
      </w:tr>
      <w:tr w:rsidR="004A34ED" w:rsidRPr="002D3010" w:rsidTr="000B135D">
        <w:trPr>
          <w:trHeight w:val="576"/>
          <w:tblHeader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4ED" w:rsidRPr="002D3010" w:rsidRDefault="004A34ED" w:rsidP="000B135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Кусковская, д. 18Г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00485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Линии Октябрьской ж/д, д.8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Линии Октябрьской ж/д, д.8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Верхние поля, д. 25, стр.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г. Москва, ул. Верхние поля, д.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25, стр.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AQUA STAR  WP-4000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пр-д., д.10Г Предприятие №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серийный номер 1929070164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«Дельта» АВ-3М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«Родник» АВ-3М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 Москва, ул. Новокузнецкая, ул. д. 24 стр.3 Предприятие № 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Оболенский пер.д.2 Предприятие №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д.3  стр.2 Предприятие №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01-00930 (подключен)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 3 стр.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Б.Предтеченский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 д29 стр.2А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Каланчевская, д.12 Предприятие №8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д.10Г Предприятие №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Аппарат очистки питьевой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AQUA STAR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02X5-0000007586, 02X5-0000007587, 02X5-0000007588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328B6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A328B6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A328B6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Кронштадский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б-р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д.24, к.1,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Михалковская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д.46, к.1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Ленинградское ш., д.102А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Зорге 28А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Петровско-Разумовский проезд д 24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Правобережная, д. 4, к.2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10103064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Смольная 32Б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02-П2-06.13.10103064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Костякова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дом 15А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02X50000023477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                                                           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Керамический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презд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д.57 к.2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отчистки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питевой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Кулер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03-012269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Кулер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03-012270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газированной воды серии  A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QUA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Ф03Б000006876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Пушкарев пер.,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01-014548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ПАО «МОЭК» диспетчерская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(Предприятие №9)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Кулер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Ruhens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ул.2-ая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Курьяновская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Краснодонская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д.21 к.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Волгоградский пр-т д.121/35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Каскадная д.21а, стр.1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Кустанайская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ул., д.9, к.1,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д.36, к.3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Ореховый пр., д.35, к.3,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Старокачаловская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 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Братеевская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д.21, к.1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д.62/1, стр.4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д.53,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ул., Мусы Джалиля, д.14, к.1,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Административное здание, ул. Мусы Джалиля, д.36, к.3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Ореховый бульвар, д.7, к.1, стр.4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Домодедовская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д.34, к.1, стр.2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д.29, к. 2, стр.4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д.39, к.3,стр.2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Белова, д.25,  стр.2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д.17, к. 1, стр.3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д.17,стр.2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д.4, стр.2 (мастерский участок)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19261000699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ЦТП 06-10-011 Ряжская д. 15 к.2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Дорожная д.9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д.14 к.5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д.14 к.1стр.2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д.20, корп. 3, стр. 2 (базовый)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Россошанский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 4, корп. 3, стр.7 (базовый)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д.9,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ЦТП№06-10-045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Касимовская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д.41,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G-5000PS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Бирюлевская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д.52,к.2,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WLHCS 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Краснолиманская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д.21Г МК «Радиоцентр»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Ecomaster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-WLHCS 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.А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дмирала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Лазарева д.52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обст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ЦТП №31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Hero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HCH 20UGV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07-012696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Поляны вл.75 стр. 1, 2 этаж АБК-2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2 этаж АБК-2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07-001468(1)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1 этаж АБК-2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Савицкого, д.22 к 2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Типографская, д. 5Б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07-008058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Южнобутовская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д.84, к.1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Веневская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д.10а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Дорожная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д.9, 1 этаж.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AQVA STAR WP-1000B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192009606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Дорожная, д.9, 1 этаж, комната приёма пищи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HERO НСН-20 UGM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9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/001/0006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б-р, д. 62, 1 этаж, комната приёма пищи,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AQVA STAR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WP-2203LD/LDG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10127734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б-р., д. 62, 2 этаж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PIA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                   (из АУФ)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орожная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для питьевой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ы"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Херо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60" w:rsidRPr="002D3010" w:rsidRDefault="00647C60" w:rsidP="00CC3B57">
            <w:pPr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Филиал № 6 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 Кошкина, д.10, к.2,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WP-1000B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01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06-06-008 Коломенский пр., д. 21, 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c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06-06-009 ул. Академика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Миллионщикова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д.18, стр.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(G-5000PS) 5D07173-6001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Кантемировская ул.,  д.31, корп. 3, стр. 2 (базовый)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Бакинская ул., д.23, стр. 2 (базовый)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Чертаново Северное, корп.401 (РЭБ)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1925101066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ул. Чертановская, д.60, корп. 1,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стр. 2 (базовый)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Водоочиститель HD-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2002XT (из 2 Предприятия)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М1S06124010-CN2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М1S06124001-CN2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07-001504(1)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7C792A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Каховка д.12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Б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07-001464(1)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Нагорная, д.17, корп.5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07-001465(1)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6-й Загородный пр-д, вл. 9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WLHCS-950X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д.10, корп.1,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д.8, корп.2,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Стасовой, д.14,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Шаболовка, д.50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Хавская ул., д.24, корп.1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5-й </w:t>
            </w:r>
            <w:proofErr w:type="spellStart"/>
            <w:r>
              <w:rPr>
                <w:color w:val="000000"/>
                <w:sz w:val="22"/>
                <w:szCs w:val="22"/>
              </w:rPr>
              <w:t>Рощинский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пр., д.7/8,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Default="00647C60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35, кор.2 (2 этаж)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Осенняя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д.29,Центральный склад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№2: ул. Ак. Анохина, д. 24 (2 этаж)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№7:РТС «Внуково» Боровское шоссе, д.47А1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Очаковское шоссе д.22  Предприятие №1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09-010803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РТС»Тушино-1», 125480,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ланерная,д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. 2,Предприятие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№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Аппарат очистки воды с нагревом и охлаждением 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газиров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09-003705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стр.1, Предприятие №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стр.5, Предприятие №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A50-R4L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Ф09Б000002927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илиса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Лациса д.29 Предприятие №5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.Ф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абрициуса,37 Предприятие №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Смольная 32б.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Кавказский б-р, д.62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14X5-0000001836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14х5-0000004999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B60-U4L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Ф14Б0475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Мироновская, д. 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Проспект Мира 177А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Бескудниковский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19550757039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1920970142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9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Севастопольский пр-т, д.4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Очаковское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ш. д.22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1-Ботанический  пр-д, д.1Г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 с нагревом охлажден  WLHCSIT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Ф12Б0107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г.Москва,  ул. Профсоюзная, д.93, к.3А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Москва,  ул. Профсоюзная, д.93, к.3А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 ADAPTIVE ECOLOGY  Bio Ray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Задонский проезд, д.9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Солнечногорский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проезд, д.7А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мин. воды  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10140810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WTP-72ELL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1- Щипковский пер., д.17,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Not&amp;Cold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Water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Purffer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№ 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Новорогожская, д.40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WATERNINC  VLHC 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 4643   (№0004643)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Б. Каменщики, д.4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WATERLODGIC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Каменщики, д.4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447789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Рубцовская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набережная дом.4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охлажд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HERC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Дербеневская ул., д. 14. стр.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8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Павловский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20,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Автозаводский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пр., д.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Лобанова ул., д. 2/21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60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Пересветов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4, корп.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Дубининская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наб., д. 40/1 , стр.2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Судостроительная ул., д.28,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Кленовый бульвар, д.13, корп.5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27,с тр.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7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 8, корп.1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Сайкина, 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logic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Ф05Б000003058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121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99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приготовления газированной и охлаждённой воды «Байкал»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08  1388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84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90200003237                     CN 1929070148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84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47C60" w:rsidRPr="002D3010" w:rsidTr="000B135D">
        <w:trPr>
          <w:trHeight w:val="48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60" w:rsidRPr="002D3010" w:rsidRDefault="00647C60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4A34ED" w:rsidRPr="002D3010" w:rsidTr="000B135D">
        <w:trPr>
          <w:trHeight w:val="362"/>
        </w:trPr>
        <w:tc>
          <w:tcPr>
            <w:tcW w:w="92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280</w:t>
            </w:r>
          </w:p>
        </w:tc>
      </w:tr>
    </w:tbl>
    <w:p w:rsidR="004A34ED" w:rsidRPr="002D3010" w:rsidRDefault="004A34ED" w:rsidP="004A34ED">
      <w:pPr>
        <w:jc w:val="both"/>
        <w:rPr>
          <w:color w:val="000000" w:themeColor="text1"/>
        </w:rPr>
      </w:pPr>
    </w:p>
    <w:tbl>
      <w:tblPr>
        <w:tblpPr w:leftFromText="180" w:rightFromText="180" w:vertAnchor="text" w:horzAnchor="page" w:tblpXSpec="center" w:tblpY="271"/>
        <w:tblW w:w="10173" w:type="dxa"/>
        <w:tblLook w:val="01E0" w:firstRow="1" w:lastRow="1" w:firstColumn="1" w:lastColumn="1" w:noHBand="0" w:noVBand="0"/>
      </w:tblPr>
      <w:tblGrid>
        <w:gridCol w:w="5780"/>
        <w:gridCol w:w="4393"/>
      </w:tblGrid>
      <w:tr w:rsidR="004A34ED" w:rsidRPr="002D3010" w:rsidTr="000B135D">
        <w:trPr>
          <w:trHeight w:val="1131"/>
        </w:trPr>
        <w:tc>
          <w:tcPr>
            <w:tcW w:w="5954" w:type="dxa"/>
            <w:vAlign w:val="center"/>
          </w:tcPr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z w:val="26"/>
                <w:szCs w:val="26"/>
              </w:rPr>
              <w:t>«Заказчик»</w:t>
            </w:r>
          </w:p>
          <w:p w:rsidR="004A34ED" w:rsidRPr="002D3010" w:rsidRDefault="004A34ED" w:rsidP="000B135D">
            <w:pPr>
              <w:rPr>
                <w:color w:val="000000" w:themeColor="text1"/>
                <w:kern w:val="1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>Руководитель службы  материально-</w:t>
            </w:r>
          </w:p>
          <w:p w:rsidR="004A34ED" w:rsidRPr="002D3010" w:rsidRDefault="004A34ED" w:rsidP="000B135D">
            <w:pPr>
              <w:rPr>
                <w:color w:val="000000" w:themeColor="text1"/>
                <w:kern w:val="1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 xml:space="preserve">технического обеспечения и 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z w:val="26"/>
                <w:szCs w:val="26"/>
              </w:rPr>
            </w:pPr>
            <w:r w:rsidRPr="002D3010">
              <w:rPr>
                <w:color w:val="000000" w:themeColor="text1"/>
                <w:kern w:val="1"/>
                <w:sz w:val="26"/>
                <w:szCs w:val="26"/>
              </w:rPr>
              <w:t>хозяйственного обслуживания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z w:val="26"/>
                <w:szCs w:val="26"/>
              </w:rPr>
              <w:t>___________________ /</w:t>
            </w:r>
            <w:r w:rsidRPr="002D3010">
              <w:rPr>
                <w:b/>
                <w:color w:val="000000" w:themeColor="text1"/>
                <w:sz w:val="26"/>
                <w:szCs w:val="26"/>
              </w:rPr>
              <w:t xml:space="preserve"> Михайлов А.В./</w:t>
            </w:r>
          </w:p>
        </w:tc>
        <w:tc>
          <w:tcPr>
            <w:tcW w:w="4219" w:type="dxa"/>
            <w:vAlign w:val="center"/>
          </w:tcPr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z w:val="26"/>
                <w:szCs w:val="26"/>
              </w:rPr>
              <w:t>«Исполнитель»</w:t>
            </w: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kern w:val="1"/>
                <w:sz w:val="26"/>
                <w:szCs w:val="26"/>
              </w:rPr>
            </w:pPr>
          </w:p>
          <w:p w:rsidR="004A34ED" w:rsidRPr="002D3010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 w:themeColor="text1"/>
                <w:sz w:val="26"/>
                <w:szCs w:val="26"/>
              </w:rPr>
            </w:pPr>
          </w:p>
          <w:p w:rsidR="004A34ED" w:rsidRPr="002D3010" w:rsidRDefault="004A34ED" w:rsidP="004A34ED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2D3010">
              <w:rPr>
                <w:snapToGrid w:val="0"/>
                <w:color w:val="000000" w:themeColor="text1"/>
                <w:sz w:val="26"/>
                <w:szCs w:val="26"/>
              </w:rPr>
              <w:t>________________</w:t>
            </w:r>
            <w:r w:rsidRPr="002D3010">
              <w:rPr>
                <w:b/>
                <w:color w:val="000000" w:themeColor="text1"/>
                <w:sz w:val="26"/>
                <w:szCs w:val="26"/>
              </w:rPr>
              <w:t>/___________________/</w:t>
            </w:r>
          </w:p>
        </w:tc>
      </w:tr>
    </w:tbl>
    <w:p w:rsidR="004A34ED" w:rsidRPr="002D3010" w:rsidRDefault="004A34ED" w:rsidP="004A34ED">
      <w:pPr>
        <w:jc w:val="both"/>
        <w:rPr>
          <w:color w:val="000000" w:themeColor="text1"/>
        </w:rPr>
      </w:pPr>
    </w:p>
    <w:p w:rsidR="004A34ED" w:rsidRPr="002D3010" w:rsidRDefault="004A34ED" w:rsidP="004A34ED">
      <w:pPr>
        <w:jc w:val="both"/>
        <w:rPr>
          <w:color w:val="000000" w:themeColor="text1"/>
        </w:rPr>
      </w:pPr>
    </w:p>
    <w:p w:rsidR="004A34ED" w:rsidRPr="002D3010" w:rsidRDefault="004A34ED" w:rsidP="004A34ED">
      <w:pPr>
        <w:jc w:val="both"/>
        <w:rPr>
          <w:color w:val="000000" w:themeColor="text1"/>
        </w:rPr>
      </w:pPr>
      <w:r w:rsidRPr="002D3010">
        <w:rPr>
          <w:color w:val="000000" w:themeColor="text1"/>
        </w:rPr>
        <w:br w:type="page"/>
      </w:r>
    </w:p>
    <w:p w:rsidR="004A34ED" w:rsidRPr="002D3010" w:rsidRDefault="004A34ED" w:rsidP="004A34ED">
      <w:pPr>
        <w:ind w:left="5664" w:firstLine="708"/>
        <w:jc w:val="both"/>
        <w:rPr>
          <w:snapToGrid w:val="0"/>
          <w:color w:val="000000" w:themeColor="text1"/>
          <w:sz w:val="26"/>
          <w:szCs w:val="26"/>
        </w:rPr>
      </w:pPr>
      <w:r w:rsidRPr="002D3010">
        <w:rPr>
          <w:snapToGrid w:val="0"/>
          <w:color w:val="000000" w:themeColor="text1"/>
          <w:spacing w:val="0"/>
          <w:sz w:val="26"/>
          <w:szCs w:val="26"/>
        </w:rPr>
        <w:lastRenderedPageBreak/>
        <w:t>Приложение №4</w:t>
      </w:r>
    </w:p>
    <w:p w:rsidR="004A34ED" w:rsidRPr="002D3010" w:rsidRDefault="004A34ED" w:rsidP="004A34ED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к Договору №______________</w:t>
      </w:r>
    </w:p>
    <w:p w:rsidR="004A34ED" w:rsidRPr="002D3010" w:rsidRDefault="004A34ED" w:rsidP="004A34ED">
      <w:pPr>
        <w:pStyle w:val="311"/>
        <w:spacing w:after="0"/>
        <w:ind w:left="6381"/>
        <w:rPr>
          <w:snapToGrid w:val="0"/>
          <w:color w:val="000000" w:themeColor="text1"/>
          <w:kern w:val="0"/>
          <w:sz w:val="26"/>
          <w:szCs w:val="26"/>
          <w:lang w:eastAsia="ru-RU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 xml:space="preserve">от «___»____________ </w:t>
      </w:r>
      <w:r w:rsidR="000B135D"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>2017</w:t>
      </w: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 xml:space="preserve"> г.</w:t>
      </w:r>
    </w:p>
    <w:p w:rsidR="004A34ED" w:rsidRPr="002D3010" w:rsidRDefault="004A34ED" w:rsidP="004A34ED">
      <w:pPr>
        <w:tabs>
          <w:tab w:val="left" w:pos="709"/>
        </w:tabs>
        <w:rPr>
          <w:snapToGrid w:val="0"/>
          <w:color w:val="000000" w:themeColor="text1"/>
          <w:spacing w:val="0"/>
          <w:sz w:val="26"/>
          <w:szCs w:val="26"/>
        </w:rPr>
      </w:pPr>
    </w:p>
    <w:p w:rsidR="004A34ED" w:rsidRPr="002D3010" w:rsidRDefault="004A34ED" w:rsidP="004A34ED">
      <w:pPr>
        <w:tabs>
          <w:tab w:val="left" w:pos="709"/>
        </w:tabs>
        <w:rPr>
          <w:snapToGrid w:val="0"/>
          <w:color w:val="000000" w:themeColor="text1"/>
          <w:spacing w:val="0"/>
          <w:sz w:val="26"/>
          <w:szCs w:val="26"/>
        </w:rPr>
      </w:pPr>
    </w:p>
    <w:p w:rsidR="004A34ED" w:rsidRPr="002D3010" w:rsidRDefault="00A328B6" w:rsidP="004A34ED">
      <w:pPr>
        <w:tabs>
          <w:tab w:val="left" w:pos="709"/>
        </w:tabs>
        <w:jc w:val="center"/>
        <w:rPr>
          <w:b/>
          <w:snapToGrid w:val="0"/>
          <w:color w:val="000000" w:themeColor="text1"/>
          <w:spacing w:val="0"/>
          <w:sz w:val="26"/>
          <w:szCs w:val="26"/>
        </w:rPr>
      </w:pPr>
      <w:r>
        <w:rPr>
          <w:b/>
          <w:snapToGrid w:val="0"/>
          <w:color w:val="000000" w:themeColor="text1"/>
          <w:spacing w:val="0"/>
          <w:sz w:val="26"/>
          <w:szCs w:val="26"/>
        </w:rPr>
        <w:t>ПРЕЙСКУРАНТ</w:t>
      </w:r>
    </w:p>
    <w:p w:rsidR="004A34ED" w:rsidRPr="002D3010" w:rsidRDefault="004A34ED" w:rsidP="004A34ED">
      <w:pPr>
        <w:tabs>
          <w:tab w:val="left" w:pos="709"/>
        </w:tabs>
        <w:jc w:val="center"/>
        <w:rPr>
          <w:b/>
          <w:snapToGrid w:val="0"/>
          <w:color w:val="000000" w:themeColor="text1"/>
          <w:spacing w:val="0"/>
          <w:sz w:val="26"/>
          <w:szCs w:val="26"/>
        </w:rPr>
      </w:pPr>
      <w:r w:rsidRPr="002D3010">
        <w:rPr>
          <w:b/>
          <w:snapToGrid w:val="0"/>
          <w:color w:val="000000" w:themeColor="text1"/>
          <w:spacing w:val="0"/>
          <w:sz w:val="26"/>
          <w:szCs w:val="26"/>
        </w:rPr>
        <w:t>на оказание услуг по техническому обслуживанию аппаратов очистки (доочистки) питьевой воды для нужд ПАО «МОЭК»</w:t>
      </w:r>
    </w:p>
    <w:p w:rsidR="004A34ED" w:rsidRPr="002D3010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color w:val="000000" w:themeColor="text1"/>
        </w:rPr>
      </w:pPr>
      <w:r w:rsidRPr="002D3010">
        <w:rPr>
          <w:snapToGrid w:val="0"/>
          <w:color w:val="000000" w:themeColor="text1"/>
          <w:kern w:val="0"/>
          <w:sz w:val="26"/>
          <w:szCs w:val="26"/>
          <w:lang w:eastAsia="ru-RU"/>
        </w:rPr>
        <w:tab/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36"/>
        <w:gridCol w:w="2528"/>
        <w:gridCol w:w="2268"/>
        <w:gridCol w:w="1559"/>
        <w:gridCol w:w="850"/>
        <w:gridCol w:w="1418"/>
      </w:tblGrid>
      <w:tr w:rsidR="00967D92" w:rsidRPr="002D3010" w:rsidTr="000B135D">
        <w:trPr>
          <w:trHeight w:val="839"/>
          <w:tblHeader/>
        </w:trPr>
        <w:tc>
          <w:tcPr>
            <w:tcW w:w="546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Филиал/ АУ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Адрес, где установлено оборудование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Инвентарный номер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Кол-во, ед.</w:t>
            </w:r>
          </w:p>
        </w:tc>
        <w:tc>
          <w:tcPr>
            <w:tcW w:w="1418" w:type="dxa"/>
            <w:vAlign w:val="center"/>
          </w:tcPr>
          <w:p w:rsidR="00967D92" w:rsidRPr="002D3010" w:rsidRDefault="00967D9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Стоимость, руб. без НДС</w:t>
            </w: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5823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МЦ ОС 6606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Ефремова, д.10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WFP-72ELL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20-006215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Кусковская, д. 18Г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Водоочистительное оборудование Аппарата питьевой воды WP-4000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10115832/2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10123052/4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00485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Складочная, д.1А, стр.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70U4L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Ф13 БУ 000226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Линии Октябрьской ж/д, д.8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г. Москва, ул. Линии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Октябрьской ж/д, д.8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ADAPTIVE ECOLOGY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Верхние поля, д. 25, стр.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Верхние поля, д. 25, стр.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 WP-4000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управления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пр-д., д.10Г Предприятие №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серийный номер 1929070164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«Дельта» АВ-3М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20-007337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газированной воды «Родник» АВ-3М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20-007526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 Москва, ул. Новокузнецкая, ул. д. 24 стр.3 Предприятие № 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Оболенский пер.д.2 Предприятие №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д.3  стр.2 Предприятие № 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01-00930 (подключен)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Москва. 3-я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Тверская-Ямская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 3 стр.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Б.Предтеченский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 д29 стр.2А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Б.Декабрьская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44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 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01-011867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Каланчевская, д.12 Предприятие №8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Новослободская, д.52 стр.18 Предприятие №8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01-010452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20-006328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20-006650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д.10Г Предприятие №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A328B6" w:rsidTr="00A01BC0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AQUA STAR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02X5-0000007586, 02X5-0000007587, 02X5-0000007588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A328B6" w:rsidTr="00A01BC0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328B6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A328B6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A328B6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28B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Лавочкина дом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20-006959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Кронштадский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б-р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д.24, к.1,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Михалковская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д.46, к.1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Ленинградское ш., д.102А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Ф02Б000003527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Зорге 28А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02X50000007589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Петровско-Разумовский проезд д 24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02X50000022763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Правобережная, д. 4, к.2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10103064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Смольная 32Б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02-П2-06.13.10103064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2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Костякова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дом 15А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02X50000023477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                                                           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Керамический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презд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д.57 к.2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отчистки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питевой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LOGIC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Кулер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03-012269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                                                            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ул. Годовикова,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Кулер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03-012270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68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№3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                                                  ул. Годовикова,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газированной воды серии  A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QUA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Ф03Б000006876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Пушкарев пер.,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01-010493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01-012820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Б. Головин пер., 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01-014548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Wp-4000G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gold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427749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ПАО «МОЭК» диспетчерская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Щелковское шоссе д.70а (Предприятие №9)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Перерва д.23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Кулер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Ruhens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ул.2-ая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Курьяновская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Краснодонская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д.21 к.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Волгоградский пр-т д.121/35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10123088/5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№5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Каскадная д.21а, стр.1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10123088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Кустанайская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ул., д.9, к.1, стр.3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д.36, к.3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Ореховый пр., д.35, к.3, стр.3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19060800516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Старокачаловская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 3А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Братеевская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д.21, к.1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19060800506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д.62/1, стр.4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Мастерский участок,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д.53,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WP -1000B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1926098989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95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ул., Мусы Джалиля, д.14, к.1,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 -1000B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Административное здание, ул. Мусы Джалиля, д.36, к.3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1926100712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Мусы Джалиля, д.36 к. 3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Администр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здание, 2-й этаж)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1926098943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Ореховый бульвар, д.7, к.1, стр.4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19060800536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Домодедовская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д.34, к.1, стр.2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д.29, к. 2, стр.4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д.39, к.3,стр.2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Белова, д.25,  стр.2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Водочиститель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1926098923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Шипиловская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д.17, к. 1, стр.3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д.17,стр.2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1926099008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Ясеневая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д.4, стр.2 (мастерский участок)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19261000699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ЦТП 06-10-011 Ряжская д. 15 к.2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Дорожная д.9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 д.14 к.5 стр.3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06-10-1101/115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Булатниковский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д.14 к.1стр.2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для очистки воды 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д.20, корп. 3, стр. 2 (базовый)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Россошанский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пр-д, д 4, корп. 3, стр.7 (базовый)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Дорожная, д.9, 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хозблок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ЦТП№06-10-045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Касимовская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д.41,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G-5000PS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ЦТП№06-10-014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Бирюлевская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д.52,к.2,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WLHCS 950X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Краснолиманская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д.21Г МК «Радиоцентр»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Ecomaster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-WLHCS 950x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.А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дмирала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Лазарева д.52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обст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ЦТП №31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Hero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HCH 20UGV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07-012696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Поляны вл.75 стр. 1, 2 этаж АБК-2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07-001500(1)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119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2 этаж АБК-2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07-001468(1)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оляны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вл.75 стр.1, 1 этаж АБК-2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Савицкого, д.22 к 2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10115832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Типографская, д. 5Б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07-008058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Южнобутовская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д.84, к.1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07-001499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Веневская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ул., д.10а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116927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Литовский б-р, вл.17, стр.1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STAR 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Дорожная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д.9, 1 этаж.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AQVA STAR WP-1000B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192009606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Дорожная, д.9, 1 этаж, комната приёма пищи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HERO НСН-20 UGM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9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/001/0006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б-р, д. 62, 1 этаж, комната приёма пищи,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AQVA STAR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WP-2203LD/LDG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10127734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Кавказский б-р., д. 62, 2 этаж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PIA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                   (из АУФ)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A01BC0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орожная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для питьевой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вод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ы"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Херо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"</w:t>
            </w:r>
          </w:p>
        </w:tc>
        <w:tc>
          <w:tcPr>
            <w:tcW w:w="1559" w:type="dxa"/>
            <w:shd w:val="clear" w:color="auto" w:fill="auto"/>
            <w:hideMark/>
          </w:tcPr>
          <w:p w:rsidR="007D1CF2" w:rsidRPr="002D3010" w:rsidRDefault="007D1CF2" w:rsidP="00CC3B57">
            <w:pPr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Филиал № 6 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Мастерский участок, ул. Кошкина, д.10, к.2,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 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WP-1000B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19060800496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A01BC0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Пролетарский просп., д.8, к.2, стр.3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950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01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06-06-008 Коломенский пр., д. 21, 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c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тр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06-013710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ЦТП 06-06-009 ул. Академика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Миллионщикова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д.18, стр.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AQUA (G-5000PS) 5D07173-6001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Кантемировская ул.,  д.31, корп. 3, стр. 2 (базовый)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Переместили на адрес: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Бакинская ул., д.23, стр. 2 (базовый)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Pia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10095175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A01BC0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 д.12б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Adaptive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ecology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Днепропетровская, д.12Б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19060800548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Чертаново Северное, корп.401 (РЭБ)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HD-2002 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1925101066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Чертановская, д.60, корп. 1, стр. 2 (базовый)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HD-2002XT (из 2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Предприятия)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146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1926101134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М1S06124010-CN2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1926101081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Loqic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WL 950Х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М1S06124001-CN2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4B72F6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Симферопольский б-р, дом 25, кор.3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1926101141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Хавская, д. 24, корп.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Пурифайдер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00Х5-0000039650/2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07-001504(1)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3354AC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Болотниковская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д.23а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Каховка д.12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Б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07-001464(1)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Нагорная, д.17, корп.5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WHP-300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07-001465(1)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6-й Загородный пр-д, вл. 9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WLHCS-950X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Ф07Б000003013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д.10, корп.1,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Загородное шоссе, д.8, корп.2,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Стасовой, д.14,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Шаболовка, д.50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Хавская ул., д.24, корп.1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№7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5-й </w:t>
            </w:r>
            <w:proofErr w:type="spellStart"/>
            <w:r>
              <w:rPr>
                <w:color w:val="000000"/>
                <w:sz w:val="22"/>
                <w:szCs w:val="22"/>
              </w:rPr>
              <w:t>Рощинский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пр., д.7/8, стр.3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Аппарат для очистки воды HD-2002 XT            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07X5-0000010436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Default="007D1CF2" w:rsidP="00CC3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35, кор.2 (2 этаж)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№5: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Осенняя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, д.29,Центральный склад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169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ул. Щорса, д.13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№6:РТС 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№6:РТС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«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»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Автомат питьевой воды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175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Предприятие №4:ул.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Бобруйская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№2: ул. Ак. Анохина, д. 24 (2 этаж)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 Боровское шоссе,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Предприятие №7:РТС «Внуково» Боровское шоссе, д.47А1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Боровское шоссе, д.10 </w:t>
            </w:r>
            <w:proofErr w:type="spellStart"/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стр</w:t>
            </w:r>
            <w:proofErr w:type="spellEnd"/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АУ Филиала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Терешково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питьевой воды WFD-1050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8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Очаковское шоссе д.22  Предприятие №1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189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9, АУФ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Старопетровский пр-д, д.10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Куллер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Wonbong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WFP-72ELL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10136299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нагревом и охлаждением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09-010803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198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«Строгино» 123458,607-й проезд, д.22 , Предприятие №3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Приборы бытовые электрические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09-000520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РТС»Тушино-1», 125480,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ланерная,д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2,Предприятие №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очистки воды с нагревом и охлаждением и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газиров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09-003705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 «Митино»,125430, Пятницкое шоссе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,д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.19, стр.1, Предприятие №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стр.1, Предприятие №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РТС»Пенягино»,123627, 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убравная,55, стр.5, Предприятие № 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A50-R4L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Ф09Б000002927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ланерная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д.2 Предприятие №5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илиса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Лациса д.29 Предприятие №5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В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40-U4L Violet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.Ф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абрициуса,37 Предприятие № 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воды с нагревом и охлаждением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09-004360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9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Хорошевская, д.16, корп.2 Предприятие № 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(водоочиститель)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ул. Смольная 32б.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Ф02Б000003510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Кавказский б-р, д.62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14X5-0000001836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WATER LOGIC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14х5-0000005235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14х5-0000004999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 xml:space="preserve">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B60-U4L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0000005034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219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Строгино, ул. Маршала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Прошлякова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28.,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Ф14Б0475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Зорге, д. 3а.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DWP- 340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Никулинская, д. 11д., стр. 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Верейская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 40-U4L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Violet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14х50000005177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ул. Мироновская, д. 13.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Проспект Мира 177А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229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№14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Бескудниковский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Пурифайер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Aqua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Star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14х5-0000005320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 2-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Сетуньский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пр. д.5А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19550757039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1920970142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Измайловский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 д.24А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19260757208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Головачева, д.2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19260757090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Севастопольский пр-т, д.4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Очаковское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ш. д.22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314F4-LR-134a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           1-Ботанический  пр-д, д.1Г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очистки питьевой воды с нагревом охлажден  WLHCSIT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Ф12Б0107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г.Москва,  ул. Профсоюзная, д.93, к.3А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 xml:space="preserve"> 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>Москва,  ул. Профсоюзная, д.93, к.3А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 ADAPTIVE ECOLOGY  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Bio Ray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1929070187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242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Косинская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Задонский проезд, д.9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Солнечногорский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проезд, д.7А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Ecotronic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B40-U4L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ЦБ0101920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мин. воды  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314F4-L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10140810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Коровинское ш. д.29 корп.2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WTP-72ELL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20-006733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 16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1- Щипковский пер., д.17,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Not&amp;Cold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Water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>Purffer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2D3010">
              <w:rPr>
                <w:color w:val="000000" w:themeColor="text1"/>
                <w:sz w:val="22"/>
                <w:szCs w:val="22"/>
              </w:rPr>
              <w:t>модель</w:t>
            </w:r>
            <w:r w:rsidRPr="002D3010">
              <w:rPr>
                <w:color w:val="000000" w:themeColor="text1"/>
                <w:sz w:val="22"/>
                <w:szCs w:val="22"/>
                <w:lang w:val="en-US"/>
              </w:rPr>
              <w:t xml:space="preserve"> № 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249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Ф01Б000005217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DWP-340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910096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Нижний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Сусальный пер., д.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Waterpia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Новорогожская, д.40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WATERNINC  VLHC 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01-01 4643   (№0004643)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Б. Каменщики, д.4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WATERLODGIC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710033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Каменщики, д.4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Автомат очистки воды с нагревом и охлаждением WATERNPIA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447789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Рубцовская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набережная дом.4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Очиститель воды с нагрев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и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охлажд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. HERC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12102000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Дербеневская ул., д. 14. стр.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Павловский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20,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259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2-й 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Автозаводский</w:t>
            </w:r>
            <w:proofErr w:type="gramEnd"/>
            <w:r w:rsidRPr="002D3010">
              <w:rPr>
                <w:color w:val="000000" w:themeColor="text1"/>
                <w:sz w:val="22"/>
                <w:szCs w:val="22"/>
              </w:rPr>
              <w:t xml:space="preserve"> пр., д.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19060800467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Лобанова ул., д. 2/21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1926101071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Пересветов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пер., д. 4, корп. 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19060800555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пр-т Андропова, д. 36, к.2, стр.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Дубининская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67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наб., д. 40/1 , стр.2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Судостроительная ул., д.28, стр.3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Водоочиститель HD-</w:t>
            </w: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lastRenderedPageBreak/>
              <w:t>267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Кленовый бульвар, д.13, корп.5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>, д. 27,с тр.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269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г. Москва, 1-ый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Нагатинский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проезд д. 8, корп.1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Водоочиститель HD-2002XT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б/</w:t>
            </w:r>
            <w:proofErr w:type="gramStart"/>
            <w:r w:rsidRPr="002D3010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Сайкина, 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Аппарат питьевой воды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Water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logic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Ф05Б000003058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1929070149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Автомат очистки воды с нагревом и охлаждением        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Rau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1929070156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Нагатинская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ул. 12Б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Аппарат приготовления газированной и охлаждённой воды «Байкал»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08  1388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90200003237                     CN 1929070148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D1CF2" w:rsidRPr="002D3010" w:rsidTr="000B135D">
        <w:trPr>
          <w:trHeight w:val="20"/>
        </w:trPr>
        <w:tc>
          <w:tcPr>
            <w:tcW w:w="546" w:type="dxa"/>
            <w:shd w:val="clear" w:color="auto" w:fill="auto"/>
            <w:vAlign w:val="center"/>
            <w:hideMark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278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Филиал №20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г. Москва, ул. 3-я Кабельная, д. 2б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 xml:space="preserve">Водоочиститель </w:t>
            </w:r>
            <w:proofErr w:type="spellStart"/>
            <w:r w:rsidRPr="002D3010">
              <w:rPr>
                <w:color w:val="000000" w:themeColor="text1"/>
                <w:sz w:val="22"/>
                <w:szCs w:val="22"/>
              </w:rPr>
              <w:t>BioRay</w:t>
            </w:r>
            <w:proofErr w:type="spellEnd"/>
            <w:r w:rsidRPr="002D3010">
              <w:rPr>
                <w:color w:val="000000" w:themeColor="text1"/>
                <w:sz w:val="22"/>
                <w:szCs w:val="22"/>
              </w:rPr>
              <w:t xml:space="preserve"> ADAPTIVE ECOLOGY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CN 1929070130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1CF2" w:rsidRPr="002D3010" w:rsidRDefault="007D1CF2" w:rsidP="00CC3B5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01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7D1CF2" w:rsidRPr="002D3010" w:rsidRDefault="007D1CF2" w:rsidP="004B72F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A34ED" w:rsidRPr="002D3010" w:rsidTr="000B135D">
        <w:trPr>
          <w:trHeight w:val="279"/>
        </w:trPr>
        <w:tc>
          <w:tcPr>
            <w:tcW w:w="8237" w:type="dxa"/>
            <w:gridSpan w:val="5"/>
            <w:shd w:val="clear" w:color="auto" w:fill="auto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ИТОГО без НДС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rFonts w:ascii="Calibri" w:hAnsi="Calibri"/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rFonts w:ascii="Calibri" w:hAnsi="Calibri"/>
                <w:color w:val="000000" w:themeColor="text1"/>
                <w:spacing w:val="0"/>
                <w:sz w:val="22"/>
                <w:szCs w:val="22"/>
              </w:rPr>
              <w:t>280</w:t>
            </w:r>
          </w:p>
          <w:p w:rsidR="004A34ED" w:rsidRPr="002D3010" w:rsidRDefault="004A34ED" w:rsidP="000B135D">
            <w:pPr>
              <w:rPr>
                <w:rFonts w:ascii="Calibri" w:hAnsi="Calibri"/>
                <w:color w:val="000000" w:themeColor="text1"/>
                <w:spacing w:val="0"/>
                <w:sz w:val="22"/>
                <w:szCs w:val="22"/>
              </w:rPr>
            </w:pPr>
          </w:p>
          <w:p w:rsidR="004A34ED" w:rsidRPr="002D3010" w:rsidRDefault="004A34ED" w:rsidP="000B135D">
            <w:pPr>
              <w:jc w:val="center"/>
              <w:rPr>
                <w:rFonts w:ascii="Calibri" w:hAnsi="Calibri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4A34ED" w:rsidRPr="002D3010" w:rsidRDefault="004A34ED" w:rsidP="000B135D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4A34ED" w:rsidRPr="002D3010" w:rsidTr="000B135D">
        <w:trPr>
          <w:trHeight w:val="570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34ED" w:rsidRPr="002D3010" w:rsidRDefault="004A34ED" w:rsidP="000B135D">
            <w:pPr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2D3010">
              <w:rPr>
                <w:color w:val="000000" w:themeColor="text1"/>
                <w:spacing w:val="0"/>
                <w:sz w:val="22"/>
                <w:szCs w:val="22"/>
              </w:rPr>
              <w:t>ИТОГО с НДС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34ED" w:rsidRPr="002D3010" w:rsidRDefault="004A34ED" w:rsidP="000B135D">
            <w:pPr>
              <w:jc w:val="center"/>
              <w:rPr>
                <w:rFonts w:ascii="Calibri" w:hAnsi="Calibri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ED" w:rsidRPr="002D3010" w:rsidRDefault="004A34ED" w:rsidP="000B135D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4A34ED" w:rsidRPr="00A34F85" w:rsidRDefault="004A34ED" w:rsidP="004A34ED">
      <w:pPr>
        <w:rPr>
          <w:vanish/>
        </w:rPr>
      </w:pPr>
    </w:p>
    <w:tbl>
      <w:tblPr>
        <w:tblpPr w:leftFromText="180" w:rightFromText="180" w:vertAnchor="text" w:horzAnchor="page" w:tblpXSpec="center" w:tblpY="271"/>
        <w:tblW w:w="10173" w:type="dxa"/>
        <w:tblLook w:val="01E0" w:firstRow="1" w:lastRow="1" w:firstColumn="1" w:lastColumn="1" w:noHBand="0" w:noVBand="0"/>
      </w:tblPr>
      <w:tblGrid>
        <w:gridCol w:w="5912"/>
        <w:gridCol w:w="4261"/>
      </w:tblGrid>
      <w:tr w:rsidR="004A34ED" w:rsidRPr="00F61F3D" w:rsidTr="000B135D">
        <w:trPr>
          <w:trHeight w:val="1131"/>
        </w:trPr>
        <w:tc>
          <w:tcPr>
            <w:tcW w:w="5954" w:type="dxa"/>
            <w:vAlign w:val="center"/>
          </w:tcPr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 xml:space="preserve"> «Заказчик»</w:t>
            </w:r>
          </w:p>
          <w:p w:rsidR="004A34ED" w:rsidRPr="00AA7814" w:rsidRDefault="004A34ED" w:rsidP="000B135D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Руководитель службы  материально-</w:t>
            </w:r>
          </w:p>
          <w:p w:rsidR="004A34ED" w:rsidRPr="00AA7814" w:rsidRDefault="004A34ED" w:rsidP="000B135D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 xml:space="preserve">технического обеспечения и </w:t>
            </w:r>
          </w:p>
          <w:p w:rsidR="004A34ED" w:rsidRDefault="004A34ED" w:rsidP="000B135D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хозяйственного обслуживания</w:t>
            </w: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___________________ /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 xml:space="preserve"> Михайлов А.В./</w:t>
            </w:r>
          </w:p>
        </w:tc>
        <w:tc>
          <w:tcPr>
            <w:tcW w:w="4219" w:type="dxa"/>
            <w:vAlign w:val="center"/>
          </w:tcPr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«Исполнитель»</w:t>
            </w:r>
          </w:p>
          <w:p w:rsidR="004A34ED" w:rsidRDefault="004A34ED" w:rsidP="000B135D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967D92" w:rsidRPr="00AA7814" w:rsidRDefault="00967D92" w:rsidP="000B135D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4A34ED" w:rsidRPr="00AA7814" w:rsidRDefault="004A34ED" w:rsidP="000B135D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</w:p>
          <w:p w:rsidR="004A34ED" w:rsidRPr="00AA7814" w:rsidRDefault="004A34ED" w:rsidP="00967D92">
            <w:pPr>
              <w:jc w:val="both"/>
              <w:rPr>
                <w:b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>/</w:t>
            </w:r>
            <w:r w:rsidR="00967D92">
              <w:rPr>
                <w:b/>
                <w:color w:val="auto"/>
                <w:spacing w:val="0"/>
                <w:sz w:val="26"/>
                <w:szCs w:val="26"/>
              </w:rPr>
              <w:t>______________/</w:t>
            </w:r>
          </w:p>
        </w:tc>
      </w:tr>
    </w:tbl>
    <w:p w:rsidR="004A34ED" w:rsidRPr="00E27B84" w:rsidRDefault="004A34ED" w:rsidP="004A34ED">
      <w:pPr>
        <w:jc w:val="both"/>
        <w:rPr>
          <w:color w:val="auto"/>
        </w:rPr>
      </w:pPr>
    </w:p>
    <w:p w:rsidR="004A34ED" w:rsidRDefault="004A34ED"/>
    <w:p w:rsidR="00785C98" w:rsidRDefault="00785C98"/>
    <w:p w:rsidR="00785C98" w:rsidRDefault="00785C98"/>
    <w:p w:rsidR="00785C98" w:rsidRDefault="00785C98"/>
    <w:tbl>
      <w:tblPr>
        <w:tblpPr w:leftFromText="180" w:rightFromText="180" w:horzAnchor="margin" w:tblpXSpec="center" w:tblpY="955"/>
        <w:tblW w:w="11474" w:type="dxa"/>
        <w:tblLook w:val="04A0" w:firstRow="1" w:lastRow="0" w:firstColumn="1" w:lastColumn="0" w:noHBand="0" w:noVBand="1"/>
      </w:tblPr>
      <w:tblGrid>
        <w:gridCol w:w="236"/>
        <w:gridCol w:w="611"/>
        <w:gridCol w:w="297"/>
        <w:gridCol w:w="236"/>
        <w:gridCol w:w="60"/>
        <w:gridCol w:w="236"/>
        <w:gridCol w:w="238"/>
        <w:gridCol w:w="81"/>
        <w:gridCol w:w="215"/>
        <w:gridCol w:w="104"/>
        <w:gridCol w:w="215"/>
        <w:gridCol w:w="81"/>
        <w:gridCol w:w="238"/>
        <w:gridCol w:w="296"/>
        <w:gridCol w:w="1155"/>
        <w:gridCol w:w="759"/>
        <w:gridCol w:w="60"/>
        <w:gridCol w:w="236"/>
        <w:gridCol w:w="60"/>
        <w:gridCol w:w="178"/>
        <w:gridCol w:w="58"/>
        <w:gridCol w:w="66"/>
        <w:gridCol w:w="172"/>
        <w:gridCol w:w="184"/>
        <w:gridCol w:w="112"/>
        <w:gridCol w:w="302"/>
        <w:gridCol w:w="862"/>
        <w:gridCol w:w="450"/>
        <w:gridCol w:w="238"/>
        <w:gridCol w:w="16"/>
        <w:gridCol w:w="238"/>
        <w:gridCol w:w="16"/>
        <w:gridCol w:w="238"/>
        <w:gridCol w:w="24"/>
        <w:gridCol w:w="212"/>
        <w:gridCol w:w="42"/>
        <w:gridCol w:w="254"/>
        <w:gridCol w:w="106"/>
        <w:gridCol w:w="213"/>
        <w:gridCol w:w="41"/>
        <w:gridCol w:w="236"/>
        <w:gridCol w:w="42"/>
        <w:gridCol w:w="246"/>
        <w:gridCol w:w="8"/>
        <w:gridCol w:w="246"/>
        <w:gridCol w:w="8"/>
        <w:gridCol w:w="246"/>
        <w:gridCol w:w="8"/>
        <w:gridCol w:w="230"/>
        <w:gridCol w:w="24"/>
        <w:gridCol w:w="254"/>
        <w:gridCol w:w="254"/>
        <w:gridCol w:w="236"/>
      </w:tblGrid>
      <w:tr w:rsidR="00785C98" w:rsidRPr="009553D1" w:rsidTr="004B72F6">
        <w:trPr>
          <w:gridAfter w:val="6"/>
          <w:wAfter w:w="1006" w:type="dxa"/>
          <w:trHeight w:val="315"/>
        </w:trPr>
        <w:tc>
          <w:tcPr>
            <w:tcW w:w="1046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spacing w:after="120"/>
              <w:ind w:left="4956" w:firstLine="708"/>
              <w:rPr>
                <w:snapToGrid w:val="0"/>
                <w:color w:val="auto"/>
                <w:spacing w:val="0"/>
                <w:sz w:val="24"/>
                <w:szCs w:val="24"/>
              </w:rPr>
            </w:pPr>
            <w:bookmarkStart w:id="1" w:name="RANGE!A1:V28"/>
            <w:r w:rsidRPr="009553D1">
              <w:rPr>
                <w:snapToGrid w:val="0"/>
                <w:color w:val="auto"/>
                <w:spacing w:val="0"/>
                <w:sz w:val="24"/>
                <w:szCs w:val="24"/>
              </w:rPr>
              <w:lastRenderedPageBreak/>
              <w:t>Приложение №</w:t>
            </w:r>
            <w:r>
              <w:rPr>
                <w:snapToGrid w:val="0"/>
                <w:color w:val="auto"/>
                <w:spacing w:val="0"/>
                <w:sz w:val="24"/>
                <w:szCs w:val="24"/>
              </w:rPr>
              <w:t>5</w:t>
            </w:r>
          </w:p>
          <w:p w:rsidR="00785C98" w:rsidRPr="009553D1" w:rsidRDefault="00785C98" w:rsidP="004B72F6">
            <w:pPr>
              <w:spacing w:after="120"/>
              <w:ind w:left="5664"/>
              <w:rPr>
                <w:snapToGrid w:val="0"/>
                <w:color w:val="auto"/>
                <w:spacing w:val="0"/>
                <w:sz w:val="24"/>
                <w:szCs w:val="24"/>
              </w:rPr>
            </w:pPr>
            <w:r w:rsidRPr="009553D1">
              <w:rPr>
                <w:snapToGrid w:val="0"/>
                <w:color w:val="auto"/>
                <w:spacing w:val="0"/>
                <w:sz w:val="24"/>
                <w:szCs w:val="24"/>
              </w:rPr>
              <w:t>к Договору №_________</w:t>
            </w:r>
            <w:proofErr w:type="gramStart"/>
            <w:r w:rsidRPr="009553D1">
              <w:rPr>
                <w:snapToGrid w:val="0"/>
                <w:color w:val="auto"/>
                <w:spacing w:val="0"/>
                <w:sz w:val="24"/>
                <w:szCs w:val="24"/>
              </w:rPr>
              <w:t>от</w:t>
            </w:r>
            <w:proofErr w:type="gramEnd"/>
            <w:r w:rsidRPr="009553D1">
              <w:rPr>
                <w:snapToGrid w:val="0"/>
                <w:color w:val="auto"/>
                <w:spacing w:val="0"/>
                <w:sz w:val="24"/>
                <w:szCs w:val="24"/>
              </w:rPr>
              <w:t xml:space="preserve"> ___________</w:t>
            </w:r>
          </w:p>
          <w:p w:rsidR="00785C98" w:rsidRPr="00AC6854" w:rsidRDefault="00785C98" w:rsidP="004B72F6">
            <w:pPr>
              <w:pBdr>
                <w:bottom w:val="single" w:sz="12" w:space="1" w:color="auto"/>
              </w:pBdr>
              <w:tabs>
                <w:tab w:val="left" w:pos="4820"/>
              </w:tabs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ФОРМА</w:t>
            </w:r>
            <w:r w:rsidRPr="00AC6854">
              <w:rPr>
                <w:color w:val="auto"/>
                <w:sz w:val="24"/>
                <w:szCs w:val="24"/>
              </w:rPr>
              <w:t xml:space="preserve">                                 </w:t>
            </w:r>
          </w:p>
          <w:p w:rsidR="00785C98" w:rsidRDefault="00785C98" w:rsidP="004B72F6">
            <w:pPr>
              <w:tabs>
                <w:tab w:val="left" w:pos="4820"/>
              </w:tabs>
              <w:rPr>
                <w:color w:val="auto"/>
                <w:sz w:val="24"/>
                <w:szCs w:val="24"/>
              </w:rPr>
            </w:pPr>
          </w:p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  <w:r w:rsidRPr="009553D1">
              <w:rPr>
                <w:b/>
                <w:bCs/>
                <w:color w:val="auto"/>
                <w:spacing w:val="0"/>
                <w:sz w:val="24"/>
                <w:szCs w:val="24"/>
              </w:rPr>
              <w:t>АКТ</w:t>
            </w:r>
            <w:bookmarkEnd w:id="1"/>
            <w:r>
              <w:rPr>
                <w:b/>
                <w:bCs/>
                <w:color w:val="auto"/>
                <w:spacing w:val="0"/>
                <w:sz w:val="24"/>
                <w:szCs w:val="24"/>
              </w:rPr>
              <w:t xml:space="preserve"> об оказании услуг</w:t>
            </w:r>
          </w:p>
        </w:tc>
      </w:tr>
      <w:tr w:rsidR="00785C98" w:rsidRPr="009553D1" w:rsidTr="004B72F6">
        <w:trPr>
          <w:trHeight w:val="46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b/>
                <w:bCs/>
                <w:color w:val="auto"/>
                <w:spacing w:val="0"/>
                <w:sz w:val="24"/>
                <w:szCs w:val="24"/>
              </w:rPr>
            </w:pPr>
            <w:r w:rsidRPr="009553D1">
              <w:rPr>
                <w:b/>
                <w:bCs/>
                <w:color w:val="auto"/>
                <w:spacing w:val="0"/>
                <w:sz w:val="24"/>
                <w:szCs w:val="24"/>
              </w:rPr>
              <w:t>№</w:t>
            </w:r>
          </w:p>
        </w:tc>
        <w:tc>
          <w:tcPr>
            <w:tcW w:w="5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  <w:r w:rsidRPr="009553D1">
              <w:rPr>
                <w:b/>
                <w:bCs/>
                <w:color w:val="auto"/>
                <w:spacing w:val="0"/>
                <w:sz w:val="24"/>
                <w:szCs w:val="24"/>
              </w:rPr>
              <w:t> </w:t>
            </w:r>
          </w:p>
        </w:tc>
        <w:tc>
          <w:tcPr>
            <w:tcW w:w="20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  <w:proofErr w:type="gramStart"/>
            <w:r w:rsidRPr="009553D1">
              <w:rPr>
                <w:b/>
                <w:bCs/>
                <w:color w:val="auto"/>
                <w:spacing w:val="0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54" w:type="dxa"/>
            <w:gridSpan w:val="12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b/>
                <w:bCs/>
                <w:color w:val="auto"/>
                <w:spacing w:val="0"/>
                <w:sz w:val="24"/>
                <w:szCs w:val="24"/>
              </w:rPr>
            </w:pPr>
            <w:r w:rsidRPr="009553D1">
              <w:rPr>
                <w:b/>
                <w:bCs/>
                <w:color w:val="auto"/>
                <w:spacing w:val="0"/>
                <w:sz w:val="24"/>
                <w:szCs w:val="24"/>
              </w:rPr>
              <w:t> 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 w:rsidR="00785C98" w:rsidRPr="009553D1" w:rsidTr="004B72F6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0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0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1"/>
          <w:wAfter w:w="236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25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ind w:left="-108" w:right="670"/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>Мы, нижеподписавшиеся, представитель Исполнителя</w:t>
            </w:r>
          </w:p>
        </w:tc>
        <w:tc>
          <w:tcPr>
            <w:tcW w:w="4752" w:type="dxa"/>
            <w:gridSpan w:val="26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b/>
                <w:bCs/>
                <w:color w:val="auto"/>
                <w:spacing w:val="0"/>
                <w:sz w:val="20"/>
                <w:szCs w:val="20"/>
              </w:rPr>
            </w:pPr>
            <w:r w:rsidRPr="009553D1">
              <w:rPr>
                <w:b/>
                <w:bCs/>
                <w:color w:val="auto"/>
                <w:spacing w:val="0"/>
                <w:sz w:val="20"/>
                <w:szCs w:val="20"/>
              </w:rPr>
              <w:t> </w:t>
            </w: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51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>с одной стороны, и представитель Заказчика</w:t>
            </w:r>
          </w:p>
        </w:tc>
        <w:tc>
          <w:tcPr>
            <w:tcW w:w="5350" w:type="dxa"/>
            <w:gridSpan w:val="30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b/>
                <w:bCs/>
                <w:color w:val="auto"/>
                <w:spacing w:val="0"/>
                <w:sz w:val="20"/>
                <w:szCs w:val="20"/>
              </w:rPr>
            </w:pPr>
            <w:r w:rsidRPr="009553D1">
              <w:rPr>
                <w:b/>
                <w:bCs/>
                <w:color w:val="auto"/>
                <w:spacing w:val="0"/>
                <w:sz w:val="20"/>
                <w:szCs w:val="20"/>
              </w:rPr>
              <w:t> </w:t>
            </w:r>
          </w:p>
        </w:tc>
      </w:tr>
      <w:tr w:rsidR="00785C98" w:rsidRPr="009553D1" w:rsidTr="004B72F6">
        <w:trPr>
          <w:gridAfter w:val="4"/>
          <w:wAfter w:w="768" w:type="dxa"/>
          <w:trHeight w:val="330"/>
        </w:trPr>
        <w:tc>
          <w:tcPr>
            <w:tcW w:w="9960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 xml:space="preserve">с другой  стороны,  составили  настоящий  акт о том,  что Исполнителем </w:t>
            </w:r>
            <w:r>
              <w:rPr>
                <w:color w:val="auto"/>
                <w:spacing w:val="0"/>
                <w:sz w:val="20"/>
                <w:szCs w:val="20"/>
              </w:rPr>
              <w:t>оказаны следующие услуги</w:t>
            </w:r>
            <w:proofErr w:type="gramStart"/>
            <w:r>
              <w:rPr>
                <w:color w:val="auto"/>
                <w:spacing w:val="0"/>
                <w:sz w:val="20"/>
                <w:szCs w:val="20"/>
              </w:rPr>
              <w:t>:</w:t>
            </w:r>
            <w:r w:rsidRPr="009553D1">
              <w:rPr>
                <w:color w:val="auto"/>
                <w:spacing w:val="0"/>
                <w:sz w:val="20"/>
                <w:szCs w:val="20"/>
              </w:rPr>
              <w:t>:</w:t>
            </w:r>
            <w:proofErr w:type="gramEnd"/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6"/>
          <w:wAfter w:w="1006" w:type="dxa"/>
          <w:trHeight w:val="210"/>
        </w:trPr>
        <w:tc>
          <w:tcPr>
            <w:tcW w:w="1046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b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847" w:type="dxa"/>
            <w:gridSpan w:val="2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16"/>
                <w:szCs w:val="16"/>
              </w:rPr>
            </w:pP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>№</w:t>
            </w:r>
          </w:p>
        </w:tc>
        <w:tc>
          <w:tcPr>
            <w:tcW w:w="3452" w:type="dxa"/>
            <w:gridSpan w:val="1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16"/>
                <w:szCs w:val="16"/>
              </w:rPr>
            </w:pP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>Наименование</w:t>
            </w:r>
            <w:r>
              <w:rPr>
                <w:b/>
                <w:bCs/>
                <w:color w:val="auto"/>
                <w:spacing w:val="0"/>
                <w:sz w:val="16"/>
                <w:szCs w:val="16"/>
              </w:rPr>
              <w:t xml:space="preserve"> услуг</w:t>
            </w:r>
          </w:p>
        </w:tc>
        <w:tc>
          <w:tcPr>
            <w:tcW w:w="1773" w:type="dxa"/>
            <w:gridSpan w:val="9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16"/>
                <w:szCs w:val="16"/>
              </w:rPr>
            </w:pP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>Цена</w:t>
            </w:r>
            <w:r>
              <w:rPr>
                <w:b/>
                <w:bCs/>
                <w:color w:val="auto"/>
                <w:spacing w:val="0"/>
                <w:sz w:val="16"/>
                <w:szCs w:val="16"/>
              </w:rPr>
              <w:t xml:space="preserve"> без учета НДС, руб.</w:t>
            </w:r>
          </w:p>
        </w:tc>
        <w:tc>
          <w:tcPr>
            <w:tcW w:w="1276" w:type="dxa"/>
            <w:gridSpan w:val="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b/>
                <w:bCs/>
                <w:color w:val="auto"/>
                <w:spacing w:val="0"/>
                <w:sz w:val="16"/>
                <w:szCs w:val="16"/>
              </w:rPr>
            </w:pP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>НДС</w:t>
            </w:r>
            <w:r>
              <w:rPr>
                <w:b/>
                <w:bCs/>
                <w:color w:val="auto"/>
                <w:spacing w:val="0"/>
                <w:sz w:val="16"/>
                <w:szCs w:val="16"/>
              </w:rPr>
              <w:t>, руб.</w:t>
            </w:r>
          </w:p>
        </w:tc>
        <w:tc>
          <w:tcPr>
            <w:tcW w:w="3120" w:type="dxa"/>
            <w:gridSpan w:val="20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ind w:right="431"/>
              <w:jc w:val="center"/>
              <w:rPr>
                <w:b/>
                <w:bCs/>
                <w:color w:val="auto"/>
                <w:spacing w:val="0"/>
                <w:sz w:val="16"/>
                <w:szCs w:val="16"/>
              </w:rPr>
            </w:pP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 xml:space="preserve">Сумма с </w:t>
            </w:r>
            <w:r>
              <w:rPr>
                <w:b/>
                <w:bCs/>
                <w:color w:val="auto"/>
                <w:spacing w:val="0"/>
                <w:sz w:val="16"/>
                <w:szCs w:val="16"/>
              </w:rPr>
              <w:t xml:space="preserve">учетом </w:t>
            </w:r>
            <w:r w:rsidRPr="009553D1">
              <w:rPr>
                <w:b/>
                <w:bCs/>
                <w:color w:val="auto"/>
                <w:spacing w:val="0"/>
                <w:sz w:val="16"/>
                <w:szCs w:val="16"/>
              </w:rPr>
              <w:t>НДС</w:t>
            </w:r>
            <w:r>
              <w:rPr>
                <w:b/>
                <w:bCs/>
                <w:color w:val="auto"/>
                <w:spacing w:val="0"/>
                <w:sz w:val="16"/>
                <w:szCs w:val="16"/>
              </w:rPr>
              <w:t>, руб.</w:t>
            </w: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847" w:type="dxa"/>
            <w:gridSpan w:val="2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452" w:type="dxa"/>
            <w:gridSpan w:val="1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773" w:type="dxa"/>
            <w:gridSpan w:val="9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120" w:type="dxa"/>
            <w:gridSpan w:val="20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ind w:right="431"/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847" w:type="dxa"/>
            <w:gridSpan w:val="2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452" w:type="dxa"/>
            <w:gridSpan w:val="1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773" w:type="dxa"/>
            <w:gridSpan w:val="9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120" w:type="dxa"/>
            <w:gridSpan w:val="20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ind w:right="431"/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847" w:type="dxa"/>
            <w:gridSpan w:val="2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center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452" w:type="dxa"/>
            <w:gridSpan w:val="1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773" w:type="dxa"/>
            <w:gridSpan w:val="9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  <w:tc>
          <w:tcPr>
            <w:tcW w:w="3120" w:type="dxa"/>
            <w:gridSpan w:val="20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:rsidR="00785C98" w:rsidRPr="009553D1" w:rsidRDefault="00785C98" w:rsidP="004B72F6">
            <w:pPr>
              <w:ind w:right="431"/>
              <w:jc w:val="right"/>
              <w:rPr>
                <w:color w:val="auto"/>
                <w:spacing w:val="0"/>
                <w:sz w:val="14"/>
                <w:szCs w:val="14"/>
              </w:rPr>
            </w:pPr>
            <w:r w:rsidRPr="009553D1">
              <w:rPr>
                <w:color w:val="auto"/>
                <w:spacing w:val="0"/>
                <w:sz w:val="14"/>
                <w:szCs w:val="14"/>
              </w:rPr>
              <w:t> </w:t>
            </w:r>
          </w:p>
        </w:tc>
      </w:tr>
      <w:tr w:rsidR="00785C98" w:rsidRPr="009553D1" w:rsidTr="004B72F6">
        <w:trPr>
          <w:gridAfter w:val="6"/>
          <w:wAfter w:w="1006" w:type="dxa"/>
          <w:trHeight w:val="330"/>
        </w:trPr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  <w:r>
              <w:rPr>
                <w:color w:val="auto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right"/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96" w:type="dxa"/>
            <w:gridSpan w:val="6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jc w:val="center"/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> </w:t>
            </w:r>
          </w:p>
        </w:tc>
      </w:tr>
      <w:tr w:rsidR="00785C98" w:rsidRPr="009553D1" w:rsidTr="004B72F6">
        <w:trPr>
          <w:gridAfter w:val="4"/>
          <w:wAfter w:w="768" w:type="dxa"/>
          <w:trHeight w:val="330"/>
        </w:trPr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936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  <w:r>
              <w:rPr>
                <w:color w:val="auto"/>
                <w:spacing w:val="0"/>
                <w:sz w:val="20"/>
                <w:szCs w:val="20"/>
              </w:rPr>
              <w:t>Услуги оказаны</w:t>
            </w:r>
            <w:r w:rsidRPr="009553D1">
              <w:rPr>
                <w:color w:val="auto"/>
                <w:spacing w:val="0"/>
                <w:sz w:val="20"/>
                <w:szCs w:val="20"/>
              </w:rPr>
              <w:t xml:space="preserve"> надлежащим образом, в установленный срок и в соответствии </w:t>
            </w:r>
            <w:proofErr w:type="gramStart"/>
            <w:r w:rsidRPr="009553D1">
              <w:rPr>
                <w:color w:val="auto"/>
                <w:spacing w:val="0"/>
                <w:sz w:val="20"/>
                <w:szCs w:val="20"/>
              </w:rPr>
              <w:t>с</w:t>
            </w:r>
            <w:proofErr w:type="gramEnd"/>
            <w:r w:rsidRPr="009553D1">
              <w:rPr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4"/>
          <w:wAfter w:w="768" w:type="dxa"/>
          <w:trHeight w:val="330"/>
        </w:trPr>
        <w:tc>
          <w:tcPr>
            <w:tcW w:w="10214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 xml:space="preserve">требованиями и </w:t>
            </w:r>
            <w:r>
              <w:rPr>
                <w:color w:val="auto"/>
                <w:spacing w:val="0"/>
                <w:sz w:val="20"/>
                <w:szCs w:val="20"/>
              </w:rPr>
              <w:t>Заявками Заказчика.</w:t>
            </w:r>
            <w:r w:rsidRPr="009553D1">
              <w:rPr>
                <w:color w:val="auto"/>
                <w:spacing w:val="0"/>
                <w:sz w:val="20"/>
                <w:szCs w:val="20"/>
              </w:rPr>
              <w:t xml:space="preserve"> Общая стоимость </w:t>
            </w:r>
            <w:r>
              <w:rPr>
                <w:color w:val="auto"/>
                <w:spacing w:val="0"/>
                <w:sz w:val="20"/>
                <w:szCs w:val="20"/>
              </w:rPr>
              <w:t>оказанных услуг</w:t>
            </w:r>
            <w:r w:rsidRPr="009553D1">
              <w:rPr>
                <w:color w:val="auto"/>
                <w:spacing w:val="0"/>
                <w:sz w:val="20"/>
                <w:szCs w:val="20"/>
              </w:rPr>
              <w:t>, включая налоги, составила: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4"/>
          <w:wAfter w:w="768" w:type="dxa"/>
          <w:trHeight w:val="330"/>
        </w:trPr>
        <w:tc>
          <w:tcPr>
            <w:tcW w:w="10468" w:type="dxa"/>
            <w:gridSpan w:val="47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  <w:r w:rsidRPr="009553D1">
              <w:rPr>
                <w:color w:val="auto"/>
                <w:spacing w:val="0"/>
                <w:sz w:val="20"/>
                <w:szCs w:val="20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  <w:tr w:rsidR="00785C98" w:rsidRPr="009553D1" w:rsidTr="004B72F6">
        <w:trPr>
          <w:gridAfter w:val="6"/>
          <w:wAfter w:w="1006" w:type="dxa"/>
          <w:trHeight w:val="255"/>
        </w:trPr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9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1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C98" w:rsidRPr="009553D1" w:rsidRDefault="00785C98" w:rsidP="004B72F6">
            <w:pPr>
              <w:rPr>
                <w:color w:val="auto"/>
                <w:spacing w:val="0"/>
                <w:sz w:val="20"/>
                <w:szCs w:val="20"/>
              </w:rPr>
            </w:pPr>
          </w:p>
        </w:tc>
      </w:tr>
    </w:tbl>
    <w:p w:rsidR="00785C98" w:rsidRPr="00AC6854" w:rsidRDefault="00785C98" w:rsidP="00785C98">
      <w:pPr>
        <w:spacing w:after="120"/>
        <w:ind w:firstLine="708"/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785C98" w:rsidRPr="00D14D49" w:rsidTr="004B72F6">
        <w:trPr>
          <w:trHeight w:val="365"/>
        </w:trPr>
        <w:tc>
          <w:tcPr>
            <w:tcW w:w="5400" w:type="dxa"/>
          </w:tcPr>
          <w:p w:rsidR="00785C98" w:rsidRPr="00D14D49" w:rsidRDefault="00785C98" w:rsidP="004B72F6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D14D49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785C98" w:rsidRPr="00D14D49" w:rsidRDefault="00785C98" w:rsidP="004B72F6">
            <w:pPr>
              <w:jc w:val="center"/>
              <w:rPr>
                <w:b/>
                <w:color w:val="auto"/>
                <w:spacing w:val="0"/>
                <w:sz w:val="24"/>
                <w:szCs w:val="24"/>
              </w:rPr>
            </w:pPr>
            <w:r w:rsidRPr="00D14D49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</w:tc>
      </w:tr>
      <w:tr w:rsidR="00785C98" w:rsidRPr="00D14D49" w:rsidTr="004B72F6">
        <w:trPr>
          <w:trHeight w:val="331"/>
        </w:trPr>
        <w:tc>
          <w:tcPr>
            <w:tcW w:w="5400" w:type="dxa"/>
          </w:tcPr>
          <w:p w:rsidR="00785C98" w:rsidRPr="00D14D49" w:rsidRDefault="00785C98" w:rsidP="004B72F6">
            <w:pPr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08" w:type="dxa"/>
          </w:tcPr>
          <w:p w:rsidR="00785C98" w:rsidRPr="00D14D49" w:rsidRDefault="00785C98" w:rsidP="004B72F6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</w:tc>
      </w:tr>
      <w:tr w:rsidR="00785C98" w:rsidRPr="00D14D49" w:rsidTr="004B72F6">
        <w:trPr>
          <w:trHeight w:val="565"/>
        </w:trPr>
        <w:tc>
          <w:tcPr>
            <w:tcW w:w="5400" w:type="dxa"/>
          </w:tcPr>
          <w:p w:rsidR="00785C98" w:rsidRPr="00D14D49" w:rsidRDefault="00785C98" w:rsidP="004B72F6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  <w:p w:rsidR="00785C98" w:rsidRPr="00D14D49" w:rsidRDefault="00785C98" w:rsidP="004B72F6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D14D49">
              <w:rPr>
                <w:b/>
                <w:color w:val="auto"/>
                <w:spacing w:val="0"/>
                <w:sz w:val="24"/>
                <w:szCs w:val="24"/>
              </w:rPr>
              <w:t>________________/_______________/</w:t>
            </w:r>
          </w:p>
          <w:p w:rsidR="00785C98" w:rsidRPr="00D14D49" w:rsidRDefault="00785C98" w:rsidP="004B72F6">
            <w:pPr>
              <w:jc w:val="both"/>
              <w:rPr>
                <w:color w:val="auto"/>
                <w:spacing w:val="0"/>
                <w:sz w:val="24"/>
                <w:szCs w:val="24"/>
              </w:rPr>
            </w:pPr>
            <w:r w:rsidRPr="00D14D49">
              <w:rPr>
                <w:color w:val="auto"/>
                <w:spacing w:val="0"/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785C98" w:rsidRPr="00D14D49" w:rsidRDefault="00785C98" w:rsidP="004B72F6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</w:p>
          <w:p w:rsidR="00785C98" w:rsidRPr="00D14D49" w:rsidRDefault="00785C98" w:rsidP="004B72F6">
            <w:pPr>
              <w:jc w:val="both"/>
              <w:rPr>
                <w:b/>
                <w:color w:val="auto"/>
                <w:spacing w:val="0"/>
                <w:sz w:val="24"/>
                <w:szCs w:val="24"/>
              </w:rPr>
            </w:pPr>
            <w:r w:rsidRPr="00D14D49">
              <w:rPr>
                <w:b/>
                <w:color w:val="auto"/>
                <w:spacing w:val="0"/>
                <w:sz w:val="24"/>
                <w:szCs w:val="24"/>
              </w:rPr>
              <w:t>____________________/____________/</w:t>
            </w:r>
          </w:p>
          <w:p w:rsidR="00785C98" w:rsidRPr="00D14D49" w:rsidRDefault="00785C98" w:rsidP="004B72F6">
            <w:pPr>
              <w:jc w:val="both"/>
              <w:rPr>
                <w:color w:val="auto"/>
                <w:spacing w:val="0"/>
                <w:sz w:val="24"/>
                <w:szCs w:val="24"/>
              </w:rPr>
            </w:pPr>
            <w:r w:rsidRPr="00D14D49">
              <w:rPr>
                <w:color w:val="auto"/>
                <w:spacing w:val="0"/>
                <w:sz w:val="24"/>
                <w:szCs w:val="24"/>
              </w:rPr>
              <w:t>м.п.</w:t>
            </w:r>
          </w:p>
        </w:tc>
      </w:tr>
    </w:tbl>
    <w:p w:rsidR="00785C98" w:rsidRPr="00AC6854" w:rsidRDefault="00785C98" w:rsidP="00785C98">
      <w:pPr>
        <w:spacing w:after="120"/>
        <w:ind w:firstLine="708"/>
        <w:jc w:val="center"/>
        <w:rPr>
          <w:color w:val="auto"/>
          <w:sz w:val="24"/>
          <w:szCs w:val="24"/>
        </w:rPr>
      </w:pPr>
    </w:p>
    <w:p w:rsidR="00785C98" w:rsidRPr="009553D1" w:rsidRDefault="00785C98" w:rsidP="00785C98"/>
    <w:p w:rsidR="00785C98" w:rsidRDefault="00785C98" w:rsidP="00785C98">
      <w:pPr>
        <w:pBdr>
          <w:bottom w:val="single" w:sz="12" w:space="1" w:color="auto"/>
        </w:pBdr>
        <w:spacing w:after="120"/>
        <w:ind w:firstLine="708"/>
        <w:jc w:val="center"/>
        <w:rPr>
          <w:color w:val="auto"/>
          <w:sz w:val="24"/>
          <w:szCs w:val="24"/>
        </w:rPr>
      </w:pPr>
    </w:p>
    <w:p w:rsidR="00785C98" w:rsidRPr="00AC6854" w:rsidRDefault="00785C98" w:rsidP="00785C98">
      <w:pPr>
        <w:spacing w:after="120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конец Формы</w:t>
      </w:r>
    </w:p>
    <w:p w:rsidR="00785C98" w:rsidRDefault="00785C98"/>
    <w:p w:rsidR="004B72F6" w:rsidRDefault="004B72F6"/>
    <w:p w:rsidR="004B72F6" w:rsidRDefault="004B72F6"/>
    <w:p w:rsidR="004B72F6" w:rsidRDefault="004B72F6"/>
    <w:p w:rsidR="004B72F6" w:rsidRDefault="004B72F6"/>
    <w:p w:rsidR="004B72F6" w:rsidRDefault="004B72F6"/>
    <w:p w:rsidR="004B72F6" w:rsidRDefault="004B72F6"/>
    <w:p w:rsidR="004B72F6" w:rsidRDefault="004B72F6"/>
    <w:p w:rsidR="00672736" w:rsidRDefault="00672736" w:rsidP="00672736">
      <w:pPr>
        <w:ind w:left="9912"/>
        <w:jc w:val="both"/>
        <w:sectPr w:rsidR="00672736" w:rsidSect="000B135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426" w:right="566" w:bottom="284" w:left="993" w:header="709" w:footer="299" w:gutter="0"/>
          <w:cols w:space="708"/>
          <w:titlePg/>
          <w:docGrid w:linePitch="381"/>
        </w:sectPr>
      </w:pPr>
    </w:p>
    <w:p w:rsidR="00672736" w:rsidRPr="00C6256C" w:rsidRDefault="00143C14" w:rsidP="00C6256C">
      <w:pPr>
        <w:spacing w:after="120"/>
        <w:ind w:left="4956" w:firstLine="708"/>
        <w:rPr>
          <w:snapToGrid w:val="0"/>
          <w:color w:val="auto"/>
          <w:spacing w:val="0"/>
          <w:sz w:val="24"/>
          <w:szCs w:val="24"/>
        </w:rPr>
      </w:pPr>
      <w:r>
        <w:rPr>
          <w:snapToGrid w:val="0"/>
          <w:color w:val="auto"/>
          <w:spacing w:val="0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10082F">
        <w:rPr>
          <w:snapToGrid w:val="0"/>
          <w:color w:val="auto"/>
          <w:spacing w:val="0"/>
          <w:sz w:val="24"/>
          <w:szCs w:val="24"/>
        </w:rPr>
        <w:t xml:space="preserve">  </w:t>
      </w:r>
      <w:r w:rsidR="00672736" w:rsidRPr="00C6256C">
        <w:rPr>
          <w:snapToGrid w:val="0"/>
          <w:color w:val="auto"/>
          <w:spacing w:val="0"/>
          <w:sz w:val="24"/>
          <w:szCs w:val="24"/>
        </w:rPr>
        <w:t>Приложение №6</w:t>
      </w:r>
    </w:p>
    <w:p w:rsidR="00672736" w:rsidRPr="00D303DC" w:rsidRDefault="00143C14" w:rsidP="00143C14">
      <w:pPr>
        <w:spacing w:after="120"/>
        <w:ind w:left="4956" w:firstLine="708"/>
        <w:jc w:val="right"/>
        <w:rPr>
          <w:color w:val="auto"/>
          <w:sz w:val="24"/>
          <w:szCs w:val="24"/>
        </w:rPr>
      </w:pPr>
      <w:r>
        <w:rPr>
          <w:snapToGrid w:val="0"/>
          <w:color w:val="auto"/>
          <w:spacing w:val="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72736" w:rsidRPr="00C6256C">
        <w:rPr>
          <w:snapToGrid w:val="0"/>
          <w:color w:val="auto"/>
          <w:spacing w:val="0"/>
          <w:sz w:val="24"/>
          <w:szCs w:val="24"/>
        </w:rPr>
        <w:t xml:space="preserve">к Договору  №___________ </w:t>
      </w:r>
      <w:r>
        <w:rPr>
          <w:snapToGrid w:val="0"/>
          <w:color w:val="auto"/>
          <w:spacing w:val="0"/>
          <w:sz w:val="24"/>
          <w:szCs w:val="24"/>
        </w:rPr>
        <w:t xml:space="preserve">              </w:t>
      </w:r>
      <w:r w:rsidR="00672736" w:rsidRPr="00C6256C">
        <w:rPr>
          <w:snapToGrid w:val="0"/>
          <w:color w:val="auto"/>
          <w:spacing w:val="0"/>
          <w:sz w:val="24"/>
          <w:szCs w:val="24"/>
        </w:rPr>
        <w:t xml:space="preserve"> </w:t>
      </w:r>
      <w:r>
        <w:rPr>
          <w:snapToGrid w:val="0"/>
          <w:color w:val="auto"/>
          <w:spacing w:val="0"/>
          <w:sz w:val="24"/>
          <w:szCs w:val="24"/>
        </w:rPr>
        <w:t xml:space="preserve">от </w:t>
      </w:r>
      <w:r w:rsidR="00672736" w:rsidRPr="00C6256C">
        <w:rPr>
          <w:snapToGrid w:val="0"/>
          <w:color w:val="auto"/>
          <w:spacing w:val="0"/>
          <w:sz w:val="24"/>
          <w:szCs w:val="24"/>
        </w:rPr>
        <w:t>«___» ___________2017г</w:t>
      </w:r>
      <w:r w:rsidR="00672736" w:rsidRPr="00D303DC">
        <w:rPr>
          <w:color w:val="auto"/>
          <w:sz w:val="24"/>
          <w:szCs w:val="24"/>
        </w:rPr>
        <w:t>.</w:t>
      </w:r>
    </w:p>
    <w:p w:rsidR="00672736" w:rsidRPr="00D303DC" w:rsidRDefault="00672736" w:rsidP="00C6256C">
      <w:pPr>
        <w:keepNext/>
        <w:ind w:left="1146" w:hanging="720"/>
        <w:jc w:val="center"/>
        <w:outlineLvl w:val="1"/>
        <w:rPr>
          <w:b/>
          <w:bCs/>
          <w:color w:val="auto"/>
        </w:rPr>
      </w:pPr>
    </w:p>
    <w:p w:rsidR="00672736" w:rsidRPr="00D303DC" w:rsidRDefault="00672736" w:rsidP="00C6256C">
      <w:pPr>
        <w:keepNext/>
        <w:ind w:left="1146" w:hanging="720"/>
        <w:jc w:val="center"/>
        <w:outlineLvl w:val="1"/>
        <w:rPr>
          <w:b/>
          <w:bCs/>
          <w:color w:val="auto"/>
        </w:rPr>
      </w:pPr>
      <w:r w:rsidRPr="00D303DC">
        <w:rPr>
          <w:b/>
          <w:bCs/>
          <w:color w:val="auto"/>
        </w:rPr>
        <w:t xml:space="preserve">Информация о цепочке собственников, включая бенефициаров (в том числе конечных) </w:t>
      </w:r>
      <w:r w:rsidRPr="00D303DC">
        <w:rPr>
          <w:b/>
          <w:bCs/>
          <w:color w:val="auto"/>
          <w:vertAlign w:val="superscript"/>
        </w:rPr>
        <w:footnoteReference w:id="1"/>
      </w:r>
    </w:p>
    <w:p w:rsidR="00672736" w:rsidRPr="00D303DC" w:rsidRDefault="00672736" w:rsidP="00C6256C">
      <w:pPr>
        <w:jc w:val="center"/>
        <w:rPr>
          <w:color w:val="auto"/>
        </w:rPr>
      </w:pPr>
      <w:r w:rsidRPr="00D303DC">
        <w:rPr>
          <w:color w:val="auto"/>
        </w:rPr>
        <w:t>_______________________________________________</w:t>
      </w:r>
    </w:p>
    <w:p w:rsidR="00672736" w:rsidRPr="00D303DC" w:rsidRDefault="00672736" w:rsidP="00C6256C">
      <w:pPr>
        <w:jc w:val="center"/>
        <w:rPr>
          <w:color w:val="auto"/>
        </w:rPr>
      </w:pPr>
      <w:r w:rsidRPr="00D303DC">
        <w:rPr>
          <w:color w:val="auto"/>
        </w:rPr>
        <w:t>(наименование организации, предоставляющей информацию)</w:t>
      </w:r>
    </w:p>
    <w:p w:rsidR="00672736" w:rsidRPr="00D303DC" w:rsidRDefault="00672736" w:rsidP="00C6256C">
      <w:pPr>
        <w:jc w:val="center"/>
        <w:rPr>
          <w:color w:val="auto"/>
        </w:rPr>
      </w:pPr>
    </w:p>
    <w:tbl>
      <w:tblPr>
        <w:tblW w:w="16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4"/>
        <w:gridCol w:w="917"/>
        <w:gridCol w:w="1223"/>
        <w:gridCol w:w="917"/>
        <w:gridCol w:w="1375"/>
        <w:gridCol w:w="1530"/>
        <w:gridCol w:w="611"/>
        <w:gridCol w:w="610"/>
        <w:gridCol w:w="764"/>
        <w:gridCol w:w="1376"/>
        <w:gridCol w:w="1068"/>
        <w:gridCol w:w="1834"/>
        <w:gridCol w:w="1683"/>
        <w:gridCol w:w="1529"/>
      </w:tblGrid>
      <w:tr w:rsidR="00672736" w:rsidRPr="00D303DC" w:rsidTr="00143C14">
        <w:trPr>
          <w:trHeight w:val="357"/>
        </w:trPr>
        <w:tc>
          <w:tcPr>
            <w:tcW w:w="6726" w:type="dxa"/>
            <w:gridSpan w:val="6"/>
          </w:tcPr>
          <w:p w:rsidR="00672736" w:rsidRPr="00D303DC" w:rsidRDefault="00672736" w:rsidP="00C6256C">
            <w:pPr>
              <w:jc w:val="center"/>
              <w:rPr>
                <w:b/>
                <w:color w:val="auto"/>
                <w:sz w:val="16"/>
                <w:szCs w:val="16"/>
              </w:rPr>
            </w:pPr>
            <w:r w:rsidRPr="00D303DC">
              <w:rPr>
                <w:b/>
                <w:color w:val="auto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946" w:type="dxa"/>
            <w:gridSpan w:val="7"/>
          </w:tcPr>
          <w:p w:rsidR="00672736" w:rsidRPr="00D303DC" w:rsidRDefault="00672736" w:rsidP="00C6256C">
            <w:pPr>
              <w:jc w:val="center"/>
              <w:rPr>
                <w:b/>
                <w:color w:val="auto"/>
                <w:sz w:val="16"/>
                <w:szCs w:val="16"/>
              </w:rPr>
            </w:pPr>
            <w:r w:rsidRPr="00D303DC">
              <w:rPr>
                <w:b/>
                <w:color w:val="auto"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D303DC">
              <w:rPr>
                <w:b/>
                <w:color w:val="auto"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529" w:type="dxa"/>
            <w:vMerge w:val="restart"/>
          </w:tcPr>
          <w:p w:rsidR="00672736" w:rsidRPr="00D303DC" w:rsidRDefault="00672736" w:rsidP="00C6256C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D303DC">
              <w:rPr>
                <w:color w:val="auto"/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672736" w:rsidRPr="00D303DC" w:rsidTr="00143C14">
        <w:trPr>
          <w:trHeight w:val="935"/>
        </w:trPr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ИНН</w:t>
            </w: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ОГРН</w:t>
            </w:r>
          </w:p>
        </w:tc>
        <w:tc>
          <w:tcPr>
            <w:tcW w:w="1223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Наименование краткое</w:t>
            </w: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Код ОКВЭД</w:t>
            </w:r>
          </w:p>
        </w:tc>
        <w:tc>
          <w:tcPr>
            <w:tcW w:w="1375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30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611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№</w:t>
            </w:r>
          </w:p>
        </w:tc>
        <w:tc>
          <w:tcPr>
            <w:tcW w:w="610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ИНН</w:t>
            </w:r>
          </w:p>
        </w:tc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ОГРН</w:t>
            </w:r>
          </w:p>
        </w:tc>
        <w:tc>
          <w:tcPr>
            <w:tcW w:w="1376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Наименование/ФИО</w:t>
            </w:r>
          </w:p>
        </w:tc>
        <w:tc>
          <w:tcPr>
            <w:tcW w:w="1068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 xml:space="preserve">Адрес </w:t>
            </w:r>
            <w:proofErr w:type="gramStart"/>
            <w:r w:rsidRPr="00D303DC">
              <w:rPr>
                <w:color w:val="auto"/>
                <w:sz w:val="16"/>
                <w:szCs w:val="16"/>
              </w:rPr>
              <w:t>регистра-</w:t>
            </w:r>
            <w:proofErr w:type="spellStart"/>
            <w:r w:rsidRPr="00D303DC">
              <w:rPr>
                <w:color w:val="auto"/>
                <w:sz w:val="16"/>
                <w:szCs w:val="16"/>
              </w:rPr>
              <w:t>ции</w:t>
            </w:r>
            <w:proofErr w:type="spellEnd"/>
            <w:proofErr w:type="gramEnd"/>
          </w:p>
        </w:tc>
        <w:tc>
          <w:tcPr>
            <w:tcW w:w="1834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82" w:type="dxa"/>
          </w:tcPr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Руководитель/</w:t>
            </w:r>
          </w:p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Участник/акционер/</w:t>
            </w:r>
          </w:p>
          <w:p w:rsidR="00672736" w:rsidRPr="00D303DC" w:rsidRDefault="00672736" w:rsidP="00C6256C">
            <w:pPr>
              <w:jc w:val="center"/>
              <w:rPr>
                <w:color w:val="auto"/>
                <w:sz w:val="16"/>
                <w:szCs w:val="16"/>
              </w:rPr>
            </w:pPr>
            <w:r w:rsidRPr="00D303DC">
              <w:rPr>
                <w:color w:val="auto"/>
                <w:sz w:val="16"/>
                <w:szCs w:val="16"/>
              </w:rPr>
              <w:t>бенефициар</w:t>
            </w:r>
          </w:p>
        </w:tc>
        <w:tc>
          <w:tcPr>
            <w:tcW w:w="1529" w:type="dxa"/>
            <w:vMerge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</w:tr>
      <w:tr w:rsidR="00672736" w:rsidRPr="00D303DC" w:rsidTr="00143C14">
        <w:trPr>
          <w:trHeight w:val="323"/>
        </w:trPr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223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5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1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6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068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83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682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29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</w:tr>
      <w:tr w:rsidR="00672736" w:rsidRPr="00D303DC" w:rsidTr="00143C14">
        <w:trPr>
          <w:trHeight w:val="305"/>
        </w:trPr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223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5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1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6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068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83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682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29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</w:tr>
      <w:tr w:rsidR="00672736" w:rsidRPr="00D303DC" w:rsidTr="00143C14">
        <w:trPr>
          <w:trHeight w:val="340"/>
        </w:trPr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223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917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5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1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610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376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068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834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682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  <w:tc>
          <w:tcPr>
            <w:tcW w:w="1529" w:type="dxa"/>
          </w:tcPr>
          <w:p w:rsidR="00672736" w:rsidRPr="00D303DC" w:rsidRDefault="00672736" w:rsidP="00C6256C">
            <w:pPr>
              <w:jc w:val="center"/>
              <w:rPr>
                <w:color w:val="auto"/>
              </w:rPr>
            </w:pPr>
          </w:p>
        </w:tc>
      </w:tr>
    </w:tbl>
    <w:p w:rsidR="00672736" w:rsidRPr="00D303DC" w:rsidRDefault="00672736" w:rsidP="00C6256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center"/>
        <w:rPr>
          <w:color w:val="auto"/>
        </w:rPr>
      </w:pPr>
      <w:r w:rsidRPr="00D303DC">
        <w:rPr>
          <w:color w:val="auto"/>
        </w:rPr>
        <w:t>Руководитель организации</w:t>
      </w:r>
      <w:r w:rsidRPr="00D303DC">
        <w:rPr>
          <w:color w:val="auto"/>
        </w:rPr>
        <w:tab/>
      </w:r>
      <w:r w:rsidRPr="00D303DC">
        <w:rPr>
          <w:color w:val="auto"/>
        </w:rPr>
        <w:tab/>
      </w:r>
      <w:r w:rsidRPr="00D303DC">
        <w:rPr>
          <w:color w:val="auto"/>
        </w:rPr>
        <w:tab/>
        <w:t>/_______________(ФИО)</w:t>
      </w:r>
    </w:p>
    <w:p w:rsidR="00C6256C" w:rsidRDefault="00672736" w:rsidP="00C6256C">
      <w:pPr>
        <w:ind w:right="567"/>
        <w:jc w:val="center"/>
        <w:rPr>
          <w:color w:val="auto"/>
        </w:rPr>
      </w:pPr>
      <w:r w:rsidRPr="00D303DC">
        <w:rPr>
          <w:color w:val="auto"/>
        </w:rPr>
        <w:t>м.п.</w:t>
      </w:r>
      <w:r w:rsidRPr="00D303DC">
        <w:rPr>
          <w:color w:val="auto"/>
        </w:rPr>
        <w:tab/>
        <w:t>Дата</w:t>
      </w:r>
    </w:p>
    <w:p w:rsidR="00C6256C" w:rsidRPr="0010082F" w:rsidRDefault="00C6256C" w:rsidP="00C6256C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4"/>
          <w:szCs w:val="14"/>
        </w:rPr>
      </w:pPr>
      <w:r w:rsidRPr="0010082F">
        <w:rPr>
          <w:rStyle w:val="ac"/>
          <w:sz w:val="14"/>
          <w:szCs w:val="14"/>
        </w:rPr>
        <w:footnoteRef/>
      </w:r>
      <w:r w:rsidRPr="0010082F">
        <w:rPr>
          <w:sz w:val="14"/>
          <w:szCs w:val="14"/>
        </w:rPr>
        <w:t xml:space="preserve"> </w:t>
      </w:r>
      <w:r w:rsidRPr="0010082F">
        <w:rPr>
          <w:rStyle w:val="FontStyle16"/>
          <w:rFonts w:eastAsia="Calibri"/>
          <w:sz w:val="14"/>
          <w:szCs w:val="14"/>
        </w:rPr>
        <w:t>При заполнении названной таблицы необходимо учесть следующее:</w:t>
      </w:r>
    </w:p>
    <w:p w:rsidR="00C6256C" w:rsidRPr="0010082F" w:rsidRDefault="00C6256C" w:rsidP="00C6256C">
      <w:pPr>
        <w:pStyle w:val="Style3"/>
        <w:widowControl/>
        <w:numPr>
          <w:ilvl w:val="0"/>
          <w:numId w:val="28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Все графы таблицы должны быть заполнены.</w:t>
      </w:r>
    </w:p>
    <w:p w:rsidR="00C6256C" w:rsidRPr="0010082F" w:rsidRDefault="00C6256C" w:rsidP="00C6256C">
      <w:pPr>
        <w:pStyle w:val="Style3"/>
        <w:widowControl/>
        <w:numPr>
          <w:ilvl w:val="0"/>
          <w:numId w:val="28"/>
        </w:numPr>
        <w:tabs>
          <w:tab w:val="left" w:pos="970"/>
        </w:tabs>
        <w:spacing w:line="240" w:lineRule="auto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C6256C" w:rsidRPr="0010082F" w:rsidRDefault="00C6256C" w:rsidP="00C6256C">
      <w:pPr>
        <w:pStyle w:val="Style3"/>
        <w:widowControl/>
        <w:numPr>
          <w:ilvl w:val="0"/>
          <w:numId w:val="28"/>
        </w:numPr>
        <w:tabs>
          <w:tab w:val="left" w:pos="970"/>
        </w:tabs>
        <w:spacing w:line="240" w:lineRule="auto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C6256C" w:rsidRPr="0010082F" w:rsidRDefault="00C6256C" w:rsidP="00C6256C">
      <w:pPr>
        <w:pStyle w:val="Style3"/>
        <w:widowControl/>
        <w:numPr>
          <w:ilvl w:val="0"/>
          <w:numId w:val="28"/>
        </w:numPr>
        <w:tabs>
          <w:tab w:val="left" w:pos="970"/>
        </w:tabs>
        <w:spacing w:line="240" w:lineRule="auto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C6256C" w:rsidRPr="0010082F" w:rsidRDefault="00C6256C" w:rsidP="00C6256C">
      <w:pPr>
        <w:pStyle w:val="Style3"/>
        <w:widowControl/>
        <w:numPr>
          <w:ilvl w:val="0"/>
          <w:numId w:val="28"/>
        </w:numPr>
        <w:tabs>
          <w:tab w:val="left" w:pos="970"/>
        </w:tabs>
        <w:spacing w:line="240" w:lineRule="auto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C6256C" w:rsidRPr="0010082F" w:rsidRDefault="00C6256C" w:rsidP="00C6256C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- для подтверждения данных о руководителе - решение уполномоченного органа о его избрании/назначении;</w:t>
      </w:r>
    </w:p>
    <w:p w:rsidR="00C6256C" w:rsidRPr="0010082F" w:rsidRDefault="00C6256C" w:rsidP="00C6256C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C6256C" w:rsidRPr="0010082F" w:rsidRDefault="00C6256C" w:rsidP="00C6256C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C6256C" w:rsidRPr="0010082F" w:rsidRDefault="00C6256C" w:rsidP="00C6256C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4"/>
          <w:szCs w:val="14"/>
        </w:rPr>
      </w:pPr>
      <w:r w:rsidRPr="0010082F">
        <w:rPr>
          <w:rStyle w:val="FontStyle16"/>
          <w:rFonts w:eastAsia="Calibri"/>
          <w:sz w:val="14"/>
          <w:szCs w:val="14"/>
        </w:rPr>
        <w:t xml:space="preserve"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</w:t>
      </w:r>
      <w:proofErr w:type="gramStart"/>
      <w:r w:rsidRPr="0010082F">
        <w:rPr>
          <w:rStyle w:val="FontStyle16"/>
          <w:rFonts w:eastAsia="Calibri"/>
          <w:sz w:val="14"/>
          <w:szCs w:val="14"/>
        </w:rPr>
        <w:t>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proofErr w:type="gramEnd"/>
    </w:p>
    <w:p w:rsidR="00C6256C" w:rsidRPr="0010082F" w:rsidRDefault="00C6256C" w:rsidP="00C6256C">
      <w:pPr>
        <w:pStyle w:val="Style1"/>
        <w:widowControl/>
        <w:spacing w:line="240" w:lineRule="auto"/>
        <w:ind w:firstLine="696"/>
        <w:rPr>
          <w:sz w:val="14"/>
          <w:szCs w:val="14"/>
        </w:rPr>
      </w:pPr>
      <w:proofErr w:type="gramStart"/>
      <w:r w:rsidRPr="0010082F">
        <w:rPr>
          <w:rStyle w:val="FontStyle16"/>
          <w:rFonts w:eastAsia="Calibri"/>
          <w:sz w:val="14"/>
          <w:szCs w:val="14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</w:t>
      </w:r>
      <w:proofErr w:type="gramEnd"/>
      <w:r w:rsidRPr="0010082F">
        <w:rPr>
          <w:rStyle w:val="FontStyle16"/>
          <w:rFonts w:eastAsia="Calibri"/>
          <w:sz w:val="14"/>
          <w:szCs w:val="14"/>
        </w:rPr>
        <w:t xml:space="preserve">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672736" w:rsidRPr="00D303DC" w:rsidRDefault="00672736" w:rsidP="00672736">
      <w:pPr>
        <w:ind w:right="567"/>
        <w:jc w:val="both"/>
        <w:rPr>
          <w:bCs/>
          <w:color w:val="auto"/>
          <w:sz w:val="24"/>
          <w:szCs w:val="24"/>
        </w:rPr>
      </w:pPr>
      <w:r w:rsidRPr="00D303DC">
        <w:rPr>
          <w:color w:val="auto"/>
        </w:rPr>
        <w:t>/</w:t>
      </w:r>
    </w:p>
    <w:p w:rsidR="00672736" w:rsidRDefault="00672736" w:rsidP="00672736">
      <w:pPr>
        <w:rPr>
          <w:color w:val="auto"/>
        </w:rPr>
        <w:sectPr w:rsidR="00672736" w:rsidSect="00672736">
          <w:pgSz w:w="16838" w:h="11906" w:orient="landscape" w:code="9"/>
          <w:pgMar w:top="992" w:right="425" w:bottom="567" w:left="306" w:header="709" w:footer="301" w:gutter="0"/>
          <w:cols w:space="708"/>
          <w:titlePg/>
          <w:docGrid w:linePitch="381"/>
        </w:sectPr>
      </w:pPr>
    </w:p>
    <w:p w:rsidR="00672736" w:rsidRPr="00D303DC" w:rsidRDefault="00672736" w:rsidP="00672736">
      <w:pPr>
        <w:rPr>
          <w:color w:val="auto"/>
        </w:rPr>
      </w:pPr>
    </w:p>
    <w:p w:rsidR="00672736" w:rsidRDefault="00672736" w:rsidP="00672736">
      <w:pPr>
        <w:jc w:val="center"/>
        <w:rPr>
          <w:b/>
          <w:color w:val="auto"/>
          <w:sz w:val="24"/>
          <w:szCs w:val="24"/>
        </w:rPr>
      </w:pPr>
    </w:p>
    <w:p w:rsidR="00672736" w:rsidRPr="00D303DC" w:rsidRDefault="00672736" w:rsidP="00672736">
      <w:pPr>
        <w:autoSpaceDE w:val="0"/>
        <w:autoSpaceDN w:val="0"/>
        <w:ind w:left="4254" w:firstLine="709"/>
        <w:outlineLvl w:val="2"/>
        <w:rPr>
          <w:color w:val="auto"/>
          <w:sz w:val="24"/>
          <w:szCs w:val="24"/>
        </w:rPr>
      </w:pPr>
      <w:r w:rsidRPr="00D303DC">
        <w:rPr>
          <w:color w:val="auto"/>
          <w:sz w:val="24"/>
          <w:szCs w:val="24"/>
        </w:rPr>
        <w:t xml:space="preserve">Приложение № </w:t>
      </w:r>
      <w:r>
        <w:rPr>
          <w:color w:val="auto"/>
          <w:sz w:val="24"/>
          <w:szCs w:val="24"/>
        </w:rPr>
        <w:t>7</w:t>
      </w:r>
    </w:p>
    <w:p w:rsidR="00672736" w:rsidRPr="00D303DC" w:rsidRDefault="00672736" w:rsidP="00672736">
      <w:pPr>
        <w:ind w:left="4963"/>
        <w:rPr>
          <w:color w:val="auto"/>
          <w:sz w:val="24"/>
          <w:szCs w:val="24"/>
        </w:rPr>
      </w:pPr>
      <w:r w:rsidRPr="00D303DC">
        <w:rPr>
          <w:color w:val="auto"/>
          <w:sz w:val="24"/>
          <w:szCs w:val="24"/>
        </w:rPr>
        <w:t>к  Договору №______________</w:t>
      </w:r>
      <w:proofErr w:type="gramStart"/>
      <w:r w:rsidRPr="00D303DC">
        <w:rPr>
          <w:color w:val="auto"/>
          <w:sz w:val="24"/>
          <w:szCs w:val="24"/>
        </w:rPr>
        <w:t>от</w:t>
      </w:r>
      <w:proofErr w:type="gramEnd"/>
      <w:r w:rsidRPr="00D303DC">
        <w:rPr>
          <w:color w:val="auto"/>
          <w:sz w:val="24"/>
          <w:szCs w:val="24"/>
        </w:rPr>
        <w:t>_________</w:t>
      </w:r>
    </w:p>
    <w:p w:rsidR="00672736" w:rsidRDefault="00672736" w:rsidP="00672736">
      <w:pPr>
        <w:jc w:val="center"/>
        <w:rPr>
          <w:b/>
          <w:color w:val="auto"/>
          <w:sz w:val="24"/>
          <w:szCs w:val="24"/>
        </w:rPr>
      </w:pPr>
    </w:p>
    <w:p w:rsidR="00672736" w:rsidRDefault="00672736" w:rsidP="00672736">
      <w:pPr>
        <w:jc w:val="center"/>
        <w:rPr>
          <w:b/>
          <w:color w:val="auto"/>
          <w:sz w:val="24"/>
          <w:szCs w:val="24"/>
        </w:rPr>
      </w:pPr>
    </w:p>
    <w:p w:rsidR="00672736" w:rsidRPr="00D303DC" w:rsidRDefault="00672736" w:rsidP="00672736">
      <w:pPr>
        <w:jc w:val="center"/>
        <w:rPr>
          <w:b/>
          <w:color w:val="auto"/>
        </w:rPr>
      </w:pPr>
      <w:r w:rsidRPr="00D303DC">
        <w:rPr>
          <w:b/>
          <w:color w:val="auto"/>
          <w:sz w:val="24"/>
          <w:szCs w:val="24"/>
        </w:rPr>
        <w:t>«</w:t>
      </w:r>
      <w:proofErr w:type="gramStart"/>
      <w:r w:rsidRPr="00D303DC">
        <w:rPr>
          <w:b/>
          <w:color w:val="auto"/>
          <w:sz w:val="24"/>
          <w:szCs w:val="24"/>
        </w:rPr>
        <w:t>Заверения Сторон</w:t>
      </w:r>
      <w:proofErr w:type="gramEnd"/>
      <w:r w:rsidRPr="00D303DC">
        <w:rPr>
          <w:b/>
          <w:color w:val="auto"/>
          <w:sz w:val="24"/>
          <w:szCs w:val="24"/>
        </w:rPr>
        <w:t>»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 xml:space="preserve">1. </w:t>
      </w:r>
      <w:proofErr w:type="gramStart"/>
      <w:r w:rsidRPr="00D303DC">
        <w:rPr>
          <w:color w:val="auto"/>
          <w:spacing w:val="0"/>
          <w:sz w:val="24"/>
          <w:szCs w:val="24"/>
        </w:rPr>
        <w:t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D303DC">
        <w:rPr>
          <w:color w:val="auto"/>
          <w:spacing w:val="0"/>
          <w:sz w:val="24"/>
          <w:szCs w:val="24"/>
        </w:rPr>
        <w:t>но</w:t>
      </w:r>
      <w:proofErr w:type="gramEnd"/>
      <w:r w:rsidRPr="00D303DC">
        <w:rPr>
          <w:color w:val="auto"/>
          <w:spacing w:val="0"/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672736" w:rsidRPr="00D303DC" w:rsidRDefault="00672736" w:rsidP="00672736">
      <w:pPr>
        <w:autoSpaceDE w:val="0"/>
        <w:autoSpaceDN w:val="0"/>
        <w:adjustRightInd w:val="0"/>
        <w:ind w:right="-2" w:firstLine="709"/>
        <w:jc w:val="both"/>
        <w:rPr>
          <w:color w:val="auto"/>
          <w:spacing w:val="0"/>
          <w:sz w:val="24"/>
          <w:szCs w:val="24"/>
        </w:rPr>
      </w:pPr>
      <w:r w:rsidRPr="00D303DC">
        <w:rPr>
          <w:color w:val="auto"/>
          <w:spacing w:val="0"/>
          <w:sz w:val="24"/>
          <w:szCs w:val="24"/>
        </w:rPr>
        <w:t xml:space="preserve">2. </w:t>
      </w:r>
      <w:proofErr w:type="gramStart"/>
      <w:r w:rsidRPr="00D303DC">
        <w:rPr>
          <w:color w:val="auto"/>
          <w:spacing w:val="0"/>
          <w:sz w:val="24"/>
          <w:szCs w:val="24"/>
        </w:rPr>
        <w:t>В случае нарушения Исполнителем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требовать уплаты неустойки</w:t>
      </w:r>
      <w:r>
        <w:rPr>
          <w:color w:val="auto"/>
          <w:spacing w:val="0"/>
          <w:sz w:val="24"/>
          <w:szCs w:val="24"/>
        </w:rPr>
        <w:t xml:space="preserve"> в случаях, предусмотренных п.5.9. </w:t>
      </w:r>
      <w:r w:rsidRPr="00D303DC">
        <w:rPr>
          <w:color w:val="auto"/>
          <w:spacing w:val="0"/>
          <w:sz w:val="24"/>
          <w:szCs w:val="24"/>
        </w:rPr>
        <w:t>настоящего Договора.</w:t>
      </w:r>
      <w:proofErr w:type="gramEnd"/>
    </w:p>
    <w:p w:rsidR="00672736" w:rsidRPr="00D303DC" w:rsidRDefault="00672736" w:rsidP="00672736">
      <w:pPr>
        <w:autoSpaceDE w:val="0"/>
        <w:autoSpaceDN w:val="0"/>
        <w:adjustRightInd w:val="0"/>
        <w:ind w:firstLine="709"/>
        <w:jc w:val="both"/>
        <w:rPr>
          <w:rFonts w:eastAsia="Courier New"/>
          <w:color w:val="auto"/>
          <w:sz w:val="24"/>
          <w:szCs w:val="24"/>
        </w:rPr>
      </w:pPr>
    </w:p>
    <w:tbl>
      <w:tblPr>
        <w:tblpPr w:leftFromText="180" w:rightFromText="180" w:vertAnchor="text" w:horzAnchor="page" w:tblpXSpec="center" w:tblpY="271"/>
        <w:tblW w:w="10173" w:type="dxa"/>
        <w:tblLook w:val="01E0" w:firstRow="1" w:lastRow="1" w:firstColumn="1" w:lastColumn="1" w:noHBand="0" w:noVBand="0"/>
      </w:tblPr>
      <w:tblGrid>
        <w:gridCol w:w="5912"/>
        <w:gridCol w:w="4261"/>
      </w:tblGrid>
      <w:tr w:rsidR="00672736" w:rsidRPr="00F61F3D" w:rsidTr="00103421">
        <w:trPr>
          <w:trHeight w:val="1131"/>
        </w:trPr>
        <w:tc>
          <w:tcPr>
            <w:tcW w:w="5954" w:type="dxa"/>
            <w:vAlign w:val="center"/>
          </w:tcPr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«Заказчик»</w:t>
            </w:r>
          </w:p>
          <w:p w:rsidR="00672736" w:rsidRPr="00AA7814" w:rsidRDefault="00672736" w:rsidP="00103421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Руководитель службы  материально-</w:t>
            </w:r>
          </w:p>
          <w:p w:rsidR="00672736" w:rsidRPr="00AA7814" w:rsidRDefault="00672736" w:rsidP="00103421">
            <w:pPr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 xml:space="preserve">технического обеспечения и </w:t>
            </w:r>
          </w:p>
          <w:p w:rsidR="00672736" w:rsidRDefault="00672736" w:rsidP="00103421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  <w:r w:rsidRPr="00AA7814">
              <w:rPr>
                <w:color w:val="000000"/>
                <w:kern w:val="1"/>
                <w:sz w:val="26"/>
                <w:szCs w:val="26"/>
              </w:rPr>
              <w:t>хозяйственного обслуживания</w:t>
            </w:r>
          </w:p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</w:p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___________________ /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 xml:space="preserve"> Михайлов А.В./</w:t>
            </w:r>
          </w:p>
        </w:tc>
        <w:tc>
          <w:tcPr>
            <w:tcW w:w="4219" w:type="dxa"/>
            <w:vAlign w:val="center"/>
          </w:tcPr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«Исполнитель»</w:t>
            </w:r>
          </w:p>
          <w:p w:rsidR="00672736" w:rsidRDefault="00672736" w:rsidP="00103421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1"/>
                <w:sz w:val="26"/>
                <w:szCs w:val="26"/>
              </w:rPr>
            </w:pPr>
          </w:p>
          <w:p w:rsidR="00672736" w:rsidRPr="00AA7814" w:rsidRDefault="00672736" w:rsidP="00103421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auto"/>
                <w:spacing w:val="0"/>
                <w:sz w:val="26"/>
                <w:szCs w:val="26"/>
              </w:rPr>
            </w:pPr>
          </w:p>
          <w:p w:rsidR="00672736" w:rsidRPr="00AA7814" w:rsidRDefault="00672736" w:rsidP="00103421">
            <w:pPr>
              <w:jc w:val="both"/>
              <w:rPr>
                <w:b/>
                <w:color w:val="auto"/>
                <w:spacing w:val="0"/>
                <w:sz w:val="26"/>
                <w:szCs w:val="26"/>
              </w:rPr>
            </w:pPr>
            <w:r w:rsidRPr="00AA7814">
              <w:rPr>
                <w:snapToGrid w:val="0"/>
                <w:color w:val="auto"/>
                <w:spacing w:val="0"/>
                <w:sz w:val="26"/>
                <w:szCs w:val="26"/>
              </w:rPr>
              <w:t>________________</w:t>
            </w:r>
            <w:r w:rsidRPr="00AA7814">
              <w:rPr>
                <w:b/>
                <w:color w:val="auto"/>
                <w:spacing w:val="0"/>
                <w:sz w:val="26"/>
                <w:szCs w:val="26"/>
              </w:rPr>
              <w:t>/</w:t>
            </w:r>
            <w:r>
              <w:rPr>
                <w:b/>
                <w:color w:val="auto"/>
                <w:spacing w:val="0"/>
                <w:sz w:val="26"/>
                <w:szCs w:val="26"/>
              </w:rPr>
              <w:t>______________/</w:t>
            </w:r>
          </w:p>
        </w:tc>
      </w:tr>
    </w:tbl>
    <w:p w:rsidR="004B72F6" w:rsidRDefault="004B72F6" w:rsidP="00672736">
      <w:pPr>
        <w:ind w:left="9912"/>
        <w:jc w:val="both"/>
      </w:pPr>
    </w:p>
    <w:sectPr w:rsidR="004B72F6" w:rsidSect="00672736">
      <w:pgSz w:w="11906" w:h="16838" w:code="9"/>
      <w:pgMar w:top="425" w:right="567" w:bottom="386" w:left="992" w:header="709" w:footer="30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348" w:rsidRDefault="00302348" w:rsidP="001F07C0">
      <w:r>
        <w:separator/>
      </w:r>
    </w:p>
  </w:endnote>
  <w:endnote w:type="continuationSeparator" w:id="0">
    <w:p w:rsidR="00302348" w:rsidRDefault="00302348" w:rsidP="001F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21" w:rsidRDefault="00103421" w:rsidP="000B13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3421" w:rsidRDefault="001034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369334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103421" w:rsidRPr="00D32F0B" w:rsidRDefault="00103421" w:rsidP="000B135D">
        <w:pPr>
          <w:pStyle w:val="a6"/>
          <w:jc w:val="right"/>
          <w:rPr>
            <w:color w:val="auto"/>
          </w:rPr>
        </w:pPr>
        <w:r w:rsidRPr="006B2CF4">
          <w:rPr>
            <w:color w:val="auto"/>
          </w:rPr>
          <w:fldChar w:fldCharType="begin"/>
        </w:r>
        <w:r w:rsidRPr="006B2CF4">
          <w:rPr>
            <w:color w:val="auto"/>
          </w:rPr>
          <w:instrText>PAGE   \* MERGEFORMAT</w:instrText>
        </w:r>
        <w:r w:rsidRPr="006B2CF4">
          <w:rPr>
            <w:color w:val="auto"/>
          </w:rPr>
          <w:fldChar w:fldCharType="separate"/>
        </w:r>
        <w:r w:rsidR="009A6679">
          <w:rPr>
            <w:noProof/>
            <w:color w:val="auto"/>
          </w:rPr>
          <w:t>3</w:t>
        </w:r>
        <w:r w:rsidRPr="006B2CF4">
          <w:rPr>
            <w:color w:val="auto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21" w:rsidRDefault="00103421">
    <w:pPr>
      <w:pStyle w:val="a6"/>
      <w:jc w:val="right"/>
    </w:pPr>
  </w:p>
  <w:p w:rsidR="00103421" w:rsidRPr="00E722DE" w:rsidRDefault="00103421" w:rsidP="000B135D">
    <w:pPr>
      <w:pStyle w:val="a6"/>
      <w:jc w:val="right"/>
      <w:rPr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348" w:rsidRDefault="00302348" w:rsidP="001F07C0">
      <w:r>
        <w:separator/>
      </w:r>
    </w:p>
  </w:footnote>
  <w:footnote w:type="continuationSeparator" w:id="0">
    <w:p w:rsidR="00302348" w:rsidRDefault="00302348" w:rsidP="001F07C0">
      <w:r>
        <w:continuationSeparator/>
      </w:r>
    </w:p>
  </w:footnote>
  <w:footnote w:id="1">
    <w:p w:rsidR="00103421" w:rsidRDefault="00103421" w:rsidP="00672736">
      <w:pPr>
        <w:pStyle w:val="Style1"/>
        <w:widowControl/>
        <w:spacing w:line="240" w:lineRule="auto"/>
        <w:ind w:firstLine="69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21" w:rsidRDefault="00103421" w:rsidP="000B135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103421" w:rsidRDefault="001034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21" w:rsidRPr="00541924" w:rsidRDefault="00103421" w:rsidP="000B135D">
    <w:pPr>
      <w:pStyle w:val="a4"/>
      <w:jc w:val="right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144" w:hanging="144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1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4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42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928" w:hanging="180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2FB0B14"/>
    <w:multiLevelType w:val="hybridMultilevel"/>
    <w:tmpl w:val="80723778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068543AB"/>
    <w:multiLevelType w:val="hybridMultilevel"/>
    <w:tmpl w:val="8A8A6866"/>
    <w:lvl w:ilvl="0" w:tplc="F47261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E2B445B"/>
    <w:multiLevelType w:val="hybridMultilevel"/>
    <w:tmpl w:val="321EF07A"/>
    <w:lvl w:ilvl="0" w:tplc="03B45F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0EC54F10"/>
    <w:multiLevelType w:val="hybridMultilevel"/>
    <w:tmpl w:val="C172E0A2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E784C"/>
    <w:multiLevelType w:val="hybridMultilevel"/>
    <w:tmpl w:val="A0FC7660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77B20"/>
    <w:multiLevelType w:val="multilevel"/>
    <w:tmpl w:val="8862B45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564D38"/>
    <w:multiLevelType w:val="hybridMultilevel"/>
    <w:tmpl w:val="594E58E8"/>
    <w:lvl w:ilvl="0" w:tplc="04AA43F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7E6E42"/>
    <w:multiLevelType w:val="hybridMultilevel"/>
    <w:tmpl w:val="4E2446C0"/>
    <w:lvl w:ilvl="0" w:tplc="BCDCE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D3EC1"/>
    <w:multiLevelType w:val="hybridMultilevel"/>
    <w:tmpl w:val="7592BE06"/>
    <w:lvl w:ilvl="0" w:tplc="F47261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A463E16"/>
    <w:multiLevelType w:val="hybridMultilevel"/>
    <w:tmpl w:val="07D6113A"/>
    <w:lvl w:ilvl="0" w:tplc="F47261C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3B474FB5"/>
    <w:multiLevelType w:val="hybridMultilevel"/>
    <w:tmpl w:val="460EFBB2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F63D2"/>
    <w:multiLevelType w:val="hybridMultilevel"/>
    <w:tmpl w:val="850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B0C6B"/>
    <w:multiLevelType w:val="hybridMultilevel"/>
    <w:tmpl w:val="BB02D542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54D10"/>
    <w:multiLevelType w:val="multilevel"/>
    <w:tmpl w:val="46DCDE2E"/>
    <w:lvl w:ilvl="0">
      <w:start w:val="1"/>
      <w:numFmt w:val="bullet"/>
      <w:lvlText w:val=""/>
      <w:lvlJc w:val="left"/>
      <w:pPr>
        <w:ind w:left="0" w:firstLine="51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20">
    <w:nsid w:val="561A62E4"/>
    <w:multiLevelType w:val="multilevel"/>
    <w:tmpl w:val="14CE73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1">
    <w:nsid w:val="5A2C24D9"/>
    <w:multiLevelType w:val="hybridMultilevel"/>
    <w:tmpl w:val="8E48DA4A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5EE53CAF"/>
    <w:multiLevelType w:val="multilevel"/>
    <w:tmpl w:val="86F4D326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4">
    <w:nsid w:val="67D94387"/>
    <w:multiLevelType w:val="hybridMultilevel"/>
    <w:tmpl w:val="A0FC7660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AE0D19"/>
    <w:multiLevelType w:val="hybridMultilevel"/>
    <w:tmpl w:val="67660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C50A05"/>
    <w:multiLevelType w:val="multilevel"/>
    <w:tmpl w:val="C504DFA0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27">
    <w:nsid w:val="783257C6"/>
    <w:multiLevelType w:val="hybridMultilevel"/>
    <w:tmpl w:val="222E8D4C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02700"/>
    <w:multiLevelType w:val="hybridMultilevel"/>
    <w:tmpl w:val="C5F83974"/>
    <w:lvl w:ilvl="0" w:tplc="1E46E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25"/>
  </w:num>
  <w:num w:numId="8">
    <w:abstractNumId w:val="18"/>
  </w:num>
  <w:num w:numId="9">
    <w:abstractNumId w:val="8"/>
  </w:num>
  <w:num w:numId="10">
    <w:abstractNumId w:val="10"/>
  </w:num>
  <w:num w:numId="11">
    <w:abstractNumId w:val="28"/>
  </w:num>
  <w:num w:numId="12">
    <w:abstractNumId w:val="16"/>
  </w:num>
  <w:num w:numId="13">
    <w:abstractNumId w:val="9"/>
  </w:num>
  <w:num w:numId="14">
    <w:abstractNumId w:val="21"/>
  </w:num>
  <w:num w:numId="15">
    <w:abstractNumId w:val="7"/>
  </w:num>
  <w:num w:numId="16">
    <w:abstractNumId w:val="27"/>
  </w:num>
  <w:num w:numId="17">
    <w:abstractNumId w:val="5"/>
  </w:num>
  <w:num w:numId="18">
    <w:abstractNumId w:val="24"/>
  </w:num>
  <w:num w:numId="19">
    <w:abstractNumId w:val="4"/>
  </w:num>
  <w:num w:numId="20">
    <w:abstractNumId w:val="17"/>
  </w:num>
  <w:num w:numId="21">
    <w:abstractNumId w:val="11"/>
  </w:num>
  <w:num w:numId="22">
    <w:abstractNumId w:val="23"/>
  </w:num>
  <w:num w:numId="23">
    <w:abstractNumId w:val="20"/>
  </w:num>
  <w:num w:numId="24">
    <w:abstractNumId w:val="15"/>
  </w:num>
  <w:num w:numId="25">
    <w:abstractNumId w:val="26"/>
  </w:num>
  <w:num w:numId="26">
    <w:abstractNumId w:val="13"/>
  </w:num>
  <w:num w:numId="27">
    <w:abstractNumId w:val="19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A2"/>
    <w:rsid w:val="00053D63"/>
    <w:rsid w:val="000B135D"/>
    <w:rsid w:val="0010082F"/>
    <w:rsid w:val="00101FBC"/>
    <w:rsid w:val="00103421"/>
    <w:rsid w:val="00103573"/>
    <w:rsid w:val="00143C14"/>
    <w:rsid w:val="0016639C"/>
    <w:rsid w:val="0018305F"/>
    <w:rsid w:val="001B140A"/>
    <w:rsid w:val="001F07C0"/>
    <w:rsid w:val="0025041C"/>
    <w:rsid w:val="002C034E"/>
    <w:rsid w:val="002C4A55"/>
    <w:rsid w:val="002D3010"/>
    <w:rsid w:val="00302348"/>
    <w:rsid w:val="003468ED"/>
    <w:rsid w:val="003A21F0"/>
    <w:rsid w:val="003C5B3D"/>
    <w:rsid w:val="003D1503"/>
    <w:rsid w:val="004756A2"/>
    <w:rsid w:val="004A34ED"/>
    <w:rsid w:val="004B72F6"/>
    <w:rsid w:val="00503C93"/>
    <w:rsid w:val="005173FD"/>
    <w:rsid w:val="0053006D"/>
    <w:rsid w:val="00531DA5"/>
    <w:rsid w:val="00543B16"/>
    <w:rsid w:val="005660D6"/>
    <w:rsid w:val="005D6C74"/>
    <w:rsid w:val="0062485A"/>
    <w:rsid w:val="00647C60"/>
    <w:rsid w:val="00663433"/>
    <w:rsid w:val="00672736"/>
    <w:rsid w:val="00785C98"/>
    <w:rsid w:val="007A180B"/>
    <w:rsid w:val="007D1CF2"/>
    <w:rsid w:val="007D59D5"/>
    <w:rsid w:val="0080714F"/>
    <w:rsid w:val="00850077"/>
    <w:rsid w:val="008837E6"/>
    <w:rsid w:val="009008AB"/>
    <w:rsid w:val="00967D92"/>
    <w:rsid w:val="00986F51"/>
    <w:rsid w:val="009A6679"/>
    <w:rsid w:val="00A07C73"/>
    <w:rsid w:val="00A328B6"/>
    <w:rsid w:val="00AB7941"/>
    <w:rsid w:val="00AC3279"/>
    <w:rsid w:val="00AE51D6"/>
    <w:rsid w:val="00BD25D5"/>
    <w:rsid w:val="00BF3D05"/>
    <w:rsid w:val="00C6256C"/>
    <w:rsid w:val="00D73131"/>
    <w:rsid w:val="00E456C4"/>
    <w:rsid w:val="00E831EB"/>
    <w:rsid w:val="00EE35B5"/>
    <w:rsid w:val="00EF000E"/>
    <w:rsid w:val="00F016B7"/>
    <w:rsid w:val="00F47D9F"/>
    <w:rsid w:val="00FA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4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07C0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4A34ED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1F07C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A34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A34E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F07C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4">
    <w:name w:val="header"/>
    <w:basedOn w:val="a0"/>
    <w:link w:val="a5"/>
    <w:rsid w:val="001F0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1F0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8">
    <w:name w:val="page number"/>
    <w:basedOn w:val="a1"/>
    <w:rsid w:val="001F07C0"/>
  </w:style>
  <w:style w:type="paragraph" w:customStyle="1" w:styleId="a9">
    <w:name w:val="Пункт"/>
    <w:basedOn w:val="a0"/>
    <w:rsid w:val="001F07C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styleId="aa">
    <w:name w:val="footnote text"/>
    <w:basedOn w:val="a0"/>
    <w:link w:val="ab"/>
    <w:uiPriority w:val="99"/>
    <w:rsid w:val="001F07C0"/>
    <w:rPr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0"/>
      <w:szCs w:val="20"/>
      <w:lang w:eastAsia="ru-RU"/>
    </w:rPr>
  </w:style>
  <w:style w:type="character" w:styleId="ac">
    <w:name w:val="footnote reference"/>
    <w:basedOn w:val="a1"/>
    <w:rsid w:val="001F07C0"/>
    <w:rPr>
      <w:vertAlign w:val="superscript"/>
    </w:rPr>
  </w:style>
  <w:style w:type="character" w:customStyle="1" w:styleId="40">
    <w:name w:val="Заголовок 4 Знак"/>
    <w:basedOn w:val="a1"/>
    <w:link w:val="4"/>
    <w:uiPriority w:val="9"/>
    <w:semiHidden/>
    <w:rsid w:val="004A34ED"/>
    <w:rPr>
      <w:rFonts w:asciiTheme="majorHAnsi" w:eastAsiaTheme="majorEastAsia" w:hAnsiTheme="majorHAnsi" w:cstheme="majorBidi"/>
      <w:b/>
      <w:bCs/>
      <w:i/>
      <w:iCs/>
      <w:color w:val="4F81BD" w:themeColor="accent1"/>
      <w:spacing w:val="-14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A34ED"/>
    <w:rPr>
      <w:rFonts w:asciiTheme="majorHAnsi" w:eastAsiaTheme="majorEastAsia" w:hAnsiTheme="majorHAnsi" w:cstheme="majorBidi"/>
      <w:color w:val="243F60" w:themeColor="accent1" w:themeShade="7F"/>
      <w:spacing w:val="-14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4A34E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d">
    <w:name w:val="Plain Text"/>
    <w:basedOn w:val="a0"/>
    <w:link w:val="ae"/>
    <w:uiPriority w:val="99"/>
    <w:rsid w:val="004A34ED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1"/>
    <w:link w:val="ad"/>
    <w:uiPriority w:val="99"/>
    <w:rsid w:val="004A34ED"/>
    <w:rPr>
      <w:rFonts w:ascii="Courier New" w:eastAsia="Times New Roman" w:hAnsi="Courier New" w:cs="Times New Roman"/>
      <w:color w:val="FF0000"/>
      <w:spacing w:val="-14"/>
      <w:sz w:val="20"/>
      <w:szCs w:val="20"/>
      <w:lang w:val="x-none" w:eastAsia="x-none"/>
    </w:rPr>
  </w:style>
  <w:style w:type="table" w:styleId="af">
    <w:name w:val="Table Grid"/>
    <w:basedOn w:val="a2"/>
    <w:uiPriority w:val="59"/>
    <w:rsid w:val="004A3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uiPriority w:val="99"/>
    <w:rsid w:val="004A34ED"/>
    <w:pPr>
      <w:ind w:firstLine="540"/>
      <w:jc w:val="both"/>
    </w:pPr>
    <w:rPr>
      <w:color w:val="auto"/>
      <w:spacing w:val="0"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4A34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34ED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  <w:style w:type="character" w:customStyle="1" w:styleId="af4">
    <w:name w:val="комментарий"/>
    <w:rsid w:val="004A34ED"/>
    <w:rPr>
      <w:b/>
      <w:i/>
      <w:shd w:val="clear" w:color="auto" w:fill="FFFF99"/>
    </w:rPr>
  </w:style>
  <w:style w:type="paragraph" w:customStyle="1" w:styleId="31">
    <w:name w:val="Основной текст с отступом 31"/>
    <w:basedOn w:val="a0"/>
    <w:rsid w:val="004A34ED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f5">
    <w:name w:val="Подпункт"/>
    <w:basedOn w:val="a9"/>
    <w:rsid w:val="004A34ED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4A34ED"/>
    <w:pPr>
      <w:numPr>
        <w:ilvl w:val="2"/>
        <w:numId w:val="2"/>
      </w:numPr>
      <w:tabs>
        <w:tab w:val="num" w:pos="360"/>
      </w:tabs>
      <w:snapToGrid w:val="0"/>
      <w:spacing w:line="360" w:lineRule="auto"/>
      <w:ind w:firstLine="567"/>
      <w:jc w:val="both"/>
    </w:pPr>
    <w:rPr>
      <w:color w:val="auto"/>
      <w:spacing w:val="0"/>
    </w:rPr>
  </w:style>
  <w:style w:type="paragraph" w:styleId="af6">
    <w:name w:val="Title"/>
    <w:basedOn w:val="a0"/>
    <w:link w:val="af7"/>
    <w:qFormat/>
    <w:rsid w:val="004A34ED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7">
    <w:name w:val="Название Знак"/>
    <w:basedOn w:val="a1"/>
    <w:link w:val="af6"/>
    <w:rsid w:val="004A3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8">
    <w:name w:val="Hyperlink"/>
    <w:uiPriority w:val="99"/>
    <w:rsid w:val="004A34ED"/>
    <w:rPr>
      <w:color w:val="0000FF"/>
      <w:u w:val="single"/>
    </w:rPr>
  </w:style>
  <w:style w:type="paragraph" w:styleId="af9">
    <w:name w:val="Body Text"/>
    <w:basedOn w:val="a0"/>
    <w:link w:val="afa"/>
    <w:rsid w:val="004A34ED"/>
    <w:pPr>
      <w:spacing w:after="120"/>
    </w:pPr>
  </w:style>
  <w:style w:type="character" w:customStyle="1" w:styleId="afa">
    <w:name w:val="Основной текст Знак"/>
    <w:basedOn w:val="a1"/>
    <w:link w:val="af9"/>
    <w:rsid w:val="004A34ED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WW8Num2z0">
    <w:name w:val="WW8Num2z0"/>
    <w:rsid w:val="004A34ED"/>
    <w:rPr>
      <w:rFonts w:ascii="Times New Roman CYR" w:hAnsi="Times New Roman CYR"/>
    </w:rPr>
  </w:style>
  <w:style w:type="character" w:customStyle="1" w:styleId="WW8Num3z0">
    <w:name w:val="WW8Num3z0"/>
    <w:rsid w:val="004A34ED"/>
    <w:rPr>
      <w:rFonts w:ascii="Symbol" w:hAnsi="Symbol"/>
    </w:rPr>
  </w:style>
  <w:style w:type="character" w:customStyle="1" w:styleId="Absatz-Standardschriftart">
    <w:name w:val="Absatz-Standardschriftart"/>
    <w:rsid w:val="004A34ED"/>
  </w:style>
  <w:style w:type="character" w:customStyle="1" w:styleId="WW-Absatz-Standardschriftart">
    <w:name w:val="WW-Absatz-Standardschriftart"/>
    <w:rsid w:val="004A34ED"/>
  </w:style>
  <w:style w:type="character" w:customStyle="1" w:styleId="WW8Num1z0">
    <w:name w:val="WW8Num1z0"/>
    <w:rsid w:val="004A34ED"/>
    <w:rPr>
      <w:rFonts w:ascii="Symbol" w:hAnsi="Symbol"/>
    </w:rPr>
  </w:style>
  <w:style w:type="character" w:customStyle="1" w:styleId="3">
    <w:name w:val="Основной шрифт абзаца3"/>
    <w:rsid w:val="004A34ED"/>
  </w:style>
  <w:style w:type="character" w:customStyle="1" w:styleId="WW-Absatz-Standardschriftart1">
    <w:name w:val="WW-Absatz-Standardschriftart1"/>
    <w:rsid w:val="004A34ED"/>
  </w:style>
  <w:style w:type="character" w:customStyle="1" w:styleId="WW-Absatz-Standardschriftart11">
    <w:name w:val="WW-Absatz-Standardschriftart11"/>
    <w:rsid w:val="004A34ED"/>
  </w:style>
  <w:style w:type="character" w:customStyle="1" w:styleId="WW-Absatz-Standardschriftart111">
    <w:name w:val="WW-Absatz-Standardschriftart111"/>
    <w:rsid w:val="004A34ED"/>
  </w:style>
  <w:style w:type="character" w:customStyle="1" w:styleId="WW-Absatz-Standardschriftart1111">
    <w:name w:val="WW-Absatz-Standardschriftart1111"/>
    <w:rsid w:val="004A34ED"/>
  </w:style>
  <w:style w:type="character" w:customStyle="1" w:styleId="WW-Absatz-Standardschriftart11111">
    <w:name w:val="WW-Absatz-Standardschriftart11111"/>
    <w:rsid w:val="004A34ED"/>
  </w:style>
  <w:style w:type="character" w:customStyle="1" w:styleId="WW-Absatz-Standardschriftart111111">
    <w:name w:val="WW-Absatz-Standardschriftart111111"/>
    <w:rsid w:val="004A34ED"/>
  </w:style>
  <w:style w:type="character" w:customStyle="1" w:styleId="WW-Absatz-Standardschriftart1111111">
    <w:name w:val="WW-Absatz-Standardschriftart1111111"/>
    <w:rsid w:val="004A34ED"/>
  </w:style>
  <w:style w:type="character" w:customStyle="1" w:styleId="WW-Absatz-Standardschriftart11111111">
    <w:name w:val="WW-Absatz-Standardschriftart11111111"/>
    <w:rsid w:val="004A34ED"/>
  </w:style>
  <w:style w:type="character" w:customStyle="1" w:styleId="WW-Absatz-Standardschriftart111111111">
    <w:name w:val="WW-Absatz-Standardschriftart111111111"/>
    <w:rsid w:val="004A34ED"/>
  </w:style>
  <w:style w:type="character" w:customStyle="1" w:styleId="WW-Absatz-Standardschriftart1111111111">
    <w:name w:val="WW-Absatz-Standardschriftart1111111111"/>
    <w:rsid w:val="004A34ED"/>
  </w:style>
  <w:style w:type="character" w:customStyle="1" w:styleId="WW-Absatz-Standardschriftart11111111111">
    <w:name w:val="WW-Absatz-Standardschriftart11111111111"/>
    <w:rsid w:val="004A34ED"/>
  </w:style>
  <w:style w:type="character" w:customStyle="1" w:styleId="WW-Absatz-Standardschriftart111111111111">
    <w:name w:val="WW-Absatz-Standardschriftart111111111111"/>
    <w:rsid w:val="004A34ED"/>
  </w:style>
  <w:style w:type="character" w:customStyle="1" w:styleId="22">
    <w:name w:val="Основной шрифт абзаца2"/>
    <w:rsid w:val="004A34ED"/>
  </w:style>
  <w:style w:type="character" w:customStyle="1" w:styleId="11">
    <w:name w:val="Основной шрифт абзаца1"/>
    <w:rsid w:val="004A34ED"/>
  </w:style>
  <w:style w:type="character" w:customStyle="1" w:styleId="WW-Absatz-Standardschriftart1111111111111">
    <w:name w:val="WW-Absatz-Standardschriftart1111111111111"/>
    <w:rsid w:val="004A34ED"/>
  </w:style>
  <w:style w:type="character" w:customStyle="1" w:styleId="WW-Absatz-Standardschriftart11111111111111">
    <w:name w:val="WW-Absatz-Standardschriftart11111111111111"/>
    <w:rsid w:val="004A34ED"/>
  </w:style>
  <w:style w:type="character" w:customStyle="1" w:styleId="WW-Absatz-Standardschriftart111111111111111">
    <w:name w:val="WW-Absatz-Standardschriftart111111111111111"/>
    <w:rsid w:val="004A34ED"/>
  </w:style>
  <w:style w:type="character" w:customStyle="1" w:styleId="RTFNum21">
    <w:name w:val="RTF_Num 2 1"/>
    <w:rsid w:val="004A34ED"/>
    <w:rPr>
      <w:rFonts w:ascii="Times New Roman CYR" w:hAnsi="Times New Roman CYR"/>
    </w:rPr>
  </w:style>
  <w:style w:type="character" w:customStyle="1" w:styleId="RTFNum31">
    <w:name w:val="RTF_Num 3 1"/>
    <w:rsid w:val="004A34ED"/>
    <w:rPr>
      <w:rFonts w:ascii="Symbol" w:hAnsi="Symbol"/>
    </w:rPr>
  </w:style>
  <w:style w:type="paragraph" w:customStyle="1" w:styleId="afb">
    <w:name w:val="Заголовок"/>
    <w:basedOn w:val="a0"/>
    <w:next w:val="af9"/>
    <w:rsid w:val="004A34E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color w:val="000000"/>
      <w:spacing w:val="0"/>
      <w:lang w:val="en-US" w:eastAsia="en-US" w:bidi="en-US"/>
    </w:rPr>
  </w:style>
  <w:style w:type="paragraph" w:styleId="afc">
    <w:name w:val="List"/>
    <w:basedOn w:val="af9"/>
    <w:rsid w:val="004A34ED"/>
    <w:pPr>
      <w:widowControl w:val="0"/>
      <w:suppressAutoHyphens/>
      <w:spacing w:after="283"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41">
    <w:name w:val="Название4"/>
    <w:basedOn w:val="a0"/>
    <w:rsid w:val="004A34ED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42">
    <w:name w:val="Указатель4"/>
    <w:basedOn w:val="a0"/>
    <w:rsid w:val="004A34ED"/>
    <w:pPr>
      <w:widowControl w:val="0"/>
      <w:suppressLineNumbers/>
      <w:suppressAutoHyphens/>
    </w:pPr>
    <w:rPr>
      <w:rFonts w:eastAsia="Lucida Sans Unicode" w:cs="Mangal"/>
      <w:color w:val="000000"/>
      <w:spacing w:val="0"/>
      <w:sz w:val="24"/>
      <w:szCs w:val="24"/>
      <w:lang w:val="en-US" w:eastAsia="en-US" w:bidi="en-US"/>
    </w:rPr>
  </w:style>
  <w:style w:type="paragraph" w:customStyle="1" w:styleId="30">
    <w:name w:val="Название3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32">
    <w:name w:val="Указатель3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23">
    <w:name w:val="Название2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24">
    <w:name w:val="Указатель2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12">
    <w:name w:val="Название1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13">
    <w:name w:val="Указатель1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d">
    <w:name w:val="Содержимое таблицы"/>
    <w:basedOn w:val="a0"/>
    <w:rsid w:val="004A34ED"/>
    <w:pPr>
      <w:widowControl w:val="0"/>
      <w:suppressLineNumbers/>
      <w:suppressAutoHyphens/>
    </w:pPr>
    <w:rPr>
      <w:rFonts w:eastAsia="Lucida Sans Unicode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e">
    <w:name w:val="Заголовок таблицы"/>
    <w:basedOn w:val="afd"/>
    <w:rsid w:val="004A34ED"/>
    <w:pPr>
      <w:jc w:val="center"/>
    </w:pPr>
    <w:rPr>
      <w:b/>
      <w:bCs/>
    </w:rPr>
  </w:style>
  <w:style w:type="paragraph" w:customStyle="1" w:styleId="110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0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4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4A34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Маркированный список 21"/>
    <w:basedOn w:val="a0"/>
    <w:rsid w:val="004A34ED"/>
    <w:pPr>
      <w:numPr>
        <w:numId w:val="2"/>
      </w:numPr>
      <w:spacing w:after="60"/>
      <w:jc w:val="both"/>
    </w:pPr>
    <w:rPr>
      <w:color w:val="auto"/>
      <w:spacing w:val="0"/>
      <w:sz w:val="24"/>
      <w:szCs w:val="20"/>
      <w:lang w:eastAsia="ar-SA"/>
    </w:rPr>
  </w:style>
  <w:style w:type="paragraph" w:customStyle="1" w:styleId="Style5">
    <w:name w:val="Style5"/>
    <w:basedOn w:val="a0"/>
    <w:uiPriority w:val="99"/>
    <w:rsid w:val="004A34ED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rFonts w:ascii="Verdana" w:hAnsi="Verdana"/>
      <w:color w:val="auto"/>
      <w:spacing w:val="0"/>
      <w:sz w:val="24"/>
      <w:szCs w:val="24"/>
    </w:rPr>
  </w:style>
  <w:style w:type="paragraph" w:customStyle="1" w:styleId="H4">
    <w:name w:val="H4"/>
    <w:basedOn w:val="a0"/>
    <w:rsid w:val="004A34ED"/>
    <w:pPr>
      <w:keepNext/>
      <w:suppressAutoHyphens/>
      <w:spacing w:before="100" w:after="100"/>
    </w:pPr>
    <w:rPr>
      <w:b/>
      <w:color w:val="auto"/>
      <w:spacing w:val="0"/>
      <w:kern w:val="1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A34ED"/>
    <w:pPr>
      <w:suppressAutoHyphens/>
      <w:spacing w:after="120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311">
    <w:name w:val="Основной текст с отступом 31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15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character" w:styleId="aff">
    <w:name w:val="FollowedHyperlink"/>
    <w:uiPriority w:val="99"/>
    <w:unhideWhenUsed/>
    <w:rsid w:val="004A34ED"/>
    <w:rPr>
      <w:color w:val="800080"/>
      <w:u w:val="single"/>
    </w:rPr>
  </w:style>
  <w:style w:type="paragraph" w:customStyle="1" w:styleId="xl65">
    <w:name w:val="xl65"/>
    <w:basedOn w:val="a0"/>
    <w:rsid w:val="004A34ED"/>
    <w:pP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6">
    <w:name w:val="xl6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67">
    <w:name w:val="xl67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8">
    <w:name w:val="xl6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9">
    <w:name w:val="xl69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0">
    <w:name w:val="xl70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pacing w:val="0"/>
      <w:sz w:val="24"/>
      <w:szCs w:val="24"/>
    </w:rPr>
  </w:style>
  <w:style w:type="paragraph" w:customStyle="1" w:styleId="xl71">
    <w:name w:val="xl71"/>
    <w:basedOn w:val="a0"/>
    <w:rsid w:val="004A3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2">
    <w:name w:val="xl72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3">
    <w:name w:val="xl73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4">
    <w:name w:val="xl74"/>
    <w:basedOn w:val="a0"/>
    <w:rsid w:val="004A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5">
    <w:name w:val="xl75"/>
    <w:basedOn w:val="a0"/>
    <w:rsid w:val="004A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6">
    <w:name w:val="xl7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77">
    <w:name w:val="xl77"/>
    <w:basedOn w:val="a0"/>
    <w:rsid w:val="004A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pacing w:val="0"/>
      <w:sz w:val="24"/>
      <w:szCs w:val="24"/>
    </w:rPr>
  </w:style>
  <w:style w:type="paragraph" w:customStyle="1" w:styleId="xl78">
    <w:name w:val="xl7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sz w:val="24"/>
      <w:szCs w:val="24"/>
    </w:rPr>
  </w:style>
  <w:style w:type="character" w:customStyle="1" w:styleId="apple-converted-space">
    <w:name w:val="apple-converted-space"/>
    <w:rsid w:val="004A34ED"/>
  </w:style>
  <w:style w:type="paragraph" w:styleId="aff0">
    <w:name w:val="No Spacing"/>
    <w:uiPriority w:val="1"/>
    <w:qFormat/>
    <w:rsid w:val="004A34ED"/>
    <w:pPr>
      <w:spacing w:after="0" w:line="240" w:lineRule="auto"/>
    </w:pPr>
  </w:style>
  <w:style w:type="paragraph" w:styleId="aff1">
    <w:name w:val="List Paragraph"/>
    <w:basedOn w:val="a0"/>
    <w:uiPriority w:val="34"/>
    <w:qFormat/>
    <w:rsid w:val="004A34ED"/>
    <w:pPr>
      <w:ind w:left="720"/>
      <w:contextualSpacing/>
    </w:pPr>
    <w:rPr>
      <w:color w:val="auto"/>
      <w:spacing w:val="0"/>
      <w:sz w:val="24"/>
      <w:szCs w:val="24"/>
    </w:rPr>
  </w:style>
  <w:style w:type="paragraph" w:styleId="25">
    <w:name w:val="Body Text 2"/>
    <w:basedOn w:val="a0"/>
    <w:link w:val="26"/>
    <w:uiPriority w:val="99"/>
    <w:semiHidden/>
    <w:unhideWhenUsed/>
    <w:rsid w:val="004A34ED"/>
    <w:pPr>
      <w:spacing w:after="120" w:line="480" w:lineRule="auto"/>
    </w:pPr>
    <w:rPr>
      <w:color w:val="auto"/>
      <w:spacing w:val="0"/>
      <w:sz w:val="24"/>
      <w:szCs w:val="24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1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6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7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character" w:customStyle="1" w:styleId="FontStyle16">
    <w:name w:val="Font Style16"/>
    <w:uiPriority w:val="99"/>
    <w:rsid w:val="00672736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0"/>
    <w:uiPriority w:val="99"/>
    <w:rsid w:val="0067273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pacing w:val="0"/>
      <w:sz w:val="24"/>
      <w:szCs w:val="24"/>
    </w:rPr>
  </w:style>
  <w:style w:type="paragraph" w:customStyle="1" w:styleId="Style3">
    <w:name w:val="Style3"/>
    <w:basedOn w:val="a0"/>
    <w:uiPriority w:val="99"/>
    <w:rsid w:val="0067273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07C0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4A34ED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1F07C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A34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A34E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F07C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4">
    <w:name w:val="header"/>
    <w:basedOn w:val="a0"/>
    <w:link w:val="a5"/>
    <w:rsid w:val="001F0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1F0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8">
    <w:name w:val="page number"/>
    <w:basedOn w:val="a1"/>
    <w:rsid w:val="001F07C0"/>
  </w:style>
  <w:style w:type="paragraph" w:customStyle="1" w:styleId="a9">
    <w:name w:val="Пункт"/>
    <w:basedOn w:val="a0"/>
    <w:rsid w:val="001F07C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styleId="aa">
    <w:name w:val="footnote text"/>
    <w:basedOn w:val="a0"/>
    <w:link w:val="ab"/>
    <w:uiPriority w:val="99"/>
    <w:rsid w:val="001F07C0"/>
    <w:rPr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0"/>
      <w:szCs w:val="20"/>
      <w:lang w:eastAsia="ru-RU"/>
    </w:rPr>
  </w:style>
  <w:style w:type="character" w:styleId="ac">
    <w:name w:val="footnote reference"/>
    <w:basedOn w:val="a1"/>
    <w:rsid w:val="001F07C0"/>
    <w:rPr>
      <w:vertAlign w:val="superscript"/>
    </w:rPr>
  </w:style>
  <w:style w:type="character" w:customStyle="1" w:styleId="40">
    <w:name w:val="Заголовок 4 Знак"/>
    <w:basedOn w:val="a1"/>
    <w:link w:val="4"/>
    <w:uiPriority w:val="9"/>
    <w:semiHidden/>
    <w:rsid w:val="004A34ED"/>
    <w:rPr>
      <w:rFonts w:asciiTheme="majorHAnsi" w:eastAsiaTheme="majorEastAsia" w:hAnsiTheme="majorHAnsi" w:cstheme="majorBidi"/>
      <w:b/>
      <w:bCs/>
      <w:i/>
      <w:iCs/>
      <w:color w:val="4F81BD" w:themeColor="accent1"/>
      <w:spacing w:val="-14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A34ED"/>
    <w:rPr>
      <w:rFonts w:asciiTheme="majorHAnsi" w:eastAsiaTheme="majorEastAsia" w:hAnsiTheme="majorHAnsi" w:cstheme="majorBidi"/>
      <w:color w:val="243F60" w:themeColor="accent1" w:themeShade="7F"/>
      <w:spacing w:val="-14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4A34E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d">
    <w:name w:val="Plain Text"/>
    <w:basedOn w:val="a0"/>
    <w:link w:val="ae"/>
    <w:uiPriority w:val="99"/>
    <w:rsid w:val="004A34ED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1"/>
    <w:link w:val="ad"/>
    <w:uiPriority w:val="99"/>
    <w:rsid w:val="004A34ED"/>
    <w:rPr>
      <w:rFonts w:ascii="Courier New" w:eastAsia="Times New Roman" w:hAnsi="Courier New" w:cs="Times New Roman"/>
      <w:color w:val="FF0000"/>
      <w:spacing w:val="-14"/>
      <w:sz w:val="20"/>
      <w:szCs w:val="20"/>
      <w:lang w:val="x-none" w:eastAsia="x-none"/>
    </w:rPr>
  </w:style>
  <w:style w:type="table" w:styleId="af">
    <w:name w:val="Table Grid"/>
    <w:basedOn w:val="a2"/>
    <w:uiPriority w:val="59"/>
    <w:rsid w:val="004A3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uiPriority w:val="99"/>
    <w:rsid w:val="004A34ED"/>
    <w:pPr>
      <w:ind w:firstLine="540"/>
      <w:jc w:val="both"/>
    </w:pPr>
    <w:rPr>
      <w:color w:val="auto"/>
      <w:spacing w:val="0"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4A34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34ED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  <w:style w:type="character" w:customStyle="1" w:styleId="af4">
    <w:name w:val="комментарий"/>
    <w:rsid w:val="004A34ED"/>
    <w:rPr>
      <w:b/>
      <w:i/>
      <w:shd w:val="clear" w:color="auto" w:fill="FFFF99"/>
    </w:rPr>
  </w:style>
  <w:style w:type="paragraph" w:customStyle="1" w:styleId="31">
    <w:name w:val="Основной текст с отступом 31"/>
    <w:basedOn w:val="a0"/>
    <w:rsid w:val="004A34ED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f5">
    <w:name w:val="Подпункт"/>
    <w:basedOn w:val="a9"/>
    <w:rsid w:val="004A34ED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4A34ED"/>
    <w:pPr>
      <w:numPr>
        <w:ilvl w:val="2"/>
        <w:numId w:val="2"/>
      </w:numPr>
      <w:tabs>
        <w:tab w:val="num" w:pos="360"/>
      </w:tabs>
      <w:snapToGrid w:val="0"/>
      <w:spacing w:line="360" w:lineRule="auto"/>
      <w:ind w:firstLine="567"/>
      <w:jc w:val="both"/>
    </w:pPr>
    <w:rPr>
      <w:color w:val="auto"/>
      <w:spacing w:val="0"/>
    </w:rPr>
  </w:style>
  <w:style w:type="paragraph" w:styleId="af6">
    <w:name w:val="Title"/>
    <w:basedOn w:val="a0"/>
    <w:link w:val="af7"/>
    <w:qFormat/>
    <w:rsid w:val="004A34ED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7">
    <w:name w:val="Название Знак"/>
    <w:basedOn w:val="a1"/>
    <w:link w:val="af6"/>
    <w:rsid w:val="004A3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8">
    <w:name w:val="Hyperlink"/>
    <w:uiPriority w:val="99"/>
    <w:rsid w:val="004A34ED"/>
    <w:rPr>
      <w:color w:val="0000FF"/>
      <w:u w:val="single"/>
    </w:rPr>
  </w:style>
  <w:style w:type="paragraph" w:styleId="af9">
    <w:name w:val="Body Text"/>
    <w:basedOn w:val="a0"/>
    <w:link w:val="afa"/>
    <w:rsid w:val="004A34ED"/>
    <w:pPr>
      <w:spacing w:after="120"/>
    </w:pPr>
  </w:style>
  <w:style w:type="character" w:customStyle="1" w:styleId="afa">
    <w:name w:val="Основной текст Знак"/>
    <w:basedOn w:val="a1"/>
    <w:link w:val="af9"/>
    <w:rsid w:val="004A34ED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WW8Num2z0">
    <w:name w:val="WW8Num2z0"/>
    <w:rsid w:val="004A34ED"/>
    <w:rPr>
      <w:rFonts w:ascii="Times New Roman CYR" w:hAnsi="Times New Roman CYR"/>
    </w:rPr>
  </w:style>
  <w:style w:type="character" w:customStyle="1" w:styleId="WW8Num3z0">
    <w:name w:val="WW8Num3z0"/>
    <w:rsid w:val="004A34ED"/>
    <w:rPr>
      <w:rFonts w:ascii="Symbol" w:hAnsi="Symbol"/>
    </w:rPr>
  </w:style>
  <w:style w:type="character" w:customStyle="1" w:styleId="Absatz-Standardschriftart">
    <w:name w:val="Absatz-Standardschriftart"/>
    <w:rsid w:val="004A34ED"/>
  </w:style>
  <w:style w:type="character" w:customStyle="1" w:styleId="WW-Absatz-Standardschriftart">
    <w:name w:val="WW-Absatz-Standardschriftart"/>
    <w:rsid w:val="004A34ED"/>
  </w:style>
  <w:style w:type="character" w:customStyle="1" w:styleId="WW8Num1z0">
    <w:name w:val="WW8Num1z0"/>
    <w:rsid w:val="004A34ED"/>
    <w:rPr>
      <w:rFonts w:ascii="Symbol" w:hAnsi="Symbol"/>
    </w:rPr>
  </w:style>
  <w:style w:type="character" w:customStyle="1" w:styleId="3">
    <w:name w:val="Основной шрифт абзаца3"/>
    <w:rsid w:val="004A34ED"/>
  </w:style>
  <w:style w:type="character" w:customStyle="1" w:styleId="WW-Absatz-Standardschriftart1">
    <w:name w:val="WW-Absatz-Standardschriftart1"/>
    <w:rsid w:val="004A34ED"/>
  </w:style>
  <w:style w:type="character" w:customStyle="1" w:styleId="WW-Absatz-Standardschriftart11">
    <w:name w:val="WW-Absatz-Standardschriftart11"/>
    <w:rsid w:val="004A34ED"/>
  </w:style>
  <w:style w:type="character" w:customStyle="1" w:styleId="WW-Absatz-Standardschriftart111">
    <w:name w:val="WW-Absatz-Standardschriftart111"/>
    <w:rsid w:val="004A34ED"/>
  </w:style>
  <w:style w:type="character" w:customStyle="1" w:styleId="WW-Absatz-Standardschriftart1111">
    <w:name w:val="WW-Absatz-Standardschriftart1111"/>
    <w:rsid w:val="004A34ED"/>
  </w:style>
  <w:style w:type="character" w:customStyle="1" w:styleId="WW-Absatz-Standardschriftart11111">
    <w:name w:val="WW-Absatz-Standardschriftart11111"/>
    <w:rsid w:val="004A34ED"/>
  </w:style>
  <w:style w:type="character" w:customStyle="1" w:styleId="WW-Absatz-Standardschriftart111111">
    <w:name w:val="WW-Absatz-Standardschriftart111111"/>
    <w:rsid w:val="004A34ED"/>
  </w:style>
  <w:style w:type="character" w:customStyle="1" w:styleId="WW-Absatz-Standardschriftart1111111">
    <w:name w:val="WW-Absatz-Standardschriftart1111111"/>
    <w:rsid w:val="004A34ED"/>
  </w:style>
  <w:style w:type="character" w:customStyle="1" w:styleId="WW-Absatz-Standardschriftart11111111">
    <w:name w:val="WW-Absatz-Standardschriftart11111111"/>
    <w:rsid w:val="004A34ED"/>
  </w:style>
  <w:style w:type="character" w:customStyle="1" w:styleId="WW-Absatz-Standardschriftart111111111">
    <w:name w:val="WW-Absatz-Standardschriftart111111111"/>
    <w:rsid w:val="004A34ED"/>
  </w:style>
  <w:style w:type="character" w:customStyle="1" w:styleId="WW-Absatz-Standardschriftart1111111111">
    <w:name w:val="WW-Absatz-Standardschriftart1111111111"/>
    <w:rsid w:val="004A34ED"/>
  </w:style>
  <w:style w:type="character" w:customStyle="1" w:styleId="WW-Absatz-Standardschriftart11111111111">
    <w:name w:val="WW-Absatz-Standardschriftart11111111111"/>
    <w:rsid w:val="004A34ED"/>
  </w:style>
  <w:style w:type="character" w:customStyle="1" w:styleId="WW-Absatz-Standardschriftart111111111111">
    <w:name w:val="WW-Absatz-Standardschriftart111111111111"/>
    <w:rsid w:val="004A34ED"/>
  </w:style>
  <w:style w:type="character" w:customStyle="1" w:styleId="22">
    <w:name w:val="Основной шрифт абзаца2"/>
    <w:rsid w:val="004A34ED"/>
  </w:style>
  <w:style w:type="character" w:customStyle="1" w:styleId="11">
    <w:name w:val="Основной шрифт абзаца1"/>
    <w:rsid w:val="004A34ED"/>
  </w:style>
  <w:style w:type="character" w:customStyle="1" w:styleId="WW-Absatz-Standardschriftart1111111111111">
    <w:name w:val="WW-Absatz-Standardschriftart1111111111111"/>
    <w:rsid w:val="004A34ED"/>
  </w:style>
  <w:style w:type="character" w:customStyle="1" w:styleId="WW-Absatz-Standardschriftart11111111111111">
    <w:name w:val="WW-Absatz-Standardschriftart11111111111111"/>
    <w:rsid w:val="004A34ED"/>
  </w:style>
  <w:style w:type="character" w:customStyle="1" w:styleId="WW-Absatz-Standardschriftart111111111111111">
    <w:name w:val="WW-Absatz-Standardschriftart111111111111111"/>
    <w:rsid w:val="004A34ED"/>
  </w:style>
  <w:style w:type="character" w:customStyle="1" w:styleId="RTFNum21">
    <w:name w:val="RTF_Num 2 1"/>
    <w:rsid w:val="004A34ED"/>
    <w:rPr>
      <w:rFonts w:ascii="Times New Roman CYR" w:hAnsi="Times New Roman CYR"/>
    </w:rPr>
  </w:style>
  <w:style w:type="character" w:customStyle="1" w:styleId="RTFNum31">
    <w:name w:val="RTF_Num 3 1"/>
    <w:rsid w:val="004A34ED"/>
    <w:rPr>
      <w:rFonts w:ascii="Symbol" w:hAnsi="Symbol"/>
    </w:rPr>
  </w:style>
  <w:style w:type="paragraph" w:customStyle="1" w:styleId="afb">
    <w:name w:val="Заголовок"/>
    <w:basedOn w:val="a0"/>
    <w:next w:val="af9"/>
    <w:rsid w:val="004A34E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color w:val="000000"/>
      <w:spacing w:val="0"/>
      <w:lang w:val="en-US" w:eastAsia="en-US" w:bidi="en-US"/>
    </w:rPr>
  </w:style>
  <w:style w:type="paragraph" w:styleId="afc">
    <w:name w:val="List"/>
    <w:basedOn w:val="af9"/>
    <w:rsid w:val="004A34ED"/>
    <w:pPr>
      <w:widowControl w:val="0"/>
      <w:suppressAutoHyphens/>
      <w:spacing w:after="283"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41">
    <w:name w:val="Название4"/>
    <w:basedOn w:val="a0"/>
    <w:rsid w:val="004A34ED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42">
    <w:name w:val="Указатель4"/>
    <w:basedOn w:val="a0"/>
    <w:rsid w:val="004A34ED"/>
    <w:pPr>
      <w:widowControl w:val="0"/>
      <w:suppressLineNumbers/>
      <w:suppressAutoHyphens/>
    </w:pPr>
    <w:rPr>
      <w:rFonts w:eastAsia="Lucida Sans Unicode" w:cs="Mangal"/>
      <w:color w:val="000000"/>
      <w:spacing w:val="0"/>
      <w:sz w:val="24"/>
      <w:szCs w:val="24"/>
      <w:lang w:val="en-US" w:eastAsia="en-US" w:bidi="en-US"/>
    </w:rPr>
  </w:style>
  <w:style w:type="paragraph" w:customStyle="1" w:styleId="30">
    <w:name w:val="Название3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32">
    <w:name w:val="Указатель3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23">
    <w:name w:val="Название2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24">
    <w:name w:val="Указатель2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12">
    <w:name w:val="Название1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13">
    <w:name w:val="Указатель1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d">
    <w:name w:val="Содержимое таблицы"/>
    <w:basedOn w:val="a0"/>
    <w:rsid w:val="004A34ED"/>
    <w:pPr>
      <w:widowControl w:val="0"/>
      <w:suppressLineNumbers/>
      <w:suppressAutoHyphens/>
    </w:pPr>
    <w:rPr>
      <w:rFonts w:eastAsia="Lucida Sans Unicode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e">
    <w:name w:val="Заголовок таблицы"/>
    <w:basedOn w:val="afd"/>
    <w:rsid w:val="004A34ED"/>
    <w:pPr>
      <w:jc w:val="center"/>
    </w:pPr>
    <w:rPr>
      <w:b/>
      <w:bCs/>
    </w:rPr>
  </w:style>
  <w:style w:type="paragraph" w:customStyle="1" w:styleId="110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0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4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4A34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Маркированный список 21"/>
    <w:basedOn w:val="a0"/>
    <w:rsid w:val="004A34ED"/>
    <w:pPr>
      <w:numPr>
        <w:numId w:val="2"/>
      </w:numPr>
      <w:spacing w:after="60"/>
      <w:jc w:val="both"/>
    </w:pPr>
    <w:rPr>
      <w:color w:val="auto"/>
      <w:spacing w:val="0"/>
      <w:sz w:val="24"/>
      <w:szCs w:val="20"/>
      <w:lang w:eastAsia="ar-SA"/>
    </w:rPr>
  </w:style>
  <w:style w:type="paragraph" w:customStyle="1" w:styleId="Style5">
    <w:name w:val="Style5"/>
    <w:basedOn w:val="a0"/>
    <w:uiPriority w:val="99"/>
    <w:rsid w:val="004A34ED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rFonts w:ascii="Verdana" w:hAnsi="Verdana"/>
      <w:color w:val="auto"/>
      <w:spacing w:val="0"/>
      <w:sz w:val="24"/>
      <w:szCs w:val="24"/>
    </w:rPr>
  </w:style>
  <w:style w:type="paragraph" w:customStyle="1" w:styleId="H4">
    <w:name w:val="H4"/>
    <w:basedOn w:val="a0"/>
    <w:rsid w:val="004A34ED"/>
    <w:pPr>
      <w:keepNext/>
      <w:suppressAutoHyphens/>
      <w:spacing w:before="100" w:after="100"/>
    </w:pPr>
    <w:rPr>
      <w:b/>
      <w:color w:val="auto"/>
      <w:spacing w:val="0"/>
      <w:kern w:val="1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A34ED"/>
    <w:pPr>
      <w:suppressAutoHyphens/>
      <w:spacing w:after="120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311">
    <w:name w:val="Основной текст с отступом 31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15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character" w:styleId="aff">
    <w:name w:val="FollowedHyperlink"/>
    <w:uiPriority w:val="99"/>
    <w:unhideWhenUsed/>
    <w:rsid w:val="004A34ED"/>
    <w:rPr>
      <w:color w:val="800080"/>
      <w:u w:val="single"/>
    </w:rPr>
  </w:style>
  <w:style w:type="paragraph" w:customStyle="1" w:styleId="xl65">
    <w:name w:val="xl65"/>
    <w:basedOn w:val="a0"/>
    <w:rsid w:val="004A34ED"/>
    <w:pP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6">
    <w:name w:val="xl6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67">
    <w:name w:val="xl67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8">
    <w:name w:val="xl6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9">
    <w:name w:val="xl69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0">
    <w:name w:val="xl70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pacing w:val="0"/>
      <w:sz w:val="24"/>
      <w:szCs w:val="24"/>
    </w:rPr>
  </w:style>
  <w:style w:type="paragraph" w:customStyle="1" w:styleId="xl71">
    <w:name w:val="xl71"/>
    <w:basedOn w:val="a0"/>
    <w:rsid w:val="004A3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2">
    <w:name w:val="xl72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3">
    <w:name w:val="xl73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4">
    <w:name w:val="xl74"/>
    <w:basedOn w:val="a0"/>
    <w:rsid w:val="004A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5">
    <w:name w:val="xl75"/>
    <w:basedOn w:val="a0"/>
    <w:rsid w:val="004A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6">
    <w:name w:val="xl7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77">
    <w:name w:val="xl77"/>
    <w:basedOn w:val="a0"/>
    <w:rsid w:val="004A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pacing w:val="0"/>
      <w:sz w:val="24"/>
      <w:szCs w:val="24"/>
    </w:rPr>
  </w:style>
  <w:style w:type="paragraph" w:customStyle="1" w:styleId="xl78">
    <w:name w:val="xl7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sz w:val="24"/>
      <w:szCs w:val="24"/>
    </w:rPr>
  </w:style>
  <w:style w:type="character" w:customStyle="1" w:styleId="apple-converted-space">
    <w:name w:val="apple-converted-space"/>
    <w:rsid w:val="004A34ED"/>
  </w:style>
  <w:style w:type="paragraph" w:styleId="aff0">
    <w:name w:val="No Spacing"/>
    <w:uiPriority w:val="1"/>
    <w:qFormat/>
    <w:rsid w:val="004A34ED"/>
    <w:pPr>
      <w:spacing w:after="0" w:line="240" w:lineRule="auto"/>
    </w:pPr>
  </w:style>
  <w:style w:type="paragraph" w:styleId="aff1">
    <w:name w:val="List Paragraph"/>
    <w:basedOn w:val="a0"/>
    <w:uiPriority w:val="34"/>
    <w:qFormat/>
    <w:rsid w:val="004A34ED"/>
    <w:pPr>
      <w:ind w:left="720"/>
      <w:contextualSpacing/>
    </w:pPr>
    <w:rPr>
      <w:color w:val="auto"/>
      <w:spacing w:val="0"/>
      <w:sz w:val="24"/>
      <w:szCs w:val="24"/>
    </w:rPr>
  </w:style>
  <w:style w:type="paragraph" w:styleId="25">
    <w:name w:val="Body Text 2"/>
    <w:basedOn w:val="a0"/>
    <w:link w:val="26"/>
    <w:uiPriority w:val="99"/>
    <w:semiHidden/>
    <w:unhideWhenUsed/>
    <w:rsid w:val="004A34ED"/>
    <w:pPr>
      <w:spacing w:after="120" w:line="480" w:lineRule="auto"/>
    </w:pPr>
    <w:rPr>
      <w:color w:val="auto"/>
      <w:spacing w:val="0"/>
      <w:sz w:val="24"/>
      <w:szCs w:val="24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1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6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7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character" w:customStyle="1" w:styleId="FontStyle16">
    <w:name w:val="Font Style16"/>
    <w:uiPriority w:val="99"/>
    <w:rsid w:val="00672736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0"/>
    <w:uiPriority w:val="99"/>
    <w:rsid w:val="0067273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pacing w:val="0"/>
      <w:sz w:val="24"/>
      <w:szCs w:val="24"/>
    </w:rPr>
  </w:style>
  <w:style w:type="paragraph" w:customStyle="1" w:styleId="Style3">
    <w:name w:val="Style3"/>
    <w:basedOn w:val="a0"/>
    <w:uiPriority w:val="99"/>
    <w:rsid w:val="0067273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45</Pages>
  <Words>15234</Words>
  <Characters>86840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Кулепетова Анна Николаевна</dc:creator>
  <cp:keywords/>
  <dc:description/>
  <cp:lastModifiedBy>Шишкина Дарья Михайловна</cp:lastModifiedBy>
  <cp:revision>174</cp:revision>
  <dcterms:created xsi:type="dcterms:W3CDTF">2016-10-05T08:39:00Z</dcterms:created>
  <dcterms:modified xsi:type="dcterms:W3CDTF">2016-12-15T10:11:00Z</dcterms:modified>
</cp:coreProperties>
</file>