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7C0" w:rsidRDefault="009907C0" w:rsidP="00A164E7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bookmarkStart w:id="0" w:name="bookmark21"/>
      <w:bookmarkStart w:id="1" w:name="_GoBack"/>
      <w:bookmarkEnd w:id="1"/>
      <w:r w:rsidRPr="00BA32FD">
        <w:rPr>
          <w:rFonts w:ascii="Times New Roman" w:eastAsia="Calibri" w:hAnsi="Times New Roman" w:cs="Times New Roman"/>
          <w:sz w:val="20"/>
          <w:szCs w:val="20"/>
        </w:rPr>
        <w:t>Приложение 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7A2D3A">
        <w:rPr>
          <w:rFonts w:ascii="Times New Roman" w:eastAsia="Calibri" w:hAnsi="Times New Roman" w:cs="Times New Roman"/>
          <w:sz w:val="20"/>
          <w:szCs w:val="20"/>
        </w:rPr>
        <w:t>4</w:t>
      </w:r>
    </w:p>
    <w:p w:rsidR="009907C0" w:rsidRPr="007E79A9" w:rsidRDefault="009907C0" w:rsidP="00A52BA2">
      <w:pPr>
        <w:pStyle w:val="Heading70"/>
        <w:keepNext/>
        <w:keepLines/>
        <w:shd w:val="clear" w:color="auto" w:fill="auto"/>
        <w:spacing w:after="0" w:line="240" w:lineRule="auto"/>
        <w:ind w:left="5664"/>
        <w:rPr>
          <w:rFonts w:ascii="Times New Roman" w:eastAsia="Calibri" w:hAnsi="Times New Roman" w:cs="Times New Roman"/>
          <w:sz w:val="20"/>
          <w:szCs w:val="20"/>
        </w:rPr>
      </w:pPr>
      <w:r w:rsidRPr="00BA32FD">
        <w:rPr>
          <w:rFonts w:ascii="Times New Roman" w:eastAsia="Calibri" w:hAnsi="Times New Roman" w:cs="Times New Roman"/>
          <w:sz w:val="20"/>
          <w:szCs w:val="20"/>
        </w:rPr>
        <w:t>к договору от __</w:t>
      </w:r>
      <w:r>
        <w:rPr>
          <w:rFonts w:ascii="Times New Roman" w:eastAsia="Calibri" w:hAnsi="Times New Roman" w:cs="Times New Roman"/>
          <w:sz w:val="20"/>
          <w:szCs w:val="20"/>
        </w:rPr>
        <w:t>.__.</w:t>
      </w:r>
      <w:r w:rsidRPr="00BA32FD">
        <w:rPr>
          <w:rFonts w:ascii="Times New Roman" w:eastAsia="Calibri" w:hAnsi="Times New Roman" w:cs="Times New Roman"/>
          <w:sz w:val="20"/>
          <w:szCs w:val="20"/>
        </w:rPr>
        <w:t>201</w:t>
      </w:r>
      <w:r w:rsidR="00542AEB">
        <w:rPr>
          <w:rFonts w:ascii="Times New Roman" w:eastAsia="Calibri" w:hAnsi="Times New Roman" w:cs="Times New Roman"/>
          <w:sz w:val="20"/>
          <w:szCs w:val="20"/>
        </w:rPr>
        <w:t>__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BA32FD">
        <w:rPr>
          <w:rFonts w:ascii="Times New Roman" w:eastAsia="Calibri" w:hAnsi="Times New Roman" w:cs="Times New Roman"/>
          <w:sz w:val="20"/>
          <w:szCs w:val="20"/>
        </w:rPr>
        <w:t>№</w:t>
      </w:r>
      <w:r>
        <w:rPr>
          <w:rFonts w:ascii="Times New Roman" w:eastAsia="Calibri" w:hAnsi="Times New Roman" w:cs="Times New Roman"/>
          <w:sz w:val="20"/>
          <w:szCs w:val="20"/>
        </w:rPr>
        <w:t> </w:t>
      </w:r>
      <w:r w:rsidR="00F96E7C">
        <w:rPr>
          <w:rFonts w:ascii="Times New Roman" w:eastAsia="Calibri" w:hAnsi="Times New Roman" w:cs="Times New Roman"/>
          <w:sz w:val="20"/>
          <w:szCs w:val="20"/>
        </w:rPr>
        <w:t>_____</w:t>
      </w:r>
    </w:p>
    <w:p w:rsidR="00747A56" w:rsidRDefault="00747A56" w:rsidP="007E79A9">
      <w:pPr>
        <w:spacing w:after="0" w:line="240" w:lineRule="auto"/>
        <w:rPr>
          <w:rFonts w:ascii="Times New Roman" w:hAnsi="Times New Roman"/>
        </w:rPr>
      </w:pPr>
    </w:p>
    <w:p w:rsidR="007E79A9" w:rsidRPr="007E79A9" w:rsidRDefault="007E79A9" w:rsidP="007E79A9">
      <w:pPr>
        <w:spacing w:after="0" w:line="240" w:lineRule="auto"/>
        <w:rPr>
          <w:rFonts w:ascii="Times New Roman" w:hAnsi="Times New Roman"/>
        </w:rPr>
      </w:pPr>
    </w:p>
    <w:p w:rsidR="00747A56" w:rsidRPr="00DC1A93" w:rsidRDefault="00747A56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Fonts w:ascii="Times New Roman" w:hAnsi="Times New Roman"/>
          <w:b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0"/>
      <w:r w:rsidR="00DC1A93" w:rsidRPr="00DC1A93">
        <w:rPr>
          <w:rFonts w:ascii="Times New Roman" w:hAnsi="Times New Roman"/>
          <w:b/>
        </w:rPr>
        <w:t xml:space="preserve"> </w:t>
      </w:r>
      <w:r w:rsidRPr="00DC1A93">
        <w:rPr>
          <w:rFonts w:ascii="Times New Roman" w:hAnsi="Times New Roman"/>
          <w:b/>
        </w:rPr>
        <w:t xml:space="preserve">(далее </w:t>
      </w:r>
      <w:r w:rsidR="00DC1A93" w:rsidRPr="00DC1A93">
        <w:rPr>
          <w:rFonts w:ascii="Times New Roman" w:hAnsi="Times New Roman"/>
          <w:b/>
        </w:rPr>
        <w:t>–</w:t>
      </w:r>
      <w:r w:rsidRPr="00DC1A93">
        <w:rPr>
          <w:rFonts w:ascii="Times New Roman" w:hAnsi="Times New Roman"/>
          <w:b/>
        </w:rPr>
        <w:t xml:space="preserve"> Порядок)</w:t>
      </w:r>
    </w:p>
    <w:p w:rsidR="007E79A9" w:rsidRPr="007E79A9" w:rsidRDefault="007E79A9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2" w:name="bookmark22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1. 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Общие положения</w:t>
      </w:r>
      <w:bookmarkEnd w:id="2"/>
    </w:p>
    <w:p w:rsidR="00747A56" w:rsidRPr="002652DA" w:rsidRDefault="007E79A9" w:rsidP="00DC1A93">
      <w:pPr>
        <w:tabs>
          <w:tab w:val="left" w:pos="121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1.1. </w:t>
      </w:r>
      <w:r w:rsidR="00747A56" w:rsidRPr="002652DA">
        <w:rPr>
          <w:rFonts w:ascii="Times New Roman" w:hAnsi="Times New Roman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747A56" w:rsidRPr="002652DA" w:rsidRDefault="007E79A9" w:rsidP="00DC1A93">
      <w:pPr>
        <w:tabs>
          <w:tab w:val="left" w:pos="1370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1.2. </w:t>
      </w:r>
      <w:r w:rsidR="00747A56" w:rsidRPr="002652DA">
        <w:rPr>
          <w:rFonts w:ascii="Times New Roman" w:hAnsi="Times New Roman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747A56" w:rsidRPr="002652DA" w:rsidRDefault="007E79A9" w:rsidP="00DC1A93">
      <w:pPr>
        <w:tabs>
          <w:tab w:val="left" w:pos="1345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1.3. </w:t>
      </w:r>
      <w:r w:rsidR="00747A56" w:rsidRPr="002652DA">
        <w:rPr>
          <w:rFonts w:ascii="Times New Roman" w:hAnsi="Times New Roman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1.4. </w:t>
      </w:r>
      <w:r w:rsidR="00747A56" w:rsidRPr="002652DA">
        <w:rPr>
          <w:rFonts w:ascii="Times New Roman" w:hAnsi="Times New Roman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DC1A93" w:rsidRPr="00DC1A93" w:rsidRDefault="00DC1A93" w:rsidP="007E79A9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3" w:name="bookmark23"/>
    </w:p>
    <w:p w:rsidR="00747A56" w:rsidRPr="00F44C12" w:rsidRDefault="007E79A9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7E79A9">
        <w:rPr>
          <w:rStyle w:val="Heading6"/>
          <w:rFonts w:eastAsia="Arial Unicode MS"/>
          <w:b/>
          <w:sz w:val="22"/>
          <w:szCs w:val="22"/>
          <w:u w:val="none"/>
        </w:rPr>
        <w:t>2. </w:t>
      </w:r>
      <w:r w:rsidR="00747A56" w:rsidRPr="007E79A9">
        <w:rPr>
          <w:rStyle w:val="Heading6"/>
          <w:rFonts w:eastAsia="Arial Unicode MS"/>
          <w:b/>
          <w:sz w:val="22"/>
          <w:szCs w:val="22"/>
          <w:u w:val="none"/>
        </w:rPr>
        <w:t>Порядок информирования об аварии на Объекте</w:t>
      </w:r>
      <w:bookmarkEnd w:id="3"/>
    </w:p>
    <w:p w:rsidR="00747A56" w:rsidRPr="002652DA" w:rsidRDefault="007E79A9" w:rsidP="00DC1A93">
      <w:pPr>
        <w:tabs>
          <w:tab w:val="left" w:pos="1201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2.1. </w:t>
      </w:r>
      <w:r w:rsidR="00747A56" w:rsidRPr="002652DA">
        <w:rPr>
          <w:rFonts w:ascii="Times New Roman" w:hAnsi="Times New Roman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747A56" w:rsidRPr="002652DA" w:rsidRDefault="007E79A9" w:rsidP="00DC1A93">
      <w:pPr>
        <w:tabs>
          <w:tab w:val="left" w:pos="127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2.2. </w:t>
      </w:r>
      <w:r w:rsidR="00747A56" w:rsidRPr="002652DA">
        <w:rPr>
          <w:rFonts w:ascii="Times New Roman" w:hAnsi="Times New Roman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747A56" w:rsidRPr="002652DA" w:rsidRDefault="007E79A9" w:rsidP="00DC1A93">
      <w:pPr>
        <w:tabs>
          <w:tab w:val="left" w:pos="119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2.3. </w:t>
      </w:r>
      <w:r w:rsidR="00747A56" w:rsidRPr="002652DA">
        <w:rPr>
          <w:rFonts w:ascii="Times New Roman" w:hAnsi="Times New Roman"/>
        </w:rPr>
        <w:t>Уведомление об аварии должно содержать следующую информацию: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фамилию, должность и номер телефона лица, уведомляющего об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местонахождение Объекта, на котором произошла авария;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 и время обнаружения аварии;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дату, время и место проведения технического расследования;</w:t>
      </w:r>
    </w:p>
    <w:p w:rsidR="00747A56" w:rsidRPr="002652DA" w:rsidRDefault="00747A56" w:rsidP="00DC1A93">
      <w:pPr>
        <w:numPr>
          <w:ilvl w:val="0"/>
          <w:numId w:val="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все известные факты, относящиеся к обстоятельствам аварии.</w:t>
      </w:r>
    </w:p>
    <w:p w:rsidR="00DC1A93" w:rsidRPr="00DC1A93" w:rsidRDefault="00DC1A93" w:rsidP="00DC1A93">
      <w:pPr>
        <w:spacing w:after="0" w:line="240" w:lineRule="auto"/>
        <w:rPr>
          <w:rStyle w:val="Heading6"/>
          <w:rFonts w:eastAsia="Arial Unicode MS"/>
          <w:sz w:val="22"/>
          <w:szCs w:val="22"/>
          <w:u w:val="none"/>
        </w:rPr>
      </w:pPr>
      <w:bookmarkStart w:id="4" w:name="bookmark24"/>
    </w:p>
    <w:p w:rsidR="00747A56" w:rsidRPr="00F44C12" w:rsidRDefault="00DC1A93" w:rsidP="00DC1A93">
      <w:pPr>
        <w:spacing w:after="0" w:line="240" w:lineRule="auto"/>
        <w:jc w:val="center"/>
        <w:rPr>
          <w:rFonts w:ascii="Times New Roman" w:hAnsi="Times New Roman"/>
          <w:b/>
        </w:rPr>
      </w:pPr>
      <w:r w:rsidRPr="00DC1A93">
        <w:rPr>
          <w:rStyle w:val="Heading6"/>
          <w:rFonts w:eastAsia="Arial Unicode MS"/>
          <w:b/>
          <w:sz w:val="22"/>
          <w:szCs w:val="22"/>
          <w:u w:val="none"/>
        </w:rPr>
        <w:t>3. </w:t>
      </w:r>
      <w:r w:rsidR="00747A56" w:rsidRPr="00DC1A93">
        <w:rPr>
          <w:rStyle w:val="Heading6"/>
          <w:rFonts w:eastAsia="Arial Unicode MS"/>
          <w:b/>
          <w:sz w:val="22"/>
          <w:szCs w:val="22"/>
          <w:u w:val="none"/>
        </w:rPr>
        <w:t>Порядок расследования аварии, оформление материалов технического расследования</w:t>
      </w:r>
      <w:bookmarkEnd w:id="4"/>
    </w:p>
    <w:p w:rsidR="00747A56" w:rsidRPr="002652DA" w:rsidRDefault="00DC1A93" w:rsidP="00DC1A93">
      <w:pPr>
        <w:tabs>
          <w:tab w:val="left" w:pos="120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3.1. </w:t>
      </w:r>
      <w:r w:rsidR="00747A56" w:rsidRPr="002652DA">
        <w:rPr>
          <w:rFonts w:ascii="Times New Roman" w:hAnsi="Times New Roman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(п.2.3. настоящего Порядка)).</w:t>
      </w:r>
    </w:p>
    <w:p w:rsidR="00747A56" w:rsidRPr="002652DA" w:rsidRDefault="00DC1A93" w:rsidP="00DC1A93">
      <w:pPr>
        <w:tabs>
          <w:tab w:val="left" w:pos="13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3.2. </w:t>
      </w:r>
      <w:r w:rsidR="00747A56" w:rsidRPr="002652DA">
        <w:rPr>
          <w:rFonts w:ascii="Times New Roman" w:hAnsi="Times New Roman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747A56" w:rsidRPr="002652DA" w:rsidRDefault="00DC1A93" w:rsidP="00DC1A93">
      <w:pPr>
        <w:tabs>
          <w:tab w:val="left" w:pos="1287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3.3. </w:t>
      </w:r>
      <w:r w:rsidR="00747A56" w:rsidRPr="002652DA">
        <w:rPr>
          <w:rFonts w:ascii="Times New Roman" w:hAnsi="Times New Roman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="00747A56" w:rsidRPr="002652DA">
        <w:rPr>
          <w:rFonts w:ascii="Times New Roman" w:hAnsi="Times New Roman"/>
        </w:rPr>
        <w:t>эскизирование</w:t>
      </w:r>
      <w:proofErr w:type="spellEnd"/>
      <w:r w:rsidR="00747A56" w:rsidRPr="002652DA">
        <w:rPr>
          <w:rFonts w:ascii="Times New Roman" w:hAnsi="Times New Roman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747A56" w:rsidRPr="002652DA" w:rsidRDefault="00DC1A93" w:rsidP="00DC1A93">
      <w:pPr>
        <w:tabs>
          <w:tab w:val="left" w:pos="130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3.4. </w:t>
      </w:r>
      <w:r w:rsidR="00747A56" w:rsidRPr="002652DA">
        <w:rPr>
          <w:rFonts w:ascii="Times New Roman" w:hAnsi="Times New Roman"/>
        </w:rPr>
        <w:t xml:space="preserve">Результатом технического расследования является Акт о техническом расследовании аварии (далее </w:t>
      </w:r>
      <w:r>
        <w:rPr>
          <w:rFonts w:ascii="Times New Roman" w:hAnsi="Times New Roman"/>
        </w:rPr>
        <w:t>–</w:t>
      </w:r>
      <w:r w:rsidR="00747A56" w:rsidRPr="002652DA">
        <w:rPr>
          <w:rFonts w:ascii="Times New Roman" w:hAnsi="Times New Roman"/>
        </w:rPr>
        <w:t xml:space="preserve"> Акт расследования), составленный по форме, утвержденной постановлением </w:t>
      </w:r>
      <w:r w:rsidR="00747A56" w:rsidRPr="002652DA">
        <w:rPr>
          <w:rFonts w:ascii="Times New Roman" w:hAnsi="Times New Roman"/>
        </w:rPr>
        <w:lastRenderedPageBreak/>
        <w:t>Правительства Российской Федерации от 28.10.2009 №</w:t>
      </w:r>
      <w:r>
        <w:rPr>
          <w:rFonts w:ascii="Times New Roman" w:hAnsi="Times New Roman"/>
        </w:rPr>
        <w:t> </w:t>
      </w:r>
      <w:r w:rsidR="00747A56" w:rsidRPr="002652DA">
        <w:rPr>
          <w:rFonts w:ascii="Times New Roman" w:hAnsi="Times New Roman"/>
        </w:rPr>
        <w:t>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747A56" w:rsidRPr="002652DA" w:rsidRDefault="00DC1A93" w:rsidP="00DC1A93">
      <w:pPr>
        <w:tabs>
          <w:tab w:val="left" w:pos="1222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3.5. </w:t>
      </w:r>
      <w:r w:rsidR="00747A56" w:rsidRPr="002652DA">
        <w:rPr>
          <w:rFonts w:ascii="Times New Roman" w:hAnsi="Times New Roman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747A56" w:rsidRPr="002652DA" w:rsidRDefault="00DC1A93" w:rsidP="00DC1A93">
      <w:pPr>
        <w:tabs>
          <w:tab w:val="left" w:pos="125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3.6. </w:t>
      </w:r>
      <w:r w:rsidR="00747A56" w:rsidRPr="002652DA">
        <w:rPr>
          <w:rFonts w:ascii="Times New Roman" w:hAnsi="Times New Roman"/>
        </w:rPr>
        <w:t>В случае несогласия Подрядчика с содержанием Акта расследования, к расследованию привлекается предложенная Заказчиком экспертная организация из нижеприведенного перечня согласованных Сторонами экспертных организаций.</w:t>
      </w:r>
    </w:p>
    <w:p w:rsidR="00747A56" w:rsidRPr="002652DA" w:rsidRDefault="00747A56" w:rsidP="00DC1A93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652DA">
        <w:rPr>
          <w:rFonts w:ascii="Times New Roman" w:hAnsi="Times New Roman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747A56" w:rsidRPr="002652DA" w:rsidRDefault="00DC1A93" w:rsidP="00DC1A93">
      <w:pPr>
        <w:tabs>
          <w:tab w:val="left" w:pos="1248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3.7. </w:t>
      </w:r>
      <w:r w:rsidR="00747A56" w:rsidRPr="002652DA">
        <w:rPr>
          <w:rFonts w:ascii="Times New Roman" w:hAnsi="Times New Roman"/>
        </w:rPr>
        <w:t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п.2.2. настоящего Порядка, расследование производится комиссией Заказчика в отсутствие представителя Подрядчика о чем делается пометка в Акте расследования, при этом Подрядчик полностью принимает содержание Акта расследования.</w:t>
      </w:r>
    </w:p>
    <w:p w:rsidR="00747A56" w:rsidRPr="002652DA" w:rsidRDefault="00DC1A93" w:rsidP="00DC1A93">
      <w:pPr>
        <w:tabs>
          <w:tab w:val="left" w:pos="12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3.8. </w:t>
      </w:r>
      <w:r w:rsidR="00747A56" w:rsidRPr="002652DA">
        <w:rPr>
          <w:rFonts w:ascii="Times New Roman" w:hAnsi="Times New Roman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DC1A93" w:rsidRDefault="00DC1A93" w:rsidP="00DA26AD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rPr>
          <w:rFonts w:ascii="Times New Roman" w:hAnsi="Times New Roman"/>
          <w:sz w:val="22"/>
          <w:szCs w:val="22"/>
        </w:rPr>
      </w:pPr>
    </w:p>
    <w:p w:rsidR="000B6F54" w:rsidRPr="000B6F54" w:rsidRDefault="000B6F54" w:rsidP="000B6F54">
      <w:pPr>
        <w:spacing w:after="0" w:line="240" w:lineRule="auto"/>
        <w:rPr>
          <w:rFonts w:ascii="Times New Roman" w:eastAsia="Times New Roman" w:hAnsi="Times New Roman"/>
          <w:lang w:eastAsia="x-none"/>
        </w:rPr>
      </w:pPr>
    </w:p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4642"/>
      </w:tblGrid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ЗАКАЗЧИКА: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u w:val="single"/>
                <w:lang w:eastAsia="ru-RU"/>
              </w:rPr>
              <w:t>от ПОДРЯДЧИКА: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___________________</w:t>
            </w:r>
            <w:r w:rsidRPr="00542AEB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542AEB" w:rsidRPr="00542AEB" w:rsidRDefault="00542AEB" w:rsidP="00542AEB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 xml:space="preserve">___________________ </w:t>
            </w:r>
          </w:p>
        </w:tc>
      </w:tr>
      <w:tr w:rsidR="00542AEB" w:rsidRPr="00542AEB" w:rsidTr="00FD55F1">
        <w:tc>
          <w:tcPr>
            <w:tcW w:w="4928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  <w:tc>
          <w:tcPr>
            <w:tcW w:w="4642" w:type="dxa"/>
            <w:shd w:val="clear" w:color="auto" w:fill="auto"/>
          </w:tcPr>
          <w:p w:rsidR="00542AEB" w:rsidRPr="00542AEB" w:rsidRDefault="00542AEB" w:rsidP="00542AEB">
            <w:pPr>
              <w:spacing w:after="0" w:line="240" w:lineRule="auto"/>
              <w:ind w:firstLine="709"/>
              <w:rPr>
                <w:rFonts w:ascii="Times New Roman" w:eastAsia="Times New Roman" w:hAnsi="Times New Roman"/>
                <w:bCs/>
                <w:lang w:eastAsia="ru-RU"/>
              </w:rPr>
            </w:pPr>
            <w:proofErr w:type="spellStart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м.п</w:t>
            </w:r>
            <w:proofErr w:type="spellEnd"/>
            <w:r w:rsidRPr="00542AEB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</w:p>
        </w:tc>
      </w:tr>
    </w:tbl>
    <w:p w:rsidR="00542AEB" w:rsidRPr="00542AEB" w:rsidRDefault="00542AEB" w:rsidP="00542AE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542AEB" w:rsidRPr="00542AEB" w:rsidSect="000C502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CE9" w:rsidRDefault="00802CE9" w:rsidP="009A6CC2">
      <w:pPr>
        <w:spacing w:after="0" w:line="240" w:lineRule="auto"/>
      </w:pPr>
      <w:r>
        <w:separator/>
      </w:r>
    </w:p>
  </w:endnote>
  <w:end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106490"/>
    </w:sdtPr>
    <w:sdtEndPr>
      <w:rPr>
        <w:rFonts w:ascii="Times New Roman" w:hAnsi="Times New Roman"/>
      </w:rPr>
    </w:sdtEndPr>
    <w:sdtContent>
      <w:p w:rsidR="00C842A6" w:rsidRPr="009A6CC2" w:rsidRDefault="000C5022">
        <w:pPr>
          <w:pStyle w:val="a5"/>
          <w:jc w:val="right"/>
          <w:rPr>
            <w:rFonts w:ascii="Times New Roman" w:hAnsi="Times New Roman"/>
          </w:rPr>
        </w:pPr>
        <w:r w:rsidRPr="009A6CC2">
          <w:rPr>
            <w:rFonts w:ascii="Times New Roman" w:hAnsi="Times New Roman"/>
          </w:rPr>
          <w:fldChar w:fldCharType="begin"/>
        </w:r>
        <w:r w:rsidR="00C842A6" w:rsidRPr="009A6CC2">
          <w:rPr>
            <w:rFonts w:ascii="Times New Roman" w:hAnsi="Times New Roman"/>
          </w:rPr>
          <w:instrText>PAGE   \* MERGEFORMAT</w:instrText>
        </w:r>
        <w:r w:rsidRPr="009A6CC2">
          <w:rPr>
            <w:rFonts w:ascii="Times New Roman" w:hAnsi="Times New Roman"/>
          </w:rPr>
          <w:fldChar w:fldCharType="separate"/>
        </w:r>
        <w:r w:rsidR="00BE3B9B">
          <w:rPr>
            <w:rFonts w:ascii="Times New Roman" w:hAnsi="Times New Roman"/>
            <w:noProof/>
          </w:rPr>
          <w:t>1</w:t>
        </w:r>
        <w:r w:rsidRPr="009A6CC2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CE9" w:rsidRDefault="00802CE9" w:rsidP="009A6CC2">
      <w:pPr>
        <w:spacing w:after="0" w:line="240" w:lineRule="auto"/>
      </w:pPr>
      <w:r>
        <w:separator/>
      </w:r>
    </w:p>
  </w:footnote>
  <w:footnote w:type="continuationSeparator" w:id="0">
    <w:p w:rsidR="00802CE9" w:rsidRDefault="00802CE9" w:rsidP="009A6C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91464"/>
    <w:multiLevelType w:val="multilevel"/>
    <w:tmpl w:val="B984AC8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4E0F4B3C"/>
    <w:multiLevelType w:val="multilevel"/>
    <w:tmpl w:val="1BE43FC2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FF4603"/>
    <w:multiLevelType w:val="multilevel"/>
    <w:tmpl w:val="45009B1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2"/>
        <w:u w:val="single"/>
      </w:rPr>
    </w:lvl>
    <w:lvl w:ilvl="2">
      <w:start w:val="1"/>
      <w:numFmt w:val="decimal"/>
      <w:lvlText w:val="%2.%3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A56"/>
    <w:rsid w:val="00052328"/>
    <w:rsid w:val="000553D2"/>
    <w:rsid w:val="000B6F54"/>
    <w:rsid w:val="000C5022"/>
    <w:rsid w:val="00102773"/>
    <w:rsid w:val="00167192"/>
    <w:rsid w:val="00192D62"/>
    <w:rsid w:val="001C5AE6"/>
    <w:rsid w:val="00333A58"/>
    <w:rsid w:val="0034151C"/>
    <w:rsid w:val="003A61B9"/>
    <w:rsid w:val="003B4FDC"/>
    <w:rsid w:val="00435D75"/>
    <w:rsid w:val="004E1181"/>
    <w:rsid w:val="0052378B"/>
    <w:rsid w:val="00542AEB"/>
    <w:rsid w:val="005B66EF"/>
    <w:rsid w:val="006C477D"/>
    <w:rsid w:val="00747A56"/>
    <w:rsid w:val="007A2D3A"/>
    <w:rsid w:val="007E79A9"/>
    <w:rsid w:val="00802CE9"/>
    <w:rsid w:val="0081194C"/>
    <w:rsid w:val="008F1751"/>
    <w:rsid w:val="009907C0"/>
    <w:rsid w:val="009A6CC2"/>
    <w:rsid w:val="00A06A38"/>
    <w:rsid w:val="00A164E7"/>
    <w:rsid w:val="00A216A5"/>
    <w:rsid w:val="00A42844"/>
    <w:rsid w:val="00A52BA2"/>
    <w:rsid w:val="00B223FA"/>
    <w:rsid w:val="00BE3B9B"/>
    <w:rsid w:val="00C22253"/>
    <w:rsid w:val="00C62F9D"/>
    <w:rsid w:val="00C842A6"/>
    <w:rsid w:val="00DA26AD"/>
    <w:rsid w:val="00DC1A93"/>
    <w:rsid w:val="00EA1F18"/>
    <w:rsid w:val="00F04265"/>
    <w:rsid w:val="00F3255B"/>
    <w:rsid w:val="00F44C12"/>
    <w:rsid w:val="00F759D6"/>
    <w:rsid w:val="00F94076"/>
    <w:rsid w:val="00F96E7C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A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link w:val="Bodytext50"/>
    <w:locked/>
    <w:rsid w:val="00747A56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747A56"/>
    <w:pPr>
      <w:shd w:val="clear" w:color="auto" w:fill="FFFFFF"/>
      <w:spacing w:before="240" w:after="0" w:line="270" w:lineRule="exact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Bodytext7">
    <w:name w:val="Body text (7)_"/>
    <w:link w:val="Bodytext70"/>
    <w:locked/>
    <w:rsid w:val="00747A56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747A56"/>
    <w:pPr>
      <w:shd w:val="clear" w:color="auto" w:fill="FFFFFF"/>
      <w:spacing w:after="0" w:line="248" w:lineRule="exact"/>
    </w:pPr>
    <w:rPr>
      <w:rFonts w:asciiTheme="minorHAnsi" w:eastAsiaTheme="minorHAnsi" w:hAnsiTheme="minorHAnsi" w:cstheme="minorBidi"/>
    </w:rPr>
  </w:style>
  <w:style w:type="character" w:customStyle="1" w:styleId="Bodytext10">
    <w:name w:val="Body text (10)_"/>
    <w:link w:val="Bodytext100"/>
    <w:locked/>
    <w:rsid w:val="00747A56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747A56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</w:rPr>
  </w:style>
  <w:style w:type="character" w:customStyle="1" w:styleId="Bodytext11">
    <w:name w:val="Body text (11)_"/>
    <w:link w:val="Bodytext110"/>
    <w:locked/>
    <w:rsid w:val="00747A56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747A56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Heading6">
    <w:name w:val="Heading #6"/>
    <w:rsid w:val="00747A5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2">
    <w:name w:val="Body Text 2"/>
    <w:basedOn w:val="a"/>
    <w:link w:val="20"/>
    <w:unhideWhenUsed/>
    <w:rsid w:val="00DC1A93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C1A93"/>
    <w:rPr>
      <w:rFonts w:ascii="Calibri" w:eastAsia="Calibri" w:hAnsi="Calibri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CC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A6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6CC2"/>
    <w:rPr>
      <w:rFonts w:ascii="Calibri" w:eastAsia="Calibri" w:hAnsi="Calibri" w:cs="Times New Roman"/>
    </w:rPr>
  </w:style>
  <w:style w:type="character" w:customStyle="1" w:styleId="Heading7">
    <w:name w:val="Heading #7_"/>
    <w:link w:val="Heading70"/>
    <w:locked/>
    <w:rsid w:val="00435D75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35D75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16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64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Хусаинов Александр Наилевич</dc:creator>
  <cp:lastModifiedBy>Ефремова Наталья Валериановна</cp:lastModifiedBy>
  <cp:revision>2</cp:revision>
  <cp:lastPrinted>2016-01-13T16:22:00Z</cp:lastPrinted>
  <dcterms:created xsi:type="dcterms:W3CDTF">2017-01-10T08:41:00Z</dcterms:created>
  <dcterms:modified xsi:type="dcterms:W3CDTF">2017-01-10T08:41:00Z</dcterms:modified>
</cp:coreProperties>
</file>