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371" w:rsidRPr="00CB4371" w:rsidRDefault="00CB4371" w:rsidP="00CB4371">
      <w:pPr>
        <w:jc w:val="center"/>
        <w:rPr>
          <w:b/>
        </w:rPr>
      </w:pPr>
      <w:r w:rsidRPr="00CB4371">
        <w:rPr>
          <w:b/>
        </w:rPr>
        <w:t>ПЕРЕЧЕНЬ</w:t>
      </w:r>
    </w:p>
    <w:p w:rsidR="00CB4371" w:rsidRPr="00CB4371" w:rsidRDefault="00CB4371" w:rsidP="00CB4371">
      <w:pPr>
        <w:jc w:val="center"/>
        <w:rPr>
          <w:b/>
        </w:rPr>
      </w:pPr>
      <w:r>
        <w:rPr>
          <w:b/>
        </w:rPr>
        <w:t>т</w:t>
      </w:r>
      <w:r w:rsidRPr="00CB4371">
        <w:rPr>
          <w:b/>
        </w:rPr>
        <w:t>иповых расценок на выполнение работ по ремонту акустических томографов "Каскад" и пр. на объектах ПАО "МОЭК"</w:t>
      </w:r>
    </w:p>
    <w:p w:rsidR="00CB4371" w:rsidRPr="00CB4371" w:rsidRDefault="00CB4371" w:rsidP="00CB4371">
      <w:pPr>
        <w:jc w:val="center"/>
        <w:rPr>
          <w:b/>
        </w:rPr>
      </w:pPr>
    </w:p>
    <w:p w:rsidR="00CB4371" w:rsidRDefault="00CB4371"/>
    <w:p w:rsidR="00CB4371" w:rsidRDefault="00CB4371"/>
    <w:tbl>
      <w:tblPr>
        <w:tblW w:w="8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87"/>
        <w:gridCol w:w="2361"/>
      </w:tblGrid>
      <w:tr w:rsidR="00CB4371" w:rsidRPr="0065664F" w:rsidTr="00CB4371">
        <w:trPr>
          <w:trHeight w:val="466"/>
        </w:trPr>
        <w:tc>
          <w:tcPr>
            <w:tcW w:w="675" w:type="dxa"/>
            <w:shd w:val="clear" w:color="auto" w:fill="auto"/>
            <w:vAlign w:val="center"/>
          </w:tcPr>
          <w:p w:rsidR="00CB4371" w:rsidRPr="0065664F" w:rsidRDefault="00CB4371" w:rsidP="003C45D3">
            <w:pPr>
              <w:widowControl w:val="0"/>
              <w:ind w:left="-28" w:firstLine="28"/>
              <w:jc w:val="center"/>
              <w:rPr>
                <w:b/>
                <w:szCs w:val="24"/>
              </w:rPr>
            </w:pPr>
            <w:r w:rsidRPr="0065664F">
              <w:rPr>
                <w:b/>
                <w:szCs w:val="24"/>
              </w:rPr>
              <w:t xml:space="preserve">№, </w:t>
            </w:r>
            <w:r>
              <w:rPr>
                <w:b/>
                <w:szCs w:val="24"/>
              </w:rPr>
              <w:t xml:space="preserve">            </w:t>
            </w:r>
            <w:r w:rsidRPr="0065664F">
              <w:rPr>
                <w:b/>
                <w:szCs w:val="24"/>
              </w:rPr>
              <w:t>п/п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B4371" w:rsidRPr="0065664F" w:rsidRDefault="00CB4371" w:rsidP="003C45D3">
            <w:pPr>
              <w:widowControl w:val="0"/>
              <w:ind w:left="-28" w:firstLine="28"/>
              <w:jc w:val="center"/>
              <w:rPr>
                <w:b/>
                <w:szCs w:val="24"/>
              </w:rPr>
            </w:pPr>
            <w:r w:rsidRPr="0065664F">
              <w:rPr>
                <w:b/>
                <w:szCs w:val="24"/>
              </w:rPr>
              <w:t xml:space="preserve">Наименование </w:t>
            </w:r>
            <w:r>
              <w:rPr>
                <w:b/>
                <w:szCs w:val="24"/>
              </w:rPr>
              <w:t>работ</w:t>
            </w:r>
          </w:p>
        </w:tc>
        <w:tc>
          <w:tcPr>
            <w:tcW w:w="2361" w:type="dxa"/>
          </w:tcPr>
          <w:p w:rsidR="00CB4371" w:rsidRPr="0065664F" w:rsidRDefault="00CB4371" w:rsidP="003C45D3">
            <w:pPr>
              <w:widowControl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Стоимость работ за единицу без НДС(руб.)</w:t>
            </w:r>
          </w:p>
        </w:tc>
      </w:tr>
      <w:tr w:rsidR="00CB4371" w:rsidTr="00CB4371">
        <w:trPr>
          <w:trHeight w:val="400"/>
        </w:trPr>
        <w:tc>
          <w:tcPr>
            <w:tcW w:w="675" w:type="dxa"/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Тестирование и обнаружение неисправности </w:t>
            </w:r>
          </w:p>
        </w:tc>
        <w:tc>
          <w:tcPr>
            <w:tcW w:w="2361" w:type="dxa"/>
          </w:tcPr>
          <w:p w:rsidR="00CB4371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500</w:t>
            </w:r>
            <w:r w:rsidR="008801FB">
              <w:rPr>
                <w:szCs w:val="24"/>
              </w:rPr>
              <w:t>,00</w:t>
            </w:r>
          </w:p>
          <w:p w:rsidR="00CB4371" w:rsidRDefault="00CB4371" w:rsidP="003C45D3">
            <w:pPr>
              <w:widowControl w:val="0"/>
              <w:rPr>
                <w:szCs w:val="24"/>
              </w:rPr>
            </w:pPr>
          </w:p>
        </w:tc>
      </w:tr>
      <w:tr w:rsidR="00CB4371" w:rsidTr="00CB4371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Замена кабеля в сборе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500</w:t>
            </w:r>
            <w:r w:rsidR="008801FB">
              <w:rPr>
                <w:szCs w:val="24"/>
              </w:rPr>
              <w:t>,00</w:t>
            </w:r>
          </w:p>
        </w:tc>
      </w:tr>
      <w:tr w:rsidR="00CB4371" w:rsidRPr="00AD62C0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Замена предусилителя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600</w:t>
            </w:r>
            <w:r w:rsidR="008801FB">
              <w:rPr>
                <w:szCs w:val="24"/>
              </w:rPr>
              <w:t>,00</w:t>
            </w:r>
          </w:p>
        </w:tc>
      </w:tr>
      <w:tr w:rsidR="00CB4371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Замена </w:t>
            </w:r>
            <w:proofErr w:type="spellStart"/>
            <w:r>
              <w:rPr>
                <w:szCs w:val="24"/>
              </w:rPr>
              <w:t>пьезоэлементной</w:t>
            </w:r>
            <w:proofErr w:type="spellEnd"/>
            <w:r>
              <w:rPr>
                <w:szCs w:val="24"/>
              </w:rPr>
              <w:t xml:space="preserve"> сборки с предусилителем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950</w:t>
            </w:r>
            <w:r w:rsidR="008801FB">
              <w:rPr>
                <w:szCs w:val="24"/>
              </w:rPr>
              <w:t>,00</w:t>
            </w:r>
          </w:p>
        </w:tc>
      </w:tr>
      <w:tr w:rsidR="00CB4371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Замена датчика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000</w:t>
            </w:r>
            <w:r w:rsidR="008801FB">
              <w:rPr>
                <w:szCs w:val="24"/>
              </w:rPr>
              <w:t>,00</w:t>
            </w:r>
          </w:p>
        </w:tc>
      </w:tr>
      <w:tr w:rsidR="00CB4371" w:rsidRPr="00AD62C0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Пропайка</w:t>
            </w:r>
            <w:proofErr w:type="spellEnd"/>
            <w:r>
              <w:rPr>
                <w:szCs w:val="24"/>
              </w:rPr>
              <w:t xml:space="preserve"> контактов разъемов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500</w:t>
            </w:r>
            <w:r w:rsidR="008801FB">
              <w:rPr>
                <w:szCs w:val="24"/>
              </w:rPr>
              <w:t>,00</w:t>
            </w:r>
          </w:p>
        </w:tc>
      </w:tr>
      <w:tr w:rsidR="00CB4371" w:rsidRPr="00AD62C0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Замена разъемов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500</w:t>
            </w:r>
            <w:r w:rsidR="008801FB">
              <w:rPr>
                <w:szCs w:val="24"/>
              </w:rPr>
              <w:t>,00</w:t>
            </w:r>
          </w:p>
        </w:tc>
      </w:tr>
      <w:tr w:rsidR="00CB4371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Замена рамки с разъемами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100</w:t>
            </w:r>
            <w:r w:rsidR="008801FB">
              <w:rPr>
                <w:szCs w:val="24"/>
              </w:rPr>
              <w:t>,00</w:t>
            </w:r>
          </w:p>
        </w:tc>
      </w:tr>
      <w:tr w:rsidR="00CB4371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Пропайка</w:t>
            </w:r>
            <w:proofErr w:type="spellEnd"/>
            <w:r>
              <w:rPr>
                <w:szCs w:val="24"/>
              </w:rPr>
              <w:t xml:space="preserve"> контактов микросхемы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900</w:t>
            </w:r>
            <w:r w:rsidR="008801FB">
              <w:rPr>
                <w:szCs w:val="24"/>
              </w:rPr>
              <w:t>,00</w:t>
            </w:r>
          </w:p>
        </w:tc>
      </w:tr>
      <w:tr w:rsidR="00CB4371" w:rsidRPr="00AD62C0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Перепрошивка</w:t>
            </w:r>
            <w:proofErr w:type="spellEnd"/>
            <w:r>
              <w:rPr>
                <w:szCs w:val="24"/>
              </w:rPr>
              <w:t xml:space="preserve"> микросхемы цифровой части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500</w:t>
            </w:r>
            <w:r w:rsidR="008801FB">
              <w:rPr>
                <w:szCs w:val="24"/>
              </w:rPr>
              <w:t>,00</w:t>
            </w:r>
          </w:p>
        </w:tc>
      </w:tr>
      <w:tr w:rsidR="00CB4371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F52F95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Замена микросхемы процессора (</w:t>
            </w:r>
            <w:r>
              <w:rPr>
                <w:szCs w:val="24"/>
                <w:lang w:val="en-US"/>
              </w:rPr>
              <w:t>TMS</w:t>
            </w:r>
            <w:r w:rsidRPr="00F52F95">
              <w:rPr>
                <w:szCs w:val="24"/>
              </w:rPr>
              <w:t xml:space="preserve"> 320</w:t>
            </w:r>
            <w:r>
              <w:rPr>
                <w:szCs w:val="24"/>
                <w:lang w:val="en-US"/>
              </w:rPr>
              <w:t>LF</w:t>
            </w:r>
            <w:r w:rsidRPr="00F52F95">
              <w:rPr>
                <w:szCs w:val="24"/>
              </w:rPr>
              <w:t>2407</w:t>
            </w:r>
            <w:r>
              <w:rPr>
                <w:szCs w:val="24"/>
                <w:lang w:val="en-US"/>
              </w:rPr>
              <w:t>A</w:t>
            </w:r>
            <w:r w:rsidRPr="00F52F95">
              <w:rPr>
                <w:szCs w:val="24"/>
              </w:rPr>
              <w:t>)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000</w:t>
            </w:r>
            <w:r w:rsidR="008801FB">
              <w:rPr>
                <w:szCs w:val="24"/>
              </w:rPr>
              <w:t>,00</w:t>
            </w:r>
          </w:p>
        </w:tc>
      </w:tr>
      <w:tr w:rsidR="00CB4371" w:rsidRPr="00AD62C0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F52F95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Замена платы электронных комплектов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000</w:t>
            </w:r>
            <w:r w:rsidR="008801FB">
              <w:rPr>
                <w:szCs w:val="24"/>
              </w:rPr>
              <w:t>,00</w:t>
            </w:r>
          </w:p>
        </w:tc>
      </w:tr>
      <w:tr w:rsidR="00CB4371" w:rsidRPr="00AD62C0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Замена кнопочной панели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000</w:t>
            </w:r>
            <w:r w:rsidR="008801FB">
              <w:rPr>
                <w:szCs w:val="24"/>
              </w:rPr>
              <w:t>,00</w:t>
            </w:r>
          </w:p>
        </w:tc>
      </w:tr>
      <w:tr w:rsidR="00CB4371" w:rsidRPr="00AD62C0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Замена панелей индикаторов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000</w:t>
            </w:r>
            <w:r w:rsidR="008801FB">
              <w:rPr>
                <w:szCs w:val="24"/>
              </w:rPr>
              <w:t>,00</w:t>
            </w:r>
          </w:p>
        </w:tc>
      </w:tr>
      <w:tr w:rsidR="00CB4371" w:rsidRPr="00AD62C0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Проверка работы режимов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500</w:t>
            </w:r>
            <w:r w:rsidR="008801FB">
              <w:rPr>
                <w:szCs w:val="24"/>
              </w:rPr>
              <w:t>,00</w:t>
            </w:r>
          </w:p>
        </w:tc>
      </w:tr>
      <w:tr w:rsidR="00CB4371" w:rsidRPr="00AD62C0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Тестирование комплекта после проведение ремонтных работ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500</w:t>
            </w:r>
            <w:r w:rsidR="008801FB">
              <w:rPr>
                <w:szCs w:val="24"/>
              </w:rPr>
              <w:t>,00</w:t>
            </w:r>
          </w:p>
        </w:tc>
      </w:tr>
      <w:tr w:rsidR="00CB4371" w:rsidRPr="00AD62C0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Тестирование комплекта со снятием характеристик с 2-х датчиков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000</w:t>
            </w:r>
            <w:r w:rsidR="008801FB">
              <w:rPr>
                <w:szCs w:val="24"/>
              </w:rPr>
              <w:t>,00</w:t>
            </w:r>
          </w:p>
        </w:tc>
      </w:tr>
      <w:tr w:rsidR="00CB4371" w:rsidTr="00CB4371">
        <w:trPr>
          <w:trHeight w:val="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71" w:rsidRPr="00AD62C0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Проверка и калибровка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71" w:rsidRDefault="00CB4371" w:rsidP="003C45D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8801FB">
              <w:rPr>
                <w:szCs w:val="24"/>
              </w:rPr>
              <w:t> </w:t>
            </w:r>
            <w:r>
              <w:rPr>
                <w:szCs w:val="24"/>
              </w:rPr>
              <w:t>000</w:t>
            </w:r>
            <w:r w:rsidR="008801FB">
              <w:rPr>
                <w:szCs w:val="24"/>
              </w:rPr>
              <w:t>,00</w:t>
            </w:r>
          </w:p>
        </w:tc>
      </w:tr>
    </w:tbl>
    <w:p w:rsidR="00511869" w:rsidRDefault="00511869">
      <w:bookmarkStart w:id="0" w:name="_GoBack"/>
      <w:bookmarkEnd w:id="0"/>
    </w:p>
    <w:sectPr w:rsidR="00511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71"/>
    <w:rsid w:val="00511869"/>
    <w:rsid w:val="008801FB"/>
    <w:rsid w:val="00CB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1238"/>
  <w15:docId w15:val="{C58C8400-2C8A-463A-AE7F-B1632A82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Мамченко Оксана Владимировна</dc:creator>
  <cp:lastModifiedBy>Проскурина Наталья Сергеевна</cp:lastModifiedBy>
  <cp:revision>2</cp:revision>
  <dcterms:created xsi:type="dcterms:W3CDTF">2016-12-07T11:28:00Z</dcterms:created>
  <dcterms:modified xsi:type="dcterms:W3CDTF">2017-01-10T11:39:00Z</dcterms:modified>
</cp:coreProperties>
</file>