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874FC6" w:rsidRDefault="00C73AAD" w:rsidP="00C73AAD">
      <w:pPr>
        <w:ind w:left="6300"/>
        <w:rPr>
          <w:color w:val="auto"/>
          <w:spacing w:val="0"/>
          <w:sz w:val="24"/>
          <w:szCs w:val="24"/>
        </w:rPr>
      </w:pPr>
    </w:p>
    <w:p w:rsidR="00C73AAD" w:rsidRPr="00874FC6" w:rsidRDefault="00C73AAD" w:rsidP="00C73AAD">
      <w:pPr>
        <w:jc w:val="center"/>
        <w:rPr>
          <w:b/>
          <w:color w:val="auto"/>
          <w:spacing w:val="0"/>
          <w:sz w:val="24"/>
          <w:szCs w:val="24"/>
        </w:rPr>
      </w:pPr>
    </w:p>
    <w:p w:rsidR="00C73AAD" w:rsidRPr="00874FC6" w:rsidRDefault="00C73AAD" w:rsidP="00C73AAD">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874FC6" w:rsidRDefault="00C73AAD" w:rsidP="00C73AA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1.1. Заказчик поручает, а Исполнитель принимает на себя обязательства по заданию Заказчика (Приложение № 1 к настоящему Договору) оказать услуги</w:t>
      </w:r>
      <w:r w:rsidR="004003FB" w:rsidRPr="004003FB">
        <w:t xml:space="preserve"> </w:t>
      </w:r>
      <w:r w:rsidR="004003FB" w:rsidRPr="004003FB">
        <w:rPr>
          <w:color w:val="auto"/>
          <w:spacing w:val="0"/>
          <w:sz w:val="24"/>
          <w:szCs w:val="24"/>
        </w:rPr>
        <w:t xml:space="preserve">по техническому освидетельствованию лифтов в филиалах ПАО «МОЭК»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
    <w:p w:rsidR="00C73AAD" w:rsidRPr="00874FC6"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w:t>
      </w:r>
      <w:proofErr w:type="gramStart"/>
      <w:r w:rsidRPr="00874FC6">
        <w:rPr>
          <w:color w:val="auto"/>
          <w:spacing w:val="0"/>
          <w:sz w:val="24"/>
          <w:szCs w:val="24"/>
        </w:rPr>
        <w:t xml:space="preserve">с </w:t>
      </w:r>
      <w:r w:rsidR="004003FB">
        <w:rPr>
          <w:color w:val="auto"/>
          <w:spacing w:val="0"/>
          <w:sz w:val="24"/>
          <w:szCs w:val="24"/>
        </w:rPr>
        <w:t>даты подписания</w:t>
      </w:r>
      <w:proofErr w:type="gramEnd"/>
      <w:r w:rsidRPr="00874FC6">
        <w:rPr>
          <w:color w:val="auto"/>
          <w:spacing w:val="0"/>
          <w:sz w:val="24"/>
          <w:szCs w:val="24"/>
        </w:rPr>
        <w:t xml:space="preserve"> по </w:t>
      </w:r>
      <w:r w:rsidR="004003FB">
        <w:rPr>
          <w:color w:val="auto"/>
          <w:spacing w:val="0"/>
          <w:sz w:val="24"/>
          <w:szCs w:val="24"/>
        </w:rPr>
        <w:t>31.12.2017 г.</w:t>
      </w:r>
    </w:p>
    <w:p w:rsidR="00C73AAD" w:rsidRPr="00874FC6" w:rsidRDefault="00C73AAD" w:rsidP="00C73AAD">
      <w:pPr>
        <w:jc w:val="both"/>
        <w:rPr>
          <w:i/>
          <w:color w:val="auto"/>
          <w:spacing w:val="0"/>
          <w:sz w:val="24"/>
          <w:szCs w:val="24"/>
        </w:rPr>
      </w:pPr>
      <w:r w:rsidRPr="00874FC6">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w:t>
      </w:r>
      <w:r w:rsidR="004003FB">
        <w:rPr>
          <w:color w:val="auto"/>
          <w:spacing w:val="0"/>
          <w:sz w:val="24"/>
          <w:szCs w:val="24"/>
        </w:rPr>
        <w:t xml:space="preserve"> двух</w:t>
      </w:r>
      <w:r w:rsidRPr="00874FC6">
        <w:rPr>
          <w:color w:val="auto"/>
          <w:spacing w:val="0"/>
          <w:sz w:val="24"/>
          <w:szCs w:val="24"/>
        </w:rPr>
        <w:t xml:space="preserve"> экземплярах</w:t>
      </w:r>
      <w:r w:rsidRPr="00874FC6">
        <w:rPr>
          <w:i/>
          <w:color w:val="auto"/>
          <w:spacing w:val="0"/>
          <w:sz w:val="24"/>
          <w:szCs w:val="24"/>
        </w:rPr>
        <w:t>.</w:t>
      </w:r>
    </w:p>
    <w:p w:rsidR="00C73AAD" w:rsidRPr="00874FC6"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sidR="004003FB">
        <w:rPr>
          <w:color w:val="auto"/>
          <w:sz w:val="24"/>
          <w:szCs w:val="24"/>
        </w:rPr>
        <w:t>4</w:t>
      </w:r>
      <w:r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874FC6" w:rsidRDefault="00C73AAD" w:rsidP="00C73AAD">
      <w:pPr>
        <w:ind w:firstLine="709"/>
        <w:jc w:val="both"/>
        <w:rPr>
          <w:color w:val="auto"/>
          <w:spacing w:val="0"/>
          <w:sz w:val="24"/>
          <w:szCs w:val="24"/>
        </w:rPr>
      </w:pPr>
      <w:r w:rsidRPr="00874FC6">
        <w:rPr>
          <w:color w:val="auto"/>
          <w:spacing w:val="0"/>
          <w:sz w:val="24"/>
          <w:szCs w:val="24"/>
        </w:rPr>
        <w:t>2.1.</w:t>
      </w:r>
      <w:r w:rsidR="004003FB">
        <w:rPr>
          <w:color w:val="auto"/>
          <w:spacing w:val="0"/>
          <w:sz w:val="24"/>
          <w:szCs w:val="24"/>
        </w:rPr>
        <w:t>2</w:t>
      </w:r>
      <w:r w:rsidRPr="00874FC6">
        <w:rPr>
          <w:color w:val="auto"/>
          <w:spacing w:val="0"/>
          <w:sz w:val="24"/>
          <w:szCs w:val="24"/>
        </w:rPr>
        <w:t>.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4003FB" w:rsidRDefault="00C73AAD" w:rsidP="00C73AAD">
      <w:pPr>
        <w:ind w:firstLine="708"/>
        <w:jc w:val="both"/>
        <w:rPr>
          <w:color w:val="auto"/>
          <w:spacing w:val="0"/>
          <w:sz w:val="24"/>
          <w:szCs w:val="24"/>
        </w:rPr>
      </w:pPr>
      <w:r w:rsidRPr="004003FB">
        <w:rPr>
          <w:color w:val="auto"/>
          <w:spacing w:val="0"/>
          <w:sz w:val="24"/>
          <w:szCs w:val="24"/>
        </w:rPr>
        <w:t>2.1.</w:t>
      </w:r>
      <w:r w:rsidR="004003FB">
        <w:rPr>
          <w:color w:val="auto"/>
          <w:spacing w:val="0"/>
          <w:sz w:val="24"/>
          <w:szCs w:val="24"/>
        </w:rPr>
        <w:t>3</w:t>
      </w:r>
      <w:r w:rsidRPr="004003FB">
        <w:rPr>
          <w:color w:val="auto"/>
          <w:spacing w:val="0"/>
          <w:sz w:val="24"/>
          <w:szCs w:val="24"/>
        </w:rPr>
        <w:t>.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4003FB" w:rsidRDefault="00C73AAD" w:rsidP="00C73AAD">
      <w:pPr>
        <w:ind w:firstLine="708"/>
        <w:jc w:val="both"/>
        <w:rPr>
          <w:color w:val="auto"/>
          <w:spacing w:val="0"/>
          <w:sz w:val="24"/>
          <w:szCs w:val="24"/>
        </w:rPr>
      </w:pPr>
      <w:r w:rsidRPr="004003FB">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874FC6" w:rsidRDefault="00C73AAD" w:rsidP="00C73AAD">
      <w:pPr>
        <w:ind w:firstLine="709"/>
        <w:jc w:val="both"/>
        <w:rPr>
          <w:color w:val="auto"/>
          <w:spacing w:val="0"/>
          <w:sz w:val="24"/>
          <w:szCs w:val="24"/>
        </w:rPr>
      </w:pPr>
      <w:r w:rsidRPr="00874FC6">
        <w:rPr>
          <w:color w:val="auto"/>
          <w:spacing w:val="0"/>
          <w:sz w:val="24"/>
          <w:szCs w:val="24"/>
        </w:rPr>
        <w:t>2.1.</w:t>
      </w:r>
      <w:r w:rsidR="004003FB">
        <w:rPr>
          <w:color w:val="auto"/>
          <w:spacing w:val="0"/>
          <w:sz w:val="24"/>
          <w:szCs w:val="24"/>
        </w:rPr>
        <w:t>4</w:t>
      </w:r>
      <w:r w:rsidRPr="00874FC6">
        <w:rPr>
          <w:color w:val="auto"/>
          <w:spacing w:val="0"/>
          <w:sz w:val="24"/>
          <w:szCs w:val="24"/>
        </w:rPr>
        <w:t>. 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C73AAD" w:rsidRPr="00874FC6" w:rsidRDefault="00C73AAD" w:rsidP="00C73AAD">
      <w:pPr>
        <w:ind w:firstLine="709"/>
        <w:jc w:val="both"/>
        <w:rPr>
          <w:color w:val="auto"/>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2.2.</w:t>
      </w:r>
      <w:r w:rsidR="004003FB">
        <w:rPr>
          <w:color w:val="auto"/>
          <w:spacing w:val="0"/>
          <w:sz w:val="24"/>
          <w:szCs w:val="24"/>
        </w:rPr>
        <w:t>1</w:t>
      </w:r>
      <w:r w:rsidRPr="00874FC6">
        <w:rPr>
          <w:color w:val="auto"/>
          <w:spacing w:val="0"/>
          <w:sz w:val="24"/>
          <w:szCs w:val="24"/>
        </w:rPr>
        <w:t>.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lastRenderedPageBreak/>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004003FB" w:rsidRPr="00874FC6">
        <w:rPr>
          <w:color w:val="auto"/>
          <w:spacing w:val="0"/>
          <w:sz w:val="24"/>
          <w:szCs w:val="24"/>
        </w:rPr>
        <w:t>объема</w:t>
      </w:r>
      <w:proofErr w:type="gramEnd"/>
      <w:r w:rsidRPr="00874FC6">
        <w:rPr>
          <w:color w:val="auto"/>
          <w:spacing w:val="0"/>
          <w:sz w:val="24"/>
          <w:szCs w:val="24"/>
        </w:rPr>
        <w:t xml:space="preserve"> оказываемых Исполнителем Услуг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874FC6">
        <w:rPr>
          <w:color w:val="auto"/>
          <w:spacing w:val="0"/>
          <w:sz w:val="24"/>
          <w:szCs w:val="24"/>
        </w:rPr>
        <w:t xml:space="preserve">по взаимному согласованию Сторон. </w:t>
      </w:r>
    </w:p>
    <w:p w:rsidR="00C73AAD" w:rsidRPr="00874FC6"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004003FB">
        <w:rPr>
          <w:color w:val="auto"/>
          <w:spacing w:val="0"/>
          <w:sz w:val="24"/>
          <w:szCs w:val="24"/>
        </w:rPr>
        <w:t>единовременно</w:t>
      </w:r>
      <w:r w:rsidRPr="00874FC6">
        <w:rPr>
          <w:i/>
          <w:color w:val="auto"/>
          <w:spacing w:val="0"/>
          <w:sz w:val="24"/>
          <w:szCs w:val="24"/>
        </w:rPr>
        <w:t xml:space="preserve">. </w:t>
      </w:r>
    </w:p>
    <w:p w:rsidR="00C73AAD" w:rsidRPr="004003FB" w:rsidRDefault="00C73AAD" w:rsidP="00C73AAD">
      <w:pPr>
        <w:ind w:firstLine="708"/>
        <w:jc w:val="both"/>
        <w:rPr>
          <w:color w:val="auto"/>
          <w:spacing w:val="0"/>
          <w:sz w:val="24"/>
          <w:szCs w:val="24"/>
        </w:rPr>
      </w:pPr>
      <w:r w:rsidRPr="004003FB">
        <w:rPr>
          <w:color w:val="auto"/>
          <w:spacing w:val="0"/>
          <w:sz w:val="24"/>
          <w:szCs w:val="24"/>
        </w:rPr>
        <w:t xml:space="preserve">3.2. Для надлежащего исполнения обязательств по настоящему Договору Заказчик предоставляет Исполнителю: </w:t>
      </w:r>
      <w:r w:rsidR="004003FB" w:rsidRPr="004003FB">
        <w:rPr>
          <w:color w:val="auto"/>
          <w:spacing w:val="0"/>
          <w:sz w:val="24"/>
          <w:szCs w:val="24"/>
        </w:rPr>
        <w:t>Техническое задание (Приложение №1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3.3. По окончании </w:t>
      </w:r>
      <w:r w:rsidR="004003FB">
        <w:rPr>
          <w:color w:val="auto"/>
          <w:spacing w:val="0"/>
          <w:sz w:val="24"/>
          <w:szCs w:val="24"/>
        </w:rPr>
        <w:t xml:space="preserve">исполнения обязательств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3.5. С даты подписания Акта об оказании услуг Заказчик получает исключительное право на использование результатов оказания Услуг.</w:t>
      </w:r>
    </w:p>
    <w:p w:rsidR="00C73AAD" w:rsidRPr="004003FB" w:rsidRDefault="00C73AAD" w:rsidP="004003FB">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4003FB" w:rsidRDefault="00C73AAD" w:rsidP="00C73AAD">
      <w:pPr>
        <w:ind w:firstLine="708"/>
        <w:jc w:val="both"/>
        <w:rPr>
          <w:color w:val="auto"/>
          <w:spacing w:val="0"/>
          <w:sz w:val="24"/>
          <w:szCs w:val="24"/>
        </w:rPr>
      </w:pPr>
      <w:r w:rsidRPr="004003FB">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4003FB" w:rsidP="00C73AAD">
      <w:pPr>
        <w:ind w:firstLine="709"/>
        <w:jc w:val="both"/>
        <w:rPr>
          <w:color w:val="auto"/>
          <w:spacing w:val="0"/>
          <w:sz w:val="24"/>
          <w:szCs w:val="24"/>
        </w:rPr>
      </w:pPr>
      <w:r>
        <w:rPr>
          <w:color w:val="auto"/>
          <w:spacing w:val="0"/>
          <w:sz w:val="24"/>
          <w:szCs w:val="24"/>
        </w:rPr>
        <w:t xml:space="preserve">4.2. В цену Договора включены </w:t>
      </w:r>
      <w:r w:rsidR="00C73AAD"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w:t>
      </w:r>
      <w:r w:rsidRPr="004003FB">
        <w:rPr>
          <w:color w:val="auto"/>
          <w:spacing w:val="0"/>
          <w:sz w:val="24"/>
          <w:szCs w:val="24"/>
        </w:rPr>
        <w:t xml:space="preserve">течение </w:t>
      </w:r>
      <w:r w:rsidR="004003FB" w:rsidRPr="004003FB">
        <w:rPr>
          <w:color w:val="auto"/>
          <w:spacing w:val="0"/>
          <w:sz w:val="24"/>
          <w:szCs w:val="24"/>
        </w:rPr>
        <w:t>30(тридцати)</w:t>
      </w:r>
      <w:r w:rsidRPr="004003FB">
        <w:rPr>
          <w:color w:val="auto"/>
          <w:spacing w:val="0"/>
          <w:sz w:val="24"/>
          <w:szCs w:val="24"/>
        </w:rPr>
        <w:t xml:space="preserve"> календарных</w:t>
      </w:r>
      <w:r w:rsidRPr="00874FC6">
        <w:rPr>
          <w:color w:val="auto"/>
          <w:spacing w:val="0"/>
          <w:sz w:val="24"/>
          <w:szCs w:val="24"/>
        </w:rPr>
        <w:t xml:space="preserve"> дней с даты подписания Акта об оказании услуг.</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lastRenderedPageBreak/>
        <w:t xml:space="preserve">5.3. За нарушение сроков оказания Услуг, указанных в подпункте 1.2 настоящего, Исполнитель выплачивает Заказчику пеню из расчёта 0,1% (Ноль целых одна десятая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sidR="004003FB">
        <w:rPr>
          <w:color w:val="auto"/>
          <w:spacing w:val="0"/>
          <w:sz w:val="24"/>
          <w:szCs w:val="24"/>
        </w:rPr>
        <w:t>20</w:t>
      </w:r>
      <w:r w:rsidRPr="00874FC6">
        <w:rPr>
          <w:color w:val="auto"/>
          <w:spacing w:val="0"/>
          <w:sz w:val="24"/>
          <w:szCs w:val="24"/>
        </w:rPr>
        <w:t xml:space="preserve"> %</w:t>
      </w:r>
      <w:r w:rsidR="004003FB">
        <w:rPr>
          <w:color w:val="auto"/>
          <w:spacing w:val="0"/>
          <w:sz w:val="24"/>
          <w:szCs w:val="24"/>
        </w:rPr>
        <w:t xml:space="preserve"> (двадцати)</w:t>
      </w:r>
      <w:r w:rsidRPr="00874FC6">
        <w:rPr>
          <w:color w:val="auto"/>
          <w:spacing w:val="0"/>
          <w:sz w:val="24"/>
          <w:szCs w:val="24"/>
        </w:rPr>
        <w:t xml:space="preserve">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
        <w:tabs>
          <w:tab w:val="clear" w:pos="1134"/>
        </w:tabs>
        <w:spacing w:before="0" w:after="0"/>
        <w:ind w:left="0" w:firstLine="0"/>
        <w:jc w:val="center"/>
        <w:rPr>
          <w:sz w:val="24"/>
          <w:szCs w:val="24"/>
        </w:rPr>
      </w:pPr>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C73AAD" w:rsidRPr="004003FB" w:rsidRDefault="00C73AAD" w:rsidP="00C73AAD">
      <w:pPr>
        <w:ind w:firstLine="709"/>
        <w:jc w:val="both"/>
        <w:rPr>
          <w:bCs/>
          <w:color w:val="auto"/>
          <w:sz w:val="24"/>
          <w:szCs w:val="24"/>
        </w:rPr>
      </w:pPr>
      <w:r w:rsidRPr="004003FB">
        <w:rPr>
          <w:bCs/>
          <w:color w:val="auto"/>
          <w:sz w:val="24"/>
          <w:szCs w:val="24"/>
        </w:rPr>
        <w:t xml:space="preserve">Стороны пришли к соглашению, что иски к Заказчику предъявляются в Арбитражный суд </w:t>
      </w:r>
      <w:r w:rsidR="004003FB" w:rsidRPr="004003FB">
        <w:rPr>
          <w:bCs/>
          <w:color w:val="auto"/>
          <w:sz w:val="24"/>
          <w:szCs w:val="24"/>
        </w:rPr>
        <w:t>города Москвы.</w:t>
      </w:r>
      <w:r w:rsidRPr="004003FB">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4003FB">
        <w:rPr>
          <w:bCs/>
          <w:iCs/>
          <w:color w:val="auto"/>
          <w:sz w:val="24"/>
          <w:szCs w:val="24"/>
        </w:rPr>
        <w:t>,</w:t>
      </w:r>
      <w:r w:rsidRPr="004003FB">
        <w:rPr>
          <w:bCs/>
          <w:color w:val="auto"/>
          <w:sz w:val="24"/>
          <w:szCs w:val="24"/>
        </w:rPr>
        <w:t xml:space="preserve">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 xml:space="preserve">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w:t>
      </w:r>
      <w:r w:rsidRPr="00874FC6">
        <w:rPr>
          <w:bCs/>
          <w:color w:val="auto"/>
          <w:spacing w:val="0"/>
          <w:sz w:val="24"/>
          <w:szCs w:val="24"/>
        </w:rPr>
        <w:lastRenderedPageBreak/>
        <w:t>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C73AAD" w:rsidRPr="00874FC6" w:rsidRDefault="00C73AAD" w:rsidP="00C73AAD">
      <w:pPr>
        <w:pStyle w:val="2"/>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4003FB" w:rsidRDefault="00C73AAD" w:rsidP="004003FB">
      <w:pPr>
        <w:ind w:firstLine="709"/>
        <w:jc w:val="both"/>
        <w:rPr>
          <w:i/>
          <w:color w:val="auto"/>
          <w:sz w:val="24"/>
          <w:szCs w:val="24"/>
        </w:rPr>
      </w:pPr>
      <w:r w:rsidRPr="00874FC6">
        <w:rPr>
          <w:color w:val="auto"/>
          <w:sz w:val="24"/>
          <w:szCs w:val="24"/>
        </w:rPr>
        <w:t xml:space="preserve">9.6. </w:t>
      </w:r>
      <w:r w:rsidRPr="004003FB">
        <w:rPr>
          <w:color w:val="auto"/>
          <w:sz w:val="24"/>
          <w:szCs w:val="24"/>
        </w:rPr>
        <w:t>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4003FB" w:rsidRDefault="00C73AAD" w:rsidP="004003FB">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w:t>
      </w:r>
      <w:r w:rsidR="004003FB">
        <w:rPr>
          <w:sz w:val="24"/>
          <w:szCs w:val="24"/>
        </w:rPr>
        <w:t>менного согласия другой стороны.</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w:t>
      </w:r>
      <w:r w:rsidR="004003FB">
        <w:rPr>
          <w:sz w:val="24"/>
          <w:szCs w:val="24"/>
        </w:rPr>
        <w:t>1</w:t>
      </w:r>
      <w:r w:rsidRPr="00874FC6">
        <w:rPr>
          <w:sz w:val="24"/>
          <w:szCs w:val="24"/>
        </w:rPr>
        <w:t>. Следующие приложения являются неотъемлемой частью настоящего Договора:</w:t>
      </w:r>
    </w:p>
    <w:p w:rsidR="00C73AAD" w:rsidRPr="004003FB" w:rsidRDefault="00C73AAD" w:rsidP="00C73AAD">
      <w:pPr>
        <w:pStyle w:val="a8"/>
        <w:numPr>
          <w:ilvl w:val="0"/>
          <w:numId w:val="0"/>
        </w:numPr>
        <w:spacing w:line="240" w:lineRule="auto"/>
        <w:ind w:firstLine="708"/>
        <w:rPr>
          <w:sz w:val="24"/>
          <w:szCs w:val="24"/>
        </w:rPr>
      </w:pPr>
      <w:r w:rsidRPr="004003FB">
        <w:rPr>
          <w:sz w:val="24"/>
          <w:szCs w:val="24"/>
        </w:rPr>
        <w:t>Приложение № 1 – «</w:t>
      </w:r>
      <w:r w:rsidR="004003FB">
        <w:rPr>
          <w:sz w:val="24"/>
          <w:szCs w:val="24"/>
        </w:rPr>
        <w:t xml:space="preserve">Техническое </w:t>
      </w:r>
      <w:r w:rsidRPr="004003FB">
        <w:rPr>
          <w:sz w:val="24"/>
          <w:szCs w:val="24"/>
        </w:rPr>
        <w:t>Задание»;</w:t>
      </w:r>
    </w:p>
    <w:p w:rsidR="00C73AAD" w:rsidRPr="004003FB" w:rsidRDefault="00C73AAD" w:rsidP="00C73AAD">
      <w:pPr>
        <w:pStyle w:val="a8"/>
        <w:numPr>
          <w:ilvl w:val="0"/>
          <w:numId w:val="0"/>
        </w:numPr>
        <w:spacing w:line="240" w:lineRule="auto"/>
        <w:ind w:firstLine="708"/>
        <w:rPr>
          <w:sz w:val="24"/>
          <w:szCs w:val="24"/>
        </w:rPr>
      </w:pPr>
      <w:r w:rsidRPr="004003FB">
        <w:rPr>
          <w:sz w:val="24"/>
          <w:szCs w:val="24"/>
        </w:rPr>
        <w:lastRenderedPageBreak/>
        <w:t>Приложение № 2 – «</w:t>
      </w:r>
      <w:r w:rsidR="004003FB">
        <w:rPr>
          <w:sz w:val="24"/>
          <w:szCs w:val="24"/>
        </w:rPr>
        <w:t>Спецификация</w:t>
      </w:r>
      <w:r w:rsidRPr="004003FB">
        <w:rPr>
          <w:sz w:val="24"/>
          <w:szCs w:val="24"/>
        </w:rPr>
        <w:t>»</w:t>
      </w:r>
      <w:r w:rsidR="00205104" w:rsidRPr="004003FB">
        <w:rPr>
          <w:sz w:val="24"/>
          <w:szCs w:val="24"/>
        </w:rPr>
        <w:t>;</w:t>
      </w:r>
    </w:p>
    <w:p w:rsidR="00BD0F36" w:rsidRPr="00BD0F36" w:rsidRDefault="00BD0F36" w:rsidP="00C73AAD">
      <w:pPr>
        <w:pStyle w:val="a8"/>
        <w:numPr>
          <w:ilvl w:val="0"/>
          <w:numId w:val="0"/>
        </w:numPr>
        <w:spacing w:line="240" w:lineRule="auto"/>
        <w:ind w:firstLine="708"/>
        <w:rPr>
          <w:sz w:val="24"/>
          <w:szCs w:val="24"/>
        </w:rPr>
      </w:pPr>
      <w:r w:rsidRPr="00BD0F36">
        <w:rPr>
          <w:sz w:val="24"/>
          <w:szCs w:val="24"/>
        </w:rPr>
        <w:t xml:space="preserve">Приложение № </w:t>
      </w:r>
      <w:r w:rsidR="004003FB">
        <w:rPr>
          <w:sz w:val="24"/>
          <w:szCs w:val="24"/>
        </w:rPr>
        <w:t>3</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D32F0B" w:rsidRPr="00874FC6" w:rsidRDefault="00D32F0B" w:rsidP="00C73AAD">
      <w:pPr>
        <w:pStyle w:val="a8"/>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35415F">
        <w:trPr>
          <w:trHeight w:val="365"/>
        </w:trPr>
        <w:tc>
          <w:tcPr>
            <w:tcW w:w="5400"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A947FE" w:rsidRPr="00874FC6" w:rsidRDefault="0095160F" w:rsidP="00D32F0B">
      <w:pPr>
        <w:rPr>
          <w:color w:val="auto"/>
          <w:sz w:val="24"/>
          <w:szCs w:val="24"/>
        </w:rPr>
      </w:pPr>
      <w:bookmarkStart w:id="6" w:name="_GoBack"/>
      <w:bookmarkEnd w:id="6"/>
    </w:p>
    <w:sectPr w:rsidR="00A947FE" w:rsidRPr="00874FC6"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95160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265A9E">
          <w:rPr>
            <w:noProof/>
            <w:color w:val="auto"/>
          </w:rPr>
          <w:t>5</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95160F"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95160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95160F"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65A9E"/>
    <w:rsid w:val="002B46C5"/>
    <w:rsid w:val="002B4BA0"/>
    <w:rsid w:val="00301662"/>
    <w:rsid w:val="004003FB"/>
    <w:rsid w:val="004E3EF0"/>
    <w:rsid w:val="005241F0"/>
    <w:rsid w:val="00543FA4"/>
    <w:rsid w:val="005D7011"/>
    <w:rsid w:val="005E59FF"/>
    <w:rsid w:val="00667F61"/>
    <w:rsid w:val="006B2CF4"/>
    <w:rsid w:val="006B3CF0"/>
    <w:rsid w:val="006D5A70"/>
    <w:rsid w:val="00750FB2"/>
    <w:rsid w:val="007A01C9"/>
    <w:rsid w:val="007F1F21"/>
    <w:rsid w:val="00834B7D"/>
    <w:rsid w:val="008662EC"/>
    <w:rsid w:val="00874FC6"/>
    <w:rsid w:val="008972BE"/>
    <w:rsid w:val="00943E62"/>
    <w:rsid w:val="0095160F"/>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2A32-F314-423B-A0E3-77ABBB25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5</Pages>
  <Words>2182</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Лазарева Юлия Вячеславовна</cp:lastModifiedBy>
  <cp:revision>43</cp:revision>
  <cp:lastPrinted>2016-02-08T11:26:00Z</cp:lastPrinted>
  <dcterms:created xsi:type="dcterms:W3CDTF">2016-01-21T12:50:00Z</dcterms:created>
  <dcterms:modified xsi:type="dcterms:W3CDTF">2016-12-27T12:04:00Z</dcterms:modified>
</cp:coreProperties>
</file>