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1D" w:rsidRPr="0030484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30484D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484D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30484D">
        <w:rPr>
          <w:sz w:val="24"/>
          <w:szCs w:val="24"/>
        </w:rPr>
        <w:t xml:space="preserve"> </w:t>
      </w:r>
      <w:bookmarkStart w:id="0" w:name="_GoBack"/>
      <w:bookmarkEnd w:id="0"/>
    </w:p>
    <w:p w:rsidR="000B33A6" w:rsidRPr="0030484D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484D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4E4E9A" w:rsidRPr="004E4E9A" w:rsidRDefault="000B33A6" w:rsidP="004E4E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484D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30484D" w:rsidRPr="0030484D">
        <w:rPr>
          <w:rFonts w:ascii="Times New Roman" w:hAnsi="Times New Roman" w:cs="Times New Roman"/>
          <w:b/>
          <w:sz w:val="24"/>
          <w:szCs w:val="24"/>
        </w:rPr>
        <w:t xml:space="preserve">объекта капитального строительства </w:t>
      </w:r>
      <w:r w:rsidR="004E4E9A" w:rsidRPr="004E4E9A">
        <w:rPr>
          <w:rFonts w:ascii="Times New Roman" w:hAnsi="Times New Roman" w:cs="Times New Roman"/>
          <w:b/>
          <w:sz w:val="24"/>
          <w:szCs w:val="24"/>
        </w:rPr>
        <w:t>«Торговый центр «</w:t>
      </w:r>
      <w:proofErr w:type="spellStart"/>
      <w:r w:rsidR="004E4E9A" w:rsidRPr="004E4E9A">
        <w:rPr>
          <w:rFonts w:ascii="Times New Roman" w:hAnsi="Times New Roman" w:cs="Times New Roman"/>
          <w:b/>
          <w:sz w:val="24"/>
          <w:szCs w:val="24"/>
        </w:rPr>
        <w:t>Леруа</w:t>
      </w:r>
      <w:proofErr w:type="spellEnd"/>
      <w:r w:rsidR="004E4E9A" w:rsidRPr="004E4E9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E4E9A" w:rsidRPr="004E4E9A">
        <w:rPr>
          <w:rFonts w:ascii="Times New Roman" w:hAnsi="Times New Roman" w:cs="Times New Roman"/>
          <w:b/>
          <w:sz w:val="24"/>
          <w:szCs w:val="24"/>
        </w:rPr>
        <w:t>Мерлен</w:t>
      </w:r>
      <w:proofErr w:type="spellEnd"/>
      <w:r w:rsidR="004E4E9A" w:rsidRPr="004E4E9A">
        <w:rPr>
          <w:rFonts w:ascii="Times New Roman" w:hAnsi="Times New Roman" w:cs="Times New Roman"/>
          <w:b/>
          <w:sz w:val="24"/>
          <w:szCs w:val="24"/>
        </w:rPr>
        <w:t xml:space="preserve">», </w:t>
      </w:r>
    </w:p>
    <w:p w:rsidR="004E4E9A" w:rsidRPr="004E4E9A" w:rsidRDefault="004E4E9A" w:rsidP="004E4E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E4E9A">
        <w:rPr>
          <w:rFonts w:ascii="Times New Roman" w:hAnsi="Times New Roman" w:cs="Times New Roman"/>
          <w:b/>
          <w:sz w:val="24"/>
          <w:szCs w:val="24"/>
        </w:rPr>
        <w:t>расположенного</w:t>
      </w:r>
      <w:proofErr w:type="gramEnd"/>
      <w:r w:rsidRPr="004E4E9A">
        <w:rPr>
          <w:rFonts w:ascii="Times New Roman" w:hAnsi="Times New Roman" w:cs="Times New Roman"/>
          <w:b/>
          <w:sz w:val="24"/>
          <w:szCs w:val="24"/>
        </w:rPr>
        <w:t xml:space="preserve"> по адресу:</w:t>
      </w:r>
    </w:p>
    <w:p w:rsidR="004E4E9A" w:rsidRPr="004E4E9A" w:rsidRDefault="004E4E9A" w:rsidP="004E4E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4E9A">
        <w:rPr>
          <w:rFonts w:ascii="Times New Roman" w:hAnsi="Times New Roman" w:cs="Times New Roman"/>
          <w:b/>
          <w:sz w:val="24"/>
          <w:szCs w:val="24"/>
        </w:rPr>
        <w:t xml:space="preserve">- Московская область, Ленинский муниципальный район, сельское поселение </w:t>
      </w:r>
      <w:proofErr w:type="spellStart"/>
      <w:r w:rsidRPr="004E4E9A">
        <w:rPr>
          <w:rFonts w:ascii="Times New Roman" w:hAnsi="Times New Roman" w:cs="Times New Roman"/>
          <w:b/>
          <w:sz w:val="24"/>
          <w:szCs w:val="24"/>
        </w:rPr>
        <w:t>Развилковское</w:t>
      </w:r>
      <w:proofErr w:type="spellEnd"/>
      <w:r w:rsidRPr="004E4E9A">
        <w:rPr>
          <w:rFonts w:ascii="Times New Roman" w:hAnsi="Times New Roman" w:cs="Times New Roman"/>
          <w:b/>
          <w:sz w:val="24"/>
          <w:szCs w:val="24"/>
        </w:rPr>
        <w:t>, в районе с. Беседы, уч.-108-ю,</w:t>
      </w:r>
    </w:p>
    <w:p w:rsidR="004E4E9A" w:rsidRPr="004E4E9A" w:rsidRDefault="004E4E9A" w:rsidP="004E4E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E4E9A">
        <w:rPr>
          <w:rFonts w:ascii="Times New Roman" w:hAnsi="Times New Roman" w:cs="Times New Roman"/>
          <w:b/>
          <w:sz w:val="24"/>
          <w:szCs w:val="24"/>
        </w:rPr>
        <w:t xml:space="preserve">- Московская область, Ленинский муниципальный район, с/о  </w:t>
      </w:r>
      <w:proofErr w:type="spellStart"/>
      <w:r w:rsidRPr="004E4E9A">
        <w:rPr>
          <w:rFonts w:ascii="Times New Roman" w:hAnsi="Times New Roman" w:cs="Times New Roman"/>
          <w:b/>
          <w:sz w:val="24"/>
          <w:szCs w:val="24"/>
        </w:rPr>
        <w:t>Картинский</w:t>
      </w:r>
      <w:proofErr w:type="spellEnd"/>
      <w:r w:rsidRPr="004E4E9A">
        <w:rPr>
          <w:rFonts w:ascii="Times New Roman" w:hAnsi="Times New Roman" w:cs="Times New Roman"/>
          <w:b/>
          <w:sz w:val="24"/>
          <w:szCs w:val="24"/>
        </w:rPr>
        <w:t>, в районе с. Беседы, уч.-108-ю,</w:t>
      </w:r>
      <w:proofErr w:type="gramEnd"/>
    </w:p>
    <w:p w:rsidR="00BE3B71" w:rsidRDefault="004E4E9A" w:rsidP="004E4E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4E9A">
        <w:rPr>
          <w:rFonts w:ascii="Times New Roman" w:hAnsi="Times New Roman" w:cs="Times New Roman"/>
          <w:b/>
          <w:sz w:val="24"/>
          <w:szCs w:val="24"/>
        </w:rPr>
        <w:t xml:space="preserve">- Московская область, Ленинский муниципальный район, сельское поселение </w:t>
      </w:r>
      <w:proofErr w:type="spellStart"/>
      <w:r w:rsidRPr="004E4E9A">
        <w:rPr>
          <w:rFonts w:ascii="Times New Roman" w:hAnsi="Times New Roman" w:cs="Times New Roman"/>
          <w:b/>
          <w:sz w:val="24"/>
          <w:szCs w:val="24"/>
        </w:rPr>
        <w:t>Развилковское</w:t>
      </w:r>
      <w:proofErr w:type="spellEnd"/>
      <w:r w:rsidRPr="004E4E9A">
        <w:rPr>
          <w:rFonts w:ascii="Times New Roman" w:hAnsi="Times New Roman" w:cs="Times New Roman"/>
          <w:b/>
          <w:sz w:val="24"/>
          <w:szCs w:val="24"/>
        </w:rPr>
        <w:t>, в рай</w:t>
      </w:r>
      <w:r>
        <w:rPr>
          <w:rFonts w:ascii="Times New Roman" w:hAnsi="Times New Roman" w:cs="Times New Roman"/>
          <w:b/>
          <w:sz w:val="24"/>
          <w:szCs w:val="24"/>
        </w:rPr>
        <w:t>оне с. Беседы, уч. 50-21-8-107ю</w:t>
      </w:r>
    </w:p>
    <w:p w:rsidR="004E4E9A" w:rsidRPr="0030484D" w:rsidRDefault="004E4E9A" w:rsidP="004E4E9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30484D" w:rsidTr="00402DCB">
        <w:trPr>
          <w:trHeight w:val="613"/>
        </w:trPr>
        <w:tc>
          <w:tcPr>
            <w:tcW w:w="568" w:type="dxa"/>
            <w:vAlign w:val="center"/>
          </w:tcPr>
          <w:p w:rsidR="007B24B5" w:rsidRPr="0030484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30484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30484D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30484D" w:rsidTr="00402DCB">
        <w:tc>
          <w:tcPr>
            <w:tcW w:w="568" w:type="dxa"/>
            <w:vAlign w:val="center"/>
          </w:tcPr>
          <w:p w:rsidR="007B24B5" w:rsidRPr="0030484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30484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30484D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304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30484D" w:rsidTr="00402DCB">
        <w:tc>
          <w:tcPr>
            <w:tcW w:w="568" w:type="dxa"/>
            <w:vAlign w:val="center"/>
          </w:tcPr>
          <w:p w:rsidR="007B24B5" w:rsidRPr="0030484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30484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30484D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304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30484D" w:rsidTr="00402DCB">
        <w:tc>
          <w:tcPr>
            <w:tcW w:w="568" w:type="dxa"/>
            <w:vAlign w:val="center"/>
          </w:tcPr>
          <w:p w:rsidR="007B24B5" w:rsidRPr="0030484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30484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4E4E9A" w:rsidRPr="004E4E9A" w:rsidRDefault="004E4E9A" w:rsidP="004E4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E9A">
              <w:rPr>
                <w:rFonts w:ascii="Times New Roman" w:hAnsi="Times New Roman" w:cs="Times New Roman"/>
                <w:sz w:val="24"/>
                <w:szCs w:val="24"/>
              </w:rPr>
              <w:t xml:space="preserve">- Московская область, Ленинский муниципальный район, сельское поселение </w:t>
            </w:r>
            <w:proofErr w:type="spellStart"/>
            <w:r w:rsidRPr="004E4E9A">
              <w:rPr>
                <w:rFonts w:ascii="Times New Roman" w:hAnsi="Times New Roman" w:cs="Times New Roman"/>
                <w:sz w:val="24"/>
                <w:szCs w:val="24"/>
              </w:rPr>
              <w:t>Развилковское</w:t>
            </w:r>
            <w:proofErr w:type="spellEnd"/>
            <w:r w:rsidRPr="004E4E9A">
              <w:rPr>
                <w:rFonts w:ascii="Times New Roman" w:hAnsi="Times New Roman" w:cs="Times New Roman"/>
                <w:sz w:val="24"/>
                <w:szCs w:val="24"/>
              </w:rPr>
              <w:t>, в районе с. Беседы, уч.-108-ю,</w:t>
            </w:r>
          </w:p>
          <w:p w:rsidR="004E4E9A" w:rsidRPr="004E4E9A" w:rsidRDefault="004E4E9A" w:rsidP="004E4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4E9A">
              <w:rPr>
                <w:rFonts w:ascii="Times New Roman" w:hAnsi="Times New Roman" w:cs="Times New Roman"/>
                <w:sz w:val="24"/>
                <w:szCs w:val="24"/>
              </w:rPr>
              <w:t xml:space="preserve">- Московская область, Ленинский муниципальный район, с/о  </w:t>
            </w:r>
            <w:proofErr w:type="spellStart"/>
            <w:r w:rsidRPr="004E4E9A">
              <w:rPr>
                <w:rFonts w:ascii="Times New Roman" w:hAnsi="Times New Roman" w:cs="Times New Roman"/>
                <w:sz w:val="24"/>
                <w:szCs w:val="24"/>
              </w:rPr>
              <w:t>Картинский</w:t>
            </w:r>
            <w:proofErr w:type="spellEnd"/>
            <w:r w:rsidRPr="004E4E9A">
              <w:rPr>
                <w:rFonts w:ascii="Times New Roman" w:hAnsi="Times New Roman" w:cs="Times New Roman"/>
                <w:sz w:val="24"/>
                <w:szCs w:val="24"/>
              </w:rPr>
              <w:t>, в районе с. Беседы, уч.-108-ю,</w:t>
            </w:r>
            <w:proofErr w:type="gramEnd"/>
          </w:p>
          <w:p w:rsidR="007B24B5" w:rsidRPr="0030484D" w:rsidRDefault="004E4E9A" w:rsidP="004E4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E9A">
              <w:rPr>
                <w:rFonts w:ascii="Times New Roman" w:hAnsi="Times New Roman" w:cs="Times New Roman"/>
                <w:sz w:val="24"/>
                <w:szCs w:val="24"/>
              </w:rPr>
              <w:t xml:space="preserve">- Московская область, Ленинский муниципальный район, сельское поселение </w:t>
            </w:r>
            <w:proofErr w:type="spellStart"/>
            <w:r w:rsidRPr="004E4E9A">
              <w:rPr>
                <w:rFonts w:ascii="Times New Roman" w:hAnsi="Times New Roman" w:cs="Times New Roman"/>
                <w:sz w:val="24"/>
                <w:szCs w:val="24"/>
              </w:rPr>
              <w:t>Развилковское</w:t>
            </w:r>
            <w:proofErr w:type="spellEnd"/>
            <w:r w:rsidRPr="004E4E9A">
              <w:rPr>
                <w:rFonts w:ascii="Times New Roman" w:hAnsi="Times New Roman" w:cs="Times New Roman"/>
                <w:sz w:val="24"/>
                <w:szCs w:val="24"/>
              </w:rPr>
              <w:t>, в районе с. Беседы, уч. 50-21-8-107ю.</w:t>
            </w:r>
          </w:p>
        </w:tc>
      </w:tr>
      <w:tr w:rsidR="007B24B5" w:rsidRPr="0030484D" w:rsidTr="00402DCB">
        <w:tc>
          <w:tcPr>
            <w:tcW w:w="568" w:type="dxa"/>
            <w:vAlign w:val="center"/>
          </w:tcPr>
          <w:p w:rsidR="007B24B5" w:rsidRPr="0030484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30484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30484D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30484D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304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30484D" w:rsidTr="00402DCB">
        <w:tc>
          <w:tcPr>
            <w:tcW w:w="568" w:type="dxa"/>
            <w:vAlign w:val="center"/>
          </w:tcPr>
          <w:p w:rsidR="007B24B5" w:rsidRPr="0030484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30484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30484D" w:rsidRDefault="00402DCB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</w:t>
            </w:r>
            <w:r w:rsidR="004E4E9A" w:rsidRPr="004E4E9A">
              <w:rPr>
                <w:rFonts w:ascii="Times New Roman" w:hAnsi="Times New Roman" w:cs="Times New Roman"/>
                <w:sz w:val="24"/>
                <w:szCs w:val="24"/>
              </w:rPr>
              <w:t>от 12.11.2015  № 10-11/15-591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30484D" w:rsidTr="00402DCB">
        <w:tc>
          <w:tcPr>
            <w:tcW w:w="568" w:type="dxa"/>
            <w:vAlign w:val="center"/>
          </w:tcPr>
          <w:p w:rsidR="007B24B5" w:rsidRPr="0030484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30484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30484D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30484D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30484D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30484D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30484D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30484D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30484D" w:rsidTr="00402DCB">
        <w:tc>
          <w:tcPr>
            <w:tcW w:w="568" w:type="dxa"/>
            <w:vAlign w:val="center"/>
          </w:tcPr>
          <w:p w:rsidR="007B24B5" w:rsidRPr="0030484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30484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4E4E9A" w:rsidRDefault="004E4E9A" w:rsidP="004E4E9A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4E9A">
              <w:rPr>
                <w:rFonts w:ascii="Times New Roman" w:hAnsi="Times New Roman" w:cs="Times New Roman"/>
                <w:sz w:val="24"/>
                <w:szCs w:val="24"/>
              </w:rPr>
              <w:t>Байпас</w:t>
            </w:r>
            <w:r w:rsidR="00D7739A">
              <w:rPr>
                <w:rFonts w:ascii="Times New Roman" w:hAnsi="Times New Roman" w:cs="Times New Roman"/>
                <w:sz w:val="24"/>
                <w:szCs w:val="24"/>
              </w:rPr>
              <w:t xml:space="preserve"> 2Ду 1200 надземная прокладка на низких опорах  в </w:t>
            </w:r>
            <w:proofErr w:type="spellStart"/>
            <w:r w:rsidR="00D7739A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proofErr w:type="gramStart"/>
            <w:r w:rsidR="00D7739A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="00D7739A">
              <w:rPr>
                <w:rFonts w:ascii="Times New Roman" w:hAnsi="Times New Roman" w:cs="Times New Roman"/>
                <w:sz w:val="24"/>
                <w:szCs w:val="24"/>
              </w:rPr>
              <w:t>ат.изоляции</w:t>
            </w:r>
            <w:proofErr w:type="spellEnd"/>
            <w:r w:rsidR="00D7739A">
              <w:rPr>
                <w:rFonts w:ascii="Times New Roman" w:hAnsi="Times New Roman" w:cs="Times New Roman"/>
                <w:sz w:val="24"/>
                <w:szCs w:val="24"/>
              </w:rPr>
              <w:t xml:space="preserve">, с учетом </w:t>
            </w:r>
            <w:proofErr w:type="spellStart"/>
            <w:r w:rsidR="00D7739A">
              <w:rPr>
                <w:rFonts w:ascii="Times New Roman" w:hAnsi="Times New Roman" w:cs="Times New Roman"/>
                <w:sz w:val="24"/>
                <w:szCs w:val="24"/>
              </w:rPr>
              <w:t>опусков</w:t>
            </w:r>
            <w:proofErr w:type="spellEnd"/>
            <w:r w:rsidR="00D7739A">
              <w:rPr>
                <w:rFonts w:ascii="Times New Roman" w:hAnsi="Times New Roman" w:cs="Times New Roman"/>
                <w:sz w:val="24"/>
                <w:szCs w:val="24"/>
              </w:rPr>
              <w:t xml:space="preserve"> и подъемов 34,0 </w:t>
            </w:r>
            <w:proofErr w:type="spellStart"/>
            <w:r w:rsidR="00D7739A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="00D773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739A" w:rsidRDefault="00D7739A" w:rsidP="004E4E9A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Камера байпаса  4,0х5,0х3,2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  - 2 шт.                    с устройством узла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1200/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300  и установкой ШК Ду300 - 2 шт.</w:t>
            </w:r>
          </w:p>
          <w:p w:rsidR="00D7739A" w:rsidRDefault="00D7739A" w:rsidP="004E4E9A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Демонтаж (для устройства временных и постоянных камер) 2Ду1200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изоляция, в полупроходном канале – 10.0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739A" w:rsidRDefault="00D7739A" w:rsidP="004E4E9A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</w:t>
            </w:r>
            <w:r w:rsidR="00E0372B">
              <w:rPr>
                <w:rFonts w:ascii="Times New Roman" w:hAnsi="Times New Roman" w:cs="Times New Roman"/>
                <w:sz w:val="24"/>
                <w:szCs w:val="24"/>
              </w:rPr>
              <w:t xml:space="preserve"> (восстановление существующей схемы теплоснабжения) 2Ду 1200 – 10,0п.</w:t>
            </w:r>
            <w:proofErr w:type="gramStart"/>
            <w:r w:rsidR="00E0372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E037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B24B5" w:rsidRPr="00D7739A" w:rsidRDefault="00B40C62" w:rsidP="004E4E9A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7739A">
              <w:rPr>
                <w:rFonts w:ascii="Times New Roman" w:hAnsi="Times New Roman" w:cs="Times New Roman"/>
                <w:sz w:val="24"/>
                <w:szCs w:val="24"/>
              </w:rPr>
              <w:t>Тепловая сеть 2Д</w:t>
            </w:r>
            <w:r w:rsidR="00E0372B">
              <w:rPr>
                <w:rFonts w:ascii="Times New Roman" w:hAnsi="Times New Roman" w:cs="Times New Roman"/>
                <w:sz w:val="24"/>
                <w:szCs w:val="24"/>
              </w:rPr>
              <w:t xml:space="preserve"> 125 </w:t>
            </w:r>
            <w:r w:rsidRPr="00D7739A">
              <w:rPr>
                <w:rFonts w:ascii="Times New Roman" w:hAnsi="Times New Roman" w:cs="Times New Roman"/>
                <w:sz w:val="24"/>
                <w:szCs w:val="24"/>
              </w:rPr>
              <w:t xml:space="preserve"> в ППУ-</w:t>
            </w:r>
            <w:r w:rsidR="00E0372B">
              <w:rPr>
                <w:rFonts w:ascii="Times New Roman" w:hAnsi="Times New Roman" w:cs="Times New Roman"/>
                <w:sz w:val="24"/>
                <w:szCs w:val="24"/>
              </w:rPr>
              <w:t xml:space="preserve">ПЭ </w:t>
            </w:r>
            <w:r w:rsidRPr="00D7739A">
              <w:rPr>
                <w:rFonts w:ascii="Times New Roman" w:hAnsi="Times New Roman" w:cs="Times New Roman"/>
                <w:sz w:val="24"/>
                <w:szCs w:val="24"/>
              </w:rPr>
              <w:t xml:space="preserve">изоляции общей длиной </w:t>
            </w:r>
            <w:r w:rsidR="00E0372B">
              <w:rPr>
                <w:rFonts w:ascii="Times New Roman" w:hAnsi="Times New Roman" w:cs="Times New Roman"/>
                <w:sz w:val="24"/>
                <w:szCs w:val="24"/>
              </w:rPr>
              <w:t xml:space="preserve">30,0 </w:t>
            </w:r>
            <w:r w:rsidRPr="00D773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739A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D7739A">
              <w:rPr>
                <w:rFonts w:ascii="Times New Roman" w:hAnsi="Times New Roman" w:cs="Times New Roman"/>
                <w:sz w:val="24"/>
                <w:szCs w:val="24"/>
              </w:rPr>
              <w:t>. в том числе:</w:t>
            </w:r>
          </w:p>
          <w:p w:rsidR="00B40C62" w:rsidRPr="0030484D" w:rsidRDefault="00B40C62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E0372B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="00E0372B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ж/б основании 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372B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C3719" w:rsidRPr="003048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62BA" w:rsidRPr="0030484D" w:rsidRDefault="00E0372B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неп</w:t>
            </w:r>
            <w:r w:rsidR="002462BA" w:rsidRPr="0030484D">
              <w:rPr>
                <w:rFonts w:ascii="Times New Roman" w:hAnsi="Times New Roman" w:cs="Times New Roman"/>
                <w:sz w:val="24"/>
                <w:szCs w:val="24"/>
              </w:rPr>
              <w:t>роходном монолитном</w:t>
            </w:r>
            <w:proofErr w:type="gramEnd"/>
            <w:r w:rsidR="002462BA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канале</w:t>
            </w:r>
            <w:r w:rsidR="006E3C82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04E4" w:rsidRPr="0030484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E3C82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5,0 </w:t>
            </w:r>
            <w:r w:rsidR="002462BA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62BA" w:rsidRPr="0030484D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="002462BA" w:rsidRPr="00304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C3719" w:rsidRPr="003048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0DB3" w:rsidRDefault="00BE646C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7</w:t>
            </w:r>
            <w:r w:rsidR="00E037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372B">
              <w:rPr>
                <w:rFonts w:ascii="Times New Roman" w:hAnsi="Times New Roman" w:cs="Times New Roman"/>
                <w:sz w:val="24"/>
                <w:szCs w:val="24"/>
              </w:rPr>
              <w:t xml:space="preserve"> Реконструкция тепловой камеры-павильона 14,7х7х3,39(</w:t>
            </w:r>
            <w:r w:rsidR="00E037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="00E0372B">
              <w:rPr>
                <w:rFonts w:ascii="Times New Roman" w:hAnsi="Times New Roman" w:cs="Times New Roman"/>
                <w:sz w:val="24"/>
                <w:szCs w:val="24"/>
              </w:rPr>
              <w:t>)   (стройка – 10%, технология – 100%)</w:t>
            </w:r>
          </w:p>
          <w:p w:rsidR="00E0372B" w:rsidRPr="0030484D" w:rsidRDefault="00E0372B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Ду125 – 2 шт., Ду40- 2 шт.</w:t>
            </w:r>
          </w:p>
          <w:p w:rsidR="00E0372B" w:rsidRPr="00BE646C" w:rsidRDefault="00E0372B" w:rsidP="00BE646C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BE646C">
              <w:rPr>
                <w:rFonts w:ascii="Times New Roman" w:hAnsi="Times New Roman" w:cs="Times New Roman"/>
                <w:sz w:val="24"/>
                <w:szCs w:val="24"/>
              </w:rPr>
              <w:t>Строительство тепловой камеры 4,2х</w:t>
            </w:r>
            <w:proofErr w:type="gramStart"/>
            <w:r w:rsidRPr="00BE64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BE646C">
              <w:rPr>
                <w:rFonts w:ascii="Times New Roman" w:hAnsi="Times New Roman" w:cs="Times New Roman"/>
                <w:sz w:val="24"/>
                <w:szCs w:val="24"/>
              </w:rPr>
              <w:t>,6х2,0(</w:t>
            </w:r>
            <w:r w:rsidRPr="00BE64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BE646C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  <w:r w:rsidRPr="00BE646C">
              <w:rPr>
                <w:rFonts w:ascii="Times New Roman" w:hAnsi="Times New Roman" w:cs="Times New Roman"/>
                <w:sz w:val="26"/>
                <w:szCs w:val="26"/>
              </w:rPr>
              <w:t xml:space="preserve">монолитная </w:t>
            </w:r>
            <w:proofErr w:type="spellStart"/>
            <w:r w:rsidRPr="00BE646C">
              <w:rPr>
                <w:rFonts w:ascii="Times New Roman" w:hAnsi="Times New Roman" w:cs="Times New Roman"/>
                <w:sz w:val="26"/>
                <w:szCs w:val="26"/>
              </w:rPr>
              <w:t>ж.б</w:t>
            </w:r>
            <w:proofErr w:type="spellEnd"/>
            <w:r w:rsidRPr="00BE646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BE646C">
              <w:rPr>
                <w:rFonts w:ascii="Times New Roman" w:hAnsi="Times New Roman" w:cs="Times New Roman"/>
                <w:sz w:val="26"/>
                <w:szCs w:val="26"/>
              </w:rPr>
              <w:t xml:space="preserve"> с устройством узлов:</w:t>
            </w:r>
          </w:p>
          <w:p w:rsidR="00E0372B" w:rsidRPr="004D74F8" w:rsidRDefault="00E0372B" w:rsidP="00E03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74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 2Ду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125</w:t>
            </w:r>
            <w:r w:rsidRPr="004D74F8">
              <w:rPr>
                <w:rFonts w:ascii="Times New Roman" w:hAnsi="Times New Roman" w:cs="Times New Roman"/>
                <w:sz w:val="26"/>
                <w:szCs w:val="26"/>
              </w:rPr>
              <w:t xml:space="preserve"> / Ду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125</w:t>
            </w:r>
            <w:r w:rsidRPr="004D74F8">
              <w:rPr>
                <w:rFonts w:ascii="Times New Roman" w:hAnsi="Times New Roman" w:cs="Times New Roman"/>
                <w:sz w:val="26"/>
                <w:szCs w:val="26"/>
              </w:rPr>
              <w:t xml:space="preserve"> (проект</w:t>
            </w:r>
            <w:proofErr w:type="gramStart"/>
            <w:r w:rsidRPr="004D74F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Pr="004D74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4D74F8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4D74F8">
              <w:rPr>
                <w:rFonts w:ascii="Times New Roman" w:hAnsi="Times New Roman" w:cs="Times New Roman"/>
                <w:sz w:val="26"/>
                <w:szCs w:val="26"/>
              </w:rPr>
              <w:t>резка)</w:t>
            </w:r>
          </w:p>
          <w:p w:rsidR="00E0372B" w:rsidRPr="004D74F8" w:rsidRDefault="00E0372B" w:rsidP="00E03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74F8">
              <w:rPr>
                <w:rFonts w:ascii="Times New Roman" w:hAnsi="Times New Roman" w:cs="Times New Roman"/>
                <w:sz w:val="26"/>
                <w:szCs w:val="26"/>
              </w:rPr>
              <w:t>на 2Ду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4D74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4D74F8">
              <w:rPr>
                <w:rFonts w:ascii="Times New Roman" w:hAnsi="Times New Roman" w:cs="Times New Roman"/>
                <w:sz w:val="26"/>
                <w:szCs w:val="26"/>
              </w:rPr>
              <w:t xml:space="preserve"> / Ду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4D74F8">
              <w:rPr>
                <w:rFonts w:ascii="Times New Roman" w:hAnsi="Times New Roman" w:cs="Times New Roman"/>
                <w:sz w:val="26"/>
                <w:szCs w:val="26"/>
              </w:rPr>
              <w:t>0 (</w:t>
            </w:r>
            <w:proofErr w:type="spellStart"/>
            <w:r w:rsidRPr="004D74F8">
              <w:rPr>
                <w:rFonts w:ascii="Times New Roman" w:hAnsi="Times New Roman" w:cs="Times New Roman"/>
                <w:sz w:val="26"/>
                <w:szCs w:val="26"/>
              </w:rPr>
              <w:t>спускники</w:t>
            </w:r>
            <w:proofErr w:type="spellEnd"/>
            <w:r w:rsidRPr="004D74F8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EE217A" w:rsidRPr="0030484D" w:rsidRDefault="00E0372B" w:rsidP="00E037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4F8">
              <w:rPr>
                <w:rFonts w:ascii="Times New Roman" w:hAnsi="Times New Roman" w:cs="Times New Roman"/>
                <w:sz w:val="26"/>
                <w:szCs w:val="26"/>
              </w:rPr>
              <w:t>ШК: Ду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4D74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4D74F8">
              <w:rPr>
                <w:rFonts w:ascii="Times New Roman" w:hAnsi="Times New Roman" w:cs="Times New Roman"/>
                <w:sz w:val="26"/>
                <w:szCs w:val="26"/>
              </w:rPr>
              <w:t xml:space="preserve"> - 2, Ду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4D74F8">
              <w:rPr>
                <w:rFonts w:ascii="Times New Roman" w:hAnsi="Times New Roman" w:cs="Times New Roman"/>
                <w:sz w:val="26"/>
                <w:szCs w:val="26"/>
              </w:rPr>
              <w:t>0 - 2</w:t>
            </w:r>
          </w:p>
        </w:tc>
      </w:tr>
      <w:tr w:rsidR="00330E79" w:rsidRPr="0030484D" w:rsidTr="00402DCB">
        <w:tc>
          <w:tcPr>
            <w:tcW w:w="568" w:type="dxa"/>
            <w:vAlign w:val="center"/>
          </w:tcPr>
          <w:p w:rsidR="00330E79" w:rsidRPr="0030484D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35" w:type="dxa"/>
            <w:vAlign w:val="center"/>
          </w:tcPr>
          <w:p w:rsidR="00330E79" w:rsidRPr="0030484D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30484D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30484D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3048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30484D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30484D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30484D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30484D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30484D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30484D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3048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30484D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3048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3048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3048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3048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3048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30484D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3048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3048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30484D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3048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30484D" w:rsidTr="000512AE">
        <w:trPr>
          <w:trHeight w:val="2208"/>
        </w:trPr>
        <w:tc>
          <w:tcPr>
            <w:tcW w:w="568" w:type="dxa"/>
            <w:vAlign w:val="center"/>
          </w:tcPr>
          <w:p w:rsidR="000512AE" w:rsidRPr="0030484D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:rsidR="000512AE" w:rsidRPr="0030484D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30484D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30484D" w:rsidTr="000512AE">
        <w:trPr>
          <w:trHeight w:val="2208"/>
        </w:trPr>
        <w:tc>
          <w:tcPr>
            <w:tcW w:w="568" w:type="dxa"/>
            <w:vAlign w:val="center"/>
          </w:tcPr>
          <w:p w:rsidR="000512AE" w:rsidRPr="0030484D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30484D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пунктом 5.7.5 СП48.13330.2011, проект производства работ в полном объеме включает в себя:</w:t>
            </w:r>
          </w:p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30484D" w:rsidTr="000512AE">
        <w:trPr>
          <w:trHeight w:val="2018"/>
        </w:trPr>
        <w:tc>
          <w:tcPr>
            <w:tcW w:w="568" w:type="dxa"/>
          </w:tcPr>
          <w:p w:rsidR="000512AE" w:rsidRPr="0030484D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30484D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30484D" w:rsidTr="002954E6">
        <w:tc>
          <w:tcPr>
            <w:tcW w:w="568" w:type="dxa"/>
          </w:tcPr>
          <w:p w:rsidR="00EE0DB3" w:rsidRPr="0030484D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35" w:type="dxa"/>
          </w:tcPr>
          <w:p w:rsidR="00EE0DB3" w:rsidRPr="0030484D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30484D" w:rsidRDefault="00EE0DB3" w:rsidP="00560195">
            <w:pPr>
              <w:tabs>
                <w:tab w:val="left" w:pos="1346"/>
              </w:tabs>
              <w:jc w:val="both"/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30484D">
              <w:t xml:space="preserve"> 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30484D" w:rsidTr="00402DCB">
        <w:tc>
          <w:tcPr>
            <w:tcW w:w="568" w:type="dxa"/>
            <w:vAlign w:val="center"/>
          </w:tcPr>
          <w:p w:rsidR="007B24B5" w:rsidRPr="0030484D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30484D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30484D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30484D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30484D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30484D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30484D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30484D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304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30484D" w:rsidTr="00560195">
        <w:trPr>
          <w:trHeight w:val="1078"/>
        </w:trPr>
        <w:tc>
          <w:tcPr>
            <w:tcW w:w="568" w:type="dxa"/>
            <w:vAlign w:val="center"/>
          </w:tcPr>
          <w:p w:rsidR="00560195" w:rsidRPr="0030484D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30484D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30484D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30484D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30484D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30484D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30484D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30484D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30484D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30484D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30484D" w:rsidTr="00402DCB">
        <w:tc>
          <w:tcPr>
            <w:tcW w:w="568" w:type="dxa"/>
            <w:vAlign w:val="center"/>
          </w:tcPr>
          <w:p w:rsidR="00330E79" w:rsidRPr="0030484D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30484D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30484D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30484D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30484D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30484D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30484D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30484D" w:rsidTr="00B36C10">
        <w:tc>
          <w:tcPr>
            <w:tcW w:w="4503" w:type="dxa"/>
          </w:tcPr>
          <w:p w:rsidR="006E78B1" w:rsidRPr="0030484D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30484D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30484D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30484D" w:rsidRDefault="00B36C10" w:rsidP="006E78B1">
            <w:pPr>
              <w:rPr>
                <w:rStyle w:val="aa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41DE0"/>
    <w:multiLevelType w:val="hybridMultilevel"/>
    <w:tmpl w:val="5D5AB1F4"/>
    <w:lvl w:ilvl="0" w:tplc="2AAC8AC0">
      <w:start w:val="8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767770"/>
    <w:multiLevelType w:val="hybridMultilevel"/>
    <w:tmpl w:val="84B8F602"/>
    <w:lvl w:ilvl="0" w:tplc="845C6732">
      <w:start w:val="8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5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1A7AC9"/>
    <w:multiLevelType w:val="hybridMultilevel"/>
    <w:tmpl w:val="289C4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F11991"/>
    <w:multiLevelType w:val="hybridMultilevel"/>
    <w:tmpl w:val="FCC6F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0"/>
  </w:num>
  <w:num w:numId="7">
    <w:abstractNumId w:val="8"/>
  </w:num>
  <w:num w:numId="8">
    <w:abstractNumId w:val="6"/>
  </w:num>
  <w:num w:numId="9">
    <w:abstractNumId w:val="7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0484D"/>
    <w:rsid w:val="00330E79"/>
    <w:rsid w:val="003752C7"/>
    <w:rsid w:val="00376507"/>
    <w:rsid w:val="00386812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E4E9A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B6200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BE646C"/>
    <w:rsid w:val="00C041EB"/>
    <w:rsid w:val="00C2221C"/>
    <w:rsid w:val="00C727C6"/>
    <w:rsid w:val="00CA079C"/>
    <w:rsid w:val="00CB675E"/>
    <w:rsid w:val="00D23F5F"/>
    <w:rsid w:val="00D46E04"/>
    <w:rsid w:val="00D6101D"/>
    <w:rsid w:val="00D7739A"/>
    <w:rsid w:val="00D87228"/>
    <w:rsid w:val="00DC402B"/>
    <w:rsid w:val="00DE7710"/>
    <w:rsid w:val="00E0372B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1426</Words>
  <Characters>8132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Ефремова Наталья Валериановна</cp:lastModifiedBy>
  <cp:revision>6</cp:revision>
  <cp:lastPrinted>2016-09-27T12:13:00Z</cp:lastPrinted>
  <dcterms:created xsi:type="dcterms:W3CDTF">2017-03-13T14:05:00Z</dcterms:created>
  <dcterms:modified xsi:type="dcterms:W3CDTF">2017-03-31T09:57:00Z</dcterms:modified>
</cp:coreProperties>
</file>