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35EAC70B" w:rsidR="007B0630" w:rsidRPr="00A73AA1" w:rsidRDefault="000917D6" w:rsidP="0046170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A73AA1">
        <w:rPr>
          <w:b/>
          <w:sz w:val="28"/>
          <w:szCs w:val="28"/>
        </w:rPr>
        <w:t>о проведен</w:t>
      </w:r>
      <w:r w:rsidR="009C3B4C" w:rsidRPr="00A73AA1">
        <w:rPr>
          <w:b/>
          <w:sz w:val="28"/>
          <w:szCs w:val="28"/>
        </w:rPr>
        <w:t xml:space="preserve">ии </w:t>
      </w:r>
      <w:r w:rsidR="00382564" w:rsidRPr="00A73AA1">
        <w:rPr>
          <w:b/>
          <w:sz w:val="28"/>
          <w:szCs w:val="28"/>
        </w:rPr>
        <w:t xml:space="preserve">открытого </w:t>
      </w:r>
      <w:r w:rsidR="00A96448" w:rsidRPr="00A73AA1">
        <w:rPr>
          <w:b/>
          <w:sz w:val="28"/>
          <w:szCs w:val="28"/>
        </w:rPr>
        <w:t>Запроса предложений</w:t>
      </w:r>
      <w:r w:rsidR="00210AA6" w:rsidRPr="00A73AA1">
        <w:rPr>
          <w:b/>
          <w:sz w:val="28"/>
          <w:szCs w:val="28"/>
        </w:rPr>
        <w:t xml:space="preserve"> в электронной форме</w:t>
      </w:r>
      <w:bookmarkEnd w:id="1"/>
      <w:bookmarkEnd w:id="2"/>
      <w:bookmarkEnd w:id="3"/>
      <w:bookmarkEnd w:id="4"/>
      <w:bookmarkEnd w:id="5"/>
      <w:r w:rsidR="00F72179" w:rsidRPr="00A73AA1">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sidRPr="00A73AA1">
        <w:rPr>
          <w:b/>
          <w:sz w:val="28"/>
          <w:szCs w:val="28"/>
        </w:rPr>
        <w:t xml:space="preserve">на </w:t>
      </w:r>
      <w:r w:rsidR="00B33387">
        <w:rPr>
          <w:b/>
          <w:sz w:val="28"/>
          <w:szCs w:val="28"/>
        </w:rPr>
        <w:t>разработку</w:t>
      </w:r>
      <w:r w:rsidR="00B33387" w:rsidRPr="00B33387">
        <w:rPr>
          <w:b/>
          <w:sz w:val="28"/>
          <w:szCs w:val="28"/>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«Административное  5-этажное  здание»,  расположенного по адресу: г. Москва, ул. Бутырская, д. 73</w:t>
      </w:r>
    </w:p>
    <w:p w14:paraId="5ED184A1" w14:textId="77777777" w:rsidR="007677FE" w:rsidRPr="00704CC8" w:rsidRDefault="007677FE" w:rsidP="007B0630">
      <w:pPr>
        <w:jc w:val="center"/>
        <w:rPr>
          <w:b/>
          <w:sz w:val="28"/>
          <w:szCs w:val="28"/>
        </w:rPr>
      </w:pPr>
      <w:r w:rsidRPr="00A73AA1">
        <w:rPr>
          <w:b/>
          <w:sz w:val="24"/>
          <w:szCs w:val="24"/>
        </w:rPr>
        <w:t>(Закупка только для субъектов малого и среднего предпринимательства)</w:t>
      </w:r>
    </w:p>
    <w:p w14:paraId="26DA0B40" w14:textId="33EE62CD" w:rsidR="00DD3BA1" w:rsidRDefault="00B33387" w:rsidP="000F7F62">
      <w:pPr>
        <w:jc w:val="center"/>
        <w:rPr>
          <w:b/>
          <w:sz w:val="28"/>
          <w:szCs w:val="28"/>
        </w:rPr>
      </w:pPr>
      <w:bookmarkStart w:id="13" w:name="номер_ОЗП"/>
      <w:bookmarkEnd w:id="7"/>
      <w:bookmarkEnd w:id="8"/>
      <w:bookmarkEnd w:id="9"/>
      <w:bookmarkEnd w:id="10"/>
      <w:bookmarkEnd w:id="11"/>
      <w:bookmarkEnd w:id="12"/>
      <w:r>
        <w:rPr>
          <w:b/>
          <w:sz w:val="28"/>
          <w:szCs w:val="28"/>
        </w:rPr>
        <w:t>№ 8235</w:t>
      </w:r>
      <w:r w:rsidR="00A73AA1">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2E9DF733" w14:textId="77777777" w:rsidR="008E66E1" w:rsidRPr="00397524" w:rsidRDefault="008E66E1" w:rsidP="008E66E1">
            <w:pPr>
              <w:ind w:left="2835" w:hanging="2835"/>
              <w:jc w:val="both"/>
              <w:rPr>
                <w:sz w:val="24"/>
                <w:szCs w:val="24"/>
              </w:rPr>
            </w:pPr>
            <w:r>
              <w:rPr>
                <w:sz w:val="24"/>
                <w:szCs w:val="24"/>
              </w:rPr>
              <w:t>Публичное</w:t>
            </w:r>
            <w:r w:rsidRPr="00397524">
              <w:rPr>
                <w:sz w:val="24"/>
                <w:szCs w:val="24"/>
              </w:rPr>
              <w:t xml:space="preserve"> акционерное общество «</w:t>
            </w:r>
            <w:proofErr w:type="gramStart"/>
            <w:r w:rsidRPr="00397524">
              <w:rPr>
                <w:sz w:val="24"/>
                <w:szCs w:val="24"/>
              </w:rPr>
              <w:t>Московская</w:t>
            </w:r>
            <w:proofErr w:type="gramEnd"/>
            <w:r w:rsidRPr="00397524">
              <w:rPr>
                <w:sz w:val="24"/>
                <w:szCs w:val="24"/>
              </w:rPr>
              <w:t xml:space="preserve">         </w:t>
            </w:r>
          </w:p>
          <w:p w14:paraId="6F90BBFF" w14:textId="7D2120F0" w:rsidR="0032282A" w:rsidRPr="006D2E6B" w:rsidRDefault="008E66E1" w:rsidP="008E66E1">
            <w:pPr>
              <w:ind w:left="-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r w:rsidR="0032282A" w:rsidRPr="006D2E6B">
              <w:rPr>
                <w:sz w:val="24"/>
                <w:szCs w:val="24"/>
                <w:highlight w:val="yellow"/>
              </w:rPr>
              <w:t xml:space="preserve">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39F0A869" w14:textId="77777777" w:rsidR="008E66E1" w:rsidRPr="00397524" w:rsidRDefault="008E66E1" w:rsidP="008E66E1">
            <w:pPr>
              <w:jc w:val="both"/>
              <w:rPr>
                <w:sz w:val="24"/>
                <w:szCs w:val="24"/>
              </w:rPr>
            </w:pPr>
            <w:r w:rsidRPr="00397524">
              <w:rPr>
                <w:sz w:val="24"/>
                <w:szCs w:val="24"/>
              </w:rPr>
              <w:t>119048, Российская Федерация, г. Москва, ул. Ефремова, 10</w:t>
            </w:r>
          </w:p>
          <w:p w14:paraId="160DDF8F" w14:textId="77777777" w:rsidR="0032282A" w:rsidRPr="006D2E6B" w:rsidRDefault="0032282A" w:rsidP="008E66E1">
            <w:pPr>
              <w:ind w:left="-55"/>
              <w:rPr>
                <w:sz w:val="24"/>
                <w:szCs w:val="24"/>
                <w:highlight w:val="yellow"/>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33304F6C" w14:textId="77777777" w:rsidR="008E66E1" w:rsidRPr="00397524" w:rsidRDefault="008E66E1" w:rsidP="008E66E1">
            <w:pPr>
              <w:jc w:val="both"/>
              <w:rPr>
                <w:sz w:val="24"/>
                <w:szCs w:val="24"/>
              </w:rPr>
            </w:pPr>
            <w:r w:rsidRPr="00397524">
              <w:rPr>
                <w:sz w:val="24"/>
                <w:szCs w:val="24"/>
              </w:rPr>
              <w:t>119048, Российская Федерация, г. Москва, ул. Ефремова, 10</w:t>
            </w:r>
          </w:p>
          <w:p w14:paraId="6501B0DA" w14:textId="60799404" w:rsidR="0032282A" w:rsidRPr="006D2E6B" w:rsidRDefault="0032282A" w:rsidP="0032282A">
            <w:pPr>
              <w:ind w:left="-55"/>
              <w:rPr>
                <w:sz w:val="24"/>
                <w:szCs w:val="24"/>
                <w:highlight w:val="yellow"/>
              </w:rPr>
            </w:pP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3E1EC95B" w14:textId="77777777" w:rsidR="008E66E1" w:rsidRPr="00397524" w:rsidRDefault="008E66E1" w:rsidP="008E66E1">
            <w:pPr>
              <w:jc w:val="both"/>
              <w:rPr>
                <w:sz w:val="24"/>
                <w:szCs w:val="24"/>
              </w:rPr>
            </w:pPr>
            <w:r w:rsidRPr="00397524">
              <w:rPr>
                <w:sz w:val="24"/>
                <w:szCs w:val="24"/>
              </w:rPr>
              <w:t xml:space="preserve">(495) </w:t>
            </w:r>
            <w:r>
              <w:rPr>
                <w:sz w:val="24"/>
                <w:szCs w:val="24"/>
              </w:rPr>
              <w:t>587-77-88</w:t>
            </w:r>
            <w:r w:rsidRPr="00397524">
              <w:rPr>
                <w:sz w:val="24"/>
                <w:szCs w:val="24"/>
              </w:rPr>
              <w:t>, доб. 66-31</w:t>
            </w:r>
          </w:p>
          <w:p w14:paraId="5B0287DD" w14:textId="5F63A046" w:rsidR="0032282A" w:rsidRPr="006D2E6B" w:rsidRDefault="0032282A" w:rsidP="0032282A">
            <w:pPr>
              <w:ind w:left="-55"/>
              <w:rPr>
                <w:sz w:val="24"/>
                <w:szCs w:val="24"/>
                <w:highlight w:val="yellow"/>
              </w:rPr>
            </w:pP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2686104F" w14:textId="77777777" w:rsidR="008E66E1" w:rsidRPr="00397524" w:rsidRDefault="008E66E1" w:rsidP="008E66E1">
            <w:pPr>
              <w:jc w:val="both"/>
              <w:rPr>
                <w:sz w:val="24"/>
                <w:szCs w:val="24"/>
              </w:rPr>
            </w:pPr>
            <w:r w:rsidRPr="00397524">
              <w:rPr>
                <w:sz w:val="24"/>
                <w:szCs w:val="24"/>
              </w:rPr>
              <w:t xml:space="preserve">(495) </w:t>
            </w:r>
            <w:r>
              <w:rPr>
                <w:sz w:val="24"/>
                <w:szCs w:val="24"/>
              </w:rPr>
              <w:t>587-77-88</w:t>
            </w:r>
          </w:p>
          <w:p w14:paraId="5C6E9D7C" w14:textId="5A346150" w:rsidR="0032282A" w:rsidRPr="006D2E6B" w:rsidRDefault="0032282A" w:rsidP="0032282A">
            <w:pPr>
              <w:ind w:left="-55"/>
              <w:rPr>
                <w:sz w:val="24"/>
                <w:szCs w:val="24"/>
                <w:highlight w:val="yellow"/>
              </w:rPr>
            </w:pP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736E0D61" w14:textId="77777777" w:rsidR="008E66E1" w:rsidRPr="007B5FD5" w:rsidRDefault="008E66E1" w:rsidP="008E66E1">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D92167E" w14:textId="40F0DD7E" w:rsidR="0032282A" w:rsidRPr="006D2E6B" w:rsidRDefault="0032282A" w:rsidP="0032282A">
            <w:pPr>
              <w:ind w:left="-55"/>
              <w:rPr>
                <w:rStyle w:val="af1"/>
                <w:sz w:val="24"/>
                <w:szCs w:val="24"/>
                <w:highlight w:val="yellow"/>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244E2A05" w:rsidR="00D8363F" w:rsidRDefault="009C3B4C" w:rsidP="00A73AA1">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A73AA1">
        <w:rPr>
          <w:b/>
          <w:sz w:val="24"/>
          <w:szCs w:val="24"/>
        </w:rPr>
        <w:t xml:space="preserve"> </w:t>
      </w:r>
      <w:r w:rsidR="00461700">
        <w:rPr>
          <w:b/>
          <w:sz w:val="24"/>
          <w:szCs w:val="24"/>
        </w:rPr>
        <w:t xml:space="preserve">  </w:t>
      </w:r>
      <w:r w:rsidR="00461700">
        <w:rPr>
          <w:b/>
          <w:sz w:val="24"/>
          <w:szCs w:val="24"/>
        </w:rPr>
        <w:tab/>
      </w:r>
      <w:r w:rsidR="00B33387" w:rsidRPr="005D6EE8">
        <w:rPr>
          <w:sz w:val="22"/>
          <w:szCs w:val="22"/>
        </w:rPr>
        <w:t xml:space="preserve">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«Административное </w:t>
      </w:r>
      <w:r w:rsidR="00B33387">
        <w:rPr>
          <w:sz w:val="22"/>
          <w:szCs w:val="22"/>
        </w:rPr>
        <w:t xml:space="preserve"> </w:t>
      </w:r>
      <w:r w:rsidR="00B33387" w:rsidRPr="005D6EE8">
        <w:rPr>
          <w:sz w:val="22"/>
          <w:szCs w:val="22"/>
        </w:rPr>
        <w:t>5-этажное</w:t>
      </w:r>
      <w:r w:rsidR="00B33387">
        <w:rPr>
          <w:sz w:val="22"/>
          <w:szCs w:val="22"/>
        </w:rPr>
        <w:t xml:space="preserve"> </w:t>
      </w:r>
      <w:r w:rsidR="00B33387" w:rsidRPr="005D6EE8">
        <w:rPr>
          <w:sz w:val="22"/>
          <w:szCs w:val="22"/>
        </w:rPr>
        <w:t xml:space="preserve"> здание», </w:t>
      </w:r>
      <w:r w:rsidR="00B33387">
        <w:rPr>
          <w:sz w:val="22"/>
          <w:szCs w:val="22"/>
        </w:rPr>
        <w:t xml:space="preserve"> </w:t>
      </w:r>
      <w:r w:rsidR="00B33387" w:rsidRPr="005D6EE8">
        <w:rPr>
          <w:sz w:val="22"/>
          <w:szCs w:val="22"/>
        </w:rPr>
        <w:t>расположенного по адресу: г. Москва, ул. Бутырская, д. 73</w:t>
      </w:r>
    </w:p>
    <w:p w14:paraId="576E0254" w14:textId="77777777" w:rsidR="00A73AA1" w:rsidRPr="00A73AA1" w:rsidRDefault="00A73AA1" w:rsidP="00A73AA1">
      <w:pPr>
        <w:ind w:left="3119" w:hanging="3119"/>
        <w:jc w:val="both"/>
        <w:rPr>
          <w:sz w:val="24"/>
          <w:szCs w:val="24"/>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6B93CE36" w:rsidR="005812DF" w:rsidRPr="00813A71" w:rsidRDefault="00B33387" w:rsidP="006D5EDF">
            <w:pPr>
              <w:jc w:val="both"/>
              <w:rPr>
                <w:sz w:val="24"/>
                <w:szCs w:val="24"/>
              </w:rPr>
            </w:pPr>
            <w:r w:rsidRPr="00B33387">
              <w:rPr>
                <w:sz w:val="24"/>
                <w:szCs w:val="24"/>
              </w:rPr>
              <w:t>1 756 039 (Один миллион семьсот пятьдесят шесть тысяч тридцать девять) рублей 80 копеек</w:t>
            </w:r>
            <w:r w:rsidR="00DB539D" w:rsidRPr="00DB539D">
              <w:rPr>
                <w:sz w:val="24"/>
                <w:szCs w:val="24"/>
              </w:rPr>
              <w:t>, без учета НДС</w:t>
            </w:r>
            <w:r w:rsidR="004B7F10" w:rsidRPr="007B5FD5">
              <w:rPr>
                <w:sz w:val="24"/>
                <w:szCs w:val="24"/>
              </w:rPr>
              <w:t>.</w:t>
            </w:r>
          </w:p>
        </w:tc>
      </w:tr>
    </w:tbl>
    <w:p w14:paraId="4E2A0C1E" w14:textId="77777777" w:rsidR="00E8448F" w:rsidRPr="00397524" w:rsidRDefault="00E8448F"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9F7256"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9F7256" w:rsidP="0001711D">
            <w:pPr>
              <w:jc w:val="both"/>
              <w:rPr>
                <w:sz w:val="24"/>
                <w:szCs w:val="24"/>
              </w:rPr>
            </w:pPr>
            <w:hyperlink r:id="rId10" w:history="1">
              <w:r w:rsidR="0005719A" w:rsidRPr="00397524">
                <w:rPr>
                  <w:sz w:val="24"/>
                  <w:szCs w:val="24"/>
                </w:rPr>
                <w:t>www.oaomoek.ru</w:t>
              </w:r>
            </w:hyperlink>
          </w:p>
          <w:p w14:paraId="4F589B88" w14:textId="77777777" w:rsidR="0005719A" w:rsidRDefault="009F7256"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6FF43713" w14:textId="77777777" w:rsidR="006D2E6B" w:rsidRDefault="006D2E6B" w:rsidP="0001711D">
            <w:pPr>
              <w:jc w:val="both"/>
              <w:rPr>
                <w:sz w:val="24"/>
                <w:szCs w:val="24"/>
              </w:rPr>
            </w:pP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D6628A" w14:paraId="4BB4C7B4" w14:textId="77777777" w:rsidTr="00F30DE6">
        <w:trPr>
          <w:trHeight w:hRule="exact" w:val="1456"/>
        </w:trPr>
        <w:tc>
          <w:tcPr>
            <w:tcW w:w="1527" w:type="pct"/>
          </w:tcPr>
          <w:p w14:paraId="08CFE8A9" w14:textId="77777777" w:rsidR="006506E0" w:rsidRPr="00D6628A" w:rsidRDefault="006506E0" w:rsidP="009B5BC2">
            <w:pPr>
              <w:rPr>
                <w:b/>
                <w:sz w:val="24"/>
                <w:szCs w:val="24"/>
              </w:rPr>
            </w:pPr>
            <w:r w:rsidRPr="00D6628A">
              <w:rPr>
                <w:b/>
                <w:sz w:val="24"/>
                <w:szCs w:val="24"/>
              </w:rPr>
              <w:t xml:space="preserve">Место, даты и время начала и окончания срока подачи Заявок на участие в </w:t>
            </w:r>
            <w:r w:rsidR="003E45CF" w:rsidRPr="00D6628A">
              <w:rPr>
                <w:b/>
                <w:sz w:val="24"/>
                <w:szCs w:val="24"/>
              </w:rPr>
              <w:t>Запросе предложений</w:t>
            </w:r>
            <w:r w:rsidRPr="00D6628A">
              <w:rPr>
                <w:b/>
                <w:sz w:val="24"/>
                <w:szCs w:val="24"/>
              </w:rPr>
              <w:t>:</w:t>
            </w:r>
          </w:p>
          <w:p w14:paraId="2B1D5BAF" w14:textId="77777777" w:rsidR="00F30DE6" w:rsidRPr="00D6628A" w:rsidRDefault="00F30DE6" w:rsidP="009B5BC2">
            <w:pPr>
              <w:rPr>
                <w:b/>
                <w:sz w:val="24"/>
                <w:szCs w:val="24"/>
              </w:rPr>
            </w:pPr>
          </w:p>
          <w:p w14:paraId="20531C92" w14:textId="77777777" w:rsidR="00F30DE6" w:rsidRPr="00D6628A" w:rsidRDefault="00F30DE6" w:rsidP="009B5BC2">
            <w:pPr>
              <w:rPr>
                <w:b/>
                <w:sz w:val="24"/>
                <w:szCs w:val="24"/>
              </w:rPr>
            </w:pPr>
          </w:p>
          <w:p w14:paraId="2F7BD845" w14:textId="77777777" w:rsidR="00D849BE" w:rsidRPr="00D6628A" w:rsidRDefault="00D849BE" w:rsidP="009B5BC2">
            <w:pPr>
              <w:rPr>
                <w:b/>
                <w:sz w:val="24"/>
                <w:szCs w:val="24"/>
              </w:rPr>
            </w:pPr>
          </w:p>
          <w:p w14:paraId="3D2490A1" w14:textId="77777777" w:rsidR="00D849BE" w:rsidRPr="00D6628A" w:rsidRDefault="00D849BE" w:rsidP="009B5BC2">
            <w:pPr>
              <w:rPr>
                <w:b/>
                <w:sz w:val="24"/>
                <w:szCs w:val="24"/>
              </w:rPr>
            </w:pPr>
          </w:p>
        </w:tc>
        <w:tc>
          <w:tcPr>
            <w:tcW w:w="3473" w:type="pct"/>
          </w:tcPr>
          <w:p w14:paraId="3ECD47DB" w14:textId="77777777" w:rsidR="006506E0" w:rsidRPr="00D6628A" w:rsidRDefault="006506E0" w:rsidP="0001711D">
            <w:pPr>
              <w:jc w:val="both"/>
              <w:rPr>
                <w:sz w:val="24"/>
                <w:szCs w:val="24"/>
              </w:rPr>
            </w:pPr>
            <w:r w:rsidRPr="00D6628A">
              <w:rPr>
                <w:sz w:val="24"/>
                <w:szCs w:val="24"/>
              </w:rPr>
              <w:t>Официальный сайт электронной площадки</w:t>
            </w:r>
          </w:p>
          <w:p w14:paraId="644A6E74" w14:textId="77777777" w:rsidR="006506E0" w:rsidRPr="00D6628A" w:rsidRDefault="006506E0" w:rsidP="0001711D">
            <w:pPr>
              <w:jc w:val="both"/>
              <w:rPr>
                <w:sz w:val="24"/>
                <w:szCs w:val="24"/>
              </w:rPr>
            </w:pPr>
            <w:r w:rsidRPr="00D6628A">
              <w:rPr>
                <w:sz w:val="24"/>
                <w:szCs w:val="24"/>
              </w:rPr>
              <w:t xml:space="preserve"> </w:t>
            </w:r>
            <w:hyperlink r:id="rId12" w:history="1">
              <w:r w:rsidRPr="00D6628A">
                <w:rPr>
                  <w:sz w:val="24"/>
                  <w:szCs w:val="24"/>
                </w:rPr>
                <w:t>www.gazneftetorg.ru</w:t>
              </w:r>
            </w:hyperlink>
            <w:r w:rsidRPr="00D6628A">
              <w:rPr>
                <w:sz w:val="24"/>
                <w:szCs w:val="24"/>
              </w:rPr>
              <w:t>,</w:t>
            </w:r>
          </w:p>
          <w:p w14:paraId="167C4670" w14:textId="07515665" w:rsidR="006506E0" w:rsidRPr="00D6628A" w:rsidRDefault="006506E0" w:rsidP="0001711D">
            <w:pPr>
              <w:jc w:val="both"/>
              <w:rPr>
                <w:sz w:val="24"/>
                <w:szCs w:val="24"/>
              </w:rPr>
            </w:pPr>
            <w:r w:rsidRPr="00D6628A">
              <w:rPr>
                <w:sz w:val="24"/>
                <w:szCs w:val="24"/>
              </w:rPr>
              <w:t xml:space="preserve">с </w:t>
            </w:r>
            <w:r w:rsidR="009F7256">
              <w:rPr>
                <w:sz w:val="24"/>
                <w:szCs w:val="24"/>
              </w:rPr>
              <w:t>23</w:t>
            </w:r>
            <w:r w:rsidR="00803AD0" w:rsidRPr="00D6628A">
              <w:rPr>
                <w:sz w:val="24"/>
                <w:szCs w:val="24"/>
              </w:rPr>
              <w:t xml:space="preserve"> </w:t>
            </w:r>
            <w:r w:rsidR="00D6628A" w:rsidRPr="00D6628A">
              <w:rPr>
                <w:sz w:val="24"/>
                <w:szCs w:val="24"/>
              </w:rPr>
              <w:t>декабр</w:t>
            </w:r>
            <w:r w:rsidR="00662568" w:rsidRPr="00D6628A">
              <w:rPr>
                <w:sz w:val="24"/>
                <w:szCs w:val="24"/>
              </w:rPr>
              <w:t>я</w:t>
            </w:r>
            <w:r w:rsidR="004E0E89" w:rsidRPr="00D6628A">
              <w:rPr>
                <w:sz w:val="24"/>
                <w:szCs w:val="24"/>
              </w:rPr>
              <w:t xml:space="preserve"> </w:t>
            </w:r>
            <w:r w:rsidRPr="00D6628A">
              <w:rPr>
                <w:sz w:val="24"/>
                <w:szCs w:val="24"/>
              </w:rPr>
              <w:t>20</w:t>
            </w:r>
            <w:r w:rsidR="001C2D79" w:rsidRPr="00D6628A">
              <w:rPr>
                <w:sz w:val="24"/>
                <w:szCs w:val="24"/>
              </w:rPr>
              <w:t>16</w:t>
            </w:r>
            <w:r w:rsidRPr="00D6628A">
              <w:rPr>
                <w:sz w:val="24"/>
                <w:szCs w:val="24"/>
              </w:rPr>
              <w:t xml:space="preserve"> г.</w:t>
            </w:r>
          </w:p>
          <w:p w14:paraId="38A6F88D" w14:textId="39DB0834" w:rsidR="006506E0" w:rsidRPr="00D6628A" w:rsidRDefault="006506E0" w:rsidP="00803AD0">
            <w:pPr>
              <w:jc w:val="both"/>
              <w:rPr>
                <w:sz w:val="24"/>
                <w:szCs w:val="24"/>
              </w:rPr>
            </w:pPr>
            <w:r w:rsidRPr="00D6628A">
              <w:rPr>
                <w:sz w:val="24"/>
                <w:szCs w:val="24"/>
              </w:rPr>
              <w:t xml:space="preserve">до 14:00 (время московское) </w:t>
            </w:r>
            <w:r w:rsidR="009F7256">
              <w:rPr>
                <w:sz w:val="24"/>
                <w:szCs w:val="24"/>
              </w:rPr>
              <w:t>09</w:t>
            </w:r>
            <w:r w:rsidR="004E0E89" w:rsidRPr="00D6628A">
              <w:rPr>
                <w:sz w:val="24"/>
                <w:szCs w:val="24"/>
              </w:rPr>
              <w:t xml:space="preserve"> </w:t>
            </w:r>
            <w:r w:rsidR="009F7256">
              <w:rPr>
                <w:sz w:val="24"/>
                <w:szCs w:val="24"/>
              </w:rPr>
              <w:t>января</w:t>
            </w:r>
            <w:r w:rsidR="00D77D6E" w:rsidRPr="00D6628A">
              <w:rPr>
                <w:sz w:val="24"/>
                <w:szCs w:val="24"/>
              </w:rPr>
              <w:t xml:space="preserve"> </w:t>
            </w:r>
            <w:r w:rsidRPr="00D6628A">
              <w:rPr>
                <w:sz w:val="24"/>
                <w:szCs w:val="24"/>
              </w:rPr>
              <w:t>2</w:t>
            </w:r>
            <w:r w:rsidR="009F7256">
              <w:rPr>
                <w:sz w:val="24"/>
                <w:szCs w:val="24"/>
              </w:rPr>
              <w:t>017</w:t>
            </w:r>
            <w:r w:rsidRPr="00D6628A">
              <w:rPr>
                <w:sz w:val="24"/>
                <w:szCs w:val="24"/>
              </w:rPr>
              <w:t xml:space="preserve"> г.</w:t>
            </w:r>
          </w:p>
          <w:p w14:paraId="789A0619" w14:textId="77777777" w:rsidR="00F30DE6" w:rsidRPr="00D6628A" w:rsidRDefault="00F30DE6" w:rsidP="00803AD0">
            <w:pPr>
              <w:jc w:val="both"/>
              <w:rPr>
                <w:sz w:val="24"/>
                <w:szCs w:val="24"/>
              </w:rPr>
            </w:pPr>
          </w:p>
          <w:p w14:paraId="47E8D4DC" w14:textId="77777777" w:rsidR="00F30DE6" w:rsidRPr="00D6628A" w:rsidRDefault="00F30DE6" w:rsidP="00803AD0">
            <w:pPr>
              <w:jc w:val="both"/>
              <w:rPr>
                <w:sz w:val="24"/>
                <w:szCs w:val="24"/>
              </w:rPr>
            </w:pPr>
          </w:p>
          <w:p w14:paraId="4A3AC56D" w14:textId="77777777" w:rsidR="00F30DE6" w:rsidRPr="00D6628A" w:rsidRDefault="00F30DE6" w:rsidP="00803AD0">
            <w:pPr>
              <w:jc w:val="both"/>
              <w:rPr>
                <w:sz w:val="24"/>
                <w:szCs w:val="24"/>
              </w:rPr>
            </w:pPr>
          </w:p>
        </w:tc>
      </w:tr>
      <w:tr w:rsidR="00F30DE6" w:rsidRPr="00D6628A" w14:paraId="7149D4AB" w14:textId="77777777" w:rsidTr="00646164">
        <w:trPr>
          <w:trHeight w:hRule="exact" w:val="1223"/>
        </w:trPr>
        <w:tc>
          <w:tcPr>
            <w:tcW w:w="1527" w:type="pct"/>
          </w:tcPr>
          <w:p w14:paraId="715E2DD0" w14:textId="77777777" w:rsidR="00F30DE6" w:rsidRPr="00D6628A" w:rsidRDefault="00F30DE6" w:rsidP="00573A7A">
            <w:pPr>
              <w:rPr>
                <w:b/>
                <w:sz w:val="24"/>
                <w:szCs w:val="24"/>
              </w:rPr>
            </w:pPr>
            <w:r w:rsidRPr="00D6628A">
              <w:rPr>
                <w:b/>
                <w:sz w:val="24"/>
                <w:szCs w:val="24"/>
              </w:rPr>
              <w:t xml:space="preserve">Дата начала и дата </w:t>
            </w:r>
            <w:proofErr w:type="gramStart"/>
            <w:r w:rsidRPr="00D6628A">
              <w:rPr>
                <w:b/>
                <w:sz w:val="24"/>
                <w:szCs w:val="24"/>
              </w:rPr>
              <w:t>окончания срока предоставления  разъяснений</w:t>
            </w:r>
            <w:proofErr w:type="gramEnd"/>
          </w:p>
        </w:tc>
        <w:tc>
          <w:tcPr>
            <w:tcW w:w="3473" w:type="pct"/>
          </w:tcPr>
          <w:p w14:paraId="45107435" w14:textId="098D598B" w:rsidR="00F30DE6" w:rsidRPr="00D6628A" w:rsidRDefault="00F30DE6" w:rsidP="00573A7A">
            <w:pPr>
              <w:jc w:val="both"/>
              <w:rPr>
                <w:sz w:val="24"/>
                <w:szCs w:val="24"/>
              </w:rPr>
            </w:pPr>
            <w:r w:rsidRPr="00D6628A">
              <w:rPr>
                <w:sz w:val="24"/>
                <w:szCs w:val="24"/>
              </w:rPr>
              <w:t xml:space="preserve">Дата начала предоставления разъяснений </w:t>
            </w:r>
            <w:r w:rsidR="0003396B" w:rsidRPr="00D6628A">
              <w:rPr>
                <w:sz w:val="24"/>
                <w:szCs w:val="24"/>
              </w:rPr>
              <w:t xml:space="preserve">с </w:t>
            </w:r>
            <w:r w:rsidR="009F7256">
              <w:rPr>
                <w:sz w:val="24"/>
                <w:szCs w:val="24"/>
              </w:rPr>
              <w:t>23</w:t>
            </w:r>
            <w:r w:rsidR="00300BF7" w:rsidRPr="00D6628A">
              <w:rPr>
                <w:sz w:val="24"/>
                <w:szCs w:val="24"/>
              </w:rPr>
              <w:t xml:space="preserve"> </w:t>
            </w:r>
            <w:r w:rsidR="00D6628A" w:rsidRPr="00D6628A">
              <w:rPr>
                <w:sz w:val="24"/>
                <w:szCs w:val="24"/>
              </w:rPr>
              <w:t>дека</w:t>
            </w:r>
            <w:r w:rsidR="00D77D6E" w:rsidRPr="00D6628A">
              <w:rPr>
                <w:sz w:val="24"/>
                <w:szCs w:val="24"/>
              </w:rPr>
              <w:t xml:space="preserve">бря </w:t>
            </w:r>
            <w:r w:rsidR="0003396B" w:rsidRPr="00D6628A">
              <w:rPr>
                <w:sz w:val="24"/>
                <w:szCs w:val="24"/>
              </w:rPr>
              <w:t>2016 г.</w:t>
            </w:r>
          </w:p>
          <w:p w14:paraId="7B0A2C4D" w14:textId="77777777" w:rsidR="004E53EF" w:rsidRPr="00D6628A" w:rsidRDefault="00F30DE6" w:rsidP="00DB539D">
            <w:pPr>
              <w:jc w:val="both"/>
              <w:rPr>
                <w:sz w:val="24"/>
                <w:szCs w:val="24"/>
              </w:rPr>
            </w:pPr>
            <w:r w:rsidRPr="00D6628A">
              <w:rPr>
                <w:sz w:val="24"/>
                <w:szCs w:val="24"/>
              </w:rPr>
              <w:t xml:space="preserve">Дата </w:t>
            </w:r>
            <w:proofErr w:type="gramStart"/>
            <w:r w:rsidRPr="00D6628A">
              <w:rPr>
                <w:sz w:val="24"/>
                <w:szCs w:val="24"/>
              </w:rPr>
              <w:t>окончания срока предоставления разъяснений</w:t>
            </w:r>
            <w:proofErr w:type="gramEnd"/>
            <w:r w:rsidRPr="00D6628A">
              <w:rPr>
                <w:sz w:val="24"/>
                <w:szCs w:val="24"/>
              </w:rPr>
              <w:t xml:space="preserve"> по </w:t>
            </w:r>
          </w:p>
          <w:p w14:paraId="2346E19C" w14:textId="34A690C6" w:rsidR="00F30DE6" w:rsidRPr="00D6628A" w:rsidRDefault="00D6628A" w:rsidP="009F7256">
            <w:pPr>
              <w:jc w:val="both"/>
              <w:rPr>
                <w:sz w:val="24"/>
                <w:szCs w:val="24"/>
              </w:rPr>
            </w:pPr>
            <w:r w:rsidRPr="00D6628A">
              <w:rPr>
                <w:sz w:val="24"/>
                <w:szCs w:val="24"/>
              </w:rPr>
              <w:t>2</w:t>
            </w:r>
            <w:r w:rsidR="009F7256">
              <w:rPr>
                <w:sz w:val="24"/>
                <w:szCs w:val="24"/>
              </w:rPr>
              <w:t>8</w:t>
            </w:r>
            <w:r w:rsidR="00D77D6E" w:rsidRPr="00D6628A">
              <w:rPr>
                <w:sz w:val="24"/>
                <w:szCs w:val="24"/>
              </w:rPr>
              <w:t xml:space="preserve"> дека</w:t>
            </w:r>
            <w:r w:rsidR="00300BF7" w:rsidRPr="00D6628A">
              <w:rPr>
                <w:sz w:val="24"/>
                <w:szCs w:val="24"/>
              </w:rPr>
              <w:t xml:space="preserve">бря </w:t>
            </w:r>
            <w:r w:rsidR="00F30DE6" w:rsidRPr="00D6628A">
              <w:rPr>
                <w:sz w:val="24"/>
                <w:szCs w:val="24"/>
              </w:rPr>
              <w:t>2016 г.</w:t>
            </w:r>
          </w:p>
        </w:tc>
      </w:tr>
      <w:tr w:rsidR="006506E0" w:rsidRPr="00D6628A" w14:paraId="3E4C4CF5" w14:textId="77777777" w:rsidTr="00646164">
        <w:trPr>
          <w:trHeight w:val="1268"/>
        </w:trPr>
        <w:tc>
          <w:tcPr>
            <w:tcW w:w="1527" w:type="pct"/>
          </w:tcPr>
          <w:p w14:paraId="38708A66" w14:textId="77777777" w:rsidR="006506E0" w:rsidRPr="00D6628A" w:rsidRDefault="006506E0" w:rsidP="006504E5">
            <w:pPr>
              <w:rPr>
                <w:b/>
                <w:sz w:val="24"/>
                <w:szCs w:val="24"/>
              </w:rPr>
            </w:pPr>
            <w:r w:rsidRPr="00D6628A">
              <w:rPr>
                <w:b/>
                <w:sz w:val="24"/>
                <w:szCs w:val="24"/>
              </w:rPr>
              <w:t xml:space="preserve">Дата, время и место </w:t>
            </w:r>
            <w:proofErr w:type="gramStart"/>
            <w:r w:rsidRPr="00D6628A">
              <w:rPr>
                <w:b/>
                <w:sz w:val="24"/>
                <w:szCs w:val="24"/>
              </w:rPr>
              <w:t>проведения процедуры вскрытия конвертов</w:t>
            </w:r>
            <w:proofErr w:type="gramEnd"/>
            <w:r w:rsidRPr="00D6628A">
              <w:rPr>
                <w:b/>
                <w:sz w:val="24"/>
                <w:szCs w:val="24"/>
              </w:rPr>
              <w:t xml:space="preserve"> с Заявками:</w:t>
            </w:r>
          </w:p>
        </w:tc>
        <w:tc>
          <w:tcPr>
            <w:tcW w:w="3473" w:type="pct"/>
          </w:tcPr>
          <w:p w14:paraId="7D5B9ABD" w14:textId="09EED0A3" w:rsidR="006506E0" w:rsidRPr="00D6628A" w:rsidRDefault="009F7256" w:rsidP="00DB539D">
            <w:pPr>
              <w:jc w:val="both"/>
              <w:rPr>
                <w:sz w:val="24"/>
                <w:szCs w:val="24"/>
              </w:rPr>
            </w:pPr>
            <w:r>
              <w:rPr>
                <w:sz w:val="24"/>
                <w:szCs w:val="24"/>
              </w:rPr>
              <w:t>09 января</w:t>
            </w:r>
            <w:r w:rsidR="00300BF7" w:rsidRPr="00D6628A">
              <w:rPr>
                <w:sz w:val="24"/>
                <w:szCs w:val="24"/>
              </w:rPr>
              <w:t xml:space="preserve"> </w:t>
            </w:r>
            <w:r w:rsidR="006506E0" w:rsidRPr="00D6628A">
              <w:rPr>
                <w:sz w:val="24"/>
                <w:szCs w:val="24"/>
              </w:rPr>
              <w:t>20</w:t>
            </w:r>
            <w:r w:rsidR="001C2D79" w:rsidRPr="00D6628A">
              <w:rPr>
                <w:sz w:val="24"/>
                <w:szCs w:val="24"/>
              </w:rPr>
              <w:t>16</w:t>
            </w:r>
            <w:r w:rsidR="009B5BC2" w:rsidRPr="00D6628A">
              <w:rPr>
                <w:sz w:val="24"/>
                <w:szCs w:val="24"/>
              </w:rPr>
              <w:t xml:space="preserve"> г.</w:t>
            </w:r>
            <w:r w:rsidR="00E42777" w:rsidRPr="00D6628A">
              <w:rPr>
                <w:sz w:val="24"/>
                <w:szCs w:val="24"/>
              </w:rPr>
              <w:t xml:space="preserve">, </w:t>
            </w:r>
            <w:r w:rsidR="006506E0" w:rsidRPr="00D6628A">
              <w:rPr>
                <w:sz w:val="24"/>
                <w:szCs w:val="24"/>
              </w:rPr>
              <w:t>14:00 (время московское),</w:t>
            </w:r>
            <w:r w:rsidR="00376F03" w:rsidRPr="00D6628A">
              <w:rPr>
                <w:sz w:val="24"/>
                <w:szCs w:val="24"/>
              </w:rPr>
              <w:t xml:space="preserve"> </w:t>
            </w:r>
            <w:r w:rsidR="006506E0" w:rsidRPr="00D6628A">
              <w:rPr>
                <w:sz w:val="24"/>
                <w:szCs w:val="24"/>
              </w:rPr>
              <w:t>на официальном сайте электронной площадки</w:t>
            </w:r>
            <w:r w:rsidR="00376F03" w:rsidRPr="00D6628A">
              <w:rPr>
                <w:sz w:val="24"/>
                <w:szCs w:val="24"/>
              </w:rPr>
              <w:t xml:space="preserve"> </w:t>
            </w:r>
            <w:hyperlink r:id="rId13" w:history="1">
              <w:r w:rsidR="006506E0" w:rsidRPr="00D6628A">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D6628A" w:rsidRDefault="00D96901" w:rsidP="00176E77">
            <w:pPr>
              <w:rPr>
                <w:b/>
                <w:sz w:val="24"/>
                <w:szCs w:val="24"/>
              </w:rPr>
            </w:pPr>
            <w:r w:rsidRPr="00D6628A">
              <w:rPr>
                <w:b/>
                <w:sz w:val="24"/>
                <w:szCs w:val="24"/>
              </w:rPr>
              <w:t>Место и дата</w:t>
            </w:r>
            <w:r w:rsidR="006506E0" w:rsidRPr="00D6628A">
              <w:rPr>
                <w:b/>
                <w:sz w:val="24"/>
                <w:szCs w:val="24"/>
              </w:rPr>
              <w:t xml:space="preserve"> </w:t>
            </w:r>
            <w:proofErr w:type="gramStart"/>
            <w:r w:rsidR="006506E0" w:rsidRPr="00D6628A">
              <w:rPr>
                <w:b/>
                <w:sz w:val="24"/>
                <w:szCs w:val="24"/>
              </w:rPr>
              <w:t>рассмотрения предложений участников закупки</w:t>
            </w:r>
            <w:proofErr w:type="gramEnd"/>
            <w:r w:rsidR="006506E0" w:rsidRPr="00D6628A">
              <w:rPr>
                <w:b/>
                <w:sz w:val="24"/>
                <w:szCs w:val="24"/>
              </w:rPr>
              <w:t xml:space="preserve"> и подведения итогов (ориентировочный):</w:t>
            </w:r>
          </w:p>
          <w:p w14:paraId="46285375" w14:textId="77777777" w:rsidR="006506E0" w:rsidRPr="00D6628A" w:rsidRDefault="006506E0" w:rsidP="00176E77">
            <w:pPr>
              <w:rPr>
                <w:b/>
                <w:sz w:val="24"/>
                <w:szCs w:val="24"/>
              </w:rPr>
            </w:pPr>
          </w:p>
        </w:tc>
        <w:tc>
          <w:tcPr>
            <w:tcW w:w="3473" w:type="pct"/>
          </w:tcPr>
          <w:p w14:paraId="14167BB6" w14:textId="1BDA806C" w:rsidR="006506E0" w:rsidRPr="00B93EEB" w:rsidRDefault="00D96901" w:rsidP="00D77D6E">
            <w:pPr>
              <w:jc w:val="both"/>
              <w:rPr>
                <w:sz w:val="24"/>
                <w:szCs w:val="24"/>
              </w:rPr>
            </w:pPr>
            <w:r w:rsidRPr="00D6628A">
              <w:rPr>
                <w:sz w:val="24"/>
                <w:szCs w:val="24"/>
              </w:rPr>
              <w:t xml:space="preserve">РФ, г. Москва, </w:t>
            </w:r>
            <w:r w:rsidR="00F27B18" w:rsidRPr="00D6628A">
              <w:rPr>
                <w:sz w:val="24"/>
                <w:szCs w:val="24"/>
              </w:rPr>
              <w:t>пр</w:t>
            </w:r>
            <w:r w:rsidRPr="00D6628A">
              <w:rPr>
                <w:sz w:val="24"/>
                <w:szCs w:val="24"/>
              </w:rPr>
              <w:t xml:space="preserve">. </w:t>
            </w:r>
            <w:r w:rsidR="00F27B18" w:rsidRPr="00D6628A">
              <w:rPr>
                <w:sz w:val="24"/>
                <w:szCs w:val="24"/>
              </w:rPr>
              <w:t>Вернадского</w:t>
            </w:r>
            <w:r w:rsidRPr="00D6628A">
              <w:rPr>
                <w:sz w:val="24"/>
                <w:szCs w:val="24"/>
              </w:rPr>
              <w:t>, 10</w:t>
            </w:r>
            <w:r w:rsidR="00F27B18" w:rsidRPr="00D6628A">
              <w:rPr>
                <w:sz w:val="24"/>
                <w:szCs w:val="24"/>
              </w:rPr>
              <w:t>1</w:t>
            </w:r>
            <w:r w:rsidR="00272A64" w:rsidRPr="00D6628A">
              <w:rPr>
                <w:sz w:val="24"/>
                <w:szCs w:val="24"/>
              </w:rPr>
              <w:t>,</w:t>
            </w:r>
            <w:r w:rsidR="00857697" w:rsidRPr="00D6628A">
              <w:rPr>
                <w:sz w:val="24"/>
                <w:szCs w:val="24"/>
              </w:rPr>
              <w:t xml:space="preserve"> корп. 3,</w:t>
            </w:r>
            <w:r w:rsidR="00272A64" w:rsidRPr="00D6628A">
              <w:rPr>
                <w:sz w:val="24"/>
                <w:szCs w:val="24"/>
              </w:rPr>
              <w:t xml:space="preserve"> </w:t>
            </w:r>
            <w:r w:rsidR="00AE1F08" w:rsidRPr="00D6628A">
              <w:rPr>
                <w:sz w:val="24"/>
                <w:szCs w:val="24"/>
              </w:rPr>
              <w:t>Комиссия по подведению итогов запроса предложений</w:t>
            </w:r>
            <w:r w:rsidR="00272A64" w:rsidRPr="00D6628A">
              <w:rPr>
                <w:sz w:val="24"/>
                <w:szCs w:val="24"/>
              </w:rPr>
              <w:t>, н</w:t>
            </w:r>
            <w:r w:rsidR="006506E0" w:rsidRPr="00D6628A">
              <w:rPr>
                <w:sz w:val="24"/>
                <w:szCs w:val="24"/>
              </w:rPr>
              <w:t xml:space="preserve">е позднее </w:t>
            </w:r>
            <w:r w:rsidR="009F7256">
              <w:rPr>
                <w:sz w:val="24"/>
                <w:szCs w:val="24"/>
              </w:rPr>
              <w:t>09</w:t>
            </w:r>
            <w:bookmarkStart w:id="43" w:name="_GoBack"/>
            <w:bookmarkEnd w:id="43"/>
            <w:r w:rsidR="00803AD0" w:rsidRPr="00D6628A">
              <w:rPr>
                <w:sz w:val="24"/>
                <w:szCs w:val="24"/>
              </w:rPr>
              <w:t xml:space="preserve"> </w:t>
            </w:r>
            <w:r w:rsidR="00D6628A" w:rsidRPr="00D6628A">
              <w:rPr>
                <w:sz w:val="24"/>
                <w:szCs w:val="24"/>
              </w:rPr>
              <w:t>марта</w:t>
            </w:r>
            <w:r w:rsidR="003557C4" w:rsidRPr="00D6628A">
              <w:rPr>
                <w:sz w:val="24"/>
                <w:szCs w:val="24"/>
              </w:rPr>
              <w:t xml:space="preserve"> </w:t>
            </w:r>
            <w:r w:rsidR="006506E0" w:rsidRPr="00D6628A">
              <w:rPr>
                <w:sz w:val="24"/>
                <w:szCs w:val="24"/>
              </w:rPr>
              <w:t>20</w:t>
            </w:r>
            <w:r w:rsidR="00D77D6E" w:rsidRPr="00D6628A">
              <w:rPr>
                <w:sz w:val="24"/>
                <w:szCs w:val="24"/>
              </w:rPr>
              <w:t>17</w:t>
            </w:r>
            <w:r w:rsidR="006506E0" w:rsidRPr="00D6628A">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9832" w:type="dxa"/>
        <w:tblInd w:w="150" w:type="dxa"/>
        <w:tblLook w:val="01E0" w:firstRow="1" w:lastRow="1" w:firstColumn="1" w:lastColumn="1" w:noHBand="0" w:noVBand="0"/>
      </w:tblPr>
      <w:tblGrid>
        <w:gridCol w:w="4196"/>
        <w:gridCol w:w="5387"/>
        <w:gridCol w:w="249"/>
      </w:tblGrid>
      <w:tr w:rsidR="0051141D" w:rsidRPr="00397524" w14:paraId="5CF8AF1A" w14:textId="77777777" w:rsidTr="008E66E1">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8E66E1">
        <w:tc>
          <w:tcPr>
            <w:tcW w:w="9832" w:type="dxa"/>
            <w:gridSpan w:val="3"/>
          </w:tcPr>
          <w:p w14:paraId="4B626F82" w14:textId="77777777" w:rsidR="0051141D" w:rsidRPr="00397524" w:rsidRDefault="0051141D" w:rsidP="006504E5">
            <w:pPr>
              <w:jc w:val="center"/>
              <w:rPr>
                <w:b/>
                <w:sz w:val="28"/>
                <w:szCs w:val="28"/>
              </w:rPr>
            </w:pPr>
          </w:p>
        </w:tc>
      </w:tr>
      <w:tr w:rsidR="008E66E1" w:rsidRPr="007B5FD5" w14:paraId="442C7D52" w14:textId="77777777" w:rsidTr="008E66E1">
        <w:tblPrEx>
          <w:jc w:val="right"/>
        </w:tblPrEx>
        <w:trPr>
          <w:gridBefore w:val="1"/>
          <w:gridAfter w:val="1"/>
          <w:wBefore w:w="4196" w:type="dxa"/>
          <w:wAfter w:w="249" w:type="dxa"/>
          <w:jc w:val="right"/>
        </w:trPr>
        <w:tc>
          <w:tcPr>
            <w:tcW w:w="5387" w:type="dxa"/>
          </w:tcPr>
          <w:p w14:paraId="3B07BC3A" w14:textId="77777777" w:rsidR="008E66E1" w:rsidRPr="007B5FD5" w:rsidRDefault="008E66E1" w:rsidP="00B33387">
            <w:pPr>
              <w:jc w:val="center"/>
              <w:rPr>
                <w:b/>
                <w:sz w:val="28"/>
                <w:szCs w:val="28"/>
              </w:rPr>
            </w:pPr>
          </w:p>
          <w:p w14:paraId="32CCE2E6" w14:textId="77777777" w:rsidR="008E66E1" w:rsidRPr="007B5FD5" w:rsidRDefault="008E66E1" w:rsidP="00B33387">
            <w:pPr>
              <w:jc w:val="center"/>
              <w:rPr>
                <w:b/>
                <w:sz w:val="28"/>
                <w:szCs w:val="28"/>
              </w:rPr>
            </w:pPr>
          </w:p>
          <w:p w14:paraId="7929659F" w14:textId="77777777" w:rsidR="008E66E1" w:rsidRPr="007B5FD5" w:rsidRDefault="008E66E1" w:rsidP="00B33387">
            <w:pPr>
              <w:ind w:right="652"/>
              <w:rPr>
                <w:b/>
                <w:sz w:val="28"/>
                <w:szCs w:val="28"/>
              </w:rPr>
            </w:pPr>
            <w:r w:rsidRPr="007B5FD5">
              <w:rPr>
                <w:b/>
                <w:sz w:val="28"/>
                <w:szCs w:val="28"/>
              </w:rPr>
              <w:t>УТВЕРЖДАЮ</w:t>
            </w:r>
          </w:p>
        </w:tc>
      </w:tr>
      <w:tr w:rsidR="008E66E1" w:rsidRPr="000D2ACB" w14:paraId="5230FCD4" w14:textId="77777777" w:rsidTr="008E66E1">
        <w:tblPrEx>
          <w:jc w:val="right"/>
        </w:tblPrEx>
        <w:trPr>
          <w:gridBefore w:val="1"/>
          <w:gridAfter w:val="1"/>
          <w:wBefore w:w="4196" w:type="dxa"/>
          <w:wAfter w:w="249" w:type="dxa"/>
          <w:jc w:val="right"/>
        </w:trPr>
        <w:tc>
          <w:tcPr>
            <w:tcW w:w="5387" w:type="dxa"/>
          </w:tcPr>
          <w:p w14:paraId="79D096AA" w14:textId="77777777" w:rsidR="008E66E1" w:rsidRPr="000D2ACB" w:rsidRDefault="008E66E1" w:rsidP="00B33387">
            <w:pPr>
              <w:rPr>
                <w:sz w:val="28"/>
                <w:szCs w:val="28"/>
              </w:rPr>
            </w:pPr>
            <w:r w:rsidRPr="000D2ACB">
              <w:rPr>
                <w:sz w:val="28"/>
                <w:szCs w:val="28"/>
              </w:rPr>
              <w:t>Начальник Управления закупок и обеспечения материально-техническими ресурсами ПАО «МОЭК»</w:t>
            </w:r>
          </w:p>
        </w:tc>
      </w:tr>
      <w:tr w:rsidR="008E66E1" w:rsidRPr="000D2ACB" w14:paraId="53C2BDEA" w14:textId="77777777" w:rsidTr="008E66E1">
        <w:tblPrEx>
          <w:jc w:val="right"/>
        </w:tblPrEx>
        <w:trPr>
          <w:gridBefore w:val="1"/>
          <w:gridAfter w:val="1"/>
          <w:wBefore w:w="4196" w:type="dxa"/>
          <w:wAfter w:w="249" w:type="dxa"/>
          <w:jc w:val="right"/>
        </w:trPr>
        <w:tc>
          <w:tcPr>
            <w:tcW w:w="5387" w:type="dxa"/>
          </w:tcPr>
          <w:p w14:paraId="3C6041A2" w14:textId="77777777" w:rsidR="008E66E1" w:rsidRPr="000D2ACB" w:rsidRDefault="008E66E1" w:rsidP="00B33387">
            <w:pPr>
              <w:jc w:val="center"/>
              <w:rPr>
                <w:b/>
                <w:sz w:val="28"/>
                <w:szCs w:val="28"/>
              </w:rPr>
            </w:pPr>
          </w:p>
        </w:tc>
      </w:tr>
      <w:tr w:rsidR="008E66E1" w:rsidRPr="000D2ACB" w14:paraId="26A96785" w14:textId="77777777" w:rsidTr="008E66E1">
        <w:tblPrEx>
          <w:jc w:val="right"/>
        </w:tblPrEx>
        <w:trPr>
          <w:gridBefore w:val="1"/>
          <w:gridAfter w:val="1"/>
          <w:wBefore w:w="4196" w:type="dxa"/>
          <w:wAfter w:w="249" w:type="dxa"/>
          <w:jc w:val="right"/>
        </w:trPr>
        <w:tc>
          <w:tcPr>
            <w:tcW w:w="5387" w:type="dxa"/>
          </w:tcPr>
          <w:p w14:paraId="70FCA095" w14:textId="77777777" w:rsidR="008E66E1" w:rsidRPr="000D2ACB" w:rsidRDefault="008E66E1" w:rsidP="00B33387">
            <w:pPr>
              <w:rPr>
                <w:b/>
                <w:sz w:val="28"/>
                <w:szCs w:val="28"/>
              </w:rPr>
            </w:pPr>
          </w:p>
        </w:tc>
      </w:tr>
      <w:tr w:rsidR="008E66E1" w:rsidRPr="000D2ACB" w14:paraId="24745697" w14:textId="77777777" w:rsidTr="008E66E1">
        <w:tblPrEx>
          <w:jc w:val="right"/>
        </w:tblPrEx>
        <w:trPr>
          <w:gridBefore w:val="1"/>
          <w:gridAfter w:val="1"/>
          <w:wBefore w:w="4196" w:type="dxa"/>
          <w:wAfter w:w="249" w:type="dxa"/>
          <w:jc w:val="right"/>
        </w:trPr>
        <w:tc>
          <w:tcPr>
            <w:tcW w:w="5387" w:type="dxa"/>
          </w:tcPr>
          <w:p w14:paraId="4BF528AA" w14:textId="77777777" w:rsidR="008E66E1" w:rsidRDefault="008E66E1" w:rsidP="00B33387">
            <w:pPr>
              <w:jc w:val="center"/>
              <w:rPr>
                <w:b/>
                <w:sz w:val="28"/>
                <w:szCs w:val="28"/>
              </w:rPr>
            </w:pPr>
            <w:r w:rsidRPr="000D2ACB">
              <w:rPr>
                <w:b/>
                <w:sz w:val="28"/>
                <w:szCs w:val="28"/>
              </w:rPr>
              <w:t xml:space="preserve">_______________________ </w:t>
            </w:r>
            <w:r>
              <w:rPr>
                <w:b/>
                <w:sz w:val="28"/>
                <w:szCs w:val="28"/>
              </w:rPr>
              <w:t>С.Г. Иванов</w:t>
            </w:r>
          </w:p>
          <w:p w14:paraId="1725E950" w14:textId="77777777" w:rsidR="008E66E1" w:rsidRPr="000D2ACB" w:rsidRDefault="008E66E1" w:rsidP="00B33387">
            <w:pPr>
              <w:jc w:val="center"/>
              <w:rPr>
                <w:b/>
                <w:sz w:val="28"/>
                <w:szCs w:val="28"/>
              </w:rPr>
            </w:pPr>
            <w:r w:rsidRPr="007B5FD5">
              <w:rPr>
                <w:b/>
                <w:sz w:val="28"/>
                <w:szCs w:val="28"/>
              </w:rPr>
              <w:t>«___» _____</w:t>
            </w:r>
            <w:r>
              <w:rPr>
                <w:b/>
                <w:sz w:val="28"/>
                <w:szCs w:val="28"/>
              </w:rPr>
              <w:t>____</w:t>
            </w:r>
            <w:r w:rsidRPr="007B5FD5">
              <w:rPr>
                <w:b/>
                <w:sz w:val="28"/>
                <w:szCs w:val="28"/>
              </w:rPr>
              <w:t>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55567184"/>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535FEECC" w14:textId="0EF0039F" w:rsidR="006D5EDF" w:rsidRPr="00E8448F" w:rsidRDefault="00371011" w:rsidP="006D5EDF">
      <w:pPr>
        <w:jc w:val="center"/>
        <w:rPr>
          <w:sz w:val="24"/>
          <w:szCs w:val="24"/>
        </w:rPr>
      </w:pPr>
      <w:r w:rsidRPr="00533892">
        <w:rPr>
          <w:sz w:val="24"/>
          <w:szCs w:val="24"/>
        </w:rPr>
        <w:t xml:space="preserve">открытый запрос предложений в электронной форме на право заключения </w:t>
      </w:r>
      <w:r w:rsidRPr="00E8448F">
        <w:rPr>
          <w:sz w:val="24"/>
          <w:szCs w:val="24"/>
        </w:rPr>
        <w:t>договора</w:t>
      </w:r>
      <w:r w:rsidR="00C87922" w:rsidRPr="00E8448F">
        <w:rPr>
          <w:sz w:val="24"/>
          <w:szCs w:val="24"/>
        </w:rPr>
        <w:t xml:space="preserve"> на</w:t>
      </w:r>
      <w:r w:rsidR="00E8448F" w:rsidRPr="00E8448F">
        <w:rPr>
          <w:sz w:val="24"/>
          <w:szCs w:val="24"/>
        </w:rPr>
        <w:t xml:space="preserve"> </w:t>
      </w:r>
      <w:r w:rsidR="00B33387">
        <w:rPr>
          <w:sz w:val="24"/>
          <w:szCs w:val="24"/>
        </w:rPr>
        <w:t>разработку</w:t>
      </w:r>
      <w:r w:rsidR="00B33387" w:rsidRPr="00B33387">
        <w:rPr>
          <w:sz w:val="24"/>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«Административное  5-этажное  здание»,  расположенного по адресу: г. Москва, ул. Бутырская, д. 73</w:t>
      </w:r>
    </w:p>
    <w:p w14:paraId="0F90C5B2" w14:textId="41A8E5C7" w:rsidR="0011426F" w:rsidRPr="00E8448F" w:rsidRDefault="0011426F" w:rsidP="00E8448F">
      <w:pPr>
        <w:jc w:val="center"/>
        <w:rPr>
          <w:sz w:val="24"/>
          <w:szCs w:val="24"/>
        </w:rPr>
      </w:pPr>
    </w:p>
    <w:p w14:paraId="50ACD33D" w14:textId="3FFD01ED" w:rsidR="00A1118A" w:rsidRDefault="007677FE" w:rsidP="00376F03">
      <w:pPr>
        <w:jc w:val="center"/>
        <w:rPr>
          <w:b/>
          <w:caps/>
          <w:sz w:val="24"/>
          <w:szCs w:val="24"/>
        </w:rPr>
      </w:pPr>
      <w:r w:rsidRPr="00E8448F">
        <w:rPr>
          <w:b/>
          <w:sz w:val="24"/>
          <w:szCs w:val="24"/>
        </w:rPr>
        <w:t>(Закупка только для субъектов малого и среднего предпринимательства)</w:t>
      </w:r>
    </w:p>
    <w:p w14:paraId="2DB0C7D3" w14:textId="77777777" w:rsidR="00376F03" w:rsidRPr="00376F03" w:rsidRDefault="00376F03" w:rsidP="00376F03">
      <w:pPr>
        <w:jc w:val="center"/>
        <w:rPr>
          <w:b/>
          <w:caps/>
          <w:sz w:val="24"/>
          <w:szCs w:val="24"/>
        </w:rPr>
      </w:pPr>
    </w:p>
    <w:p w14:paraId="1130A00F" w14:textId="3695FA49" w:rsidR="00A1118A" w:rsidRPr="007D5F03" w:rsidRDefault="007D5F03" w:rsidP="00892F24">
      <w:pPr>
        <w:jc w:val="center"/>
        <w:rPr>
          <w:b/>
          <w:sz w:val="24"/>
          <w:szCs w:val="24"/>
        </w:rPr>
      </w:pPr>
      <w:r w:rsidRPr="007D5F03">
        <w:rPr>
          <w:b/>
          <w:sz w:val="24"/>
          <w:szCs w:val="24"/>
        </w:rPr>
        <w:t>№</w:t>
      </w:r>
      <w:r w:rsidR="00B33387">
        <w:rPr>
          <w:b/>
          <w:sz w:val="24"/>
          <w:szCs w:val="24"/>
        </w:rPr>
        <w:t xml:space="preserve"> 8235</w:t>
      </w:r>
      <w:r w:rsidR="00C87922">
        <w:rPr>
          <w:b/>
          <w:sz w:val="24"/>
          <w:szCs w:val="24"/>
        </w:rPr>
        <w:t>/В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29E8FF59" w14:textId="77777777" w:rsidR="006D5EDF" w:rsidRDefault="006D5EDF" w:rsidP="006504E5">
      <w:pPr>
        <w:jc w:val="center"/>
        <w:rPr>
          <w:b/>
          <w:sz w:val="28"/>
          <w:szCs w:val="28"/>
        </w:rPr>
      </w:pPr>
    </w:p>
    <w:p w14:paraId="6A98B38D" w14:textId="77777777" w:rsidR="006D5EDF" w:rsidRDefault="006D5EDF"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3B79AC">
              <w:rPr>
                <w:webHidden/>
              </w:rPr>
              <w:t>4</w:t>
            </w:r>
            <w:r w:rsidR="00D167EB">
              <w:rPr>
                <w:webHidden/>
              </w:rPr>
              <w:fldChar w:fldCharType="end"/>
            </w:r>
          </w:hyperlink>
        </w:p>
        <w:p w14:paraId="1049EC78" w14:textId="77777777" w:rsidR="00D167EB" w:rsidRDefault="009F7256">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3B79AC">
              <w:rPr>
                <w:webHidden/>
              </w:rPr>
              <w:t>7</w:t>
            </w:r>
            <w:r w:rsidR="00D167EB">
              <w:rPr>
                <w:webHidden/>
              </w:rPr>
              <w:fldChar w:fldCharType="end"/>
            </w:r>
          </w:hyperlink>
        </w:p>
        <w:p w14:paraId="7F016406" w14:textId="77777777" w:rsidR="00D167EB" w:rsidRDefault="009F7256">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3B79AC">
              <w:rPr>
                <w:webHidden/>
              </w:rPr>
              <w:t>7</w:t>
            </w:r>
            <w:r w:rsidR="00D167EB">
              <w:rPr>
                <w:webHidden/>
              </w:rPr>
              <w:fldChar w:fldCharType="end"/>
            </w:r>
          </w:hyperlink>
        </w:p>
        <w:p w14:paraId="73672F5D" w14:textId="77777777" w:rsidR="00D167EB" w:rsidRDefault="009F7256">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3B79AC">
              <w:rPr>
                <w:webHidden/>
              </w:rPr>
              <w:t>7</w:t>
            </w:r>
            <w:r w:rsidR="00D167EB">
              <w:rPr>
                <w:webHidden/>
              </w:rPr>
              <w:fldChar w:fldCharType="end"/>
            </w:r>
          </w:hyperlink>
        </w:p>
        <w:p w14:paraId="58910648" w14:textId="77777777" w:rsidR="00D167EB" w:rsidRDefault="009F7256">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3B79AC">
              <w:rPr>
                <w:webHidden/>
              </w:rPr>
              <w:t>10</w:t>
            </w:r>
            <w:r w:rsidR="00D167EB">
              <w:rPr>
                <w:webHidden/>
              </w:rPr>
              <w:fldChar w:fldCharType="end"/>
            </w:r>
          </w:hyperlink>
        </w:p>
        <w:p w14:paraId="4EAAEFF7" w14:textId="77777777" w:rsidR="00D167EB" w:rsidRDefault="009F7256">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3B79AC">
              <w:rPr>
                <w:webHidden/>
              </w:rPr>
              <w:t>10</w:t>
            </w:r>
            <w:r w:rsidR="00D167EB">
              <w:rPr>
                <w:webHidden/>
              </w:rPr>
              <w:fldChar w:fldCharType="end"/>
            </w:r>
          </w:hyperlink>
        </w:p>
        <w:p w14:paraId="0EC4C195" w14:textId="77777777" w:rsidR="00D167EB" w:rsidRDefault="009F7256">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3B79AC">
              <w:rPr>
                <w:webHidden/>
              </w:rPr>
              <w:t>12</w:t>
            </w:r>
            <w:r w:rsidR="00D167EB">
              <w:rPr>
                <w:webHidden/>
              </w:rPr>
              <w:fldChar w:fldCharType="end"/>
            </w:r>
          </w:hyperlink>
        </w:p>
        <w:p w14:paraId="2D43255B" w14:textId="77777777" w:rsidR="00D167EB" w:rsidRDefault="009F7256">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3B79AC">
              <w:rPr>
                <w:webHidden/>
              </w:rPr>
              <w:t>12</w:t>
            </w:r>
            <w:r w:rsidR="00D167EB">
              <w:rPr>
                <w:webHidden/>
              </w:rPr>
              <w:fldChar w:fldCharType="end"/>
            </w:r>
          </w:hyperlink>
        </w:p>
        <w:p w14:paraId="03FCDEB1" w14:textId="77777777" w:rsidR="00D167EB" w:rsidRDefault="009F7256">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3B79AC">
              <w:rPr>
                <w:webHidden/>
              </w:rPr>
              <w:t>12</w:t>
            </w:r>
            <w:r w:rsidR="00D167EB">
              <w:rPr>
                <w:webHidden/>
              </w:rPr>
              <w:fldChar w:fldCharType="end"/>
            </w:r>
          </w:hyperlink>
        </w:p>
        <w:p w14:paraId="16F7DC7C" w14:textId="77777777" w:rsidR="00D167EB" w:rsidRDefault="009F7256">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3B79AC">
              <w:rPr>
                <w:webHidden/>
              </w:rPr>
              <w:t>13</w:t>
            </w:r>
            <w:r w:rsidR="00D167EB">
              <w:rPr>
                <w:webHidden/>
              </w:rPr>
              <w:fldChar w:fldCharType="end"/>
            </w:r>
          </w:hyperlink>
        </w:p>
        <w:p w14:paraId="3DD22CA8" w14:textId="77777777" w:rsidR="00D167EB" w:rsidRDefault="009F7256">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3B79AC">
              <w:rPr>
                <w:webHidden/>
              </w:rPr>
              <w:t>14</w:t>
            </w:r>
            <w:r w:rsidR="00D167EB">
              <w:rPr>
                <w:webHidden/>
              </w:rPr>
              <w:fldChar w:fldCharType="end"/>
            </w:r>
          </w:hyperlink>
        </w:p>
        <w:p w14:paraId="4307F7EE" w14:textId="77777777" w:rsidR="00D167EB" w:rsidRDefault="009F7256">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3B79AC">
              <w:rPr>
                <w:webHidden/>
              </w:rPr>
              <w:t>14</w:t>
            </w:r>
            <w:r w:rsidR="00D167EB">
              <w:rPr>
                <w:webHidden/>
              </w:rPr>
              <w:fldChar w:fldCharType="end"/>
            </w:r>
          </w:hyperlink>
        </w:p>
        <w:p w14:paraId="23BF4991" w14:textId="77777777" w:rsidR="00D167EB" w:rsidRDefault="009F7256">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3B79AC">
              <w:rPr>
                <w:webHidden/>
              </w:rPr>
              <w:t>15</w:t>
            </w:r>
            <w:r w:rsidR="00D167EB">
              <w:rPr>
                <w:webHidden/>
              </w:rPr>
              <w:fldChar w:fldCharType="end"/>
            </w:r>
          </w:hyperlink>
        </w:p>
        <w:p w14:paraId="7C760CEC" w14:textId="77777777" w:rsidR="00D167EB" w:rsidRDefault="009F7256">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3B79AC">
              <w:rPr>
                <w:webHidden/>
              </w:rPr>
              <w:t>15</w:t>
            </w:r>
            <w:r w:rsidR="00D167EB">
              <w:rPr>
                <w:webHidden/>
              </w:rPr>
              <w:fldChar w:fldCharType="end"/>
            </w:r>
          </w:hyperlink>
        </w:p>
        <w:p w14:paraId="57DAC45A" w14:textId="77777777" w:rsidR="00D167EB" w:rsidRDefault="009F7256">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3B79AC">
              <w:rPr>
                <w:webHidden/>
              </w:rPr>
              <w:t>15</w:t>
            </w:r>
            <w:r w:rsidR="00D167EB">
              <w:rPr>
                <w:webHidden/>
              </w:rPr>
              <w:fldChar w:fldCharType="end"/>
            </w:r>
          </w:hyperlink>
        </w:p>
        <w:p w14:paraId="7EAB8C08" w14:textId="77777777" w:rsidR="00D167EB" w:rsidRDefault="009F7256">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3B79AC">
              <w:rPr>
                <w:webHidden/>
              </w:rPr>
              <w:t>16</w:t>
            </w:r>
            <w:r w:rsidR="00D167EB">
              <w:rPr>
                <w:webHidden/>
              </w:rPr>
              <w:fldChar w:fldCharType="end"/>
            </w:r>
          </w:hyperlink>
        </w:p>
        <w:p w14:paraId="1627F8DC" w14:textId="77777777" w:rsidR="00D167EB" w:rsidRDefault="009F7256">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3B79AC">
              <w:rPr>
                <w:webHidden/>
              </w:rPr>
              <w:t>17</w:t>
            </w:r>
            <w:r w:rsidR="00D167EB">
              <w:rPr>
                <w:webHidden/>
              </w:rPr>
              <w:fldChar w:fldCharType="end"/>
            </w:r>
          </w:hyperlink>
        </w:p>
        <w:p w14:paraId="1682BD68" w14:textId="77777777" w:rsidR="00D167EB" w:rsidRDefault="009F7256">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3B79AC">
              <w:rPr>
                <w:webHidden/>
              </w:rPr>
              <w:t>17</w:t>
            </w:r>
            <w:r w:rsidR="00D167EB">
              <w:rPr>
                <w:webHidden/>
              </w:rPr>
              <w:fldChar w:fldCharType="end"/>
            </w:r>
          </w:hyperlink>
        </w:p>
        <w:p w14:paraId="30A8FC13" w14:textId="77777777" w:rsidR="00D167EB" w:rsidRDefault="009F7256">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3B79AC">
              <w:rPr>
                <w:webHidden/>
              </w:rPr>
              <w:t>17</w:t>
            </w:r>
            <w:r w:rsidR="00D167EB">
              <w:rPr>
                <w:webHidden/>
              </w:rPr>
              <w:fldChar w:fldCharType="end"/>
            </w:r>
          </w:hyperlink>
        </w:p>
        <w:p w14:paraId="5DDB2EB5" w14:textId="77777777" w:rsidR="00D167EB" w:rsidRDefault="009F7256">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3B79AC">
              <w:rPr>
                <w:webHidden/>
              </w:rPr>
              <w:t>17</w:t>
            </w:r>
            <w:r w:rsidR="00D167EB">
              <w:rPr>
                <w:webHidden/>
              </w:rPr>
              <w:fldChar w:fldCharType="end"/>
            </w:r>
          </w:hyperlink>
        </w:p>
        <w:p w14:paraId="3C9BAC5F" w14:textId="77777777" w:rsidR="00D167EB" w:rsidRDefault="009F7256">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3B79AC">
              <w:rPr>
                <w:webHidden/>
              </w:rPr>
              <w:t>19</w:t>
            </w:r>
            <w:r w:rsidR="00D167EB">
              <w:rPr>
                <w:webHidden/>
              </w:rPr>
              <w:fldChar w:fldCharType="end"/>
            </w:r>
          </w:hyperlink>
        </w:p>
        <w:p w14:paraId="3B309174" w14:textId="77777777" w:rsidR="00D167EB" w:rsidRDefault="009F7256">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3B79AC">
              <w:rPr>
                <w:webHidden/>
              </w:rPr>
              <w:t>21</w:t>
            </w:r>
            <w:r w:rsidR="00D167EB">
              <w:rPr>
                <w:webHidden/>
              </w:rPr>
              <w:fldChar w:fldCharType="end"/>
            </w:r>
          </w:hyperlink>
        </w:p>
        <w:p w14:paraId="5148D9EB" w14:textId="77777777" w:rsidR="00D167EB" w:rsidRDefault="009F7256">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3B79AC">
              <w:rPr>
                <w:webHidden/>
              </w:rPr>
              <w:t>22</w:t>
            </w:r>
            <w:r w:rsidR="00D167EB">
              <w:rPr>
                <w:webHidden/>
              </w:rPr>
              <w:fldChar w:fldCharType="end"/>
            </w:r>
          </w:hyperlink>
        </w:p>
        <w:p w14:paraId="72DCF0D9" w14:textId="77777777" w:rsidR="00D167EB" w:rsidRDefault="009F7256">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3B79AC">
              <w:rPr>
                <w:webHidden/>
              </w:rPr>
              <w:t>22</w:t>
            </w:r>
            <w:r w:rsidR="00D167EB">
              <w:rPr>
                <w:webHidden/>
              </w:rPr>
              <w:fldChar w:fldCharType="end"/>
            </w:r>
          </w:hyperlink>
        </w:p>
        <w:p w14:paraId="2110A4ED" w14:textId="77777777" w:rsidR="00D167EB" w:rsidRDefault="009F7256">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3B79AC">
              <w:rPr>
                <w:webHidden/>
              </w:rPr>
              <w:t>23</w:t>
            </w:r>
            <w:r w:rsidR="00D167EB">
              <w:rPr>
                <w:webHidden/>
              </w:rPr>
              <w:fldChar w:fldCharType="end"/>
            </w:r>
          </w:hyperlink>
        </w:p>
        <w:p w14:paraId="1693E7C0" w14:textId="009D10F5" w:rsidR="00D167EB" w:rsidRDefault="009F7256">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3B79AC">
              <w:rPr>
                <w:webHidden/>
              </w:rPr>
              <w:t>25</w:t>
            </w:r>
            <w:r w:rsidR="00D167EB">
              <w:rPr>
                <w:webHidden/>
              </w:rPr>
              <w:fldChar w:fldCharType="end"/>
            </w:r>
          </w:hyperlink>
        </w:p>
        <w:p w14:paraId="432E6773" w14:textId="77777777" w:rsidR="00D167EB" w:rsidRDefault="009F7256">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3B79AC">
              <w:rPr>
                <w:webHidden/>
              </w:rPr>
              <w:t>25</w:t>
            </w:r>
            <w:r w:rsidR="00D167EB">
              <w:rPr>
                <w:webHidden/>
              </w:rPr>
              <w:fldChar w:fldCharType="end"/>
            </w:r>
          </w:hyperlink>
        </w:p>
        <w:p w14:paraId="6643712E" w14:textId="77777777" w:rsidR="00D167EB" w:rsidRDefault="009F7256">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3B79AC">
              <w:rPr>
                <w:webHidden/>
              </w:rPr>
              <w:t>25</w:t>
            </w:r>
            <w:r w:rsidR="00D167EB">
              <w:rPr>
                <w:webHidden/>
              </w:rPr>
              <w:fldChar w:fldCharType="end"/>
            </w:r>
          </w:hyperlink>
        </w:p>
        <w:p w14:paraId="4459D9B6" w14:textId="77777777" w:rsidR="00D167EB" w:rsidRDefault="009F7256">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3B79AC">
              <w:rPr>
                <w:webHidden/>
              </w:rPr>
              <w:t>26</w:t>
            </w:r>
            <w:r w:rsidR="00D167EB">
              <w:rPr>
                <w:webHidden/>
              </w:rPr>
              <w:fldChar w:fldCharType="end"/>
            </w:r>
          </w:hyperlink>
        </w:p>
        <w:p w14:paraId="4601F974" w14:textId="77777777" w:rsidR="00D167EB" w:rsidRDefault="009F7256">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3B79AC">
              <w:rPr>
                <w:webHidden/>
              </w:rPr>
              <w:t>27</w:t>
            </w:r>
            <w:r w:rsidR="00D167EB">
              <w:rPr>
                <w:webHidden/>
              </w:rPr>
              <w:fldChar w:fldCharType="end"/>
            </w:r>
          </w:hyperlink>
        </w:p>
        <w:p w14:paraId="54CBA4EA" w14:textId="77777777" w:rsidR="00D167EB" w:rsidRDefault="009F7256">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3B79AC">
              <w:rPr>
                <w:webHidden/>
              </w:rPr>
              <w:t>28</w:t>
            </w:r>
            <w:r w:rsidR="00D167EB">
              <w:rPr>
                <w:webHidden/>
              </w:rPr>
              <w:fldChar w:fldCharType="end"/>
            </w:r>
          </w:hyperlink>
        </w:p>
        <w:p w14:paraId="238293AE" w14:textId="77777777" w:rsidR="00D167EB" w:rsidRDefault="009F7256">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3B79AC">
              <w:rPr>
                <w:webHidden/>
              </w:rPr>
              <w:t>29</w:t>
            </w:r>
            <w:r w:rsidR="00D167EB">
              <w:rPr>
                <w:webHidden/>
              </w:rPr>
              <w:fldChar w:fldCharType="end"/>
            </w:r>
          </w:hyperlink>
        </w:p>
        <w:p w14:paraId="6368388D" w14:textId="77777777" w:rsidR="00D167EB" w:rsidRDefault="009F7256">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3B79AC">
              <w:rPr>
                <w:webHidden/>
              </w:rPr>
              <w:t>29</w:t>
            </w:r>
            <w:r w:rsidR="00D167EB">
              <w:rPr>
                <w:webHidden/>
              </w:rPr>
              <w:fldChar w:fldCharType="end"/>
            </w:r>
          </w:hyperlink>
        </w:p>
        <w:p w14:paraId="304E57DC" w14:textId="77777777" w:rsidR="00D167EB" w:rsidRDefault="009F7256">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3B79AC">
              <w:rPr>
                <w:webHidden/>
              </w:rPr>
              <w:t>31</w:t>
            </w:r>
            <w:r w:rsidR="00D167EB">
              <w:rPr>
                <w:webHidden/>
              </w:rPr>
              <w:fldChar w:fldCharType="end"/>
            </w:r>
          </w:hyperlink>
        </w:p>
        <w:p w14:paraId="488D5635" w14:textId="77777777" w:rsidR="00D167EB" w:rsidRDefault="009F7256">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3B79AC">
              <w:rPr>
                <w:webHidden/>
              </w:rPr>
              <w:t>34</w:t>
            </w:r>
            <w:r w:rsidR="00D167EB">
              <w:rPr>
                <w:webHidden/>
              </w:rPr>
              <w:fldChar w:fldCharType="end"/>
            </w:r>
          </w:hyperlink>
        </w:p>
        <w:p w14:paraId="7DC1D288" w14:textId="77777777" w:rsidR="001F5D33" w:rsidRDefault="001F5D33" w:rsidP="001F5D33">
          <w:pPr>
            <w:pStyle w:val="27"/>
          </w:pPr>
        </w:p>
        <w:p w14:paraId="01DD67E5" w14:textId="62F0CC6E" w:rsidR="00D167EB" w:rsidRPr="001F5D33" w:rsidRDefault="009F7256" w:rsidP="001F5D33">
          <w:pPr>
            <w:pStyle w:val="27"/>
            <w:rPr>
              <w:rFonts w:asciiTheme="minorHAnsi" w:eastAsiaTheme="minorEastAsia" w:hAnsiTheme="minorHAnsi" w:cstheme="minorBidi"/>
              <w:b w:val="0"/>
              <w:bCs w:val="0"/>
              <w:smallCaps w:val="0"/>
            </w:rPr>
          </w:pPr>
          <w:hyperlink w:anchor="_Toc455567219" w:history="1"/>
          <w:hyperlink w:anchor="_Toc455567220" w:history="1">
            <w:r w:rsidR="00D167EB" w:rsidRPr="00E75190">
              <w:rPr>
                <w:rStyle w:val="af1"/>
              </w:rPr>
              <w:t>4.</w:t>
            </w:r>
            <w:r w:rsidR="00D167EB">
              <w:rPr>
                <w:rFonts w:asciiTheme="minorHAnsi" w:eastAsiaTheme="minorEastAsia" w:hAnsiTheme="minorHAnsi" w:cstheme="minorBidi"/>
                <w:b w:val="0"/>
                <w:bCs w:val="0"/>
              </w:rPr>
              <w:tab/>
            </w:r>
            <w:r w:rsidR="00D167EB" w:rsidRPr="00E75190">
              <w:rPr>
                <w:rStyle w:val="af1"/>
              </w:rPr>
              <w:t>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3B79AC">
              <w:rPr>
                <w:webHidden/>
              </w:rPr>
              <w:t>3</w:t>
            </w:r>
            <w:r w:rsidR="00817485">
              <w:rPr>
                <w:webHidden/>
              </w:rPr>
              <w:t>5</w:t>
            </w:r>
            <w:r w:rsidR="00D167EB">
              <w:rPr>
                <w:webHidden/>
              </w:rPr>
              <w:fldChar w:fldCharType="end"/>
            </w:r>
          </w:hyperlink>
        </w:p>
        <w:p w14:paraId="394F54D5" w14:textId="76A824A2" w:rsidR="00D167EB" w:rsidRDefault="009F7256">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3B79AC">
              <w:rPr>
                <w:webHidden/>
              </w:rPr>
              <w:t>4</w:t>
            </w:r>
            <w:r w:rsidR="00817485">
              <w:rPr>
                <w:webHidden/>
              </w:rPr>
              <w:t>0</w:t>
            </w:r>
            <w:r w:rsidR="00D167EB">
              <w:rPr>
                <w:webHidden/>
              </w:rPr>
              <w:fldChar w:fldCharType="end"/>
            </w:r>
          </w:hyperlink>
        </w:p>
        <w:p w14:paraId="337645B3" w14:textId="287CBCAE" w:rsidR="00D167EB" w:rsidRDefault="009F7256">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3B79AC">
              <w:rPr>
                <w:webHidden/>
              </w:rPr>
              <w:t>4</w:t>
            </w:r>
            <w:r w:rsidR="00817485">
              <w:rPr>
                <w:webHidden/>
              </w:rPr>
              <w:t>0</w:t>
            </w:r>
            <w:r w:rsidR="00D167EB">
              <w:rPr>
                <w:webHidden/>
              </w:rPr>
              <w:fldChar w:fldCharType="end"/>
            </w:r>
          </w:hyperlink>
        </w:p>
        <w:p w14:paraId="5B5CA118" w14:textId="616D784D" w:rsidR="00D167EB" w:rsidRDefault="009F7256">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3B79AC">
              <w:rPr>
                <w:webHidden/>
              </w:rPr>
              <w:t>4</w:t>
            </w:r>
            <w:r w:rsidR="00D167EB">
              <w:rPr>
                <w:webHidden/>
              </w:rPr>
              <w:fldChar w:fldCharType="end"/>
            </w:r>
          </w:hyperlink>
          <w:r w:rsidR="00817485">
            <w:t>2</w:t>
          </w:r>
        </w:p>
        <w:p w14:paraId="0B9CF0FC" w14:textId="07AC7FEB" w:rsidR="00D167EB" w:rsidRDefault="009F7256">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3B79AC">
              <w:rPr>
                <w:webHidden/>
              </w:rPr>
              <w:t>4</w:t>
            </w:r>
            <w:r w:rsidR="00817485">
              <w:rPr>
                <w:webHidden/>
              </w:rPr>
              <w:t>3</w:t>
            </w:r>
            <w:r w:rsidR="00D167EB">
              <w:rPr>
                <w:webHidden/>
              </w:rPr>
              <w:fldChar w:fldCharType="end"/>
            </w:r>
          </w:hyperlink>
        </w:p>
        <w:p w14:paraId="1ED5B02B" w14:textId="3A8C9A9A" w:rsidR="00D167EB" w:rsidRDefault="009F7256">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3B79AC">
              <w:rPr>
                <w:webHidden/>
              </w:rPr>
              <w:t>4</w:t>
            </w:r>
            <w:r w:rsidR="00817485">
              <w:rPr>
                <w:webHidden/>
              </w:rPr>
              <w:t>4</w:t>
            </w:r>
            <w:r w:rsidR="00D167EB">
              <w:rPr>
                <w:webHidden/>
              </w:rPr>
              <w:fldChar w:fldCharType="end"/>
            </w:r>
          </w:hyperlink>
        </w:p>
        <w:p w14:paraId="06D41314" w14:textId="7574D69B" w:rsidR="00D167EB" w:rsidRDefault="009F7256">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3B79AC">
              <w:rPr>
                <w:webHidden/>
              </w:rPr>
              <w:t>4</w:t>
            </w:r>
            <w:r w:rsidR="00817485">
              <w:rPr>
                <w:webHidden/>
              </w:rPr>
              <w:t>5</w:t>
            </w:r>
            <w:r w:rsidR="00D167EB">
              <w:rPr>
                <w:webHidden/>
              </w:rPr>
              <w:fldChar w:fldCharType="end"/>
            </w:r>
          </w:hyperlink>
        </w:p>
        <w:p w14:paraId="10EC9540" w14:textId="7C940BDA" w:rsidR="00D167EB" w:rsidRDefault="009F7256">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3B79AC">
              <w:rPr>
                <w:webHidden/>
              </w:rPr>
              <w:t>4</w:t>
            </w:r>
            <w:r w:rsidR="00817485">
              <w:rPr>
                <w:webHidden/>
              </w:rPr>
              <w:t>6</w:t>
            </w:r>
            <w:r w:rsidR="00D167EB">
              <w:rPr>
                <w:webHidden/>
              </w:rPr>
              <w:fldChar w:fldCharType="end"/>
            </w:r>
          </w:hyperlink>
        </w:p>
        <w:p w14:paraId="5F266774" w14:textId="1A390607" w:rsidR="00D167EB" w:rsidRDefault="009F7256">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9F7256">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9F7256">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3B79AC">
              <w:rPr>
                <w:webHidden/>
              </w:rPr>
              <w:t>5</w:t>
            </w:r>
            <w:r w:rsidR="009072BB">
              <w:rPr>
                <w:webHidden/>
              </w:rPr>
              <w:t>0</w:t>
            </w:r>
            <w:r w:rsidR="00D167EB">
              <w:rPr>
                <w:webHidden/>
              </w:rPr>
              <w:fldChar w:fldCharType="end"/>
            </w:r>
          </w:hyperlink>
        </w:p>
        <w:p w14:paraId="7C66CAAC" w14:textId="7B0A66A3" w:rsidR="00D167EB" w:rsidRDefault="009F7256">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3B79AC">
              <w:rPr>
                <w:webHidden/>
              </w:rPr>
              <w:t>5</w:t>
            </w:r>
            <w:r w:rsidR="009072BB">
              <w:rPr>
                <w:webHidden/>
              </w:rPr>
              <w:t>1</w:t>
            </w:r>
            <w:r w:rsidR="00D167EB">
              <w:rPr>
                <w:webHidden/>
              </w:rPr>
              <w:fldChar w:fldCharType="end"/>
            </w:r>
          </w:hyperlink>
        </w:p>
        <w:p w14:paraId="0E7A2385" w14:textId="66F159E9" w:rsidR="00D167EB" w:rsidRDefault="009F7256">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3B79AC">
              <w:rPr>
                <w:webHidden/>
              </w:rPr>
              <w:t>5</w:t>
            </w:r>
            <w:r w:rsidR="009072BB">
              <w:rPr>
                <w:webHidden/>
              </w:rPr>
              <w:t>2</w:t>
            </w:r>
            <w:r w:rsidR="00D167EB">
              <w:rPr>
                <w:webHidden/>
              </w:rPr>
              <w:fldChar w:fldCharType="end"/>
            </w:r>
          </w:hyperlink>
        </w:p>
        <w:p w14:paraId="7EB162AE" w14:textId="7FD32D07" w:rsidR="00D167EB" w:rsidRDefault="009F7256">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3B79AC">
              <w:rPr>
                <w:webHidden/>
              </w:rPr>
              <w:t>5</w:t>
            </w:r>
            <w:r w:rsidR="009072BB">
              <w:rPr>
                <w:webHidden/>
              </w:rPr>
              <w:t>3</w:t>
            </w:r>
            <w:r w:rsidR="00D167EB">
              <w:rPr>
                <w:webHidden/>
              </w:rPr>
              <w:fldChar w:fldCharType="end"/>
            </w:r>
          </w:hyperlink>
        </w:p>
        <w:p w14:paraId="5064BCFA" w14:textId="5E46B438" w:rsidR="00D167EB" w:rsidRDefault="009F7256"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3B79AC">
              <w:rPr>
                <w:webHidden/>
              </w:rPr>
              <w:t>5</w:t>
            </w:r>
            <w:r w:rsidR="009072BB">
              <w:rPr>
                <w:webHidden/>
              </w:rPr>
              <w:t>4</w:t>
            </w:r>
            <w:r w:rsidR="00D167EB">
              <w:rPr>
                <w:webHidden/>
              </w:rPr>
              <w:fldChar w:fldCharType="end"/>
            </w:r>
          </w:hyperlink>
        </w:p>
        <w:p w14:paraId="43B2AA26" w14:textId="177961D2" w:rsidR="00D167EB" w:rsidRDefault="009F7256">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3B79AC">
              <w:rPr>
                <w:webHidden/>
              </w:rPr>
              <w:t>5</w:t>
            </w:r>
            <w:r w:rsidR="009072BB">
              <w:rPr>
                <w:webHidden/>
              </w:rPr>
              <w:t>6</w:t>
            </w:r>
            <w:r w:rsidR="00D167EB">
              <w:rPr>
                <w:webHidden/>
              </w:rPr>
              <w:fldChar w:fldCharType="end"/>
            </w:r>
          </w:hyperlink>
        </w:p>
        <w:p w14:paraId="383639CA" w14:textId="74DABDD8" w:rsidR="00D167EB" w:rsidRDefault="009F7256">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3B79AC">
              <w:rPr>
                <w:webHidden/>
              </w:rPr>
              <w:t>5</w:t>
            </w:r>
            <w:r w:rsidR="009072BB">
              <w:rPr>
                <w:webHidden/>
              </w:rPr>
              <w:t>7</w:t>
            </w:r>
            <w:r w:rsidR="00D167EB">
              <w:rPr>
                <w:webHidden/>
              </w:rPr>
              <w:fldChar w:fldCharType="end"/>
            </w:r>
          </w:hyperlink>
        </w:p>
        <w:p w14:paraId="1353C6E3" w14:textId="7433E1CE" w:rsidR="00D167EB" w:rsidRDefault="009F7256">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3B79AC">
              <w:rPr>
                <w:webHidden/>
              </w:rPr>
              <w:t>6</w:t>
            </w:r>
            <w:r w:rsidR="009072BB">
              <w:rPr>
                <w:webHidden/>
              </w:rPr>
              <w:t>1</w:t>
            </w:r>
            <w:r w:rsidR="00D167EB">
              <w:rPr>
                <w:webHidden/>
              </w:rPr>
              <w:fldChar w:fldCharType="end"/>
            </w:r>
          </w:hyperlink>
        </w:p>
        <w:p w14:paraId="1001B767" w14:textId="62C381E7" w:rsidR="00D167EB" w:rsidRDefault="009F7256">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3B79AC">
              <w:rPr>
                <w:webHidden/>
              </w:rPr>
              <w:t>6</w:t>
            </w:r>
            <w:r w:rsidR="009072BB">
              <w:rPr>
                <w:webHidden/>
              </w:rPr>
              <w:t>5</w:t>
            </w:r>
            <w:r w:rsidR="00D167EB">
              <w:rPr>
                <w:webHidden/>
              </w:rPr>
              <w:fldChar w:fldCharType="end"/>
            </w:r>
          </w:hyperlink>
        </w:p>
        <w:p w14:paraId="2CE5A217" w14:textId="2A0B6E6A" w:rsidR="00D167EB" w:rsidRDefault="009F7256">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3B79AC">
              <w:rPr>
                <w:webHidden/>
              </w:rPr>
              <w:t>6</w:t>
            </w:r>
            <w:r w:rsidR="009072BB">
              <w:rPr>
                <w:webHidden/>
              </w:rPr>
              <w:t>6</w:t>
            </w:r>
            <w:r w:rsidR="00D167EB">
              <w:rPr>
                <w:webHidden/>
              </w:rPr>
              <w:fldChar w:fldCharType="end"/>
            </w:r>
          </w:hyperlink>
        </w:p>
        <w:p w14:paraId="008824A0" w14:textId="3B65D73E" w:rsidR="00D167EB" w:rsidRDefault="009F7256">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3B79AC">
              <w:rPr>
                <w:webHidden/>
              </w:rPr>
              <w:t>6</w:t>
            </w:r>
            <w:r w:rsidR="009072BB">
              <w:rPr>
                <w:webHidden/>
              </w:rPr>
              <w:t>7</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55567185"/>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55567186"/>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7777777"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Pr>
          <w:lang w:eastAsia="en-US"/>
        </w:rPr>
        <w:t>ПАО</w:t>
      </w:r>
      <w:r w:rsidRPr="00D31F3B">
        <w:rPr>
          <w:lang w:eastAsia="en-US"/>
        </w:rPr>
        <w:t xml:space="preserve"> «МОЭК» </w:t>
      </w:r>
      <w:r>
        <w:t>(утверждено решением Совета директоров ПАО «МОЭК» - от 07.08.2015 Протокол  от 10.08.2015 г. № 26).</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55567187"/>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55567188"/>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55567189"/>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55567190"/>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55567192"/>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55567193"/>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55567194"/>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55567195"/>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55567196"/>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5"/>
      <w:bookmarkEnd w:id="126"/>
      <w:bookmarkEnd w:id="127"/>
      <w:bookmarkEnd w:id="128"/>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9" w:name="_Toc395169910"/>
      <w:bookmarkStart w:id="130" w:name="_Ref398897019"/>
      <w:bookmarkStart w:id="131"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9"/>
      <w:bookmarkEnd w:id="130"/>
      <w:bookmarkEnd w:id="131"/>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2"/>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395169911"/>
      <w:bookmarkStart w:id="134" w:name="_Ref398897049"/>
      <w:bookmarkStart w:id="135" w:name="_Toc4555672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3"/>
      <w:bookmarkEnd w:id="134"/>
      <w:bookmarkEnd w:id="135"/>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2"/>
      <w:bookmarkStart w:id="137" w:name="_Ref398897065"/>
      <w:bookmarkStart w:id="138" w:name="_Toc455567207"/>
      <w:r w:rsidRPr="00397524">
        <w:rPr>
          <w:rFonts w:ascii="Times New Roman" w:hAnsi="Times New Roman" w:cs="Times New Roman"/>
        </w:rPr>
        <w:t>Подписание Договора</w:t>
      </w:r>
      <w:bookmarkEnd w:id="136"/>
      <w:bookmarkEnd w:id="137"/>
      <w:bookmarkEnd w:id="138"/>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3"/>
      <w:bookmarkStart w:id="140" w:name="_Ref399143189"/>
      <w:bookmarkStart w:id="141" w:name="_Toc455567208"/>
      <w:r w:rsidRPr="00397524">
        <w:rPr>
          <w:rFonts w:ascii="Times New Roman" w:hAnsi="Times New Roman" w:cs="Times New Roman"/>
        </w:rPr>
        <w:t>Обеспечение по Договору</w:t>
      </w:r>
      <w:bookmarkEnd w:id="139"/>
      <w:bookmarkEnd w:id="140"/>
      <w:bookmarkEnd w:id="141"/>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2" w:name="_Toc395169914"/>
      <w:bookmarkStart w:id="143" w:name="_Ref398900022"/>
      <w:bookmarkStart w:id="144"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2"/>
      <w:bookmarkEnd w:id="143"/>
      <w:bookmarkEnd w:id="144"/>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455567210"/>
      <w:bookmarkStart w:id="146" w:name="_Toc395169915"/>
      <w:bookmarkStart w:id="14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5"/>
      <w:r w:rsidRPr="00397524">
        <w:rPr>
          <w:rFonts w:ascii="Times New Roman" w:hAnsi="Times New Roman" w:cs="Times New Roman"/>
        </w:rPr>
        <w:t xml:space="preserve"> </w:t>
      </w:r>
      <w:bookmarkEnd w:id="146"/>
      <w:bookmarkEnd w:id="147"/>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55567211"/>
      <w:bookmarkStart w:id="149" w:name="_Toc395169916"/>
      <w:bookmarkStart w:id="150" w:name="_Ref398898404"/>
      <w:r w:rsidRPr="00397524">
        <w:rPr>
          <w:rFonts w:ascii="Times New Roman" w:hAnsi="Times New Roman" w:cs="Times New Roman"/>
        </w:rPr>
        <w:t>Требования к оформлению Заявки на участие в Запросе предложений</w:t>
      </w:r>
      <w:bookmarkEnd w:id="148"/>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55567212"/>
      <w:r w:rsidRPr="00397524">
        <w:rPr>
          <w:rFonts w:ascii="Times New Roman" w:hAnsi="Times New Roman" w:cs="Times New Roman"/>
        </w:rPr>
        <w:t>Требования к подготовке коммерческого предложения</w:t>
      </w:r>
      <w:bookmarkEnd w:id="149"/>
      <w:bookmarkEnd w:id="150"/>
      <w:bookmarkEnd w:id="151"/>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3"/>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4"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4"/>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395169917"/>
      <w:bookmarkStart w:id="156" w:name="_Ref398898417"/>
      <w:bookmarkStart w:id="157" w:name="_Toc455567213"/>
      <w:r w:rsidRPr="00397524">
        <w:rPr>
          <w:rFonts w:ascii="Times New Roman" w:hAnsi="Times New Roman" w:cs="Times New Roman"/>
        </w:rPr>
        <w:t>Требования к подготовке технического предложения</w:t>
      </w:r>
      <w:bookmarkEnd w:id="155"/>
      <w:bookmarkEnd w:id="156"/>
      <w:bookmarkEnd w:id="157"/>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8" w:name="_Toc414528517"/>
      <w:r w:rsidR="008E24B7" w:rsidRPr="00397524">
        <w:rPr>
          <w:sz w:val="26"/>
          <w:szCs w:val="26"/>
        </w:rPr>
        <w:t>коллективной заявки на участие</w:t>
      </w:r>
      <w:bookmarkEnd w:id="15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9"/>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0"/>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1"/>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395169918"/>
      <w:bookmarkStart w:id="163"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2"/>
      <w:bookmarkEnd w:id="163"/>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4"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4"/>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5" w:name="_Toc395169919"/>
      <w:bookmarkStart w:id="166" w:name="_Toc455567215"/>
      <w:r w:rsidRPr="00397524">
        <w:rPr>
          <w:rFonts w:ascii="Times New Roman" w:hAnsi="Times New Roman" w:cs="Times New Roman"/>
        </w:rPr>
        <w:t>Требования к подтверждению кредитоспособности (платежеспособности)</w:t>
      </w:r>
      <w:bookmarkEnd w:id="165"/>
      <w:bookmarkEnd w:id="166"/>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55567216"/>
      <w:bookmarkStart w:id="174" w:name="_Toc395169921"/>
      <w:bookmarkStart w:id="175" w:name="_Ref398898831"/>
      <w:bookmarkStart w:id="176" w:name="_Ref399149929"/>
      <w:bookmarkStart w:id="177" w:name="_Ref399160136"/>
      <w:bookmarkEnd w:id="16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8"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8"/>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9"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9"/>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0" w:name="_Ref399149851"/>
      <w:r w:rsidRPr="00397524">
        <w:rPr>
          <w:sz w:val="26"/>
          <w:szCs w:val="26"/>
        </w:rPr>
        <w:lastRenderedPageBreak/>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0"/>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1"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1"/>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bookmarkStart w:id="191" w:name="_Toc45556721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bookmarkEnd w:id="191"/>
    </w:p>
    <w:p w14:paraId="5BEFE75A" w14:textId="77777777" w:rsidR="0051141D" w:rsidRPr="00397524" w:rsidRDefault="0051141D" w:rsidP="00AF1DE0">
      <w:pPr>
        <w:pStyle w:val="1"/>
        <w:keepLines/>
        <w:pageBreakBefore/>
        <w:numPr>
          <w:ilvl w:val="0"/>
          <w:numId w:val="2"/>
        </w:numPr>
        <w:ind w:left="0" w:firstLine="34"/>
      </w:pPr>
      <w:bookmarkStart w:id="192" w:name="_Toc395169925"/>
      <w:bookmarkStart w:id="193" w:name="_Toc455567220"/>
      <w:r w:rsidRPr="00397524">
        <w:lastRenderedPageBreak/>
        <w:t xml:space="preserve">ИНФОРМАЦИОННАЯ КАРТА ОТКРЫТОГО </w:t>
      </w:r>
      <w:bookmarkEnd w:id="192"/>
      <w:r w:rsidR="00A96448" w:rsidRPr="00397524">
        <w:t>ЗАПРОСА ПРЕДЛОЖЕНИЙ</w:t>
      </w:r>
      <w:bookmarkEnd w:id="193"/>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4" w:name="_Toc369024091"/>
            <w:bookmarkStart w:id="195" w:name="_Toc372014947"/>
            <w:bookmarkEnd w:id="194"/>
            <w:bookmarkEnd w:id="195"/>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6" w:name="_Toc369024068"/>
            <w:bookmarkStart w:id="197" w:name="_Toc372014924"/>
            <w:bookmarkEnd w:id="196"/>
            <w:bookmarkEnd w:id="197"/>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5A1844F4" w14:textId="3A0509C1" w:rsidR="00E8448F" w:rsidRDefault="00E8448F" w:rsidP="00E6440C">
            <w:pPr>
              <w:keepNext/>
              <w:keepLines/>
              <w:autoSpaceDE w:val="0"/>
              <w:autoSpaceDN w:val="0"/>
              <w:adjustRightInd w:val="0"/>
            </w:pPr>
            <w:r>
              <w:t>84-03 – Лазарева Юлия Вячеславовна</w:t>
            </w:r>
          </w:p>
          <w:p w14:paraId="78C6F140" w14:textId="6C60A9A5" w:rsidR="00E03918" w:rsidRPr="00E8448F" w:rsidRDefault="00E03918" w:rsidP="00E6440C">
            <w:pPr>
              <w:keepNext/>
              <w:keepLines/>
              <w:autoSpaceDE w:val="0"/>
              <w:autoSpaceDN w:val="0"/>
              <w:adjustRightInd w:val="0"/>
            </w:pPr>
            <w:r w:rsidRPr="00E8448F">
              <w:t>37-55 – Семенов Кирилл Юрьевич</w:t>
            </w:r>
          </w:p>
          <w:p w14:paraId="15A971B6" w14:textId="46FD9AA3" w:rsidR="00B6305C" w:rsidRPr="00E8448F" w:rsidRDefault="00B6305C" w:rsidP="00305A81">
            <w:pPr>
              <w:keepNext/>
              <w:keepLines/>
              <w:autoSpaceDE w:val="0"/>
              <w:autoSpaceDN w:val="0"/>
              <w:adjustRightInd w:val="0"/>
            </w:pPr>
            <w:r w:rsidRPr="00E8448F">
              <w:t>66-39 – Савин Александр Александрович</w:t>
            </w:r>
          </w:p>
          <w:p w14:paraId="1C2BDA32" w14:textId="77777777" w:rsidR="00305A81" w:rsidRPr="00E8448F" w:rsidRDefault="00305A81" w:rsidP="00305A81">
            <w:pPr>
              <w:keepNext/>
              <w:keepLines/>
              <w:autoSpaceDE w:val="0"/>
              <w:autoSpaceDN w:val="0"/>
              <w:adjustRightInd w:val="0"/>
            </w:pPr>
            <w:r w:rsidRPr="00E8448F">
              <w:t>12-27 – Субботин Юрий Дмитриевич</w:t>
            </w:r>
          </w:p>
          <w:p w14:paraId="3409D7BC" w14:textId="77777777" w:rsidR="00E477E5" w:rsidRPr="00E8448F" w:rsidRDefault="00E477E5" w:rsidP="00E477E5">
            <w:pPr>
              <w:keepNext/>
              <w:keepLines/>
              <w:autoSpaceDE w:val="0"/>
              <w:autoSpaceDN w:val="0"/>
              <w:adjustRightInd w:val="0"/>
            </w:pPr>
            <w:r w:rsidRPr="00E8448F">
              <w:t>23-56 – Кириченко Наталия Александровна</w:t>
            </w:r>
          </w:p>
          <w:p w14:paraId="78344D20" w14:textId="77777777" w:rsidR="00E6440C" w:rsidRPr="00E8448F" w:rsidRDefault="00E6440C" w:rsidP="00E6440C">
            <w:pPr>
              <w:keepNext/>
              <w:keepLines/>
              <w:autoSpaceDE w:val="0"/>
              <w:autoSpaceDN w:val="0"/>
              <w:adjustRightInd w:val="0"/>
            </w:pPr>
            <w:r w:rsidRPr="00E8448F">
              <w:t xml:space="preserve">49-70 – </w:t>
            </w:r>
            <w:proofErr w:type="spellStart"/>
            <w:r w:rsidRPr="00E8448F">
              <w:t>Дячук</w:t>
            </w:r>
            <w:proofErr w:type="spellEnd"/>
            <w:r w:rsidRPr="00E8448F">
              <w:t xml:space="preserve"> Артем Владимирович</w:t>
            </w:r>
          </w:p>
          <w:p w14:paraId="097FBDF0" w14:textId="77777777" w:rsidR="00E6440C" w:rsidRPr="00E8448F" w:rsidRDefault="00E6440C" w:rsidP="00E6440C">
            <w:pPr>
              <w:keepNext/>
              <w:keepLines/>
              <w:autoSpaceDE w:val="0"/>
              <w:autoSpaceDN w:val="0"/>
              <w:adjustRightInd w:val="0"/>
            </w:pPr>
            <w:proofErr w:type="gramStart"/>
            <w:r w:rsidRPr="00E8448F">
              <w:t>65-42 – Бурая Елена Евгеньевна</w:t>
            </w:r>
            <w:proofErr w:type="gramEnd"/>
          </w:p>
          <w:p w14:paraId="16951F8A" w14:textId="46430FC6" w:rsidR="00F94D01" w:rsidRPr="00E6440C" w:rsidRDefault="00E6440C" w:rsidP="00E6440C">
            <w:pPr>
              <w:keepNext/>
              <w:keepLines/>
              <w:autoSpaceDE w:val="0"/>
              <w:autoSpaceDN w:val="0"/>
              <w:adjustRightInd w:val="0"/>
            </w:pPr>
            <w:r w:rsidRPr="00E8448F">
              <w:t>21-73 – Ефремова Наталья Валериановна</w:t>
            </w:r>
          </w:p>
        </w:tc>
      </w:tr>
      <w:tr w:rsidR="00F94D01" w:rsidRPr="00AA107D" w14:paraId="3291F8A0" w14:textId="77777777" w:rsidTr="00E8448F">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shd w:val="clear" w:color="auto" w:fill="auto"/>
            <w:vAlign w:val="center"/>
          </w:tcPr>
          <w:p w14:paraId="7C3FB1B9" w14:textId="4B8D9A55" w:rsidR="00F94D01" w:rsidRPr="00E8448F" w:rsidRDefault="00F94D01" w:rsidP="00C81892">
            <w:pPr>
              <w:keepNext/>
              <w:keepLines/>
              <w:autoSpaceDE w:val="0"/>
              <w:autoSpaceDN w:val="0"/>
              <w:adjustRightInd w:val="0"/>
            </w:pPr>
            <w:r w:rsidRPr="00E8448F">
              <w:rPr>
                <w:b/>
                <w:u w:val="single"/>
              </w:rPr>
              <w:t xml:space="preserve">По техническим вопросам: </w:t>
            </w:r>
            <w:r w:rsidR="00700B5E" w:rsidRPr="00E8448F">
              <w:rPr>
                <w:b/>
                <w:u w:val="single"/>
              </w:rPr>
              <w:t xml:space="preserve"> </w:t>
            </w:r>
            <w:r w:rsidRPr="00E8448F">
              <w:t xml:space="preserve"> </w:t>
            </w:r>
            <w:r w:rsidR="00E6440C" w:rsidRPr="00E8448F">
              <w:br/>
            </w:r>
            <w:r w:rsidR="00AB406E" w:rsidRPr="00E8448F">
              <w:t xml:space="preserve">Начальник </w:t>
            </w:r>
            <w:proofErr w:type="gramStart"/>
            <w:r w:rsidR="00AB406E" w:rsidRPr="00E8448F">
              <w:t>отдела сопровождения договоров Службы нового строительства</w:t>
            </w:r>
            <w:proofErr w:type="gramEnd"/>
            <w:r w:rsidR="00AB406E" w:rsidRPr="00E8448F">
              <w:t xml:space="preserve"> ПАО «МОЭК» Мазнев Николай Иванович Тел.:8 (495) 587-77-88  доб. 5696</w:t>
            </w:r>
            <w:r w:rsidR="00E6440C" w:rsidRPr="00E8448F">
              <w:t xml:space="preserve">. </w:t>
            </w:r>
          </w:p>
        </w:tc>
      </w:tr>
      <w:tr w:rsidR="00555BF8" w:rsidRPr="00AA107D" w14:paraId="43714DCE" w14:textId="77777777" w:rsidTr="00E8448F">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shd w:val="clear" w:color="auto" w:fill="auto"/>
            <w:vAlign w:val="center"/>
          </w:tcPr>
          <w:p w14:paraId="2C01283C" w14:textId="77777777" w:rsidR="00555BF8" w:rsidRPr="00E8448F" w:rsidRDefault="009F7256" w:rsidP="007D7DAC">
            <w:pPr>
              <w:keepNext/>
              <w:keepLines/>
              <w:autoSpaceDE w:val="0"/>
              <w:autoSpaceDN w:val="0"/>
              <w:adjustRightInd w:val="0"/>
              <w:jc w:val="both"/>
            </w:pPr>
            <w:hyperlink r:id="rId18" w:history="1">
              <w:r w:rsidR="00555BF8" w:rsidRPr="00E8448F">
                <w:rPr>
                  <w:u w:val="single"/>
                  <w:lang w:val="en-US"/>
                </w:rPr>
                <w:t>ook</w:t>
              </w:r>
              <w:r w:rsidR="00555BF8" w:rsidRPr="00E8448F">
                <w:rPr>
                  <w:u w:val="single"/>
                  <w:lang w:val="de-DE"/>
                </w:rPr>
                <w:t>@oaomoek.ru</w:t>
              </w:r>
            </w:hyperlink>
          </w:p>
        </w:tc>
      </w:tr>
      <w:tr w:rsidR="00725E10" w:rsidRPr="00AA107D" w14:paraId="31B89DD3" w14:textId="77777777" w:rsidTr="00E8448F">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shd w:val="clear" w:color="auto" w:fill="auto"/>
            <w:vAlign w:val="center"/>
          </w:tcPr>
          <w:p w14:paraId="2081E19A" w14:textId="77777777" w:rsidR="00725E10" w:rsidRPr="00E8448F" w:rsidRDefault="00725E10" w:rsidP="007D7DAC">
            <w:pPr>
              <w:keepNext/>
              <w:keepLines/>
              <w:autoSpaceDE w:val="0"/>
              <w:autoSpaceDN w:val="0"/>
              <w:adjustRightInd w:val="0"/>
            </w:pPr>
          </w:p>
        </w:tc>
      </w:tr>
      <w:tr w:rsidR="008E66E1" w:rsidRPr="00AA107D" w14:paraId="59FF2815" w14:textId="77777777" w:rsidTr="00E8448F">
        <w:tc>
          <w:tcPr>
            <w:tcW w:w="664" w:type="dxa"/>
            <w:vAlign w:val="center"/>
          </w:tcPr>
          <w:p w14:paraId="128B7492" w14:textId="77777777" w:rsidR="008E66E1" w:rsidRPr="0032282A" w:rsidRDefault="008E66E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8E66E1" w:rsidRPr="0032282A" w:rsidRDefault="008E66E1" w:rsidP="007D7DAC">
            <w:pPr>
              <w:keepNext/>
              <w:keepLines/>
              <w:jc w:val="both"/>
            </w:pPr>
            <w:r w:rsidRPr="0032282A">
              <w:t>Наименование:</w:t>
            </w:r>
          </w:p>
        </w:tc>
        <w:tc>
          <w:tcPr>
            <w:tcW w:w="6474" w:type="dxa"/>
            <w:tcBorders>
              <w:bottom w:val="single" w:sz="4" w:space="0" w:color="auto"/>
            </w:tcBorders>
            <w:shd w:val="clear" w:color="auto" w:fill="auto"/>
          </w:tcPr>
          <w:p w14:paraId="2886E4AA" w14:textId="1909107C" w:rsidR="008E66E1" w:rsidRPr="006D2E6B" w:rsidRDefault="008E66E1" w:rsidP="007D7DAC">
            <w:pPr>
              <w:keepNext/>
              <w:keepLines/>
              <w:autoSpaceDE w:val="0"/>
              <w:autoSpaceDN w:val="0"/>
              <w:adjustRightInd w:val="0"/>
              <w:jc w:val="both"/>
              <w:rPr>
                <w:highlight w:val="yellow"/>
              </w:rPr>
            </w:pPr>
            <w:r w:rsidRPr="00BA3C88">
              <w:t>Публичное акционерное общество «Московская объединенная энергетическая компания» (ПАО «МОЭК»)</w:t>
            </w:r>
          </w:p>
        </w:tc>
      </w:tr>
      <w:tr w:rsidR="008E66E1" w:rsidRPr="00AA107D" w14:paraId="3C6ADE74" w14:textId="77777777" w:rsidTr="00E8448F">
        <w:tc>
          <w:tcPr>
            <w:tcW w:w="664" w:type="dxa"/>
            <w:vAlign w:val="center"/>
          </w:tcPr>
          <w:p w14:paraId="2CB1996A" w14:textId="77777777" w:rsidR="008E66E1" w:rsidRPr="0032282A" w:rsidRDefault="008E66E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8E66E1" w:rsidRPr="0032282A" w:rsidRDefault="008E66E1" w:rsidP="007D7DAC">
            <w:pPr>
              <w:keepNext/>
              <w:keepLines/>
              <w:jc w:val="both"/>
            </w:pPr>
            <w:r w:rsidRPr="0032282A">
              <w:t>Адрес местонахождения:</w:t>
            </w:r>
          </w:p>
        </w:tc>
        <w:tc>
          <w:tcPr>
            <w:tcW w:w="6474" w:type="dxa"/>
            <w:tcBorders>
              <w:bottom w:val="single" w:sz="4" w:space="0" w:color="auto"/>
            </w:tcBorders>
            <w:shd w:val="clear" w:color="auto" w:fill="auto"/>
          </w:tcPr>
          <w:p w14:paraId="13A502D8" w14:textId="6535262A" w:rsidR="008E66E1" w:rsidRPr="006D2E6B" w:rsidRDefault="008E66E1" w:rsidP="007D7DAC">
            <w:pPr>
              <w:keepNext/>
              <w:keepLines/>
              <w:autoSpaceDE w:val="0"/>
              <w:autoSpaceDN w:val="0"/>
              <w:adjustRightInd w:val="0"/>
              <w:jc w:val="both"/>
              <w:rPr>
                <w:highlight w:val="yellow"/>
              </w:rPr>
            </w:pPr>
            <w:r w:rsidRPr="00BA3C88">
              <w:t>119048, Российская Федерация, г. Москва, ул. Ефремова, 10</w:t>
            </w:r>
          </w:p>
        </w:tc>
      </w:tr>
      <w:tr w:rsidR="008E66E1" w:rsidRPr="00AA107D" w14:paraId="7802F968" w14:textId="77777777" w:rsidTr="00E8448F">
        <w:tc>
          <w:tcPr>
            <w:tcW w:w="664" w:type="dxa"/>
            <w:vAlign w:val="center"/>
          </w:tcPr>
          <w:p w14:paraId="6AE4D4A4" w14:textId="77777777" w:rsidR="008E66E1" w:rsidRPr="0032282A" w:rsidRDefault="008E66E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8E66E1" w:rsidRPr="0032282A" w:rsidRDefault="008E66E1" w:rsidP="007D7DAC">
            <w:pPr>
              <w:keepNext/>
              <w:keepLines/>
              <w:jc w:val="both"/>
            </w:pPr>
            <w:r w:rsidRPr="0032282A">
              <w:t>Почтовый адрес:</w:t>
            </w:r>
          </w:p>
        </w:tc>
        <w:tc>
          <w:tcPr>
            <w:tcW w:w="6474" w:type="dxa"/>
            <w:tcBorders>
              <w:bottom w:val="single" w:sz="4" w:space="0" w:color="auto"/>
            </w:tcBorders>
            <w:shd w:val="clear" w:color="auto" w:fill="auto"/>
          </w:tcPr>
          <w:p w14:paraId="12AFA96A" w14:textId="5B78FC22" w:rsidR="008E66E1" w:rsidRPr="006D2E6B" w:rsidRDefault="008E66E1" w:rsidP="007D7DAC">
            <w:pPr>
              <w:keepNext/>
              <w:keepLines/>
              <w:autoSpaceDE w:val="0"/>
              <w:autoSpaceDN w:val="0"/>
              <w:adjustRightInd w:val="0"/>
              <w:jc w:val="both"/>
              <w:rPr>
                <w:highlight w:val="yellow"/>
              </w:rPr>
            </w:pPr>
            <w:r w:rsidRPr="00BA3C88">
              <w:t>119048, Российская Федерация, г. Москва, ул. Ефремова, 10</w:t>
            </w:r>
          </w:p>
        </w:tc>
      </w:tr>
      <w:tr w:rsidR="008E66E1" w:rsidRPr="00AA107D" w14:paraId="2E535993" w14:textId="77777777" w:rsidTr="00E8448F">
        <w:tc>
          <w:tcPr>
            <w:tcW w:w="664" w:type="dxa"/>
            <w:vAlign w:val="center"/>
          </w:tcPr>
          <w:p w14:paraId="252709F0" w14:textId="77777777" w:rsidR="008E66E1" w:rsidRPr="0032282A" w:rsidRDefault="008E66E1" w:rsidP="00C66515">
            <w:pPr>
              <w:keepNext/>
              <w:keepLines/>
              <w:numPr>
                <w:ilvl w:val="1"/>
                <w:numId w:val="0"/>
              </w:numPr>
              <w:tabs>
                <w:tab w:val="num" w:pos="1146"/>
              </w:tabs>
              <w:outlineLvl w:val="0"/>
              <w:rPr>
                <w:b/>
                <w:bCs/>
              </w:rPr>
            </w:pPr>
            <w:bookmarkStart w:id="198" w:name="_Toc369024069"/>
            <w:bookmarkStart w:id="199" w:name="_Toc372014925"/>
            <w:bookmarkEnd w:id="198"/>
            <w:bookmarkEnd w:id="199"/>
          </w:p>
        </w:tc>
        <w:tc>
          <w:tcPr>
            <w:tcW w:w="3261" w:type="dxa"/>
            <w:gridSpan w:val="2"/>
            <w:tcBorders>
              <w:bottom w:val="single" w:sz="4" w:space="0" w:color="auto"/>
            </w:tcBorders>
            <w:vAlign w:val="center"/>
          </w:tcPr>
          <w:p w14:paraId="65B4F91A" w14:textId="77777777" w:rsidR="008E66E1" w:rsidRPr="0032282A" w:rsidRDefault="008E66E1"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shd w:val="clear" w:color="auto" w:fill="auto"/>
            <w:vAlign w:val="center"/>
          </w:tcPr>
          <w:p w14:paraId="6AC54E22" w14:textId="453DF090" w:rsidR="008E66E1" w:rsidRPr="006D2E6B" w:rsidRDefault="008E66E1" w:rsidP="00C81892">
            <w:pPr>
              <w:keepNext/>
              <w:keepLines/>
              <w:autoSpaceDE w:val="0"/>
              <w:autoSpaceDN w:val="0"/>
              <w:adjustRightInd w:val="0"/>
              <w:jc w:val="both"/>
              <w:rPr>
                <w:highlight w:val="yellow"/>
              </w:rPr>
            </w:pPr>
            <w:r w:rsidRPr="005E5BC2">
              <w:t xml:space="preserve">+7 (495) </w:t>
            </w:r>
            <w:r>
              <w:t>587</w:t>
            </w:r>
            <w:r w:rsidRPr="005E5BC2">
              <w:t>-</w:t>
            </w:r>
            <w:r>
              <w:t>77</w:t>
            </w:r>
            <w:r w:rsidRPr="005E5BC2">
              <w:t>-</w:t>
            </w:r>
            <w:r>
              <w:t>88</w:t>
            </w:r>
            <w:r w:rsidRPr="005E5BC2">
              <w:t xml:space="preserve">, доб. </w:t>
            </w:r>
            <w:r>
              <w:t>24-99</w:t>
            </w:r>
          </w:p>
        </w:tc>
      </w:tr>
      <w:tr w:rsidR="008E66E1" w:rsidRPr="00AA107D" w14:paraId="300D7396" w14:textId="77777777" w:rsidTr="00E8448F">
        <w:tc>
          <w:tcPr>
            <w:tcW w:w="664" w:type="dxa"/>
            <w:vAlign w:val="center"/>
          </w:tcPr>
          <w:p w14:paraId="4EA0338B" w14:textId="77777777" w:rsidR="008E66E1" w:rsidRPr="0032282A" w:rsidRDefault="008E66E1"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8E66E1" w:rsidRPr="0032282A" w:rsidRDefault="008E66E1" w:rsidP="00F4413F">
            <w:pPr>
              <w:keepNext/>
              <w:keepLines/>
              <w:jc w:val="both"/>
            </w:pPr>
            <w:r w:rsidRPr="0032282A">
              <w:t>Адрес электронной почты:</w:t>
            </w:r>
          </w:p>
        </w:tc>
        <w:tc>
          <w:tcPr>
            <w:tcW w:w="6474" w:type="dxa"/>
            <w:tcBorders>
              <w:top w:val="nil"/>
              <w:bottom w:val="single" w:sz="4" w:space="0" w:color="auto"/>
            </w:tcBorders>
            <w:shd w:val="clear" w:color="auto" w:fill="auto"/>
            <w:vAlign w:val="center"/>
          </w:tcPr>
          <w:p w14:paraId="0606057E" w14:textId="3C88DB05" w:rsidR="008E66E1" w:rsidRPr="006D2E6B" w:rsidRDefault="009F7256" w:rsidP="00F4413F">
            <w:pPr>
              <w:keepNext/>
              <w:keepLines/>
              <w:autoSpaceDE w:val="0"/>
              <w:autoSpaceDN w:val="0"/>
              <w:adjustRightInd w:val="0"/>
              <w:jc w:val="both"/>
              <w:rPr>
                <w:highlight w:val="yellow"/>
              </w:rPr>
            </w:pPr>
            <w:hyperlink r:id="rId19" w:history="1">
              <w:r w:rsidR="008E66E1" w:rsidRPr="005E5BC2">
                <w:rPr>
                  <w:u w:val="single"/>
                  <w:lang w:val="en-US"/>
                </w:rPr>
                <w:t>ook</w:t>
              </w:r>
              <w:r w:rsidR="008E66E1" w:rsidRPr="005E5BC2">
                <w:rPr>
                  <w:u w:val="single"/>
                  <w:lang w:val="de-DE"/>
                </w:rPr>
                <w:t>@oaomoek.ru</w:t>
              </w:r>
            </w:hyperlink>
          </w:p>
        </w:tc>
      </w:tr>
      <w:tr w:rsidR="008E66E1" w:rsidRPr="00AA107D" w14:paraId="4775239A" w14:textId="77777777" w:rsidTr="00B05F26">
        <w:tc>
          <w:tcPr>
            <w:tcW w:w="664" w:type="dxa"/>
            <w:vAlign w:val="center"/>
          </w:tcPr>
          <w:p w14:paraId="0F181FE8" w14:textId="77777777" w:rsidR="008E66E1" w:rsidRPr="0032282A"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0" w:name="_Toc369024070"/>
            <w:bookmarkStart w:id="201" w:name="_Toc372014926"/>
            <w:bookmarkEnd w:id="200"/>
            <w:bookmarkEnd w:id="201"/>
          </w:p>
        </w:tc>
        <w:tc>
          <w:tcPr>
            <w:tcW w:w="3261" w:type="dxa"/>
            <w:gridSpan w:val="2"/>
            <w:tcBorders>
              <w:top w:val="nil"/>
              <w:bottom w:val="single" w:sz="4" w:space="0" w:color="auto"/>
            </w:tcBorders>
            <w:vAlign w:val="center"/>
          </w:tcPr>
          <w:p w14:paraId="2B8CB5AA" w14:textId="77777777" w:rsidR="008E66E1" w:rsidRPr="0032282A" w:rsidRDefault="008E66E1"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682F1AE0" w14:textId="77777777" w:rsidR="008E66E1" w:rsidRPr="00BA3C88" w:rsidRDefault="008E66E1" w:rsidP="00B33387">
            <w:pPr>
              <w:widowControl w:val="0"/>
              <w:jc w:val="both"/>
              <w:rPr>
                <w:szCs w:val="24"/>
              </w:rPr>
            </w:pPr>
            <w:r w:rsidRPr="00BA3C88">
              <w:rPr>
                <w:szCs w:val="24"/>
              </w:rPr>
              <w:t xml:space="preserve">официальный сайт:  </w:t>
            </w:r>
            <w:hyperlink r:id="rId20" w:history="1">
              <w:r w:rsidRPr="00BA3C88">
                <w:rPr>
                  <w:rStyle w:val="af1"/>
                  <w:szCs w:val="24"/>
                  <w:u w:val="none"/>
                  <w:lang w:val="en-US"/>
                </w:rPr>
                <w:t>www</w:t>
              </w:r>
              <w:r w:rsidRPr="00BA3C88">
                <w:rPr>
                  <w:rStyle w:val="af1"/>
                  <w:szCs w:val="24"/>
                  <w:u w:val="none"/>
                </w:rPr>
                <w:t>.</w:t>
              </w:r>
              <w:proofErr w:type="spellStart"/>
              <w:r w:rsidRPr="00BA3C88">
                <w:rPr>
                  <w:rStyle w:val="af1"/>
                  <w:szCs w:val="24"/>
                  <w:u w:val="none"/>
                  <w:lang w:val="en-US"/>
                </w:rPr>
                <w:t>zakupki</w:t>
              </w:r>
              <w:proofErr w:type="spellEnd"/>
              <w:r w:rsidRPr="00BA3C88">
                <w:rPr>
                  <w:rStyle w:val="af1"/>
                  <w:szCs w:val="24"/>
                  <w:u w:val="none"/>
                </w:rPr>
                <w:t>.</w:t>
              </w:r>
              <w:proofErr w:type="spellStart"/>
              <w:r w:rsidRPr="00BA3C88">
                <w:rPr>
                  <w:rStyle w:val="af1"/>
                  <w:szCs w:val="24"/>
                  <w:u w:val="none"/>
                  <w:lang w:val="en-US"/>
                </w:rPr>
                <w:t>gov</w:t>
              </w:r>
              <w:proofErr w:type="spellEnd"/>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 xml:space="preserve">; </w:t>
            </w:r>
          </w:p>
          <w:p w14:paraId="433E48A1" w14:textId="7226F9D5" w:rsidR="008E66E1" w:rsidRPr="0032282A" w:rsidRDefault="008E66E1" w:rsidP="00F4413F">
            <w:pPr>
              <w:keepNext/>
              <w:keepLines/>
              <w:autoSpaceDE w:val="0"/>
              <w:autoSpaceDN w:val="0"/>
              <w:adjustRightInd w:val="0"/>
            </w:pPr>
            <w:r w:rsidRPr="00BA3C88">
              <w:rPr>
                <w:szCs w:val="24"/>
              </w:rPr>
              <w:t xml:space="preserve">неофициальные (дополнительные) сайты: </w:t>
            </w:r>
            <w:hyperlink r:id="rId21" w:history="1">
              <w:r w:rsidRPr="00BA3C88">
                <w:rPr>
                  <w:rStyle w:val="af1"/>
                  <w:szCs w:val="24"/>
                  <w:u w:val="none"/>
                  <w:lang w:val="en-US"/>
                </w:rPr>
                <w:t>www</w:t>
              </w:r>
              <w:r w:rsidRPr="00BA3C88">
                <w:rPr>
                  <w:rStyle w:val="af1"/>
                  <w:szCs w:val="24"/>
                  <w:u w:val="none"/>
                </w:rPr>
                <w:t>.</w:t>
              </w:r>
              <w:r w:rsidRPr="00BA3C88">
                <w:rPr>
                  <w:rStyle w:val="af1"/>
                  <w:szCs w:val="24"/>
                  <w:u w:val="none"/>
                  <w:lang w:val="en-US"/>
                </w:rPr>
                <w:t>oaomoek</w:t>
              </w:r>
              <w:r w:rsidRPr="00BA3C88">
                <w:rPr>
                  <w:rStyle w:val="af1"/>
                  <w:szCs w:val="24"/>
                  <w:u w:val="none"/>
                </w:rPr>
                <w:t>.</w:t>
              </w:r>
              <w:r w:rsidRPr="00BA3C88">
                <w:rPr>
                  <w:rStyle w:val="af1"/>
                  <w:szCs w:val="24"/>
                  <w:u w:val="none"/>
                  <w:lang w:val="en-US"/>
                </w:rPr>
                <w:t>ru</w:t>
              </w:r>
            </w:hyperlink>
            <w:r w:rsidRPr="00D16AAB">
              <w:rPr>
                <w:szCs w:val="24"/>
              </w:rPr>
              <w:t>; сай</w:t>
            </w:r>
            <w:r w:rsidRPr="00BA3C88">
              <w:rPr>
                <w:szCs w:val="24"/>
              </w:rPr>
              <w:t xml:space="preserve">т электронной торговой площадки: </w:t>
            </w:r>
            <w:hyperlink r:id="rId22" w:history="1">
              <w:r w:rsidRPr="00BA3C88">
                <w:rPr>
                  <w:rStyle w:val="af1"/>
                  <w:szCs w:val="24"/>
                  <w:u w:val="none"/>
                  <w:lang w:val="en-US"/>
                </w:rPr>
                <w:t>www</w:t>
              </w:r>
              <w:r w:rsidRPr="00BA3C88">
                <w:rPr>
                  <w:rStyle w:val="af1"/>
                  <w:szCs w:val="24"/>
                  <w:u w:val="none"/>
                </w:rPr>
                <w:t>.</w:t>
              </w:r>
              <w:r w:rsidRPr="00BA3C88">
                <w:rPr>
                  <w:rStyle w:val="af1"/>
                  <w:szCs w:val="24"/>
                  <w:u w:val="none"/>
                  <w:lang w:val="en-US"/>
                </w:rPr>
                <w:t>gazneftetorg</w:t>
              </w:r>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w:t>
            </w:r>
          </w:p>
        </w:tc>
      </w:tr>
      <w:tr w:rsidR="008E66E1" w:rsidRPr="00AA107D" w14:paraId="7E7D8CF7" w14:textId="77777777" w:rsidTr="00486B2B">
        <w:tc>
          <w:tcPr>
            <w:tcW w:w="10399" w:type="dxa"/>
            <w:gridSpan w:val="4"/>
            <w:vAlign w:val="center"/>
          </w:tcPr>
          <w:p w14:paraId="73E39FFC" w14:textId="77777777" w:rsidR="008E66E1" w:rsidRPr="00AA107D" w:rsidRDefault="008E66E1" w:rsidP="00C66515">
            <w:pPr>
              <w:keepNext/>
              <w:keepLines/>
              <w:autoSpaceDE w:val="0"/>
              <w:autoSpaceDN w:val="0"/>
              <w:adjustRightInd w:val="0"/>
              <w:rPr>
                <w:b/>
              </w:rPr>
            </w:pPr>
            <w:r w:rsidRPr="005E5BC2">
              <w:rPr>
                <w:b/>
              </w:rPr>
              <w:t>Информация по Запросу предложений</w:t>
            </w:r>
          </w:p>
        </w:tc>
      </w:tr>
      <w:tr w:rsidR="008E66E1" w:rsidRPr="00AA107D" w14:paraId="390B6F5F" w14:textId="77777777" w:rsidTr="00B05F26">
        <w:tc>
          <w:tcPr>
            <w:tcW w:w="664" w:type="dxa"/>
            <w:vAlign w:val="center"/>
          </w:tcPr>
          <w:p w14:paraId="3195DAD7"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1"/>
            <w:bookmarkStart w:id="203" w:name="_Toc372014927"/>
            <w:bookmarkEnd w:id="202"/>
            <w:bookmarkEnd w:id="203"/>
          </w:p>
        </w:tc>
        <w:tc>
          <w:tcPr>
            <w:tcW w:w="3261" w:type="dxa"/>
            <w:gridSpan w:val="2"/>
            <w:tcBorders>
              <w:top w:val="nil"/>
              <w:bottom w:val="single" w:sz="4" w:space="0" w:color="auto"/>
            </w:tcBorders>
          </w:tcPr>
          <w:p w14:paraId="5CF92E5D" w14:textId="77777777" w:rsidR="008E66E1" w:rsidRPr="005E5BC2" w:rsidRDefault="008E66E1"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4B707A72" w:rsidR="008E66E1" w:rsidRPr="00E8448F" w:rsidRDefault="008E66E1" w:rsidP="0014755B">
            <w:pPr>
              <w:ind w:left="-25"/>
              <w:jc w:val="both"/>
            </w:pPr>
            <w:r w:rsidRPr="00E8448F">
              <w:t>№</w:t>
            </w:r>
            <w:r w:rsidR="00B33387">
              <w:t xml:space="preserve"> 8235</w:t>
            </w:r>
            <w:r w:rsidRPr="00E8448F">
              <w:t>/В</w:t>
            </w:r>
          </w:p>
        </w:tc>
      </w:tr>
      <w:tr w:rsidR="008E66E1" w:rsidRPr="00AA107D" w14:paraId="74C11E64" w14:textId="77777777" w:rsidTr="00B05F26">
        <w:tc>
          <w:tcPr>
            <w:tcW w:w="664" w:type="dxa"/>
            <w:vAlign w:val="center"/>
          </w:tcPr>
          <w:p w14:paraId="06BC64EF"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2"/>
            <w:bookmarkStart w:id="205" w:name="_Toc372014928"/>
            <w:bookmarkEnd w:id="204"/>
            <w:bookmarkEnd w:id="205"/>
          </w:p>
        </w:tc>
        <w:tc>
          <w:tcPr>
            <w:tcW w:w="3261" w:type="dxa"/>
            <w:gridSpan w:val="2"/>
            <w:tcBorders>
              <w:top w:val="nil"/>
              <w:bottom w:val="single" w:sz="4" w:space="0" w:color="auto"/>
            </w:tcBorders>
          </w:tcPr>
          <w:p w14:paraId="0478DB00" w14:textId="77777777" w:rsidR="008E66E1" w:rsidRPr="005E5BC2" w:rsidRDefault="008E66E1"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4DFFF45A" w:rsidR="008E66E1" w:rsidRPr="00E8448F" w:rsidRDefault="008E66E1" w:rsidP="004F2BD1">
            <w:pPr>
              <w:ind w:left="-25"/>
              <w:jc w:val="both"/>
            </w:pPr>
            <w:r w:rsidRPr="00E8448F">
              <w:t>№</w:t>
            </w:r>
            <w:r w:rsidR="00B33387">
              <w:t xml:space="preserve"> 8235</w:t>
            </w:r>
            <w:r w:rsidRPr="00E8448F">
              <w:t>/В</w:t>
            </w:r>
          </w:p>
        </w:tc>
      </w:tr>
      <w:tr w:rsidR="008E66E1" w:rsidRPr="00AA107D" w14:paraId="0C4E0008" w14:textId="77777777" w:rsidTr="00B05F26">
        <w:tc>
          <w:tcPr>
            <w:tcW w:w="664" w:type="dxa"/>
            <w:vAlign w:val="center"/>
          </w:tcPr>
          <w:p w14:paraId="2FB7E468"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3"/>
            <w:bookmarkStart w:id="207" w:name="_Toc372014929"/>
            <w:bookmarkEnd w:id="206"/>
            <w:bookmarkEnd w:id="207"/>
          </w:p>
        </w:tc>
        <w:tc>
          <w:tcPr>
            <w:tcW w:w="3261" w:type="dxa"/>
            <w:gridSpan w:val="2"/>
            <w:tcBorders>
              <w:top w:val="nil"/>
              <w:bottom w:val="single" w:sz="4" w:space="0" w:color="auto"/>
            </w:tcBorders>
          </w:tcPr>
          <w:p w14:paraId="3CC229D8" w14:textId="77777777" w:rsidR="008E66E1" w:rsidRPr="005E5BC2" w:rsidRDefault="008E66E1" w:rsidP="00F4413F">
            <w:pPr>
              <w:keepNext/>
              <w:keepLines/>
              <w:jc w:val="both"/>
            </w:pPr>
            <w:r w:rsidRPr="005E5BC2">
              <w:t>Предмет Запроса предложений:</w:t>
            </w:r>
          </w:p>
        </w:tc>
        <w:tc>
          <w:tcPr>
            <w:tcW w:w="6474" w:type="dxa"/>
            <w:tcBorders>
              <w:top w:val="nil"/>
              <w:bottom w:val="single" w:sz="4" w:space="0" w:color="auto"/>
            </w:tcBorders>
          </w:tcPr>
          <w:p w14:paraId="30FC1097" w14:textId="77777777" w:rsidR="00B33387" w:rsidRDefault="00B33387" w:rsidP="006D2E6B">
            <w:pPr>
              <w:keepNext/>
              <w:keepLines/>
              <w:autoSpaceDE w:val="0"/>
              <w:autoSpaceDN w:val="0"/>
              <w:adjustRightInd w:val="0"/>
              <w:jc w:val="both"/>
              <w:rPr>
                <w:b/>
              </w:rPr>
            </w:pPr>
            <w:r w:rsidRPr="00B33387">
              <w:t>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«Административное  5-этажное  здание»,  расположенного по адресу: г. Москва, ул. Бутырская, д. 73</w:t>
            </w:r>
            <w:r w:rsidRPr="00E8448F">
              <w:rPr>
                <w:b/>
              </w:rPr>
              <w:t xml:space="preserve"> </w:t>
            </w:r>
          </w:p>
          <w:p w14:paraId="564ABD53" w14:textId="5115478C" w:rsidR="008E66E1" w:rsidRPr="005641BC" w:rsidRDefault="008E66E1" w:rsidP="006D2E6B">
            <w:pPr>
              <w:keepNext/>
              <w:keepLines/>
              <w:autoSpaceDE w:val="0"/>
              <w:autoSpaceDN w:val="0"/>
              <w:adjustRightInd w:val="0"/>
              <w:jc w:val="both"/>
              <w:rPr>
                <w:b/>
              </w:rPr>
            </w:pPr>
            <w:r w:rsidRPr="00E8448F">
              <w:rPr>
                <w:b/>
              </w:rPr>
              <w:t>(Закупка только для субъектов малого и среднего предпринимательства)</w:t>
            </w:r>
          </w:p>
        </w:tc>
      </w:tr>
      <w:tr w:rsidR="008E66E1" w:rsidRPr="00AA107D" w14:paraId="38CE4445" w14:textId="77777777" w:rsidTr="00B05F26">
        <w:tc>
          <w:tcPr>
            <w:tcW w:w="664" w:type="dxa"/>
            <w:vAlign w:val="center"/>
          </w:tcPr>
          <w:p w14:paraId="2763F572"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4"/>
            <w:bookmarkStart w:id="209" w:name="_Toc372014930"/>
            <w:bookmarkEnd w:id="208"/>
            <w:bookmarkEnd w:id="209"/>
          </w:p>
        </w:tc>
        <w:tc>
          <w:tcPr>
            <w:tcW w:w="3261" w:type="dxa"/>
            <w:gridSpan w:val="2"/>
            <w:tcBorders>
              <w:top w:val="nil"/>
              <w:bottom w:val="single" w:sz="4" w:space="0" w:color="auto"/>
            </w:tcBorders>
          </w:tcPr>
          <w:p w14:paraId="40CBD547" w14:textId="77777777" w:rsidR="008E66E1" w:rsidRPr="005E5BC2" w:rsidRDefault="008E66E1"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8E66E1" w:rsidRPr="005E5BC2" w:rsidRDefault="008E66E1" w:rsidP="00BE2737">
            <w:pPr>
              <w:keepNext/>
              <w:keepLines/>
              <w:autoSpaceDE w:val="0"/>
              <w:autoSpaceDN w:val="0"/>
              <w:adjustRightInd w:val="0"/>
              <w:jc w:val="both"/>
            </w:pPr>
            <w:r w:rsidRPr="005E5BC2">
              <w:t xml:space="preserve">Лоты в составе Запроса предложений не выделяются </w:t>
            </w:r>
          </w:p>
        </w:tc>
      </w:tr>
      <w:tr w:rsidR="008E66E1" w:rsidRPr="00AA107D" w14:paraId="676C0661" w14:textId="77777777" w:rsidTr="00B05F26">
        <w:tc>
          <w:tcPr>
            <w:tcW w:w="664" w:type="dxa"/>
            <w:vAlign w:val="center"/>
          </w:tcPr>
          <w:p w14:paraId="5C1DEBDF"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5"/>
            <w:bookmarkStart w:id="211" w:name="_Toc372014931"/>
            <w:bookmarkEnd w:id="210"/>
            <w:bookmarkEnd w:id="211"/>
          </w:p>
        </w:tc>
        <w:tc>
          <w:tcPr>
            <w:tcW w:w="3261" w:type="dxa"/>
            <w:gridSpan w:val="2"/>
            <w:tcBorders>
              <w:top w:val="single" w:sz="4" w:space="0" w:color="auto"/>
            </w:tcBorders>
          </w:tcPr>
          <w:p w14:paraId="02EEBDEE" w14:textId="77777777" w:rsidR="008E66E1" w:rsidRPr="005E5BC2" w:rsidRDefault="008E66E1" w:rsidP="00B419E9">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8E66E1" w:rsidRPr="005E5BC2" w:rsidRDefault="008E66E1" w:rsidP="00376C5A">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8E66E1" w:rsidRPr="00AA107D" w:rsidRDefault="008E66E1" w:rsidP="00376C5A">
            <w:pPr>
              <w:keepNext/>
              <w:keepLines/>
              <w:jc w:val="both"/>
            </w:pPr>
          </w:p>
          <w:p w14:paraId="1543DC6D" w14:textId="77777777" w:rsidR="008E66E1" w:rsidRPr="00AA107D" w:rsidRDefault="008E66E1"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8E66E1" w:rsidRPr="00AA107D" w14:paraId="6E145E85" w14:textId="77777777" w:rsidTr="00B05F26">
        <w:tc>
          <w:tcPr>
            <w:tcW w:w="664" w:type="dxa"/>
            <w:vAlign w:val="center"/>
          </w:tcPr>
          <w:p w14:paraId="363DADB3"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6"/>
            <w:bookmarkStart w:id="213" w:name="_Toc372014932"/>
            <w:bookmarkEnd w:id="212"/>
            <w:bookmarkEnd w:id="213"/>
          </w:p>
        </w:tc>
        <w:tc>
          <w:tcPr>
            <w:tcW w:w="3261" w:type="dxa"/>
            <w:gridSpan w:val="2"/>
            <w:tcBorders>
              <w:top w:val="single" w:sz="4" w:space="0" w:color="auto"/>
            </w:tcBorders>
          </w:tcPr>
          <w:p w14:paraId="773D8C88" w14:textId="77777777" w:rsidR="008E66E1" w:rsidRPr="005E5BC2" w:rsidRDefault="008E66E1" w:rsidP="00B419E9">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8E66E1" w:rsidRPr="00E8448F" w:rsidRDefault="008E66E1" w:rsidP="00FD16CE">
            <w:pPr>
              <w:keepNext/>
              <w:keepLines/>
              <w:autoSpaceDE w:val="0"/>
              <w:autoSpaceDN w:val="0"/>
              <w:adjustRightInd w:val="0"/>
              <w:jc w:val="both"/>
            </w:pPr>
            <w:r w:rsidRPr="00E8448F">
              <w:t>Место, условия выполнения работ предоставлены в Приложении 2 «Техническая часть» к Документации.</w:t>
            </w:r>
          </w:p>
          <w:p w14:paraId="279FF401" w14:textId="64A81A56" w:rsidR="008E66E1" w:rsidRPr="00E8448F" w:rsidRDefault="008E66E1" w:rsidP="00FD16CE">
            <w:pPr>
              <w:keepNext/>
              <w:keepLines/>
              <w:autoSpaceDE w:val="0"/>
              <w:autoSpaceDN w:val="0"/>
              <w:adjustRightInd w:val="0"/>
              <w:jc w:val="both"/>
            </w:pPr>
            <w:r w:rsidRPr="00E8448F">
              <w:lastRenderedPageBreak/>
              <w:t xml:space="preserve">Срок начала выполнения работ – </w:t>
            </w:r>
            <w:proofErr w:type="gramStart"/>
            <w:r w:rsidRPr="00B33387">
              <w:t>с даты заключения</w:t>
            </w:r>
            <w:proofErr w:type="gramEnd"/>
            <w:r w:rsidRPr="00B33387">
              <w:t xml:space="preserve"> договора</w:t>
            </w:r>
          </w:p>
          <w:p w14:paraId="0F453BD0" w14:textId="369DCC43" w:rsidR="008E66E1" w:rsidRPr="005E5BC2" w:rsidRDefault="008E66E1" w:rsidP="00B33387">
            <w:pPr>
              <w:keepNext/>
              <w:keepLines/>
              <w:autoSpaceDE w:val="0"/>
              <w:autoSpaceDN w:val="0"/>
              <w:adjustRightInd w:val="0"/>
              <w:jc w:val="both"/>
            </w:pPr>
            <w:r w:rsidRPr="00E8448F">
              <w:t>Срок окончания выполнения работ –</w:t>
            </w:r>
            <w:r w:rsidR="0073411E">
              <w:t xml:space="preserve"> 30 </w:t>
            </w:r>
            <w:r w:rsidR="00B33387">
              <w:t>Июн</w:t>
            </w:r>
            <w:r w:rsidR="0073411E">
              <w:t>я</w:t>
            </w:r>
            <w:r w:rsidR="00B33387">
              <w:t xml:space="preserve"> </w:t>
            </w:r>
            <w:r w:rsidRPr="00E8448F">
              <w:t>2017 г.</w:t>
            </w:r>
          </w:p>
        </w:tc>
      </w:tr>
      <w:tr w:rsidR="008E66E1" w:rsidRPr="00AA107D" w14:paraId="6F53F3F8" w14:textId="77777777" w:rsidTr="00B05F26">
        <w:tc>
          <w:tcPr>
            <w:tcW w:w="664" w:type="dxa"/>
            <w:vAlign w:val="center"/>
          </w:tcPr>
          <w:p w14:paraId="1E7B0ADB" w14:textId="3E60A2C8"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7"/>
            <w:bookmarkStart w:id="215" w:name="_Toc372014933"/>
            <w:bookmarkEnd w:id="214"/>
            <w:bookmarkEnd w:id="215"/>
          </w:p>
        </w:tc>
        <w:tc>
          <w:tcPr>
            <w:tcW w:w="3261" w:type="dxa"/>
            <w:gridSpan w:val="2"/>
            <w:tcBorders>
              <w:top w:val="single" w:sz="4" w:space="0" w:color="auto"/>
            </w:tcBorders>
          </w:tcPr>
          <w:p w14:paraId="715C34D2" w14:textId="77777777" w:rsidR="008E66E1" w:rsidRPr="005E5BC2" w:rsidRDefault="008E66E1" w:rsidP="00F4413F">
            <w:pPr>
              <w:keepNext/>
              <w:keepLines/>
              <w:jc w:val="both"/>
            </w:pPr>
            <w:r w:rsidRPr="005E5BC2">
              <w:t>Валюта Запроса предложений</w:t>
            </w:r>
          </w:p>
        </w:tc>
        <w:tc>
          <w:tcPr>
            <w:tcW w:w="6474" w:type="dxa"/>
            <w:tcBorders>
              <w:top w:val="single" w:sz="4" w:space="0" w:color="auto"/>
            </w:tcBorders>
          </w:tcPr>
          <w:p w14:paraId="79633E24" w14:textId="77777777" w:rsidR="008E66E1" w:rsidRPr="005E5BC2" w:rsidRDefault="008E66E1" w:rsidP="00F4413F">
            <w:pPr>
              <w:keepNext/>
              <w:keepLines/>
              <w:autoSpaceDE w:val="0"/>
              <w:autoSpaceDN w:val="0"/>
              <w:adjustRightInd w:val="0"/>
              <w:jc w:val="both"/>
            </w:pPr>
            <w:r w:rsidRPr="005E5BC2">
              <w:t>Российский рубль</w:t>
            </w:r>
          </w:p>
        </w:tc>
      </w:tr>
      <w:tr w:rsidR="008E66E1" w:rsidRPr="00AA107D" w14:paraId="1D7B97AE" w14:textId="77777777" w:rsidTr="00B05F26">
        <w:tc>
          <w:tcPr>
            <w:tcW w:w="664" w:type="dxa"/>
            <w:vAlign w:val="center"/>
          </w:tcPr>
          <w:p w14:paraId="02C36BE8"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8E66E1" w:rsidRPr="005E5BC2" w:rsidRDefault="008E66E1"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6D9C2B28" w:rsidR="008E66E1" w:rsidRPr="00E8448F" w:rsidRDefault="00B33387" w:rsidP="00E6394E">
            <w:pPr>
              <w:keepNext/>
              <w:keepLines/>
              <w:autoSpaceDE w:val="0"/>
              <w:autoSpaceDN w:val="0"/>
              <w:adjustRightInd w:val="0"/>
              <w:jc w:val="both"/>
            </w:pPr>
            <w:r w:rsidRPr="00B33387">
              <w:rPr>
                <w:bCs/>
              </w:rPr>
              <w:t>1 756 039 (Один миллион семьсот пятьдесят шесть тысяч тридцать девять) рублей 80 копеек</w:t>
            </w:r>
            <w:r w:rsidR="008E66E1" w:rsidRPr="00E8448F">
              <w:rPr>
                <w:bCs/>
              </w:rPr>
              <w:t>, без учета НДС</w:t>
            </w:r>
            <w:r w:rsidR="008E66E1" w:rsidRPr="00E8448F">
              <w:t>.</w:t>
            </w:r>
          </w:p>
          <w:p w14:paraId="06F5C462" w14:textId="77777777" w:rsidR="008E66E1" w:rsidRPr="00AA107D" w:rsidRDefault="008E66E1" w:rsidP="00E6394E">
            <w:pPr>
              <w:keepNext/>
              <w:keepLines/>
              <w:autoSpaceDE w:val="0"/>
              <w:autoSpaceDN w:val="0"/>
              <w:adjustRightInd w:val="0"/>
            </w:pPr>
            <w:r w:rsidRPr="00E8448F">
              <w:rPr>
                <w:bCs/>
              </w:rPr>
              <w:t>Цена</w:t>
            </w:r>
            <w:r w:rsidRPr="00E8448F">
              <w:t xml:space="preserve"> </w:t>
            </w:r>
            <w:r w:rsidRPr="00E8448F">
              <w:rPr>
                <w:bCs/>
              </w:rPr>
              <w:t>указана</w:t>
            </w:r>
            <w:r w:rsidRPr="00E8448F">
              <w:t xml:space="preserve"> </w:t>
            </w:r>
            <w:r w:rsidRPr="00E8448F">
              <w:rPr>
                <w:bCs/>
              </w:rPr>
              <w:t>с</w:t>
            </w:r>
            <w:r w:rsidRPr="00E8448F">
              <w:t xml:space="preserve"> </w:t>
            </w:r>
            <w:r w:rsidRPr="00E8448F">
              <w:rPr>
                <w:bCs/>
              </w:rPr>
              <w:t>учетом</w:t>
            </w:r>
            <w:r w:rsidRPr="00E8448F">
              <w:t xml:space="preserve"> затрат по уплате налогов, сборов и других </w:t>
            </w:r>
            <w:r w:rsidRPr="00E8448F">
              <w:rPr>
                <w:bCs/>
              </w:rPr>
              <w:t>обязательных</w:t>
            </w:r>
            <w:r w:rsidRPr="00E8448F">
              <w:t xml:space="preserve"> </w:t>
            </w:r>
            <w:r w:rsidRPr="00E8448F">
              <w:rPr>
                <w:bCs/>
              </w:rPr>
              <w:t>платежей, кроме налога на добавленную стоимость.</w:t>
            </w:r>
          </w:p>
        </w:tc>
      </w:tr>
      <w:tr w:rsidR="008E66E1" w:rsidRPr="00AA107D" w14:paraId="6D8A6CFA" w14:textId="77777777" w:rsidTr="00B05F26">
        <w:tc>
          <w:tcPr>
            <w:tcW w:w="664" w:type="dxa"/>
            <w:vAlign w:val="center"/>
          </w:tcPr>
          <w:p w14:paraId="2976AAE8"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8"/>
            <w:bookmarkStart w:id="217" w:name="_Toc372014934"/>
            <w:bookmarkStart w:id="218" w:name="_Toc369024080"/>
            <w:bookmarkStart w:id="219" w:name="_Toc372014936"/>
            <w:bookmarkStart w:id="220" w:name="_Toc369024081"/>
            <w:bookmarkStart w:id="221" w:name="_Toc372014937"/>
            <w:bookmarkStart w:id="222" w:name="_Ref429053136"/>
            <w:bookmarkEnd w:id="216"/>
            <w:bookmarkEnd w:id="217"/>
            <w:bookmarkEnd w:id="218"/>
            <w:bookmarkEnd w:id="219"/>
            <w:bookmarkEnd w:id="220"/>
            <w:bookmarkEnd w:id="221"/>
          </w:p>
        </w:tc>
        <w:bookmarkEnd w:id="222"/>
        <w:tc>
          <w:tcPr>
            <w:tcW w:w="3261" w:type="dxa"/>
            <w:gridSpan w:val="2"/>
          </w:tcPr>
          <w:p w14:paraId="48873EB4" w14:textId="77777777" w:rsidR="008E66E1" w:rsidRPr="005E5BC2" w:rsidRDefault="008E66E1" w:rsidP="00F4413F">
            <w:pPr>
              <w:keepNext/>
              <w:keepLines/>
              <w:jc w:val="both"/>
            </w:pPr>
            <w:r w:rsidRPr="005E5BC2">
              <w:t xml:space="preserve">Официальный язык Запроса предложений </w:t>
            </w:r>
          </w:p>
        </w:tc>
        <w:tc>
          <w:tcPr>
            <w:tcW w:w="6474" w:type="dxa"/>
          </w:tcPr>
          <w:p w14:paraId="077D509E" w14:textId="77777777" w:rsidR="008E66E1" w:rsidRPr="005E5BC2" w:rsidRDefault="008E66E1" w:rsidP="00C67431">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8E66E1" w:rsidRPr="00AA107D" w14:paraId="51A88A09" w14:textId="77777777" w:rsidTr="006B64C8">
        <w:tc>
          <w:tcPr>
            <w:tcW w:w="664" w:type="dxa"/>
            <w:vAlign w:val="center"/>
          </w:tcPr>
          <w:p w14:paraId="728399C5"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82"/>
            <w:bookmarkStart w:id="224" w:name="_Toc372014938"/>
            <w:bookmarkStart w:id="225" w:name="_Toc395169939"/>
            <w:bookmarkStart w:id="226" w:name="_Toc398881907"/>
            <w:bookmarkStart w:id="227" w:name="и_4_14"/>
            <w:bookmarkStart w:id="228" w:name="_Ref429053526"/>
            <w:bookmarkStart w:id="229" w:name="_Ref429053580"/>
            <w:bookmarkStart w:id="230" w:name="_Ref429053606"/>
            <w:bookmarkStart w:id="231" w:name="_Ref429053632"/>
            <w:bookmarkEnd w:id="223"/>
            <w:bookmarkEnd w:id="224"/>
          </w:p>
        </w:tc>
        <w:bookmarkEnd w:id="225"/>
        <w:bookmarkEnd w:id="226"/>
        <w:bookmarkEnd w:id="227"/>
        <w:bookmarkEnd w:id="228"/>
        <w:bookmarkEnd w:id="229"/>
        <w:bookmarkEnd w:id="230"/>
        <w:bookmarkEnd w:id="231"/>
        <w:tc>
          <w:tcPr>
            <w:tcW w:w="3261" w:type="dxa"/>
            <w:gridSpan w:val="2"/>
            <w:vAlign w:val="center"/>
          </w:tcPr>
          <w:p w14:paraId="3DAF0A96" w14:textId="77777777" w:rsidR="008E66E1" w:rsidRPr="005E5BC2" w:rsidRDefault="008E66E1" w:rsidP="00F4413F">
            <w:pPr>
              <w:keepNext/>
              <w:keepLines/>
              <w:jc w:val="both"/>
            </w:pPr>
            <w:r w:rsidRPr="005E5BC2">
              <w:t>Альтернативные предложения</w:t>
            </w:r>
          </w:p>
        </w:tc>
        <w:tc>
          <w:tcPr>
            <w:tcW w:w="6474" w:type="dxa"/>
          </w:tcPr>
          <w:p w14:paraId="7F35E53E" w14:textId="77777777" w:rsidR="008E66E1" w:rsidRPr="005E5BC2" w:rsidRDefault="008E66E1" w:rsidP="00F4413F">
            <w:pPr>
              <w:keepNext/>
              <w:keepLines/>
              <w:autoSpaceDE w:val="0"/>
              <w:autoSpaceDN w:val="0"/>
              <w:adjustRightInd w:val="0"/>
              <w:jc w:val="both"/>
            </w:pPr>
            <w:r w:rsidRPr="005E5BC2">
              <w:t>Не допускаются</w:t>
            </w:r>
          </w:p>
        </w:tc>
      </w:tr>
      <w:tr w:rsidR="008E66E1" w:rsidRPr="00AA107D" w14:paraId="0ECAC4C6" w14:textId="77777777" w:rsidTr="00486B2B">
        <w:tc>
          <w:tcPr>
            <w:tcW w:w="10399" w:type="dxa"/>
            <w:gridSpan w:val="4"/>
            <w:vAlign w:val="center"/>
          </w:tcPr>
          <w:p w14:paraId="49C467B1" w14:textId="77777777" w:rsidR="008E66E1" w:rsidRPr="00AA107D" w:rsidRDefault="008E66E1" w:rsidP="00C66515">
            <w:pPr>
              <w:keepNext/>
              <w:keepLines/>
              <w:rPr>
                <w:b/>
              </w:rPr>
            </w:pPr>
            <w:r w:rsidRPr="005E5BC2">
              <w:rPr>
                <w:b/>
              </w:rPr>
              <w:t>Обеспечение</w:t>
            </w:r>
          </w:p>
        </w:tc>
      </w:tr>
      <w:tr w:rsidR="008E66E1" w:rsidRPr="00AA107D" w14:paraId="6EB820B9" w14:textId="77777777" w:rsidTr="00B05F26">
        <w:tc>
          <w:tcPr>
            <w:tcW w:w="664" w:type="dxa"/>
            <w:vAlign w:val="center"/>
          </w:tcPr>
          <w:p w14:paraId="13EBA0BF"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2" w:name="_Toc369024083"/>
            <w:bookmarkStart w:id="233" w:name="_Toc372014939"/>
            <w:bookmarkStart w:id="234" w:name="_Ref429053743"/>
            <w:bookmarkEnd w:id="232"/>
            <w:bookmarkEnd w:id="233"/>
          </w:p>
        </w:tc>
        <w:bookmarkEnd w:id="234"/>
        <w:tc>
          <w:tcPr>
            <w:tcW w:w="3261" w:type="dxa"/>
            <w:gridSpan w:val="2"/>
          </w:tcPr>
          <w:p w14:paraId="5182776F" w14:textId="77777777" w:rsidR="008E66E1" w:rsidRPr="005E5BC2" w:rsidRDefault="008E66E1" w:rsidP="00DB3859">
            <w:pPr>
              <w:keepNext/>
              <w:keepLines/>
              <w:jc w:val="both"/>
            </w:pPr>
            <w:r w:rsidRPr="005E5BC2">
              <w:t>Размер, форма и порядок предоставления обеспечения Заявки</w:t>
            </w:r>
          </w:p>
        </w:tc>
        <w:tc>
          <w:tcPr>
            <w:tcW w:w="6474" w:type="dxa"/>
          </w:tcPr>
          <w:p w14:paraId="152CB212" w14:textId="33FC5F83" w:rsidR="008E66E1" w:rsidRPr="005E5BC2" w:rsidRDefault="008E66E1" w:rsidP="00B33387">
            <w:pPr>
              <w:keepNext/>
              <w:keepLines/>
              <w:jc w:val="both"/>
              <w:rPr>
                <w:color w:val="FF0000"/>
              </w:rPr>
            </w:pPr>
            <w:r w:rsidRPr="00942BEA">
              <w:t>Путем перечисле</w:t>
            </w:r>
            <w:r>
              <w:t>ния денежных сре</w:t>
            </w:r>
            <w:proofErr w:type="gramStart"/>
            <w:r>
              <w:t>дств в р</w:t>
            </w:r>
            <w:proofErr w:type="gramEnd"/>
            <w:r>
              <w:t xml:space="preserve">азмере </w:t>
            </w:r>
            <w:r w:rsidR="00B33387">
              <w:rPr>
                <w:bCs/>
              </w:rPr>
              <w:t xml:space="preserve">35 120 </w:t>
            </w:r>
            <w:r w:rsidRPr="00942BEA">
              <w:t>(</w:t>
            </w:r>
            <w:r w:rsidR="00B33387">
              <w:t>Тридцать пять тысяч сто двадцать</w:t>
            </w:r>
            <w:r w:rsidRPr="00942BEA">
              <w:t>) рубл</w:t>
            </w:r>
            <w:r w:rsidR="00B33387">
              <w:t>ей</w:t>
            </w:r>
            <w:r w:rsidRPr="00942BEA">
              <w:t xml:space="preserve"> 00 копеек (НДС не облагается) на расчетный счет ЭТП ГазНефтеторг.ру (www.gazneftetorg.ru) для обеспечения заявки.</w:t>
            </w:r>
          </w:p>
        </w:tc>
      </w:tr>
      <w:tr w:rsidR="008E66E1" w:rsidRPr="00AA107D" w14:paraId="29ED0324" w14:textId="77777777" w:rsidTr="00B05F26">
        <w:tc>
          <w:tcPr>
            <w:tcW w:w="664" w:type="dxa"/>
            <w:vAlign w:val="center"/>
          </w:tcPr>
          <w:p w14:paraId="28CC3E49"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4"/>
            <w:bookmarkStart w:id="236" w:name="_Toc372014940"/>
            <w:bookmarkStart w:id="237" w:name="_Ref429053817"/>
            <w:bookmarkEnd w:id="235"/>
            <w:bookmarkEnd w:id="236"/>
          </w:p>
        </w:tc>
        <w:bookmarkEnd w:id="237"/>
        <w:tc>
          <w:tcPr>
            <w:tcW w:w="3261" w:type="dxa"/>
            <w:gridSpan w:val="2"/>
          </w:tcPr>
          <w:p w14:paraId="3E7E51B5" w14:textId="77777777" w:rsidR="008E66E1" w:rsidRPr="005E5BC2" w:rsidRDefault="008E66E1" w:rsidP="00F4413F">
            <w:pPr>
              <w:keepNext/>
              <w:keepLines/>
              <w:jc w:val="both"/>
            </w:pPr>
            <w:r w:rsidRPr="00AA107D">
              <w:t>Подтверждение кредитоспособности (платежеспособности)</w:t>
            </w:r>
          </w:p>
        </w:tc>
        <w:tc>
          <w:tcPr>
            <w:tcW w:w="6474" w:type="dxa"/>
          </w:tcPr>
          <w:p w14:paraId="0F1168C5" w14:textId="77777777" w:rsidR="008E66E1" w:rsidRPr="005E5BC2" w:rsidRDefault="008E66E1" w:rsidP="00F4413F">
            <w:pPr>
              <w:keepNext/>
              <w:keepLines/>
              <w:jc w:val="both"/>
            </w:pPr>
            <w:r w:rsidRPr="00AA107D">
              <w:t>Не требуется</w:t>
            </w:r>
          </w:p>
        </w:tc>
      </w:tr>
      <w:tr w:rsidR="008E66E1" w:rsidRPr="00AA107D" w14:paraId="1EB52403" w14:textId="77777777" w:rsidTr="00B05F26">
        <w:tc>
          <w:tcPr>
            <w:tcW w:w="664" w:type="dxa"/>
            <w:vAlign w:val="center"/>
          </w:tcPr>
          <w:p w14:paraId="049E510D"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5"/>
            <w:bookmarkStart w:id="239" w:name="_Toc372014941"/>
            <w:bookmarkStart w:id="240" w:name="_Ref429053871"/>
            <w:bookmarkEnd w:id="238"/>
            <w:bookmarkEnd w:id="239"/>
          </w:p>
        </w:tc>
        <w:bookmarkEnd w:id="240"/>
        <w:tc>
          <w:tcPr>
            <w:tcW w:w="3261" w:type="dxa"/>
            <w:gridSpan w:val="2"/>
          </w:tcPr>
          <w:p w14:paraId="48981273" w14:textId="77777777" w:rsidR="008E66E1" w:rsidRPr="005E5BC2" w:rsidRDefault="008E66E1" w:rsidP="00F4413F">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8E66E1" w:rsidRPr="005E5BC2" w:rsidRDefault="008E66E1" w:rsidP="00F4413F">
            <w:pPr>
              <w:keepNext/>
              <w:keepLines/>
              <w:jc w:val="both"/>
            </w:pPr>
            <w:r w:rsidRPr="00AA107D">
              <w:t>Не требуется</w:t>
            </w:r>
          </w:p>
        </w:tc>
      </w:tr>
      <w:tr w:rsidR="008E66E1" w:rsidRPr="00AA107D" w14:paraId="20F5D6AF" w14:textId="77777777" w:rsidTr="00B05F26">
        <w:tc>
          <w:tcPr>
            <w:tcW w:w="664" w:type="dxa"/>
            <w:vAlign w:val="center"/>
          </w:tcPr>
          <w:p w14:paraId="26335192"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6"/>
            <w:bookmarkStart w:id="242" w:name="_Toc372014942"/>
            <w:bookmarkStart w:id="243" w:name="_Ref429053951"/>
            <w:bookmarkEnd w:id="241"/>
            <w:bookmarkEnd w:id="242"/>
          </w:p>
        </w:tc>
        <w:bookmarkEnd w:id="243"/>
        <w:tc>
          <w:tcPr>
            <w:tcW w:w="3261" w:type="dxa"/>
            <w:gridSpan w:val="2"/>
          </w:tcPr>
          <w:p w14:paraId="19CD16A6" w14:textId="77777777" w:rsidR="008E66E1" w:rsidRPr="005E5BC2" w:rsidRDefault="008E66E1"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8E66E1" w:rsidRPr="005E5BC2" w:rsidRDefault="008E66E1" w:rsidP="00F4413F">
            <w:pPr>
              <w:keepNext/>
              <w:keepLines/>
              <w:jc w:val="both"/>
            </w:pPr>
            <w:r w:rsidRPr="00AA107D">
              <w:t>Не требуется</w:t>
            </w:r>
          </w:p>
        </w:tc>
      </w:tr>
      <w:tr w:rsidR="008E66E1" w:rsidRPr="00AA107D" w14:paraId="53CF69E5" w14:textId="77777777" w:rsidTr="00B05F26">
        <w:tc>
          <w:tcPr>
            <w:tcW w:w="664" w:type="dxa"/>
            <w:vAlign w:val="center"/>
          </w:tcPr>
          <w:p w14:paraId="1239BC70"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7"/>
            <w:bookmarkStart w:id="245" w:name="_Toc372014943"/>
            <w:bookmarkStart w:id="246" w:name="_Ref429054009"/>
            <w:bookmarkEnd w:id="244"/>
            <w:bookmarkEnd w:id="245"/>
          </w:p>
        </w:tc>
        <w:bookmarkEnd w:id="246"/>
        <w:tc>
          <w:tcPr>
            <w:tcW w:w="3261" w:type="dxa"/>
            <w:gridSpan w:val="2"/>
          </w:tcPr>
          <w:p w14:paraId="4BFEC564" w14:textId="77777777" w:rsidR="008E66E1" w:rsidRPr="005E5BC2" w:rsidRDefault="008E66E1"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8E66E1" w:rsidRPr="005E5BC2" w:rsidRDefault="008E66E1" w:rsidP="00C66515">
            <w:pPr>
              <w:keepNext/>
              <w:keepLines/>
              <w:jc w:val="both"/>
              <w:rPr>
                <w:i/>
              </w:rPr>
            </w:pPr>
            <w:r w:rsidRPr="00AA107D">
              <w:t>Не требуется</w:t>
            </w:r>
          </w:p>
        </w:tc>
      </w:tr>
      <w:tr w:rsidR="008E66E1"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8E66E1" w:rsidRPr="00AA107D" w:rsidRDefault="008E66E1" w:rsidP="00C66515">
            <w:pPr>
              <w:keepNext/>
              <w:keepLines/>
              <w:rPr>
                <w:b/>
              </w:rPr>
            </w:pPr>
            <w:r w:rsidRPr="00AA107D">
              <w:rPr>
                <w:b/>
              </w:rPr>
              <w:t>Требования, установленные к Участникам процедур закупки</w:t>
            </w:r>
          </w:p>
        </w:tc>
      </w:tr>
      <w:tr w:rsidR="008E66E1" w:rsidRPr="00AA107D" w14:paraId="472CC0D8" w14:textId="77777777" w:rsidTr="00225016">
        <w:trPr>
          <w:trHeight w:val="731"/>
        </w:trPr>
        <w:tc>
          <w:tcPr>
            <w:tcW w:w="664" w:type="dxa"/>
            <w:tcBorders>
              <w:bottom w:val="single" w:sz="4" w:space="0" w:color="auto"/>
            </w:tcBorders>
            <w:vAlign w:val="center"/>
          </w:tcPr>
          <w:p w14:paraId="12FE705A"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8"/>
            <w:bookmarkStart w:id="248" w:name="_Toc372014944"/>
            <w:bookmarkStart w:id="249" w:name="_Ref429054121"/>
            <w:bookmarkEnd w:id="247"/>
            <w:bookmarkEnd w:id="248"/>
          </w:p>
        </w:tc>
        <w:bookmarkEnd w:id="249"/>
        <w:tc>
          <w:tcPr>
            <w:tcW w:w="3261" w:type="dxa"/>
            <w:gridSpan w:val="2"/>
            <w:tcBorders>
              <w:bottom w:val="single" w:sz="4" w:space="0" w:color="auto"/>
            </w:tcBorders>
            <w:vAlign w:val="center"/>
          </w:tcPr>
          <w:p w14:paraId="4628EEA2" w14:textId="77777777" w:rsidR="008E66E1" w:rsidRPr="005E5BC2" w:rsidRDefault="008E66E1" w:rsidP="002212AA">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5956E051" w14:textId="51C28573" w:rsidR="008E66E1" w:rsidRPr="001A2C07" w:rsidRDefault="008E66E1" w:rsidP="001A2C07">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14A764D7" w14:textId="56F964E1" w:rsidR="008E66E1" w:rsidRPr="001A2C07" w:rsidRDefault="008E66E1" w:rsidP="001A2C07">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5E5BC2">
              <w:rPr>
                <w:rFonts w:ascii="Times New Roman" w:hAnsi="Times New Roman"/>
                <w:sz w:val="20"/>
                <w:szCs w:val="20"/>
              </w:rPr>
              <w:t xml:space="preserve"> </w:t>
            </w:r>
            <w:proofErr w:type="gramStart"/>
            <w:r w:rsidRPr="005E5BC2">
              <w:rPr>
                <w:rFonts w:ascii="Times New Roman" w:hAnsi="Times New Roman"/>
                <w:sz w:val="20"/>
                <w:szCs w:val="20"/>
              </w:rPr>
              <w:t>Субподрядчика/Соисполнителя.);</w:t>
            </w:r>
            <w:proofErr w:type="gramEnd"/>
          </w:p>
          <w:p w14:paraId="0D758A5B" w14:textId="389FEDD2" w:rsidR="008E66E1" w:rsidRPr="001A2C07" w:rsidRDefault="008E66E1" w:rsidP="001A2C07">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19FA11D4" w14:textId="33443D27" w:rsidR="008E66E1" w:rsidRDefault="008E66E1" w:rsidP="00787122">
            <w:pPr>
              <w:widowControl w:val="0"/>
              <w:autoSpaceDE w:val="0"/>
              <w:autoSpaceDN w:val="0"/>
              <w:adjustRightInd w:val="0"/>
              <w:ind w:left="34"/>
              <w:jc w:val="both"/>
            </w:pPr>
            <w:r w:rsidRPr="00787122">
              <w:rPr>
                <w:b/>
              </w:rPr>
              <w:t>4</w:t>
            </w:r>
            <w:r>
              <w:t>. Наличие выданного саморегулируемой организацией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действующего свидетельства о допуске к определенным видам работ, которые оказывают влияние на безопасность объектов капитального строительств, а именно:</w:t>
            </w:r>
          </w:p>
          <w:p w14:paraId="298AB959" w14:textId="77777777" w:rsidR="008E66E1" w:rsidRDefault="008E66E1" w:rsidP="00787122">
            <w:pPr>
              <w:widowControl w:val="0"/>
              <w:autoSpaceDE w:val="0"/>
              <w:autoSpaceDN w:val="0"/>
              <w:adjustRightInd w:val="0"/>
              <w:ind w:left="34"/>
              <w:jc w:val="both"/>
            </w:pPr>
            <w:r>
              <w:t>II. Виды работ по подготовке проектной документации.</w:t>
            </w:r>
          </w:p>
          <w:p w14:paraId="49F5622C" w14:textId="77777777" w:rsidR="008E66E1" w:rsidRDefault="008E66E1" w:rsidP="00787122">
            <w:pPr>
              <w:widowControl w:val="0"/>
              <w:autoSpaceDE w:val="0"/>
              <w:autoSpaceDN w:val="0"/>
              <w:adjustRightInd w:val="0"/>
              <w:ind w:left="34"/>
              <w:jc w:val="both"/>
            </w:pPr>
            <w:r>
              <w:t>1. Работы по подготовке схемы планировочной организации земельного участка:</w:t>
            </w:r>
          </w:p>
          <w:p w14:paraId="65C41FD4" w14:textId="77777777" w:rsidR="008E66E1" w:rsidRDefault="008E66E1" w:rsidP="00787122">
            <w:pPr>
              <w:widowControl w:val="0"/>
              <w:autoSpaceDE w:val="0"/>
              <w:autoSpaceDN w:val="0"/>
              <w:adjustRightInd w:val="0"/>
              <w:ind w:left="34"/>
              <w:jc w:val="both"/>
            </w:pPr>
            <w:r>
              <w:t>1.1. Работы по подготовке генерального плана земельного участка;</w:t>
            </w:r>
          </w:p>
          <w:p w14:paraId="3005ECCC" w14:textId="77777777" w:rsidR="008E66E1" w:rsidRDefault="008E66E1" w:rsidP="00787122">
            <w:pPr>
              <w:widowControl w:val="0"/>
              <w:autoSpaceDE w:val="0"/>
              <w:autoSpaceDN w:val="0"/>
              <w:adjustRightInd w:val="0"/>
              <w:ind w:left="34"/>
              <w:jc w:val="both"/>
            </w:pPr>
            <w:r>
              <w:t xml:space="preserve">1.2. Работы по подготовке схемы планировочной организации трассы </w:t>
            </w:r>
            <w:r>
              <w:lastRenderedPageBreak/>
              <w:t>линейного объекта;</w:t>
            </w:r>
          </w:p>
          <w:p w14:paraId="6E5A0D59" w14:textId="77777777" w:rsidR="008E66E1" w:rsidRDefault="008E66E1" w:rsidP="00787122">
            <w:pPr>
              <w:widowControl w:val="0"/>
              <w:autoSpaceDE w:val="0"/>
              <w:autoSpaceDN w:val="0"/>
              <w:adjustRightInd w:val="0"/>
              <w:ind w:left="34"/>
              <w:jc w:val="both"/>
            </w:pPr>
            <w:r>
              <w:t xml:space="preserve">1.3. Работы по подготовке </w:t>
            </w:r>
            <w:proofErr w:type="gramStart"/>
            <w:r>
              <w:t>схемы планировочной организации полосы отвода линейного сооружения</w:t>
            </w:r>
            <w:proofErr w:type="gramEnd"/>
            <w:r>
              <w:t>.</w:t>
            </w:r>
          </w:p>
          <w:p w14:paraId="0FBEF4DD" w14:textId="77777777" w:rsidR="008E66E1" w:rsidRDefault="008E66E1" w:rsidP="00787122">
            <w:pPr>
              <w:widowControl w:val="0"/>
              <w:autoSpaceDE w:val="0"/>
              <w:autoSpaceDN w:val="0"/>
              <w:adjustRightInd w:val="0"/>
              <w:ind w:left="34"/>
              <w:jc w:val="both"/>
            </w:pPr>
            <w:r>
              <w:t>3. Работы по подготовке конструктивных решений.</w:t>
            </w:r>
          </w:p>
          <w:p w14:paraId="2BC47A8F" w14:textId="77777777" w:rsidR="008E66E1" w:rsidRDefault="008E66E1" w:rsidP="00787122">
            <w:pPr>
              <w:widowControl w:val="0"/>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2B9E833D" w14:textId="77777777" w:rsidR="008E66E1" w:rsidRDefault="008E66E1" w:rsidP="00787122">
            <w:pPr>
              <w:widowControl w:val="0"/>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7B1D72FA" w14:textId="77777777" w:rsidR="008E66E1" w:rsidRDefault="008E66E1" w:rsidP="00787122">
            <w:pPr>
              <w:widowControl w:val="0"/>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33D0ED63" w14:textId="77777777" w:rsidR="008E66E1" w:rsidRDefault="008E66E1" w:rsidP="00787122">
            <w:pPr>
              <w:widowControl w:val="0"/>
              <w:autoSpaceDE w:val="0"/>
              <w:autoSpaceDN w:val="0"/>
              <w:adjustRightInd w:val="0"/>
              <w:ind w:left="34"/>
              <w:jc w:val="both"/>
            </w:pPr>
            <w:r>
              <w:t>5.1. Работы по подготовке проектов наружных сетей теплоснабжения и их сооружений.</w:t>
            </w:r>
          </w:p>
          <w:p w14:paraId="712FBF83" w14:textId="77777777" w:rsidR="008E66E1" w:rsidRDefault="008E66E1" w:rsidP="00787122">
            <w:pPr>
              <w:widowControl w:val="0"/>
              <w:autoSpaceDE w:val="0"/>
              <w:autoSpaceDN w:val="0"/>
              <w:adjustRightInd w:val="0"/>
              <w:ind w:left="34"/>
              <w:jc w:val="both"/>
            </w:pPr>
            <w:r>
              <w:t>6. Работы по подготовке технологических решений:</w:t>
            </w:r>
          </w:p>
          <w:p w14:paraId="4FD2E88B" w14:textId="77777777" w:rsidR="008E66E1" w:rsidRDefault="008E66E1" w:rsidP="00787122">
            <w:pPr>
              <w:widowControl w:val="0"/>
              <w:autoSpaceDE w:val="0"/>
              <w:autoSpaceDN w:val="0"/>
              <w:adjustRightInd w:val="0"/>
              <w:ind w:left="34"/>
              <w:jc w:val="both"/>
            </w:pPr>
            <w:r>
              <w:t>6.1. Работы по подготовке технологических решений жилых зданий и их комплексов;</w:t>
            </w:r>
          </w:p>
          <w:p w14:paraId="69300252" w14:textId="77777777" w:rsidR="008E66E1" w:rsidRDefault="008E66E1" w:rsidP="00787122">
            <w:pPr>
              <w:widowControl w:val="0"/>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71D5FE38" w14:textId="77777777" w:rsidR="008E66E1" w:rsidRDefault="008E66E1" w:rsidP="00787122">
            <w:pPr>
              <w:widowControl w:val="0"/>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3986A2E7" w14:textId="77777777" w:rsidR="008E66E1" w:rsidRDefault="008E66E1" w:rsidP="00787122">
            <w:pPr>
              <w:widowControl w:val="0"/>
              <w:autoSpaceDE w:val="0"/>
              <w:autoSpaceDN w:val="0"/>
              <w:adjustRightInd w:val="0"/>
              <w:ind w:left="34"/>
              <w:jc w:val="both"/>
            </w:pPr>
            <w:r>
              <w:t xml:space="preserve">9. </w:t>
            </w:r>
            <w:proofErr w:type="gramStart"/>
            <w:r>
              <w:t>Работы по подготовке проектов мероприятий по охрана окружающей среды.</w:t>
            </w:r>
            <w:proofErr w:type="gramEnd"/>
          </w:p>
          <w:p w14:paraId="7D245BCB" w14:textId="77777777" w:rsidR="008E66E1" w:rsidRDefault="008E66E1" w:rsidP="00787122">
            <w:pPr>
              <w:widowControl w:val="0"/>
              <w:autoSpaceDE w:val="0"/>
              <w:autoSpaceDN w:val="0"/>
              <w:adjustRightInd w:val="0"/>
              <w:ind w:left="34"/>
              <w:jc w:val="both"/>
            </w:pPr>
            <w:r>
              <w:t>10. Работы по подготовке проектов мероприятий по обеспечению пожарной безопасности.</w:t>
            </w:r>
          </w:p>
          <w:p w14:paraId="76E27FD1" w14:textId="77777777" w:rsidR="008E66E1" w:rsidRDefault="008E66E1" w:rsidP="00787122">
            <w:pPr>
              <w:widowControl w:val="0"/>
              <w:autoSpaceDE w:val="0"/>
              <w:autoSpaceDN w:val="0"/>
              <w:adjustRightInd w:val="0"/>
              <w:ind w:left="34"/>
              <w:jc w:val="both"/>
            </w:pPr>
            <w:r>
              <w:t>12. Работы по обследованию строительных конструкций зданий и сооружений.</w:t>
            </w:r>
          </w:p>
          <w:p w14:paraId="5BEAE0B3" w14:textId="6A736236" w:rsidR="008E66E1" w:rsidRDefault="008E66E1" w:rsidP="001A2C07">
            <w:pPr>
              <w:widowControl w:val="0"/>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C9A5FA2" w14:textId="77777777" w:rsidR="008E66E1" w:rsidRDefault="008E66E1" w:rsidP="00787122">
            <w:pPr>
              <w:widowControl w:val="0"/>
              <w:autoSpaceDE w:val="0"/>
              <w:autoSpaceDN w:val="0"/>
              <w:adjustRightInd w:val="0"/>
              <w:ind w:left="34"/>
              <w:jc w:val="both"/>
            </w:pPr>
            <w:r w:rsidRPr="00787122">
              <w:rPr>
                <w:b/>
              </w:rPr>
              <w:t>5</w:t>
            </w:r>
            <w:r>
              <w:t>. Наличие сотрудников для выполнения работ не менее 14 чел., а именно:</w:t>
            </w:r>
          </w:p>
          <w:p w14:paraId="2953B766" w14:textId="77777777" w:rsidR="008E66E1" w:rsidRDefault="008E66E1" w:rsidP="00787122">
            <w:pPr>
              <w:widowControl w:val="0"/>
              <w:autoSpaceDE w:val="0"/>
              <w:autoSpaceDN w:val="0"/>
              <w:adjustRightInd w:val="0"/>
              <w:ind w:left="34"/>
              <w:jc w:val="both"/>
            </w:pPr>
            <w:r>
              <w:t>5.1. главный инженер проекта – не менее 1 чел.;</w:t>
            </w:r>
          </w:p>
          <w:p w14:paraId="0BAF8CF7" w14:textId="77777777" w:rsidR="008E66E1" w:rsidRDefault="008E66E1" w:rsidP="00787122">
            <w:pPr>
              <w:widowControl w:val="0"/>
              <w:autoSpaceDE w:val="0"/>
              <w:autoSpaceDN w:val="0"/>
              <w:adjustRightInd w:val="0"/>
              <w:ind w:left="34"/>
              <w:jc w:val="both"/>
            </w:pPr>
            <w:r>
              <w:t>5.2. инженер проектировщик – не менее 9 чел;</w:t>
            </w:r>
          </w:p>
          <w:p w14:paraId="68BF8917" w14:textId="77777777" w:rsidR="008E66E1" w:rsidRDefault="008E66E1" w:rsidP="00787122">
            <w:pPr>
              <w:widowControl w:val="0"/>
              <w:autoSpaceDE w:val="0"/>
              <w:autoSpaceDN w:val="0"/>
              <w:adjustRightInd w:val="0"/>
              <w:ind w:left="34"/>
              <w:jc w:val="both"/>
            </w:pPr>
            <w:r>
              <w:t>5.3. инженер-сметчик – не менее 2 чел;</w:t>
            </w:r>
          </w:p>
          <w:p w14:paraId="16FB1B63" w14:textId="77777777" w:rsidR="008E66E1" w:rsidRDefault="008E66E1" w:rsidP="00787122">
            <w:pPr>
              <w:widowControl w:val="0"/>
              <w:autoSpaceDE w:val="0"/>
              <w:autoSpaceDN w:val="0"/>
              <w:adjustRightInd w:val="0"/>
              <w:ind w:left="34"/>
              <w:jc w:val="both"/>
            </w:pPr>
            <w:r>
              <w:t>5.4. инженер-конструктор – не менее 1 чел;</w:t>
            </w:r>
          </w:p>
          <w:p w14:paraId="0797A332" w14:textId="12506B23" w:rsidR="008E66E1" w:rsidRPr="00EA2899" w:rsidRDefault="008E66E1" w:rsidP="00787122">
            <w:pPr>
              <w:widowControl w:val="0"/>
              <w:autoSpaceDE w:val="0"/>
              <w:autoSpaceDN w:val="0"/>
              <w:adjustRightInd w:val="0"/>
              <w:ind w:left="34"/>
              <w:jc w:val="both"/>
            </w:pPr>
            <w:r>
              <w:t>5.5. инженер-эколог – не менее 1 чел;</w:t>
            </w:r>
          </w:p>
          <w:p w14:paraId="5F5C63D8" w14:textId="7494E25E" w:rsidR="008E66E1" w:rsidRPr="00EA2899" w:rsidRDefault="008E66E1"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8E66E1" w:rsidRPr="00746A95" w:rsidRDefault="008E66E1">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7C74D388" w:rsidR="008E66E1" w:rsidRPr="00445DF8" w:rsidRDefault="008E66E1" w:rsidP="007240E1">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787122">
              <w:rPr>
                <w:rFonts w:ascii="Times New Roman" w:hAnsi="Times New Roman"/>
                <w:bCs/>
                <w:i/>
                <w:sz w:val="20"/>
                <w:szCs w:val="20"/>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8E66E1" w:rsidRPr="00AA107D" w14:paraId="19215837" w14:textId="77777777" w:rsidTr="00225016">
        <w:trPr>
          <w:trHeight w:val="1963"/>
        </w:trPr>
        <w:tc>
          <w:tcPr>
            <w:tcW w:w="664" w:type="dxa"/>
            <w:vAlign w:val="center"/>
          </w:tcPr>
          <w:p w14:paraId="1AEEF4B7" w14:textId="77777777" w:rsidR="008E66E1" w:rsidRPr="005E5BC2" w:rsidRDefault="008E66E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Ref429054231"/>
          </w:p>
        </w:tc>
        <w:bookmarkEnd w:id="250"/>
        <w:tc>
          <w:tcPr>
            <w:tcW w:w="3261" w:type="dxa"/>
            <w:gridSpan w:val="2"/>
            <w:vAlign w:val="center"/>
          </w:tcPr>
          <w:p w14:paraId="5C2ED20B" w14:textId="77777777" w:rsidR="008E66E1" w:rsidRPr="005E5BC2" w:rsidRDefault="008E66E1"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21A03C02" w:rsidR="008E66E1" w:rsidRDefault="008E66E1" w:rsidP="009F0D3C">
            <w:pPr>
              <w:widowControl w:val="0"/>
              <w:tabs>
                <w:tab w:val="num" w:pos="1452"/>
              </w:tabs>
              <w:jc w:val="both"/>
            </w:pPr>
            <w:r>
              <w:t xml:space="preserve">1. Выписка из единого реестра субъектов малого и среднего предпринимательства или </w:t>
            </w:r>
            <w:r w:rsidRPr="005E5BC2">
              <w:t>Форма предоставления информации об отнесении Участника к субъектам малого и среднего предпринимательства  (Форма 14)</w:t>
            </w:r>
            <w:r>
              <w:t>;</w:t>
            </w:r>
          </w:p>
          <w:p w14:paraId="0B3CC75E" w14:textId="18700607" w:rsidR="008E66E1" w:rsidRPr="005E5BC2" w:rsidRDefault="008E66E1" w:rsidP="009F0D3C">
            <w:pPr>
              <w:widowControl w:val="0"/>
              <w:tabs>
                <w:tab w:val="num" w:pos="1452"/>
              </w:tabs>
              <w:jc w:val="both"/>
            </w:pPr>
            <w:r>
              <w:t xml:space="preserve">2. </w:t>
            </w:r>
            <w:r w:rsidRPr="005E5BC2">
              <w:t>Сведения о субподрядчиках (Форма 9);</w:t>
            </w:r>
          </w:p>
          <w:p w14:paraId="35B90CAF" w14:textId="63D73BE5" w:rsidR="008E66E1" w:rsidRPr="00AA107D" w:rsidRDefault="008E66E1" w:rsidP="009F0D3C">
            <w:pPr>
              <w:widowControl w:val="0"/>
              <w:tabs>
                <w:tab w:val="num" w:pos="1452"/>
              </w:tabs>
              <w:jc w:val="both"/>
            </w:pPr>
            <w:r>
              <w:t xml:space="preserve">3.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8E66E1" w:rsidRPr="006D5B04" w:rsidRDefault="008E66E1" w:rsidP="009F0D3C">
            <w:pPr>
              <w:widowControl w:val="0"/>
              <w:tabs>
                <w:tab w:val="num" w:pos="1452"/>
              </w:tabs>
              <w:jc w:val="both"/>
            </w:pPr>
            <w:r>
              <w:t>4</w:t>
            </w:r>
            <w:r w:rsidRPr="005E5BC2">
              <w:t>.</w:t>
            </w:r>
            <w:r>
              <w:t xml:space="preserve"> </w:t>
            </w:r>
            <w:r w:rsidRPr="006D5B04">
              <w:t>Копия свидетельства СРО;</w:t>
            </w:r>
          </w:p>
          <w:p w14:paraId="02980618" w14:textId="75ED7D93" w:rsidR="008E66E1" w:rsidRPr="006D5B04" w:rsidRDefault="008E66E1" w:rsidP="009F0D3C">
            <w:pPr>
              <w:widowControl w:val="0"/>
              <w:tabs>
                <w:tab w:val="num" w:pos="1452"/>
              </w:tabs>
              <w:jc w:val="both"/>
            </w:pPr>
            <w:r w:rsidRPr="006D5B04">
              <w:t xml:space="preserve">5. Копии штатного расписания, трудовых книжек или договоров найма, копии документов о </w:t>
            </w:r>
            <w:proofErr w:type="gramStart"/>
            <w:r w:rsidRPr="006D5B04">
              <w:t>высшем профессиональном</w:t>
            </w:r>
            <w:proofErr w:type="gramEnd"/>
            <w:r w:rsidRPr="006D5B04">
              <w:t xml:space="preserve"> образовании, копии свидетельств (аттестатов) о повышении квалификации.</w:t>
            </w:r>
          </w:p>
          <w:p w14:paraId="1D2E6D3C" w14:textId="5AC72F1F" w:rsidR="008E66E1" w:rsidRPr="00445DF8" w:rsidRDefault="008E66E1">
            <w:pPr>
              <w:widowControl w:val="0"/>
              <w:tabs>
                <w:tab w:val="num" w:pos="1452"/>
              </w:tabs>
              <w:jc w:val="both"/>
            </w:pPr>
            <w:r w:rsidRPr="006D5B04">
              <w:t>6. Копии договоров и актов выполненных работ.</w:t>
            </w:r>
          </w:p>
        </w:tc>
      </w:tr>
      <w:tr w:rsidR="008E66E1" w:rsidRPr="00AA107D" w14:paraId="12686DD4" w14:textId="77777777" w:rsidTr="00225016">
        <w:tc>
          <w:tcPr>
            <w:tcW w:w="664" w:type="dxa"/>
            <w:vMerge w:val="restart"/>
            <w:vAlign w:val="center"/>
          </w:tcPr>
          <w:p w14:paraId="2F41F00D" w14:textId="77777777" w:rsidR="008E66E1" w:rsidRPr="005E5BC2" w:rsidRDefault="008E66E1"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510"/>
          </w:p>
        </w:tc>
        <w:bookmarkEnd w:id="251"/>
        <w:tc>
          <w:tcPr>
            <w:tcW w:w="285" w:type="dxa"/>
            <w:vAlign w:val="center"/>
          </w:tcPr>
          <w:p w14:paraId="0FA2F3CC" w14:textId="77777777" w:rsidR="008E66E1" w:rsidRPr="005E5BC2" w:rsidRDefault="008E66E1"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8E66E1" w:rsidRPr="005E5BC2" w:rsidRDefault="008E66E1"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8E66E1" w:rsidRPr="005E5BC2" w:rsidRDefault="008E66E1">
            <w:pPr>
              <w:keepNext/>
              <w:keepLines/>
              <w:jc w:val="both"/>
            </w:pPr>
            <w:r w:rsidRPr="00AA107D">
              <w:t>Оценка квалификации Участника:</w:t>
            </w:r>
          </w:p>
          <w:p w14:paraId="627C02B0" w14:textId="77777777" w:rsidR="008E66E1" w:rsidRPr="005E5BC2" w:rsidRDefault="008E66E1">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77777777" w:rsidR="008E66E1" w:rsidRPr="005E5BC2" w:rsidRDefault="008E66E1">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77777777" w:rsidR="008E66E1" w:rsidRPr="005E5BC2" w:rsidRDefault="008E66E1">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8E66E1" w:rsidRDefault="008E66E1">
            <w:pPr>
              <w:keepNext/>
              <w:keepLines/>
              <w:jc w:val="both"/>
            </w:pPr>
            <w:r w:rsidRPr="00AA107D">
              <w:t>4. Состав и квалификация персонала Участника;</w:t>
            </w:r>
          </w:p>
          <w:p w14:paraId="78154D36" w14:textId="77777777" w:rsidR="008E66E1" w:rsidRPr="005E5BC2" w:rsidRDefault="008E66E1">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8E66E1" w:rsidRDefault="008E66E1">
            <w:pPr>
              <w:keepNext/>
              <w:keepLines/>
              <w:jc w:val="both"/>
            </w:pPr>
            <w:r>
              <w:t>6</w:t>
            </w:r>
            <w:r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AA107D">
              <w:t>энергохолдинг</w:t>
            </w:r>
            <w:proofErr w:type="spellEnd"/>
            <w:r w:rsidRPr="00AA107D">
              <w:t xml:space="preserve"> договорам.</w:t>
            </w:r>
          </w:p>
          <w:p w14:paraId="0964B385" w14:textId="77777777" w:rsidR="008E66E1" w:rsidRPr="00AA107D" w:rsidRDefault="008E66E1">
            <w:pPr>
              <w:keepNext/>
              <w:keepLines/>
              <w:jc w:val="both"/>
            </w:pPr>
          </w:p>
          <w:p w14:paraId="7747A3EB" w14:textId="5FEDA493" w:rsidR="008E66E1" w:rsidRPr="005E5BC2" w:rsidRDefault="008E66E1">
            <w:pPr>
              <w:keepNext/>
              <w:keepLines/>
              <w:jc w:val="both"/>
              <w:rPr>
                <w:i/>
                <w:highlight w:val="yellow"/>
              </w:rPr>
            </w:pPr>
            <w:r w:rsidRPr="006D5B04">
              <w:rPr>
                <w:bCs/>
              </w:rPr>
              <w:t xml:space="preserve">* </w:t>
            </w:r>
            <w:r w:rsidRPr="006D5B04">
              <w:rPr>
                <w:bCs/>
                <w:i/>
              </w:rPr>
              <w:t>Опыт выполнения работ, аналогичных предмету запроса предложений –</w:t>
            </w:r>
            <w:r>
              <w:rPr>
                <w:bCs/>
                <w:i/>
              </w:rPr>
              <w:t xml:space="preserve"> </w:t>
            </w:r>
            <w:r w:rsidRPr="006D5B04">
              <w:rPr>
                <w:bCs/>
                <w:i/>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8E66E1" w:rsidRPr="00AA107D" w14:paraId="3B2EE130" w14:textId="77777777" w:rsidTr="00225016">
        <w:tc>
          <w:tcPr>
            <w:tcW w:w="664" w:type="dxa"/>
            <w:vMerge/>
            <w:vAlign w:val="center"/>
          </w:tcPr>
          <w:p w14:paraId="4B4A1071" w14:textId="77777777" w:rsidR="008E66E1" w:rsidRPr="005E5BC2" w:rsidRDefault="008E66E1" w:rsidP="00E70001">
            <w:pPr>
              <w:keepNext/>
              <w:keepLines/>
              <w:contextualSpacing/>
              <w:rPr>
                <w:b/>
              </w:rPr>
            </w:pPr>
          </w:p>
        </w:tc>
        <w:tc>
          <w:tcPr>
            <w:tcW w:w="285" w:type="dxa"/>
            <w:vAlign w:val="center"/>
          </w:tcPr>
          <w:p w14:paraId="7365A241" w14:textId="77777777" w:rsidR="008E66E1" w:rsidRPr="005E5BC2" w:rsidRDefault="008E66E1"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8E66E1" w:rsidRPr="005E5BC2" w:rsidRDefault="008E66E1"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8E66E1" w:rsidRPr="00AA107D" w:rsidRDefault="008E66E1" w:rsidP="003F5B0B">
            <w:pPr>
              <w:keepNext/>
              <w:keepLines/>
              <w:jc w:val="both"/>
            </w:pPr>
            <w:r w:rsidRPr="00AA107D">
              <w:t>(субподрядчика)</w:t>
            </w:r>
          </w:p>
        </w:tc>
        <w:tc>
          <w:tcPr>
            <w:tcW w:w="6474" w:type="dxa"/>
            <w:tcBorders>
              <w:bottom w:val="single" w:sz="4" w:space="0" w:color="auto"/>
            </w:tcBorders>
          </w:tcPr>
          <w:p w14:paraId="46CD6145" w14:textId="77777777" w:rsidR="008E66E1" w:rsidRPr="005E5BC2" w:rsidRDefault="008E66E1" w:rsidP="00225016">
            <w:pPr>
              <w:keepNext/>
              <w:keepLines/>
              <w:jc w:val="both"/>
            </w:pPr>
            <w:r w:rsidRPr="00AA107D">
              <w:t>Оценка коммерческого предложения Участника:</w:t>
            </w:r>
          </w:p>
          <w:p w14:paraId="50196FDA" w14:textId="77777777" w:rsidR="008E66E1" w:rsidRPr="00AA107D" w:rsidRDefault="008E66E1" w:rsidP="00225016">
            <w:pPr>
              <w:keepNext/>
              <w:keepLines/>
            </w:pPr>
            <w:r w:rsidRPr="00AA107D">
              <w:t xml:space="preserve">- </w:t>
            </w:r>
            <w:r>
              <w:t>уровень цены заявки</w:t>
            </w:r>
            <w:r w:rsidRPr="00AA107D">
              <w:t>.</w:t>
            </w:r>
          </w:p>
          <w:p w14:paraId="7AE4EB96" w14:textId="77777777" w:rsidR="008E66E1" w:rsidRPr="00AA107D" w:rsidRDefault="008E66E1" w:rsidP="00225016">
            <w:pPr>
              <w:keepNext/>
              <w:keepLines/>
              <w:rPr>
                <w:i/>
                <w:highlight w:val="yellow"/>
              </w:rPr>
            </w:pPr>
          </w:p>
        </w:tc>
      </w:tr>
      <w:tr w:rsidR="008E66E1" w:rsidRPr="00AA107D" w14:paraId="522A4379" w14:textId="77777777" w:rsidTr="00225016">
        <w:tc>
          <w:tcPr>
            <w:tcW w:w="664" w:type="dxa"/>
            <w:vMerge/>
            <w:tcBorders>
              <w:bottom w:val="single" w:sz="4" w:space="0" w:color="auto"/>
            </w:tcBorders>
            <w:vAlign w:val="center"/>
          </w:tcPr>
          <w:p w14:paraId="1081C67B" w14:textId="77777777" w:rsidR="008E66E1" w:rsidRPr="005E5BC2" w:rsidRDefault="008E66E1" w:rsidP="00E70001">
            <w:pPr>
              <w:keepNext/>
              <w:keepLines/>
              <w:contextualSpacing/>
              <w:rPr>
                <w:b/>
              </w:rPr>
            </w:pPr>
          </w:p>
        </w:tc>
        <w:tc>
          <w:tcPr>
            <w:tcW w:w="285" w:type="dxa"/>
            <w:tcBorders>
              <w:bottom w:val="single" w:sz="4" w:space="0" w:color="auto"/>
            </w:tcBorders>
            <w:vAlign w:val="center"/>
          </w:tcPr>
          <w:p w14:paraId="5DA82091" w14:textId="77777777" w:rsidR="008E66E1" w:rsidRPr="005E5BC2" w:rsidRDefault="008E66E1"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8E66E1" w:rsidRPr="005E5BC2" w:rsidRDefault="008E66E1" w:rsidP="003F5B0B">
            <w:pPr>
              <w:keepNext/>
              <w:keepLines/>
              <w:jc w:val="both"/>
            </w:pPr>
            <w:r w:rsidRPr="00AA107D">
              <w:t>Оценка технического предложения Участника</w:t>
            </w:r>
          </w:p>
          <w:p w14:paraId="248B181F" w14:textId="77777777" w:rsidR="008E66E1" w:rsidRPr="00AA107D" w:rsidRDefault="008E66E1"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8E66E1" w:rsidRPr="005E5BC2" w:rsidRDefault="008E66E1" w:rsidP="00225016">
            <w:pPr>
              <w:keepNext/>
              <w:keepLines/>
              <w:jc w:val="both"/>
            </w:pPr>
            <w:r w:rsidRPr="00AA107D">
              <w:t>Оценка технического предложения Участника:</w:t>
            </w:r>
          </w:p>
          <w:p w14:paraId="52423CFB" w14:textId="77777777" w:rsidR="008E66E1" w:rsidRPr="00AA107D" w:rsidRDefault="008E66E1" w:rsidP="00F14BB7">
            <w:pPr>
              <w:keepNext/>
              <w:keepLines/>
              <w:rPr>
                <w:i/>
              </w:rPr>
            </w:pPr>
            <w:r w:rsidRPr="00AA107D">
              <w:t>- соответствие технического предложения требованиям технического задания Заказчика</w:t>
            </w:r>
          </w:p>
        </w:tc>
      </w:tr>
      <w:tr w:rsidR="008E66E1"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8E66E1" w:rsidRPr="005E5BC2" w:rsidRDefault="008E66E1"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9"/>
            <w:bookmarkStart w:id="253" w:name="_Toc372014945"/>
            <w:bookmarkStart w:id="254" w:name="_Toc369024090"/>
            <w:bookmarkStart w:id="255" w:name="_Toc372014946"/>
            <w:bookmarkStart w:id="256" w:name="_Ref429054673"/>
            <w:bookmarkEnd w:id="252"/>
            <w:bookmarkEnd w:id="253"/>
            <w:bookmarkEnd w:id="254"/>
            <w:bookmarkEnd w:id="255"/>
          </w:p>
        </w:tc>
        <w:bookmarkEnd w:id="256"/>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8E66E1" w:rsidRPr="005E5BC2" w:rsidRDefault="008E66E1" w:rsidP="003F5B0B">
            <w:pPr>
              <w:keepNext/>
              <w:keepLines/>
              <w:jc w:val="both"/>
              <w:rPr>
                <w:b/>
              </w:rPr>
            </w:pPr>
            <w:r w:rsidRPr="007677FE">
              <w:rPr>
                <w:b/>
              </w:rPr>
              <w:t>1</w:t>
            </w:r>
          </w:p>
          <w:p w14:paraId="0F191BF0" w14:textId="77777777" w:rsidR="008E66E1" w:rsidRPr="00AA107D" w:rsidRDefault="008E66E1"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8E66E1" w:rsidRPr="005E5BC2" w:rsidRDefault="008E66E1"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8E66E1" w:rsidRPr="00AA107D" w:rsidRDefault="008E66E1"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8E66E1" w:rsidRPr="005E5BC2" w:rsidRDefault="008E66E1" w:rsidP="002F2BBA">
            <w:pPr>
              <w:pStyle w:val="aff8"/>
              <w:keepNext/>
              <w:keepLines/>
              <w:spacing w:after="0" w:line="240" w:lineRule="auto"/>
              <w:ind w:left="357"/>
              <w:jc w:val="both"/>
              <w:rPr>
                <w:rFonts w:ascii="Times New Roman" w:hAnsi="Times New Roman"/>
                <w:sz w:val="20"/>
                <w:szCs w:val="20"/>
              </w:rPr>
            </w:pPr>
          </w:p>
        </w:tc>
      </w:tr>
      <w:tr w:rsidR="008E66E1"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8E66E1" w:rsidRPr="005E5BC2" w:rsidRDefault="008E66E1"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8E66E1" w:rsidRPr="005E5BC2" w:rsidRDefault="008E66E1"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8E66E1" w:rsidRPr="005E5BC2" w:rsidRDefault="008E66E1"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8E66E1" w:rsidRPr="00AA107D" w:rsidRDefault="008E66E1"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8E66E1" w:rsidRPr="005E5BC2" w:rsidRDefault="008E66E1" w:rsidP="00943EF2">
            <w:pPr>
              <w:pStyle w:val="aff8"/>
              <w:keepNext/>
              <w:keepLines/>
              <w:spacing w:after="0" w:line="240" w:lineRule="auto"/>
              <w:ind w:left="0"/>
              <w:jc w:val="both"/>
              <w:rPr>
                <w:rFonts w:ascii="Times New Roman" w:hAnsi="Times New Roman"/>
                <w:sz w:val="20"/>
                <w:szCs w:val="20"/>
              </w:rPr>
            </w:pPr>
          </w:p>
        </w:tc>
      </w:tr>
      <w:tr w:rsidR="008E66E1"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8E66E1" w:rsidRPr="005E5BC2" w:rsidRDefault="008E66E1"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8E66E1" w:rsidRPr="005E5BC2" w:rsidRDefault="008E66E1"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8E66E1" w:rsidRPr="005E5BC2" w:rsidRDefault="008E66E1" w:rsidP="00B05F26">
            <w:pPr>
              <w:keepNext/>
              <w:keepLines/>
              <w:jc w:val="both"/>
            </w:pPr>
            <w:r w:rsidRPr="00AA107D">
              <w:t>Документы необходимые для оценки технического предложения Участника</w:t>
            </w:r>
          </w:p>
          <w:p w14:paraId="47D5E84A" w14:textId="77777777" w:rsidR="008E66E1" w:rsidRPr="00AA107D" w:rsidRDefault="008E66E1" w:rsidP="00FD15AD">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8E66E1" w:rsidRPr="00AA107D" w:rsidRDefault="008E66E1"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8E66E1" w:rsidRPr="00AA107D" w:rsidRDefault="008E66E1" w:rsidP="00943EF2">
            <w:pPr>
              <w:pStyle w:val="aff8"/>
              <w:keepNext/>
              <w:keepLines/>
              <w:spacing w:after="0" w:line="240" w:lineRule="auto"/>
              <w:ind w:left="0"/>
              <w:jc w:val="both"/>
              <w:rPr>
                <w:rFonts w:ascii="Times New Roman" w:hAnsi="Times New Roman"/>
                <w:sz w:val="20"/>
                <w:szCs w:val="20"/>
              </w:rPr>
            </w:pPr>
          </w:p>
          <w:p w14:paraId="2E5E51A6" w14:textId="77777777" w:rsidR="008E66E1" w:rsidRPr="007677FE" w:rsidRDefault="008E66E1" w:rsidP="00B05F26">
            <w:pPr>
              <w:keepNext/>
              <w:keepLines/>
              <w:jc w:val="both"/>
            </w:pPr>
          </w:p>
        </w:tc>
      </w:tr>
      <w:tr w:rsidR="008E66E1"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8E66E1" w:rsidRPr="005E5BC2" w:rsidRDefault="008E66E1"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8E66E1" w:rsidRPr="005E5BC2" w:rsidRDefault="008E66E1"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8E66E1" w:rsidRPr="005E5BC2" w:rsidRDefault="008E66E1" w:rsidP="003F5B0B">
            <w:pPr>
              <w:keepNext/>
              <w:keepLines/>
              <w:jc w:val="both"/>
            </w:pPr>
            <w:r w:rsidRPr="007677FE">
              <w:lastRenderedPageBreak/>
              <w:t>Не устанавливаются</w:t>
            </w:r>
          </w:p>
        </w:tc>
      </w:tr>
      <w:tr w:rsidR="008E66E1"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8E66E1" w:rsidRPr="003B577A" w:rsidRDefault="008E66E1" w:rsidP="003F5B0B">
            <w:pPr>
              <w:keepNext/>
              <w:keepLines/>
              <w:jc w:val="both"/>
              <w:rPr>
                <w:b/>
              </w:rPr>
            </w:pPr>
            <w:bookmarkStart w:id="257" w:name="_Toc369024092"/>
            <w:bookmarkStart w:id="258" w:name="_Toc372014948"/>
            <w:bookmarkEnd w:id="257"/>
            <w:bookmarkEnd w:id="258"/>
            <w:r w:rsidRPr="007677FE">
              <w:rPr>
                <w:b/>
              </w:rPr>
              <w:lastRenderedPageBreak/>
              <w:t xml:space="preserve">Требования к Заявке </w:t>
            </w:r>
          </w:p>
        </w:tc>
      </w:tr>
      <w:tr w:rsidR="008E66E1" w:rsidRPr="00AA107D" w14:paraId="40DF2E19" w14:textId="77777777" w:rsidTr="00661642">
        <w:tblPrEx>
          <w:tblLook w:val="00A0" w:firstRow="1" w:lastRow="0" w:firstColumn="1" w:lastColumn="0" w:noHBand="0" w:noVBand="0"/>
        </w:tblPrEx>
        <w:tc>
          <w:tcPr>
            <w:tcW w:w="664" w:type="dxa"/>
            <w:vAlign w:val="center"/>
          </w:tcPr>
          <w:p w14:paraId="51B04E46" w14:textId="77777777" w:rsidR="008E66E1" w:rsidRPr="005E5BC2" w:rsidRDefault="008E66E1"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59" w:name="_Ref429054747"/>
          </w:p>
        </w:tc>
        <w:bookmarkEnd w:id="259"/>
        <w:tc>
          <w:tcPr>
            <w:tcW w:w="3261" w:type="dxa"/>
            <w:gridSpan w:val="2"/>
            <w:vAlign w:val="center"/>
          </w:tcPr>
          <w:p w14:paraId="73B7AE64" w14:textId="77777777" w:rsidR="008E66E1" w:rsidRPr="005E5BC2" w:rsidRDefault="008E66E1" w:rsidP="003F5B0B">
            <w:pPr>
              <w:keepNext/>
              <w:keepLines/>
              <w:jc w:val="both"/>
            </w:pPr>
            <w:r w:rsidRPr="00AA107D">
              <w:t>Состав Заявки:</w:t>
            </w:r>
          </w:p>
        </w:tc>
        <w:tc>
          <w:tcPr>
            <w:tcW w:w="6474" w:type="dxa"/>
          </w:tcPr>
          <w:p w14:paraId="68AA1FCC"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8E66E1" w:rsidRPr="00AA107D" w:rsidRDefault="008E66E1"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8E66E1" w:rsidRDefault="008E66E1"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8E66E1" w:rsidRPr="005E5BC2" w:rsidRDefault="008E66E1"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8E66E1"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8E66E1" w:rsidRPr="005E5BC2" w:rsidRDefault="008E66E1"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8E66E1" w:rsidRPr="005E5BC2" w:rsidRDefault="008E66E1"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8E66E1" w:rsidRPr="005E5BC2" w:rsidRDefault="008E66E1" w:rsidP="003F5B0B">
            <w:pPr>
              <w:keepNext/>
              <w:keepLines/>
              <w:jc w:val="both"/>
            </w:pPr>
            <w:r w:rsidRPr="007677FE">
              <w:t xml:space="preserve">Русский. </w:t>
            </w:r>
          </w:p>
          <w:p w14:paraId="1B730104" w14:textId="77777777" w:rsidR="008E66E1" w:rsidRPr="003B577A" w:rsidRDefault="008E66E1"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8E66E1"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8E66E1" w:rsidRPr="005E5BC2" w:rsidRDefault="008E66E1"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816"/>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8E66E1" w:rsidRPr="005E5BC2" w:rsidRDefault="008E66E1"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8E66E1" w:rsidRPr="005E5BC2" w:rsidRDefault="008E66E1"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8E66E1"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8E66E1" w:rsidRPr="005E5BC2" w:rsidRDefault="008E66E1"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8E66E1" w:rsidRPr="005E5BC2" w:rsidRDefault="008E66E1"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8E66E1" w:rsidRPr="005E5BC2" w:rsidRDefault="008E66E1" w:rsidP="0039341F">
            <w:pPr>
              <w:keepNext/>
              <w:keepLines/>
              <w:jc w:val="both"/>
            </w:pPr>
            <w:r w:rsidRPr="007677FE">
              <w:t>Не требуются</w:t>
            </w:r>
          </w:p>
        </w:tc>
      </w:tr>
      <w:tr w:rsidR="008E66E1" w:rsidRPr="00AA107D" w14:paraId="6D3C6FEA" w14:textId="77777777" w:rsidTr="001E025E">
        <w:trPr>
          <w:trHeight w:val="536"/>
        </w:trPr>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8E66E1" w:rsidRPr="005E5BC2" w:rsidRDefault="008E66E1"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911"/>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8E66E1" w:rsidRPr="005E5BC2" w:rsidRDefault="008E66E1"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8E66E1" w:rsidRPr="005E5BC2" w:rsidRDefault="008E66E1" w:rsidP="0039341F">
            <w:pPr>
              <w:keepNext/>
              <w:keepLines/>
              <w:jc w:val="both"/>
            </w:pPr>
            <w:r w:rsidRPr="007677FE">
              <w:t>Допускается</w:t>
            </w:r>
            <w:r w:rsidRPr="003B577A">
              <w:t xml:space="preserve"> </w:t>
            </w:r>
          </w:p>
        </w:tc>
      </w:tr>
      <w:tr w:rsidR="008E66E1"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8E66E1" w:rsidRPr="005E5BC2" w:rsidRDefault="008E66E1"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78"/>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8E66E1" w:rsidRPr="005E5BC2" w:rsidRDefault="008E66E1" w:rsidP="003F5B0B">
            <w:pPr>
              <w:keepNext/>
              <w:keepLines/>
              <w:jc w:val="both"/>
            </w:pPr>
            <w:r w:rsidRPr="00AA107D">
              <w:t>Срок оплаты с момента выполнения работ</w:t>
            </w:r>
          </w:p>
          <w:p w14:paraId="5B4EDAF9" w14:textId="77777777" w:rsidR="008E66E1" w:rsidRPr="00AA107D" w:rsidRDefault="008E66E1"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5EB1F1CB" w:rsidR="008E66E1" w:rsidRPr="005E5BC2" w:rsidRDefault="008E66E1">
            <w:pPr>
              <w:keepNext/>
              <w:keepLines/>
              <w:jc w:val="both"/>
            </w:pPr>
            <w:r w:rsidRPr="00787122">
              <w:t xml:space="preserve">Оплата </w:t>
            </w:r>
            <w:r w:rsidR="0073411E">
              <w:t>выполненных работ</w:t>
            </w:r>
            <w:r w:rsidRPr="00787122">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3" w:name="_Toc395169948"/>
      <w:bookmarkStart w:id="264" w:name="_Toc4555672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3"/>
      <w:bookmarkEnd w:id="264"/>
    </w:p>
    <w:p w14:paraId="6524FECC" w14:textId="77777777" w:rsidR="0051141D" w:rsidRPr="00397524" w:rsidRDefault="0051141D" w:rsidP="00F626E6">
      <w:pPr>
        <w:pStyle w:val="20"/>
        <w:tabs>
          <w:tab w:val="clear" w:pos="1146"/>
          <w:tab w:val="num" w:pos="0"/>
        </w:tabs>
        <w:ind w:left="0" w:firstLine="0"/>
        <w:outlineLvl w:val="1"/>
        <w:rPr>
          <w:szCs w:val="28"/>
        </w:rPr>
      </w:pPr>
      <w:bookmarkStart w:id="265" w:name="_Toc395169949"/>
      <w:bookmarkStart w:id="266"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7" w:name="форма_1"/>
      <w:r w:rsidRPr="00397524">
        <w:rPr>
          <w:szCs w:val="28"/>
        </w:rPr>
        <w:t>Форма 1</w:t>
      </w:r>
      <w:bookmarkEnd w:id="267"/>
      <w:r w:rsidRPr="00397524">
        <w:rPr>
          <w:szCs w:val="28"/>
        </w:rPr>
        <w:t>)</w:t>
      </w:r>
      <w:bookmarkEnd w:id="265"/>
      <w:bookmarkEnd w:id="266"/>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8" w:name="_Toc351536101"/>
      <w:bookmarkStart w:id="269" w:name="_Ref351620542"/>
      <w:bookmarkStart w:id="270" w:name="_Toc395169950"/>
      <w:bookmarkStart w:id="271" w:name="_Toc455567224"/>
      <w:r w:rsidRPr="00397524">
        <w:rPr>
          <w:szCs w:val="28"/>
        </w:rPr>
        <w:lastRenderedPageBreak/>
        <w:t>Коммерческое предложение (</w:t>
      </w:r>
      <w:bookmarkStart w:id="272" w:name="форма_2"/>
      <w:r w:rsidRPr="00397524">
        <w:rPr>
          <w:szCs w:val="28"/>
        </w:rPr>
        <w:t>Форма 2)</w:t>
      </w:r>
      <w:bookmarkEnd w:id="268"/>
      <w:bookmarkEnd w:id="269"/>
      <w:bookmarkEnd w:id="270"/>
      <w:bookmarkEnd w:id="271"/>
      <w:bookmarkEnd w:id="272"/>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3" w:name="_Toc395169951"/>
      <w:bookmarkStart w:id="274" w:name="_Ref399144957"/>
      <w:bookmarkStart w:id="275" w:name="_Toc455567225"/>
      <w:r w:rsidRPr="009D5BE0">
        <w:rPr>
          <w:szCs w:val="28"/>
        </w:rPr>
        <w:lastRenderedPageBreak/>
        <w:t>Техническое предложение (Форма 3)</w:t>
      </w:r>
      <w:bookmarkEnd w:id="273"/>
      <w:bookmarkEnd w:id="274"/>
      <w:bookmarkEnd w:id="275"/>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6" w:name="_Toc395169952"/>
      <w:bookmarkStart w:id="277" w:name="_Ref399149962"/>
      <w:bookmarkStart w:id="278" w:name="_Toc455567226"/>
      <w:r w:rsidRPr="00397524">
        <w:rPr>
          <w:szCs w:val="28"/>
        </w:rPr>
        <w:t>А</w:t>
      </w:r>
      <w:r w:rsidR="0051141D" w:rsidRPr="00397524">
        <w:rPr>
          <w:szCs w:val="28"/>
        </w:rPr>
        <w:t>нкета Участника (</w:t>
      </w:r>
      <w:bookmarkStart w:id="279" w:name="форма_4"/>
      <w:r w:rsidR="0051141D" w:rsidRPr="00397524">
        <w:rPr>
          <w:szCs w:val="28"/>
        </w:rPr>
        <w:t>Форма 4</w:t>
      </w:r>
      <w:bookmarkEnd w:id="279"/>
      <w:r w:rsidR="0051141D" w:rsidRPr="00397524">
        <w:rPr>
          <w:szCs w:val="28"/>
        </w:rPr>
        <w:t>)</w:t>
      </w:r>
      <w:r w:rsidR="0051141D" w:rsidRPr="00397524">
        <w:rPr>
          <w:szCs w:val="28"/>
          <w:vertAlign w:val="superscript"/>
        </w:rPr>
        <w:footnoteReference w:id="3"/>
      </w:r>
      <w:bookmarkEnd w:id="276"/>
      <w:bookmarkEnd w:id="277"/>
      <w:bookmarkEnd w:id="278"/>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0" w:name="_Toc395169953"/>
      <w:bookmarkStart w:id="281" w:name="_Toc455567227"/>
      <w:r w:rsidRPr="00397524">
        <w:rPr>
          <w:szCs w:val="28"/>
        </w:rPr>
        <w:t>Информация о цепочке собственников, включая бенефициаров (в том числе конечных) (</w:t>
      </w:r>
      <w:bookmarkStart w:id="282" w:name="форма_4_1"/>
      <w:r w:rsidRPr="00397524">
        <w:rPr>
          <w:szCs w:val="28"/>
        </w:rPr>
        <w:t>Форма 4.1</w:t>
      </w:r>
      <w:bookmarkEnd w:id="282"/>
      <w:r w:rsidRPr="00397524">
        <w:rPr>
          <w:szCs w:val="28"/>
        </w:rPr>
        <w:t>)</w:t>
      </w:r>
      <w:r w:rsidRPr="00397524">
        <w:rPr>
          <w:szCs w:val="28"/>
          <w:vertAlign w:val="superscript"/>
        </w:rPr>
        <w:footnoteReference w:id="4"/>
      </w:r>
      <w:bookmarkEnd w:id="280"/>
      <w:bookmarkEnd w:id="281"/>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3" w:name="_Toc395169954"/>
      <w:bookmarkStart w:id="284" w:name="_Toc455567228"/>
      <w:r w:rsidRPr="00397524">
        <w:rPr>
          <w:szCs w:val="28"/>
        </w:rPr>
        <w:lastRenderedPageBreak/>
        <w:t>Согласие на обработку и передачу своих персональных данных (</w:t>
      </w:r>
      <w:bookmarkStart w:id="285" w:name="форма_4_2"/>
      <w:r w:rsidRPr="00397524">
        <w:rPr>
          <w:szCs w:val="28"/>
        </w:rPr>
        <w:t>Форма 4.2</w:t>
      </w:r>
      <w:bookmarkEnd w:id="285"/>
      <w:r w:rsidRPr="00397524">
        <w:rPr>
          <w:szCs w:val="28"/>
        </w:rPr>
        <w:t>)</w:t>
      </w:r>
      <w:r w:rsidR="000E5724" w:rsidRPr="00397524">
        <w:rPr>
          <w:vertAlign w:val="superscript"/>
        </w:rPr>
        <w:footnoteReference w:id="5"/>
      </w:r>
      <w:r w:rsidRPr="00397524">
        <w:rPr>
          <w:szCs w:val="28"/>
          <w:vertAlign w:val="superscript"/>
        </w:rPr>
        <w:t>.</w:t>
      </w:r>
      <w:bookmarkEnd w:id="283"/>
      <w:bookmarkEnd w:id="284"/>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6" w:name="_Toc395169955"/>
      <w:bookmarkStart w:id="287" w:name="_Toc402524879"/>
      <w:bookmarkStart w:id="288" w:name="_Toc455567229"/>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89" w:name="форма_5"/>
      <w:r w:rsidRPr="00397524">
        <w:rPr>
          <w:szCs w:val="28"/>
        </w:rPr>
        <w:t>Форма 5</w:t>
      </w:r>
      <w:bookmarkEnd w:id="289"/>
      <w:r w:rsidRPr="00397524">
        <w:rPr>
          <w:szCs w:val="28"/>
        </w:rPr>
        <w:t>)</w:t>
      </w:r>
      <w:bookmarkEnd w:id="286"/>
      <w:bookmarkEnd w:id="287"/>
      <w:bookmarkEnd w:id="288"/>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0" w:name="форма_5_1"/>
      <w:r w:rsidRPr="00397524">
        <w:rPr>
          <w:b/>
          <w:sz w:val="24"/>
          <w:szCs w:val="24"/>
        </w:rPr>
        <w:t>Форма 5.1</w:t>
      </w:r>
      <w:bookmarkEnd w:id="290"/>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1" w:name="форма_5_2"/>
      <w:r w:rsidRPr="00397524">
        <w:rPr>
          <w:b/>
          <w:sz w:val="24"/>
          <w:szCs w:val="24"/>
        </w:rPr>
        <w:t>Форма 5.2</w:t>
      </w:r>
      <w:bookmarkEnd w:id="291"/>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2" w:name="_Toc395169956"/>
      <w:bookmarkStart w:id="293" w:name="_Toc455567230"/>
      <w:r w:rsidRPr="00397524">
        <w:rPr>
          <w:szCs w:val="28"/>
        </w:rPr>
        <w:lastRenderedPageBreak/>
        <w:t>Справка о материально-технических ресурсах (</w:t>
      </w:r>
      <w:bookmarkStart w:id="294" w:name="форма_6"/>
      <w:r w:rsidRPr="00397524">
        <w:rPr>
          <w:szCs w:val="28"/>
        </w:rPr>
        <w:t>Форма 6</w:t>
      </w:r>
      <w:bookmarkEnd w:id="294"/>
      <w:r w:rsidRPr="00397524">
        <w:rPr>
          <w:szCs w:val="28"/>
        </w:rPr>
        <w:t>)</w:t>
      </w:r>
      <w:bookmarkEnd w:id="292"/>
      <w:bookmarkEnd w:id="293"/>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5" w:name="_Toc395169957"/>
      <w:bookmarkStart w:id="296" w:name="_Toc455567231"/>
      <w:r w:rsidRPr="00397524">
        <w:rPr>
          <w:szCs w:val="28"/>
        </w:rPr>
        <w:lastRenderedPageBreak/>
        <w:t>Справка о кадровых ресурсах Участника (</w:t>
      </w:r>
      <w:bookmarkStart w:id="297" w:name="форма_7"/>
      <w:r w:rsidRPr="00397524">
        <w:rPr>
          <w:szCs w:val="28"/>
        </w:rPr>
        <w:t>Форма 7</w:t>
      </w:r>
      <w:bookmarkEnd w:id="297"/>
      <w:r w:rsidRPr="00397524">
        <w:rPr>
          <w:szCs w:val="28"/>
        </w:rPr>
        <w:t>)</w:t>
      </w:r>
      <w:bookmarkEnd w:id="295"/>
      <w:bookmarkEnd w:id="296"/>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8" w:name="_Toc395169958"/>
      <w:bookmarkStart w:id="299" w:name="_Toc455567232"/>
      <w:r w:rsidRPr="00397524">
        <w:rPr>
          <w:szCs w:val="28"/>
        </w:rPr>
        <w:lastRenderedPageBreak/>
        <w:t>Справка о финансовом положении Участника (</w:t>
      </w:r>
      <w:bookmarkStart w:id="300" w:name="форма_8"/>
      <w:r w:rsidRPr="00397524">
        <w:rPr>
          <w:szCs w:val="28"/>
        </w:rPr>
        <w:t>Форма 8</w:t>
      </w:r>
      <w:bookmarkEnd w:id="300"/>
      <w:r w:rsidRPr="00397524">
        <w:rPr>
          <w:szCs w:val="28"/>
        </w:rPr>
        <w:t>)</w:t>
      </w:r>
      <w:bookmarkEnd w:id="298"/>
      <w:bookmarkEnd w:id="299"/>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1"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2" w:name="_Toc4555672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3" w:name="форма_9"/>
      <w:r w:rsidR="0051141D" w:rsidRPr="00397524">
        <w:rPr>
          <w:szCs w:val="28"/>
        </w:rPr>
        <w:t>Форма 9</w:t>
      </w:r>
      <w:bookmarkEnd w:id="303"/>
      <w:r w:rsidR="0051141D" w:rsidRPr="00397524">
        <w:rPr>
          <w:szCs w:val="28"/>
        </w:rPr>
        <w:t>)</w:t>
      </w:r>
      <w:r w:rsidR="0051141D" w:rsidRPr="00397524">
        <w:rPr>
          <w:szCs w:val="28"/>
          <w:vertAlign w:val="superscript"/>
        </w:rPr>
        <w:footnoteReference w:id="8"/>
      </w:r>
      <w:bookmarkEnd w:id="301"/>
      <w:bookmarkEnd w:id="302"/>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4"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5" w:name="_Toc455567234"/>
      <w:r w:rsidRPr="00397524">
        <w:rPr>
          <w:szCs w:val="28"/>
        </w:rPr>
        <w:t>Справка о деловой репутации Участника (участие в судебных разбирательствах) (</w:t>
      </w:r>
      <w:bookmarkStart w:id="306" w:name="форма_11"/>
      <w:r w:rsidRPr="00397524">
        <w:rPr>
          <w:szCs w:val="28"/>
        </w:rPr>
        <w:t xml:space="preserve">Форма </w:t>
      </w:r>
      <w:bookmarkEnd w:id="306"/>
      <w:r w:rsidR="000D1C02">
        <w:rPr>
          <w:szCs w:val="28"/>
        </w:rPr>
        <w:t>10</w:t>
      </w:r>
      <w:r w:rsidRPr="00397524">
        <w:rPr>
          <w:szCs w:val="28"/>
        </w:rPr>
        <w:t>)</w:t>
      </w:r>
      <w:r w:rsidR="009E7D28" w:rsidRPr="00397524">
        <w:rPr>
          <w:vertAlign w:val="superscript"/>
        </w:rPr>
        <w:footnoteReference w:id="9"/>
      </w:r>
      <w:bookmarkEnd w:id="305"/>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7" w:name="_Toc398881930"/>
      <w:bookmarkStart w:id="308" w:name="_Toc399233295"/>
      <w:bookmarkStart w:id="309" w:name="_Toc402524886"/>
      <w:bookmarkStart w:id="310" w:name="_Toc402527332"/>
      <w:r w:rsidRPr="00397524">
        <w:rPr>
          <w:sz w:val="28"/>
          <w:szCs w:val="28"/>
        </w:rPr>
        <w:t>___________________«Наименование Участника»</w:t>
      </w:r>
      <w:bookmarkEnd w:id="307"/>
      <w:bookmarkEnd w:id="308"/>
      <w:bookmarkEnd w:id="309"/>
      <w:bookmarkEnd w:id="310"/>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14:paraId="570B66F9" w14:textId="77777777" w:rsidR="00E95BE3" w:rsidRPr="00F75737" w:rsidRDefault="00F75737" w:rsidP="006B1797">
      <w:pPr>
        <w:pStyle w:val="20"/>
        <w:numPr>
          <w:ilvl w:val="0"/>
          <w:numId w:val="0"/>
        </w:numPr>
        <w:jc w:val="left"/>
        <w:outlineLvl w:val="1"/>
        <w:rPr>
          <w:b w:val="0"/>
          <w:szCs w:val="28"/>
        </w:rPr>
      </w:pPr>
      <w:bookmarkStart w:id="316"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7" w:name="форма_12_2"/>
      <w:r w:rsidR="00104817" w:rsidRPr="00F75737">
        <w:rPr>
          <w:szCs w:val="28"/>
        </w:rPr>
        <w:t xml:space="preserve">Форма </w:t>
      </w:r>
      <w:bookmarkEnd w:id="317"/>
      <w:r w:rsidR="000D1C02" w:rsidRPr="00F75737">
        <w:rPr>
          <w:szCs w:val="28"/>
        </w:rPr>
        <w:t>11</w:t>
      </w:r>
      <w:r w:rsidR="00E95BE3" w:rsidRPr="00F75737">
        <w:rPr>
          <w:szCs w:val="28"/>
        </w:rPr>
        <w:t>)</w:t>
      </w:r>
      <w:bookmarkEnd w:id="316"/>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8" w:name="_Toc398881932"/>
      <w:bookmarkStart w:id="319" w:name="_Toc399233297"/>
      <w:bookmarkStart w:id="320" w:name="_Toc402524888"/>
      <w:bookmarkStart w:id="321" w:name="_Toc402527334"/>
      <w:bookmarkStart w:id="322" w:name="_Toc416093135"/>
      <w:bookmarkStart w:id="323"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4" w:name="форма_12_1"/>
      <w:r w:rsidRPr="0038712B">
        <w:rPr>
          <w:b/>
          <w:sz w:val="22"/>
          <w:szCs w:val="22"/>
        </w:rPr>
        <w:t>Форма </w:t>
      </w:r>
      <w:r>
        <w:rPr>
          <w:b/>
          <w:sz w:val="22"/>
          <w:szCs w:val="22"/>
        </w:rPr>
        <w:t>11</w:t>
      </w:r>
      <w:r w:rsidRPr="0038712B">
        <w:rPr>
          <w:b/>
          <w:sz w:val="22"/>
          <w:szCs w:val="22"/>
        </w:rPr>
        <w:t>.1</w:t>
      </w:r>
      <w:bookmarkEnd w:id="324"/>
      <w:r w:rsidRPr="0038712B">
        <w:rPr>
          <w:b/>
          <w:sz w:val="22"/>
          <w:szCs w:val="22"/>
        </w:rPr>
        <w:t>)</w:t>
      </w:r>
      <w:bookmarkEnd w:id="318"/>
      <w:bookmarkEnd w:id="319"/>
      <w:bookmarkEnd w:id="320"/>
      <w:bookmarkEnd w:id="321"/>
      <w:bookmarkEnd w:id="322"/>
      <w:r>
        <w:rPr>
          <w:rStyle w:val="a7"/>
          <w:b/>
          <w:sz w:val="22"/>
          <w:szCs w:val="22"/>
        </w:rPr>
        <w:footnoteReference w:id="10"/>
      </w:r>
      <w:bookmarkEnd w:id="323"/>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5" w:name="_Toc455567237"/>
      <w:bookmarkEnd w:id="311"/>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6" w:name="форма_14"/>
      <w:r w:rsidRPr="00397524">
        <w:t xml:space="preserve">Форма </w:t>
      </w:r>
      <w:bookmarkEnd w:id="326"/>
      <w:r w:rsidR="000D1C02">
        <w:t>12</w:t>
      </w:r>
      <w:r w:rsidRPr="00397524">
        <w:t>)</w:t>
      </w:r>
      <w:bookmarkEnd w:id="325"/>
    </w:p>
    <w:bookmarkEnd w:id="312"/>
    <w:bookmarkEnd w:id="313"/>
    <w:bookmarkEnd w:id="314"/>
    <w:bookmarkEnd w:id="315"/>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4"/>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7" w:name="_Toc395169962"/>
      <w:bookmarkStart w:id="328"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9" w:name="форма_15"/>
      <w:r w:rsidR="00A47867" w:rsidRPr="00397524">
        <w:rPr>
          <w:szCs w:val="28"/>
        </w:rPr>
        <w:t xml:space="preserve">Форма </w:t>
      </w:r>
      <w:bookmarkEnd w:id="329"/>
      <w:r w:rsidR="000E1FE8">
        <w:rPr>
          <w:szCs w:val="28"/>
        </w:rPr>
        <w:t>13</w:t>
      </w:r>
      <w:r w:rsidRPr="00397524">
        <w:rPr>
          <w:szCs w:val="28"/>
        </w:rPr>
        <w:t>)</w:t>
      </w:r>
      <w:bookmarkEnd w:id="327"/>
      <w:bookmarkEnd w:id="328"/>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0"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Default="00F72179" w:rsidP="00023D64">
      <w:pPr>
        <w:pStyle w:val="a0"/>
        <w:numPr>
          <w:ilvl w:val="0"/>
          <w:numId w:val="0"/>
        </w:numPr>
        <w:ind w:left="5257"/>
      </w:pPr>
    </w:p>
    <w:p w14:paraId="120D4F00" w14:textId="77777777" w:rsidR="00D94EAC" w:rsidRDefault="00D94EAC" w:rsidP="00023D64">
      <w:pPr>
        <w:pStyle w:val="a0"/>
        <w:numPr>
          <w:ilvl w:val="0"/>
          <w:numId w:val="0"/>
        </w:numPr>
        <w:ind w:left="5257"/>
      </w:pPr>
    </w:p>
    <w:p w14:paraId="239C6940" w14:textId="77777777" w:rsidR="00D94EAC" w:rsidRPr="00397524" w:rsidRDefault="00D94EAC"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1" w:name="_Toc4555672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2" w:name="форма_17"/>
      <w:bookmarkStart w:id="333" w:name="форма_16"/>
      <w:r w:rsidR="007E77EE" w:rsidRPr="00397524">
        <w:rPr>
          <w:szCs w:val="28"/>
        </w:rPr>
        <w:t xml:space="preserve">Форма </w:t>
      </w:r>
      <w:bookmarkEnd w:id="332"/>
      <w:bookmarkEnd w:id="333"/>
      <w:r w:rsidR="000E1FE8">
        <w:rPr>
          <w:szCs w:val="28"/>
        </w:rPr>
        <w:t>14</w:t>
      </w:r>
      <w:r w:rsidR="007E77EE" w:rsidRPr="00397524">
        <w:rPr>
          <w:szCs w:val="28"/>
        </w:rPr>
        <w:t>)</w:t>
      </w:r>
      <w:bookmarkEnd w:id="330"/>
      <w:bookmarkEnd w:id="331"/>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1" w:name="Par36"/>
            <w:bookmarkEnd w:id="341"/>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2" w:name="Par56"/>
            <w:bookmarkEnd w:id="342"/>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3" w:name="Par63"/>
            <w:bookmarkEnd w:id="343"/>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4" w:name="Par78"/>
            <w:bookmarkEnd w:id="344"/>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5" w:name="Par106"/>
      <w:bookmarkEnd w:id="345"/>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787122" w:rsidRDefault="0051141D" w:rsidP="006504E5">
      <w:pPr>
        <w:pStyle w:val="11"/>
        <w:keepNext w:val="0"/>
        <w:pageBreakBefore/>
        <w:ind w:left="0"/>
        <w:jc w:val="right"/>
        <w:rPr>
          <w:b w:val="0"/>
          <w:sz w:val="24"/>
        </w:rPr>
      </w:pPr>
      <w:bookmarkStart w:id="346" w:name="_Toc395169964"/>
      <w:bookmarkStart w:id="347" w:name="_Toc455567240"/>
      <w:bookmarkEnd w:id="334"/>
      <w:bookmarkEnd w:id="335"/>
      <w:bookmarkEnd w:id="336"/>
      <w:bookmarkEnd w:id="337"/>
      <w:bookmarkEnd w:id="338"/>
      <w:bookmarkEnd w:id="339"/>
      <w:bookmarkEnd w:id="340"/>
      <w:r w:rsidRPr="00787122">
        <w:rPr>
          <w:b w:val="0"/>
          <w:sz w:val="24"/>
        </w:rPr>
        <w:lastRenderedPageBreak/>
        <w:t>Приложение 1</w:t>
      </w:r>
      <w:bookmarkEnd w:id="346"/>
      <w:bookmarkEnd w:id="347"/>
      <w:r w:rsidRPr="00787122">
        <w:rPr>
          <w:b w:val="0"/>
          <w:sz w:val="24"/>
        </w:rPr>
        <w:t xml:space="preserve"> </w:t>
      </w:r>
    </w:p>
    <w:p w14:paraId="30A31716" w14:textId="617022D3"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787122">
        <w:rPr>
          <w:rFonts w:ascii="Times New Roman" w:eastAsia="Times New Roman" w:hAnsi="Times New Roman"/>
          <w:sz w:val="24"/>
          <w:szCs w:val="20"/>
          <w:lang w:eastAsia="ru-RU"/>
        </w:rPr>
        <w:t xml:space="preserve">к </w:t>
      </w:r>
      <w:r w:rsidR="00CF091E" w:rsidRPr="00787122">
        <w:rPr>
          <w:rFonts w:ascii="Times New Roman" w:eastAsia="Times New Roman" w:hAnsi="Times New Roman"/>
          <w:sz w:val="24"/>
          <w:szCs w:val="20"/>
          <w:lang w:eastAsia="ru-RU"/>
        </w:rPr>
        <w:t>Документации</w:t>
      </w:r>
      <w:r w:rsidRPr="00787122">
        <w:rPr>
          <w:rFonts w:ascii="Times New Roman" w:eastAsia="Times New Roman" w:hAnsi="Times New Roman"/>
          <w:sz w:val="24"/>
          <w:szCs w:val="20"/>
          <w:lang w:eastAsia="ru-RU"/>
        </w:rPr>
        <w:br/>
      </w:r>
      <w:r w:rsidR="00FB442E" w:rsidRPr="00787122">
        <w:rPr>
          <w:rFonts w:ascii="Times New Roman" w:eastAsia="Times New Roman" w:hAnsi="Times New Roman"/>
          <w:sz w:val="24"/>
          <w:szCs w:val="20"/>
          <w:lang w:eastAsia="ru-RU"/>
        </w:rPr>
        <w:t>№</w:t>
      </w:r>
      <w:r w:rsidR="00B33387">
        <w:rPr>
          <w:rFonts w:ascii="Times New Roman" w:eastAsia="Times New Roman" w:hAnsi="Times New Roman"/>
          <w:sz w:val="24"/>
          <w:szCs w:val="20"/>
          <w:lang w:eastAsia="ru-RU"/>
        </w:rPr>
        <w:t>8235</w:t>
      </w:r>
      <w:r w:rsidR="00787122">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CBE963F" w:rsidR="0051141D" w:rsidRPr="00661642" w:rsidRDefault="0051141D" w:rsidP="00C40676">
      <w:pPr>
        <w:pStyle w:val="a8"/>
        <w:rPr>
          <w:b/>
        </w:rPr>
      </w:pPr>
      <w:r w:rsidRPr="00397524">
        <w:t xml:space="preserve">Проект </w:t>
      </w:r>
      <w:r w:rsidRPr="00787122">
        <w:t xml:space="preserve">договора является неотъемлемой частью </w:t>
      </w:r>
      <w:r w:rsidR="00CF091E" w:rsidRPr="00787122">
        <w:t>Документации</w:t>
      </w:r>
      <w:r w:rsidRPr="00787122">
        <w:t xml:space="preserve"> и размещен в файле </w:t>
      </w:r>
      <w:r w:rsidR="00FB442E" w:rsidRPr="00787122">
        <w:rPr>
          <w:lang w:val="en-US"/>
        </w:rPr>
        <w:t>KD</w:t>
      </w:r>
      <w:r w:rsidR="00FB442E" w:rsidRPr="00787122">
        <w:t>_</w:t>
      </w:r>
      <w:r w:rsidR="00B33387">
        <w:t>8235</w:t>
      </w:r>
      <w:r w:rsidR="00787122" w:rsidRPr="00787122">
        <w:t>В</w:t>
      </w:r>
      <w:r w:rsidR="00FB442E" w:rsidRPr="00787122">
        <w:t>_</w:t>
      </w:r>
      <w:r w:rsidR="00FB442E" w:rsidRPr="00787122">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48" w:name="_Toc395169965"/>
      <w:bookmarkStart w:id="349" w:name="_Toc455567241"/>
      <w:r w:rsidRPr="00397524">
        <w:rPr>
          <w:b w:val="0"/>
          <w:sz w:val="24"/>
        </w:rPr>
        <w:lastRenderedPageBreak/>
        <w:t>Приложение 2</w:t>
      </w:r>
      <w:bookmarkEnd w:id="348"/>
      <w:bookmarkEnd w:id="349"/>
      <w:r w:rsidRPr="00397524">
        <w:rPr>
          <w:b w:val="0"/>
          <w:sz w:val="24"/>
        </w:rPr>
        <w:t xml:space="preserve"> </w:t>
      </w:r>
    </w:p>
    <w:p w14:paraId="7F274C38" w14:textId="70126D87"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787122">
        <w:rPr>
          <w:rFonts w:ascii="Times New Roman" w:eastAsia="Times New Roman" w:hAnsi="Times New Roman"/>
          <w:sz w:val="24"/>
          <w:szCs w:val="20"/>
          <w:lang w:eastAsia="ru-RU"/>
        </w:rPr>
        <w:t>Документации</w:t>
      </w:r>
      <w:r w:rsidRPr="00787122">
        <w:rPr>
          <w:rFonts w:ascii="Times New Roman" w:eastAsia="Times New Roman" w:hAnsi="Times New Roman"/>
          <w:sz w:val="24"/>
          <w:szCs w:val="20"/>
          <w:lang w:eastAsia="ru-RU"/>
        </w:rPr>
        <w:br/>
      </w:r>
      <w:r w:rsidR="00FB442E" w:rsidRPr="00787122">
        <w:rPr>
          <w:rFonts w:ascii="Times New Roman" w:eastAsia="Times New Roman" w:hAnsi="Times New Roman"/>
          <w:sz w:val="24"/>
          <w:szCs w:val="20"/>
          <w:lang w:eastAsia="ru-RU"/>
        </w:rPr>
        <w:t>№</w:t>
      </w:r>
      <w:r w:rsidR="00B33387">
        <w:rPr>
          <w:rFonts w:ascii="Times New Roman" w:eastAsia="Times New Roman" w:hAnsi="Times New Roman"/>
          <w:sz w:val="24"/>
          <w:szCs w:val="20"/>
          <w:lang w:eastAsia="ru-RU"/>
        </w:rPr>
        <w:t>8235</w:t>
      </w:r>
      <w:r w:rsidR="0078712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06B1C872" w:rsidR="0051141D" w:rsidRPr="00787122" w:rsidRDefault="0051141D" w:rsidP="00C40676">
      <w:pPr>
        <w:pStyle w:val="a8"/>
      </w:pPr>
      <w:r w:rsidRPr="00787122">
        <w:t xml:space="preserve">Техническая часть является неотъемлемой частью </w:t>
      </w:r>
      <w:r w:rsidR="00CF091E" w:rsidRPr="00787122">
        <w:t>Документации</w:t>
      </w:r>
      <w:r w:rsidR="00C40676" w:rsidRPr="00787122">
        <w:t xml:space="preserve"> и размещена в </w:t>
      </w:r>
      <w:r w:rsidRPr="00787122">
        <w:t>файле</w:t>
      </w:r>
      <w:r w:rsidR="00DA69F9" w:rsidRPr="00787122">
        <w:t xml:space="preserve"> </w:t>
      </w:r>
      <w:r w:rsidR="00C56BDE" w:rsidRPr="00787122">
        <w:rPr>
          <w:lang w:val="en-US"/>
        </w:rPr>
        <w:t>KD</w:t>
      </w:r>
      <w:r w:rsidR="00C56BDE" w:rsidRPr="00787122">
        <w:t>_</w:t>
      </w:r>
      <w:r w:rsidR="00B33387">
        <w:t>8235</w:t>
      </w:r>
      <w:r w:rsidR="00787122" w:rsidRPr="00787122">
        <w:t>В</w:t>
      </w:r>
      <w:r w:rsidR="00C56BDE" w:rsidRPr="00787122">
        <w:t>_</w:t>
      </w:r>
      <w:proofErr w:type="spellStart"/>
      <w:r w:rsidR="00C56BDE" w:rsidRPr="00787122">
        <w:rPr>
          <w:lang w:val="en-US"/>
        </w:rPr>
        <w:t>tz</w:t>
      </w:r>
      <w:proofErr w:type="spellEnd"/>
      <w:r w:rsidR="00C56BDE" w:rsidRPr="00787122">
        <w:t>.</w:t>
      </w:r>
      <w:r w:rsidR="00C56BDE" w:rsidRPr="00787122">
        <w:rPr>
          <w:lang w:val="en-US"/>
        </w:rPr>
        <w:t>doc</w:t>
      </w:r>
    </w:p>
    <w:p w14:paraId="729526B3" w14:textId="4250099B" w:rsidR="00386F56" w:rsidRDefault="00FB3E54" w:rsidP="00386F56">
      <w:pPr>
        <w:pStyle w:val="a8"/>
        <w:ind w:firstLine="567"/>
      </w:pPr>
      <w:r w:rsidRPr="00787122">
        <w:t>Сводно-сметные расчеты являются</w:t>
      </w:r>
      <w:r w:rsidR="00386F56" w:rsidRPr="00787122">
        <w:t xml:space="preserve"> неотъемлемой частью документации и </w:t>
      </w:r>
      <w:r w:rsidR="00EA2899" w:rsidRPr="00787122">
        <w:t>размещены в файлах KD_</w:t>
      </w:r>
      <w:r w:rsidR="00B33387">
        <w:t>8235</w:t>
      </w:r>
      <w:r w:rsidR="00787122" w:rsidRPr="00787122">
        <w:t>В</w:t>
      </w:r>
      <w:r w:rsidR="00386F56" w:rsidRPr="00787122">
        <w:t>_</w:t>
      </w:r>
      <w:proofErr w:type="spellStart"/>
      <w:r w:rsidR="00E477E5" w:rsidRPr="00787122">
        <w:rPr>
          <w:lang w:val="en-US"/>
        </w:rPr>
        <w:t>smet</w:t>
      </w:r>
      <w:r w:rsidR="006D2E6B">
        <w:rPr>
          <w:lang w:val="en-US"/>
        </w:rPr>
        <w:t>a</w:t>
      </w:r>
      <w:proofErr w:type="spellEnd"/>
      <w:r w:rsidR="00D8511C" w:rsidRPr="00787122">
        <w:t>.</w:t>
      </w:r>
      <w:proofErr w:type="spellStart"/>
      <w:r w:rsidR="00D8511C" w:rsidRPr="00787122">
        <w:rPr>
          <w:lang w:val="en-US"/>
        </w:rPr>
        <w:t>xls</w:t>
      </w:r>
      <w:r w:rsidR="00B6305C" w:rsidRPr="00787122">
        <w:rPr>
          <w:lang w:val="en-US"/>
        </w:rPr>
        <w:t>x</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0" w:name="_Toc395169966"/>
      <w:bookmarkStart w:id="351" w:name="_Toc455567242"/>
      <w:r w:rsidRPr="00397524">
        <w:rPr>
          <w:b w:val="0"/>
          <w:sz w:val="24"/>
        </w:rPr>
        <w:lastRenderedPageBreak/>
        <w:t>Приложение 3</w:t>
      </w:r>
      <w:bookmarkEnd w:id="350"/>
      <w:bookmarkEnd w:id="351"/>
      <w:r w:rsidRPr="00397524">
        <w:rPr>
          <w:b w:val="0"/>
          <w:sz w:val="24"/>
        </w:rPr>
        <w:t xml:space="preserve"> </w:t>
      </w:r>
    </w:p>
    <w:p w14:paraId="501C4559" w14:textId="4DFC75BA"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2" w:name="_Toc395169967"/>
      <w:bookmarkStart w:id="353" w:name="_Toc398881942"/>
      <w:bookmarkStart w:id="354" w:name="_Toc399233307"/>
      <w:bookmarkStart w:id="355" w:name="_Toc402524896"/>
      <w:bookmarkStart w:id="356"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787122">
        <w:rPr>
          <w:rFonts w:ascii="Times New Roman" w:eastAsia="Times New Roman" w:hAnsi="Times New Roman"/>
          <w:sz w:val="24"/>
          <w:szCs w:val="20"/>
          <w:lang w:eastAsia="ru-RU"/>
        </w:rPr>
        <w:t>№</w:t>
      </w:r>
      <w:bookmarkEnd w:id="352"/>
      <w:bookmarkEnd w:id="353"/>
      <w:bookmarkEnd w:id="354"/>
      <w:bookmarkEnd w:id="355"/>
      <w:bookmarkEnd w:id="356"/>
      <w:r w:rsidR="00B33387">
        <w:rPr>
          <w:rFonts w:ascii="Times New Roman" w:eastAsia="Times New Roman" w:hAnsi="Times New Roman"/>
          <w:sz w:val="24"/>
          <w:szCs w:val="20"/>
          <w:lang w:eastAsia="ru-RU"/>
        </w:rPr>
        <w:t>8235</w:t>
      </w:r>
      <w:r w:rsidR="00787122">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1B09CD05" w:rsidR="004A6F10" w:rsidRPr="00784E45" w:rsidRDefault="004A6F10" w:rsidP="004A6F10">
      <w:pPr>
        <w:pStyle w:val="a8"/>
      </w:pPr>
      <w:r w:rsidRPr="00787122">
        <w:t xml:space="preserve">Методика и </w:t>
      </w:r>
      <w:proofErr w:type="gramStart"/>
      <w:r w:rsidRPr="00787122">
        <w:t>критерии оценки</w:t>
      </w:r>
      <w:proofErr w:type="gramEnd"/>
      <w:r w:rsidRPr="00787122">
        <w:t xml:space="preserve"> заявок на участие </w:t>
      </w:r>
      <w:r w:rsidR="00CF091E" w:rsidRPr="00787122">
        <w:t xml:space="preserve">в </w:t>
      </w:r>
      <w:r w:rsidR="003E45CF" w:rsidRPr="00787122">
        <w:t>Запросе предложений</w:t>
      </w:r>
      <w:r w:rsidRPr="00787122">
        <w:t xml:space="preserve"> является неотъемлемой частью </w:t>
      </w:r>
      <w:r w:rsidR="00CF091E" w:rsidRPr="00787122">
        <w:t>Документации</w:t>
      </w:r>
      <w:r w:rsidRPr="00787122">
        <w:t xml:space="preserve"> и размещена в </w:t>
      </w:r>
      <w:r w:rsidR="003C0EFE" w:rsidRPr="00787122">
        <w:t xml:space="preserve">файле                                   </w:t>
      </w:r>
      <w:r w:rsidRPr="00787122">
        <w:t>KD_</w:t>
      </w:r>
      <w:r w:rsidR="00B33387">
        <w:t>8235</w:t>
      </w:r>
      <w:r w:rsidR="00787122" w:rsidRPr="00787122">
        <w:t>В</w:t>
      </w:r>
      <w:r w:rsidRPr="00787122">
        <w:t>_</w:t>
      </w:r>
      <w:r w:rsidRPr="00787122">
        <w:rPr>
          <w:lang w:val="en-US"/>
        </w:rPr>
        <w:t>met</w:t>
      </w:r>
      <w:r w:rsidRPr="00787122">
        <w:t>.</w:t>
      </w:r>
      <w:proofErr w:type="spellStart"/>
      <w:r w:rsidRPr="00787122">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94173F" w14:textId="77777777" w:rsidR="00EE74A5" w:rsidRDefault="00EE74A5">
      <w:r>
        <w:separator/>
      </w:r>
    </w:p>
  </w:endnote>
  <w:endnote w:type="continuationSeparator" w:id="0">
    <w:p w14:paraId="3A2A40EF" w14:textId="77777777" w:rsidR="00EE74A5" w:rsidRDefault="00EE74A5">
      <w:r>
        <w:continuationSeparator/>
      </w:r>
    </w:p>
  </w:endnote>
  <w:endnote w:type="continuationNotice" w:id="1">
    <w:p w14:paraId="4FFDFEA1" w14:textId="77777777" w:rsidR="00EE74A5" w:rsidRDefault="00EE74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33387" w:rsidRPr="009D79BC" w14:paraId="69D70D11" w14:textId="77777777" w:rsidTr="009D79BC">
      <w:tc>
        <w:tcPr>
          <w:tcW w:w="5068" w:type="dxa"/>
        </w:tcPr>
        <w:p w14:paraId="38F09B1A" w14:textId="77777777" w:rsidR="00B33387" w:rsidRPr="006F3B13" w:rsidRDefault="00B33387"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B33387" w:rsidRPr="00167F68" w:rsidRDefault="00B33387"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9F7256">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9F7256">
            <w:rPr>
              <w:b/>
              <w:noProof/>
              <w:spacing w:val="-14"/>
              <w:sz w:val="22"/>
              <w:szCs w:val="22"/>
            </w:rPr>
            <w:t>67</w:t>
          </w:r>
          <w:r w:rsidRPr="006F3B13">
            <w:rPr>
              <w:b/>
              <w:spacing w:val="-14"/>
              <w:sz w:val="22"/>
              <w:szCs w:val="22"/>
            </w:rPr>
            <w:fldChar w:fldCharType="end"/>
          </w:r>
        </w:p>
      </w:tc>
    </w:tr>
  </w:tbl>
  <w:p w14:paraId="7A1D3BC9" w14:textId="77777777" w:rsidR="00B33387" w:rsidRPr="00167F68" w:rsidRDefault="00B33387"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B33387" w:rsidRDefault="00B33387">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B33387" w:rsidRDefault="00B33387"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B33387" w:rsidRDefault="00B3338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263CC" w14:textId="77777777" w:rsidR="00EE74A5" w:rsidRDefault="00EE74A5">
      <w:r>
        <w:separator/>
      </w:r>
    </w:p>
  </w:footnote>
  <w:footnote w:type="continuationSeparator" w:id="0">
    <w:p w14:paraId="78813647" w14:textId="77777777" w:rsidR="00EE74A5" w:rsidRDefault="00EE74A5">
      <w:r>
        <w:continuationSeparator/>
      </w:r>
    </w:p>
  </w:footnote>
  <w:footnote w:type="continuationNotice" w:id="1">
    <w:p w14:paraId="4066AFBB" w14:textId="77777777" w:rsidR="00EE74A5" w:rsidRDefault="00EE74A5"/>
  </w:footnote>
  <w:footnote w:id="2">
    <w:p w14:paraId="50BC00E8" w14:textId="73B3F2C9" w:rsidR="00B33387" w:rsidRPr="00803FC5" w:rsidRDefault="00B33387"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B33387" w:rsidRDefault="00B33387"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B33387" w:rsidRPr="00F32259" w:rsidRDefault="00B33387"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B33387" w:rsidRPr="00F32259" w:rsidRDefault="00B33387"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B33387" w:rsidRPr="00F32259" w:rsidRDefault="00B3338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B33387" w:rsidRDefault="00B3338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B33387" w:rsidRPr="00F32259" w:rsidRDefault="00B3338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B33387" w:rsidRPr="00F32259" w:rsidRDefault="00B3338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B33387" w:rsidRPr="00F32259" w:rsidRDefault="00B33387"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B33387" w:rsidRPr="00F32259" w:rsidRDefault="00B33387"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B33387" w:rsidRDefault="00B33387"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B33387" w:rsidRPr="00372FF8" w:rsidRDefault="00B3338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B33387" w:rsidRPr="00F32259" w:rsidRDefault="00B3338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B33387" w:rsidRDefault="00B33387" w:rsidP="009F3485">
      <w:pPr>
        <w:pStyle w:val="Style1"/>
        <w:widowControl/>
        <w:spacing w:line="240" w:lineRule="auto"/>
        <w:ind w:firstLine="696"/>
      </w:pPr>
    </w:p>
  </w:footnote>
  <w:footnote w:id="5">
    <w:p w14:paraId="7B047166" w14:textId="00C4DF43" w:rsidR="00B33387" w:rsidRPr="00B6305C" w:rsidRDefault="00B33387"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B33387" w:rsidRDefault="00B33387" w:rsidP="000E2241">
      <w:pPr>
        <w:pStyle w:val="a6"/>
      </w:pPr>
      <w:r>
        <w:rPr>
          <w:rStyle w:val="a7"/>
        </w:rPr>
        <w:footnoteRef/>
      </w:r>
      <w:r>
        <w:t xml:space="preserve"> Сведения представляются за последние 3 (три) года.</w:t>
      </w:r>
    </w:p>
  </w:footnote>
  <w:footnote w:id="7">
    <w:p w14:paraId="52BE4380" w14:textId="77777777" w:rsidR="00B33387" w:rsidRPr="00DB6B96" w:rsidRDefault="00B33387"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B33387" w:rsidRDefault="00B33387" w:rsidP="008E4EDE">
      <w:pPr>
        <w:pStyle w:val="a1"/>
        <w:numPr>
          <w:ilvl w:val="0"/>
          <w:numId w:val="0"/>
        </w:numPr>
        <w:ind w:left="142"/>
        <w:rPr>
          <w:sz w:val="16"/>
          <w:szCs w:val="16"/>
        </w:rPr>
      </w:pPr>
    </w:p>
    <w:p w14:paraId="245E8BEA" w14:textId="77777777" w:rsidR="00B33387" w:rsidRPr="008E4EDE" w:rsidRDefault="00B33387"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B33387" w:rsidRPr="008E4EDE" w:rsidRDefault="00B33387"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B33387" w:rsidRPr="00DB6B96" w:rsidRDefault="00B33387"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B33387" w:rsidRPr="0039341F" w:rsidRDefault="00B33387"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B33387" w:rsidRPr="00AF3E94" w:rsidRDefault="00B33387" w:rsidP="009F3485">
      <w:pPr>
        <w:pStyle w:val="a8"/>
        <w:ind w:left="240" w:hanging="240"/>
      </w:pPr>
    </w:p>
  </w:footnote>
  <w:footnote w:id="9">
    <w:p w14:paraId="47B89DAD" w14:textId="77777777" w:rsidR="00B33387" w:rsidRDefault="00B33387"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B33387" w:rsidRDefault="00B33387"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B33387" w:rsidRDefault="00B33387" w:rsidP="009C0D97">
      <w:pPr>
        <w:pStyle w:val="a6"/>
      </w:pPr>
      <w:r>
        <w:rPr>
          <w:rStyle w:val="a7"/>
        </w:rPr>
        <w:footnoteRef/>
      </w:r>
      <w:r>
        <w:t xml:space="preserve"> </w:t>
      </w:r>
      <w:r w:rsidRPr="000D1FBA">
        <w:t>Согласовывается с Заказчиком</w:t>
      </w:r>
    </w:p>
  </w:footnote>
  <w:footnote w:id="12">
    <w:p w14:paraId="2340F5AB" w14:textId="77777777" w:rsidR="00B33387" w:rsidRDefault="00B33387">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71585" w14:textId="6712D933" w:rsidR="00B33387" w:rsidRDefault="00B33387" w:rsidP="007173E2">
    <w:pPr>
      <w:pStyle w:val="ac"/>
    </w:pPr>
    <w:r>
      <w:t>Документация о запросе предложений                                                                     № 8235/В</w:t>
    </w:r>
  </w:p>
  <w:p w14:paraId="776EDF53" w14:textId="77777777" w:rsidR="00B33387" w:rsidRDefault="00B3338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B33387" w:rsidRDefault="00B33387"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B33387" w:rsidRDefault="00B33387"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B33387" w:rsidRPr="00CF5E92" w:rsidRDefault="00B33387">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B33387" w:rsidRDefault="00B33387"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B33387" w:rsidRDefault="00B3338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C07"/>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25E"/>
    <w:rsid w:val="001E08D2"/>
    <w:rsid w:val="001E15AF"/>
    <w:rsid w:val="001E1DCA"/>
    <w:rsid w:val="001E21FB"/>
    <w:rsid w:val="001E241E"/>
    <w:rsid w:val="001E277C"/>
    <w:rsid w:val="001E2A89"/>
    <w:rsid w:val="001E30CD"/>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700"/>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3EF"/>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3FB4"/>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E6B"/>
    <w:rsid w:val="006D2F36"/>
    <w:rsid w:val="006D300A"/>
    <w:rsid w:val="006D3962"/>
    <w:rsid w:val="006D4206"/>
    <w:rsid w:val="006D4387"/>
    <w:rsid w:val="006D48C5"/>
    <w:rsid w:val="006D4C6B"/>
    <w:rsid w:val="006D501A"/>
    <w:rsid w:val="006D537C"/>
    <w:rsid w:val="006D5B04"/>
    <w:rsid w:val="006D5EDF"/>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11E"/>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122"/>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E4A"/>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6E1"/>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BEA"/>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56"/>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B93"/>
    <w:rsid w:val="00A71C6E"/>
    <w:rsid w:val="00A72309"/>
    <w:rsid w:val="00A72639"/>
    <w:rsid w:val="00A72F33"/>
    <w:rsid w:val="00A73771"/>
    <w:rsid w:val="00A73AA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37D"/>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3F0"/>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387"/>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0521"/>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3E9"/>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B49"/>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628A"/>
    <w:rsid w:val="00D67031"/>
    <w:rsid w:val="00D70B4F"/>
    <w:rsid w:val="00D73A54"/>
    <w:rsid w:val="00D73FDB"/>
    <w:rsid w:val="00D756E4"/>
    <w:rsid w:val="00D764C6"/>
    <w:rsid w:val="00D764F6"/>
    <w:rsid w:val="00D767CB"/>
    <w:rsid w:val="00D76C8A"/>
    <w:rsid w:val="00D770B9"/>
    <w:rsid w:val="00D77710"/>
    <w:rsid w:val="00D77BD2"/>
    <w:rsid w:val="00D77D6E"/>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4EAC"/>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48F"/>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3097"/>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E74A5"/>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0DADF-5DDC-4FDD-A384-6349B61D5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67</Pages>
  <Words>18142</Words>
  <Characters>139096</Characters>
  <Application>Microsoft Office Word</Application>
  <DocSecurity>0</DocSecurity>
  <Lines>1159</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156925</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137</cp:revision>
  <cp:lastPrinted>2016-07-11T06:41:00Z</cp:lastPrinted>
  <dcterms:created xsi:type="dcterms:W3CDTF">2016-10-13T07:14:00Z</dcterms:created>
  <dcterms:modified xsi:type="dcterms:W3CDTF">2016-12-23T09:55:00Z</dcterms:modified>
</cp:coreProperties>
</file>