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Pr="00E63414" w:rsidRDefault="000D440A" w:rsidP="00E6341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E63414" w:rsidRPr="00E63414">
        <w:rPr>
          <w:rFonts w:ascii="Times New Roman" w:hAnsi="Times New Roman"/>
          <w:sz w:val="24"/>
          <w:szCs w:val="24"/>
        </w:rPr>
        <w:t>– «Административное здание», располо</w:t>
      </w:r>
      <w:r w:rsidR="00E63414">
        <w:rPr>
          <w:rFonts w:ascii="Times New Roman" w:hAnsi="Times New Roman"/>
          <w:sz w:val="24"/>
          <w:szCs w:val="24"/>
        </w:rPr>
        <w:t xml:space="preserve">женного по адресу: г. Москва, </w:t>
      </w:r>
      <w:r w:rsidR="00E63414" w:rsidRPr="00E63414">
        <w:rPr>
          <w:rFonts w:ascii="Times New Roman" w:hAnsi="Times New Roman"/>
          <w:sz w:val="24"/>
          <w:szCs w:val="24"/>
        </w:rPr>
        <w:t>ул. Садовая-Сухаревская, вл.9А, стр.1.</w:t>
      </w:r>
    </w:p>
    <w:p w:rsidR="00072125" w:rsidRDefault="00E63414" w:rsidP="00E6341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63414">
        <w:rPr>
          <w:rFonts w:ascii="Times New Roman" w:hAnsi="Times New Roman"/>
          <w:sz w:val="24"/>
          <w:szCs w:val="24"/>
        </w:rPr>
        <w:t xml:space="preserve">Ведомость объемов работ по строительству тепловых сетей для подключения к системам теплоснабжения ПАО «МОЭК» объекта капитального                             строительства – «Административное здание», расположенного по </w:t>
      </w:r>
      <w:proofErr w:type="gramStart"/>
      <w:r w:rsidRPr="00E63414">
        <w:rPr>
          <w:rFonts w:ascii="Times New Roman" w:hAnsi="Times New Roman"/>
          <w:sz w:val="24"/>
          <w:szCs w:val="24"/>
        </w:rPr>
        <w:t>адресу:  г.</w:t>
      </w:r>
      <w:proofErr w:type="gramEnd"/>
      <w:r w:rsidRPr="00E63414">
        <w:rPr>
          <w:rFonts w:ascii="Times New Roman" w:hAnsi="Times New Roman"/>
          <w:sz w:val="24"/>
          <w:szCs w:val="24"/>
        </w:rPr>
        <w:t xml:space="preserve"> Москва, ул. Садовая – Сухаревская, вл.9А, стр.1</w:t>
      </w:r>
      <w:r>
        <w:rPr>
          <w:rFonts w:ascii="Times New Roman" w:hAnsi="Times New Roman"/>
          <w:sz w:val="24"/>
          <w:szCs w:val="24"/>
        </w:rPr>
        <w:t>.</w:t>
      </w:r>
    </w:p>
    <w:p w:rsidR="00E63414" w:rsidRDefault="00E63414" w:rsidP="00E6341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6341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«Строительство комплекса общежитий с реконструкцией зданий для МГТУ им. Н.Э. Бауман</w:t>
      </w:r>
      <w:r>
        <w:rPr>
          <w:rFonts w:ascii="Times New Roman" w:hAnsi="Times New Roman"/>
          <w:sz w:val="24"/>
          <w:szCs w:val="24"/>
        </w:rPr>
        <w:t xml:space="preserve">а», расположенного по адресу: </w:t>
      </w:r>
      <w:r w:rsidRPr="00E63414">
        <w:rPr>
          <w:rFonts w:ascii="Times New Roman" w:hAnsi="Times New Roman"/>
          <w:sz w:val="24"/>
          <w:szCs w:val="24"/>
        </w:rPr>
        <w:t xml:space="preserve">г. Москва, ул. </w:t>
      </w:r>
      <w:proofErr w:type="spellStart"/>
      <w:r w:rsidRPr="00E63414">
        <w:rPr>
          <w:rFonts w:ascii="Times New Roman" w:hAnsi="Times New Roman"/>
          <w:sz w:val="24"/>
          <w:szCs w:val="24"/>
        </w:rPr>
        <w:t>Рубцовская</w:t>
      </w:r>
      <w:proofErr w:type="spellEnd"/>
      <w:r w:rsidRPr="00E63414">
        <w:rPr>
          <w:rFonts w:ascii="Times New Roman" w:hAnsi="Times New Roman"/>
          <w:sz w:val="24"/>
          <w:szCs w:val="24"/>
        </w:rPr>
        <w:t xml:space="preserve"> набережная, вл.2/18, корп.2,3,4-5.</w:t>
      </w:r>
    </w:p>
    <w:p w:rsidR="00DF06DE" w:rsidRPr="00DF06DE" w:rsidRDefault="00DF06DE" w:rsidP="00DF06DE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6341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</w:t>
      </w:r>
    </w:p>
    <w:p w:rsidR="00DF06DE" w:rsidRPr="00DF06DE" w:rsidRDefault="00DF06DE" w:rsidP="00DF06DE">
      <w:pPr>
        <w:pStyle w:val="a3"/>
        <w:ind w:left="1069"/>
        <w:jc w:val="both"/>
        <w:rPr>
          <w:rFonts w:ascii="Times New Roman" w:hAnsi="Times New Roman"/>
          <w:sz w:val="24"/>
          <w:szCs w:val="24"/>
        </w:rPr>
      </w:pPr>
      <w:r w:rsidRPr="00DF06DE">
        <w:rPr>
          <w:rFonts w:ascii="Times New Roman" w:hAnsi="Times New Roman"/>
          <w:sz w:val="24"/>
          <w:szCs w:val="24"/>
        </w:rPr>
        <w:t>а) 1-я очередь строительства: объект 1: ЦТП 1-й этап. Новое строительство;</w:t>
      </w:r>
    </w:p>
    <w:p w:rsidR="00DF06DE" w:rsidRDefault="00DF06DE" w:rsidP="00DF06DE">
      <w:pPr>
        <w:pStyle w:val="a3"/>
        <w:ind w:left="1069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DF06DE">
        <w:rPr>
          <w:rFonts w:ascii="Times New Roman" w:hAnsi="Times New Roman"/>
          <w:sz w:val="24"/>
          <w:szCs w:val="24"/>
        </w:rPr>
        <w:t>б) 2-я очередь строительства: объект 1: ЦТП 2-й этап. Реконструируемая часть объекта, при строительстве многофункционального жилого комплекса с подземной автостоянкой и сопутствующими инфраструктурными объектами, расположенными по адресу: г. Москва, Болотная площадь владение 14, по адресу: г. Москва, Софийская набережная, владение 4, строение 1, владение 6, строение 1, владение 8, строение 1, 3, владение 10, строение 4, 5, 6.</w:t>
      </w:r>
    </w:p>
    <w:p w:rsidR="00E63414" w:rsidRPr="00CA101E" w:rsidRDefault="00E63414" w:rsidP="00E6341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E63414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«Административное здание</w:t>
      </w:r>
      <w:proofErr w:type="gramStart"/>
      <w:r w:rsidRPr="00E63414">
        <w:rPr>
          <w:rFonts w:ascii="Times New Roman" w:hAnsi="Times New Roman"/>
          <w:sz w:val="24"/>
          <w:szCs w:val="24"/>
        </w:rPr>
        <w:t>»,  расположенного</w:t>
      </w:r>
      <w:proofErr w:type="gramEnd"/>
      <w:r w:rsidRPr="00E63414">
        <w:rPr>
          <w:rFonts w:ascii="Times New Roman" w:hAnsi="Times New Roman"/>
          <w:sz w:val="24"/>
          <w:szCs w:val="24"/>
        </w:rPr>
        <w:t xml:space="preserve"> по адресу: г. Москва, </w:t>
      </w:r>
      <w:proofErr w:type="spellStart"/>
      <w:r w:rsidRPr="00E63414">
        <w:rPr>
          <w:rFonts w:ascii="Times New Roman" w:hAnsi="Times New Roman"/>
          <w:sz w:val="24"/>
          <w:szCs w:val="24"/>
        </w:rPr>
        <w:t>Бродников</w:t>
      </w:r>
      <w:proofErr w:type="spellEnd"/>
      <w:r w:rsidRPr="00E63414">
        <w:rPr>
          <w:rFonts w:ascii="Times New Roman" w:hAnsi="Times New Roman"/>
          <w:sz w:val="24"/>
          <w:szCs w:val="24"/>
        </w:rPr>
        <w:t xml:space="preserve"> пер., д.7, стр.2.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lastRenderedPageBreak/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lastRenderedPageBreak/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DF06DE"/>
    <w:rsid w:val="00E0730D"/>
    <w:rsid w:val="00E63414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24AE7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132</cp:revision>
  <dcterms:created xsi:type="dcterms:W3CDTF">2015-06-10T05:06:00Z</dcterms:created>
  <dcterms:modified xsi:type="dcterms:W3CDTF">2017-03-17T08:34:00Z</dcterms:modified>
</cp:coreProperties>
</file>