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4121"/>
        <w:gridCol w:w="2224"/>
        <w:gridCol w:w="4111"/>
      </w:tblGrid>
      <w:tr w:rsidR="000E3C19" w:rsidRPr="000B00E9" w:rsidTr="00CF490F">
        <w:trPr>
          <w:trHeight w:val="384"/>
        </w:trPr>
        <w:tc>
          <w:tcPr>
            <w:tcW w:w="4121" w:type="dxa"/>
            <w:shd w:val="clear" w:color="auto" w:fill="auto"/>
          </w:tcPr>
          <w:p w:rsidR="000E3C19" w:rsidRPr="000B00E9" w:rsidRDefault="000E3C19" w:rsidP="00CF490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00E9"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</w:tc>
        <w:tc>
          <w:tcPr>
            <w:tcW w:w="2224" w:type="dxa"/>
            <w:shd w:val="clear" w:color="auto" w:fill="auto"/>
          </w:tcPr>
          <w:p w:rsidR="000E3C19" w:rsidRPr="000B00E9" w:rsidRDefault="000E3C19" w:rsidP="00CF490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E3C19" w:rsidRPr="000B00E9" w:rsidRDefault="000E3C19" w:rsidP="00CF490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0E3C19" w:rsidRPr="000B00E9" w:rsidTr="00CF490F">
        <w:trPr>
          <w:trHeight w:val="1959"/>
        </w:trPr>
        <w:tc>
          <w:tcPr>
            <w:tcW w:w="4121" w:type="dxa"/>
            <w:shd w:val="clear" w:color="auto" w:fill="auto"/>
          </w:tcPr>
          <w:p w:rsidR="000E3C19" w:rsidRPr="000B00E9" w:rsidRDefault="000E3C19" w:rsidP="00CF49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00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Руководитель</w:t>
            </w:r>
          </w:p>
          <w:p w:rsidR="000E3C19" w:rsidRPr="000B00E9" w:rsidRDefault="000E3C19" w:rsidP="00CF49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B00E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Службы нового строительства</w:t>
            </w:r>
          </w:p>
          <w:p w:rsidR="000E3C19" w:rsidRPr="000B00E9" w:rsidRDefault="000E3C19" w:rsidP="00CF49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E3C19" w:rsidRPr="000B00E9" w:rsidRDefault="000E3C19" w:rsidP="00CF49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E3C19" w:rsidRPr="000B00E9" w:rsidRDefault="000E3C19" w:rsidP="00CF490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0E3C19" w:rsidRPr="000B00E9" w:rsidRDefault="000E3C19" w:rsidP="00CF4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B00E9">
              <w:rPr>
                <w:rFonts w:ascii="Times New Roman" w:hAnsi="Times New Roman"/>
                <w:b/>
                <w:sz w:val="24"/>
                <w:szCs w:val="24"/>
              </w:rPr>
              <w:t>___________________А.А. Галкин</w:t>
            </w:r>
          </w:p>
          <w:p w:rsidR="000E3C19" w:rsidRPr="000B00E9" w:rsidRDefault="000E3C19" w:rsidP="00CF490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0B00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« ___» __________</w:t>
            </w:r>
            <w:r w:rsidRPr="000B00E9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en-US"/>
              </w:rPr>
              <w:t>___</w:t>
            </w:r>
            <w:r w:rsidRPr="000B00E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2017 г.</w:t>
            </w:r>
          </w:p>
        </w:tc>
        <w:tc>
          <w:tcPr>
            <w:tcW w:w="2224" w:type="dxa"/>
            <w:shd w:val="clear" w:color="auto" w:fill="auto"/>
          </w:tcPr>
          <w:p w:rsidR="000E3C19" w:rsidRPr="000B00E9" w:rsidRDefault="000E3C19" w:rsidP="00CF490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0E3C19" w:rsidRPr="000B00E9" w:rsidRDefault="000E3C19" w:rsidP="00CF490F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0E3C19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C19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0E3C19">
        <w:rPr>
          <w:sz w:val="24"/>
          <w:szCs w:val="24"/>
        </w:rPr>
        <w:t xml:space="preserve"> </w:t>
      </w:r>
      <w:bookmarkStart w:id="0" w:name="_GoBack"/>
      <w:bookmarkEnd w:id="0"/>
    </w:p>
    <w:p w:rsidR="000B33A6" w:rsidRPr="000E3C19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C19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3C19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92CE8">
        <w:rPr>
          <w:rFonts w:ascii="Times New Roman" w:hAnsi="Times New Roman"/>
          <w:b/>
          <w:sz w:val="24"/>
          <w:szCs w:val="24"/>
        </w:rPr>
        <w:t xml:space="preserve">комплекса общежитий с реконструкцией зданий для МГТУ им. Н.Э. Баумана, </w:t>
      </w:r>
      <w:r w:rsidR="00192CE8" w:rsidRPr="00986820">
        <w:rPr>
          <w:rFonts w:ascii="Times New Roman" w:hAnsi="Times New Roman"/>
          <w:b/>
          <w:sz w:val="24"/>
          <w:szCs w:val="24"/>
        </w:rPr>
        <w:t>расположенн</w:t>
      </w:r>
      <w:r w:rsidR="00192CE8">
        <w:rPr>
          <w:rFonts w:ascii="Times New Roman" w:hAnsi="Times New Roman"/>
          <w:b/>
          <w:sz w:val="24"/>
          <w:szCs w:val="24"/>
        </w:rPr>
        <w:t>ого</w:t>
      </w:r>
      <w:r w:rsidR="00192CE8" w:rsidRPr="00986820">
        <w:rPr>
          <w:rFonts w:ascii="Times New Roman" w:hAnsi="Times New Roman"/>
          <w:b/>
          <w:sz w:val="24"/>
          <w:szCs w:val="24"/>
        </w:rPr>
        <w:t xml:space="preserve"> по адресу:</w:t>
      </w:r>
      <w:r w:rsidR="00192CE8">
        <w:rPr>
          <w:rFonts w:ascii="Times New Roman" w:hAnsi="Times New Roman"/>
          <w:b/>
          <w:sz w:val="24"/>
          <w:szCs w:val="24"/>
        </w:rPr>
        <w:br/>
      </w:r>
      <w:r w:rsidR="00192CE8" w:rsidRPr="00652457">
        <w:rPr>
          <w:rFonts w:ascii="Times New Roman" w:hAnsi="Times New Roman"/>
          <w:b/>
          <w:sz w:val="24"/>
          <w:szCs w:val="24"/>
        </w:rPr>
        <w:t>г. Москва</w:t>
      </w:r>
      <w:r w:rsidR="00192CE8">
        <w:rPr>
          <w:rFonts w:ascii="Times New Roman" w:hAnsi="Times New Roman"/>
          <w:b/>
          <w:sz w:val="24"/>
          <w:szCs w:val="24"/>
        </w:rPr>
        <w:t xml:space="preserve">, ул. </w:t>
      </w:r>
      <w:proofErr w:type="spellStart"/>
      <w:r w:rsidR="00192CE8">
        <w:rPr>
          <w:rFonts w:ascii="Times New Roman" w:hAnsi="Times New Roman"/>
          <w:b/>
          <w:sz w:val="24"/>
          <w:szCs w:val="24"/>
        </w:rPr>
        <w:t>Рубцовская</w:t>
      </w:r>
      <w:proofErr w:type="spellEnd"/>
      <w:r w:rsidR="00192CE8">
        <w:rPr>
          <w:rFonts w:ascii="Times New Roman" w:hAnsi="Times New Roman"/>
          <w:b/>
          <w:sz w:val="24"/>
          <w:szCs w:val="24"/>
        </w:rPr>
        <w:t xml:space="preserve"> набережная, вл.2/18, корп.2,3,4-5.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0B00E9" w:rsidRDefault="000B00E9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0E9">
              <w:rPr>
                <w:rFonts w:ascii="Times New Roman" w:hAnsi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0B00E9">
              <w:rPr>
                <w:rFonts w:ascii="Times New Roman" w:hAnsi="Times New Roman"/>
                <w:sz w:val="24"/>
                <w:szCs w:val="24"/>
              </w:rPr>
              <w:t>Рубцовская</w:t>
            </w:r>
            <w:proofErr w:type="spellEnd"/>
            <w:r w:rsidRPr="000B00E9">
              <w:rPr>
                <w:rFonts w:ascii="Times New Roman" w:hAnsi="Times New Roman"/>
                <w:sz w:val="24"/>
                <w:szCs w:val="24"/>
              </w:rPr>
              <w:t xml:space="preserve"> набережная, вл.2/18, корп.2,3,4-5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0E3C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E3C19">
              <w:rPr>
                <w:rFonts w:ascii="Times New Roman" w:hAnsi="Times New Roman"/>
              </w:rPr>
              <w:t xml:space="preserve"> </w:t>
            </w:r>
            <w:r w:rsidR="00192CE8">
              <w:rPr>
                <w:rFonts w:ascii="Times New Roman" w:hAnsi="Times New Roman"/>
              </w:rPr>
              <w:t>12.08.2016 г. № 10-11/16-844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0E3C1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C1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0E3C19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0E3C1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C1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0E3C19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E3C1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C1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0E3C19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192CE8"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 </w:t>
            </w:r>
            <w:r w:rsidR="00192CE8">
              <w:rPr>
                <w:rFonts w:ascii="Times New Roman" w:hAnsi="Times New Roman" w:cs="Times New Roman"/>
                <w:bCs/>
                <w:sz w:val="24"/>
                <w:szCs w:val="26"/>
              </w:rPr>
              <w:t>150мм</w:t>
            </w:r>
            <w:r w:rsidR="00192CE8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в </w:t>
            </w:r>
            <w:proofErr w:type="spellStart"/>
            <w:r w:rsidR="00192CE8">
              <w:rPr>
                <w:rFonts w:ascii="Times New Roman" w:hAnsi="Times New Roman" w:cs="Times New Roman"/>
                <w:bCs/>
                <w:sz w:val="24"/>
                <w:szCs w:val="26"/>
              </w:rPr>
              <w:t>ППу</w:t>
            </w:r>
            <w:proofErr w:type="spellEnd"/>
            <w:r w:rsidR="00192CE8">
              <w:rPr>
                <w:rFonts w:ascii="Times New Roman" w:hAnsi="Times New Roman" w:cs="Times New Roman"/>
                <w:bCs/>
                <w:sz w:val="24"/>
                <w:szCs w:val="26"/>
              </w:rPr>
              <w:t>-изоляции с выводом сигнала на РДП</w:t>
            </w:r>
            <w:r w:rsidR="00B40C62">
              <w:rPr>
                <w:rFonts w:ascii="Times New Roman" w:hAnsi="Times New Roman" w:cs="Times New Roman"/>
                <w:sz w:val="24"/>
                <w:szCs w:val="24"/>
              </w:rPr>
              <w:t xml:space="preserve"> общей длиной </w:t>
            </w:r>
            <w:r w:rsidR="00192C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40C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40C62" w:rsidRDefault="00192CE8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в монолитном не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проходном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. канале</w:t>
            </w:r>
            <w:r w:rsidR="000E3C19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6</w:t>
            </w:r>
            <w:r w:rsidR="000E3C19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="000E3C19">
              <w:rPr>
                <w:rFonts w:ascii="Times New Roman" w:hAnsi="Times New Roman" w:cs="Times New Roman"/>
                <w:bCs/>
                <w:sz w:val="24"/>
                <w:szCs w:val="26"/>
              </w:rPr>
              <w:t>п</w:t>
            </w:r>
            <w:proofErr w:type="gramStart"/>
            <w:r w:rsidR="000E3C19">
              <w:rPr>
                <w:rFonts w:ascii="Times New Roman" w:hAnsi="Times New Roman" w:cs="Times New Roman"/>
                <w:bCs/>
                <w:sz w:val="24"/>
                <w:szCs w:val="26"/>
              </w:rPr>
              <w:t>.м</w:t>
            </w:r>
            <w:proofErr w:type="spellEnd"/>
            <w:proofErr w:type="gramEnd"/>
            <w:r w:rsidR="005C371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0E3C19" w:rsidRDefault="00192CE8" w:rsidP="000E3C1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>бесканально</w:t>
            </w:r>
            <w:proofErr w:type="spellEnd"/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на монолитном ж/б основании</w:t>
            </w:r>
            <w:r w:rsidR="000E3C19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 w:rsidR="002304E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62B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="002462B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0DB3" w:rsidRDefault="001616ED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045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62BA">
              <w:t xml:space="preserve"> </w:t>
            </w:r>
            <w:r w:rsidR="000E3C19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камера </w:t>
            </w:r>
            <w:r w:rsidR="00192CE8">
              <w:rPr>
                <w:rFonts w:ascii="Times New Roman" w:hAnsi="Times New Roman" w:cs="Times New Roman"/>
                <w:sz w:val="24"/>
                <w:szCs w:val="24"/>
              </w:rPr>
              <w:t>(Реконструкция тепловой камеры на существующей тепловой сети)</w:t>
            </w:r>
            <w:r w:rsidR="000E3C1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92CE8" w:rsidRDefault="000E3C19" w:rsidP="00192C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Технологическая часть: </w:t>
            </w:r>
          </w:p>
          <w:p w:rsidR="000E3C19" w:rsidRDefault="00192CE8" w:rsidP="00192CE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врезка в существующую тепловую сеть 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установкой запорной арматуры 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ШК: Ду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150мм. –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сторону проектируемого абонента.</w:t>
            </w:r>
          </w:p>
          <w:p w:rsidR="000F0925" w:rsidRPr="000F0925" w:rsidRDefault="000F0925" w:rsidP="000F092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Строительная часть - </w:t>
            </w:r>
            <w:r w:rsidR="00192CE8">
              <w:rPr>
                <w:rFonts w:ascii="Times New Roman" w:hAnsi="Times New Roman" w:cs="Times New Roman"/>
                <w:bCs/>
                <w:sz w:val="24"/>
                <w:szCs w:val="24"/>
              </w:rPr>
              <w:t>4,2х</w:t>
            </w:r>
            <w:proofErr w:type="gramStart"/>
            <w:r w:rsidR="00192CE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="00192CE8">
              <w:rPr>
                <w:rFonts w:ascii="Times New Roman" w:hAnsi="Times New Roman" w:cs="Times New Roman"/>
                <w:bCs/>
                <w:sz w:val="24"/>
                <w:szCs w:val="24"/>
              </w:rPr>
              <w:t>,6х2,5</w:t>
            </w:r>
            <w:r w:rsidR="00192CE8" w:rsidRPr="004F381F">
              <w:rPr>
                <w:rFonts w:ascii="Times New Roman" w:hAnsi="Times New Roman" w:cs="Times New Roman"/>
                <w:bCs/>
                <w:sz w:val="24"/>
                <w:szCs w:val="24"/>
              </w:rPr>
              <w:t>(h)м</w:t>
            </w:r>
          </w:p>
          <w:p w:rsidR="000E3C19" w:rsidRDefault="000F0925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Байпас:</w:t>
            </w:r>
          </w:p>
          <w:p w:rsidR="000F0925" w:rsidRDefault="000F0925" w:rsidP="00052F3E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Байпас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300 на низких опорах,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</w:t>
            </w:r>
            <w:r w:rsidR="000B00E9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14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;</w:t>
            </w:r>
          </w:p>
          <w:p w:rsidR="000F0925" w:rsidRDefault="000F0925" w:rsidP="000F092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Шахта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:</w:t>
            </w:r>
          </w:p>
          <w:p w:rsidR="000F0925" w:rsidRDefault="000F0925" w:rsidP="000F0925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 w:rsidR="000B00E9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Строительная часть (3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EE217A" w:rsidRDefault="000B00E9" w:rsidP="00B76E9F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Технологическая часть (Запорная арматура ШК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300мм. – 2шт.,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ДУ100 – 2шт,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воздушники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ДУ25 – 2шт)</w:t>
            </w:r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Шахта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:</w:t>
            </w:r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-Строительная часть (3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,2х3,2х2,0(h)м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-Технологическая часть (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ДУ100 – 2шт,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воздушники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ДУ25 – 2шт)</w:t>
            </w:r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4.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Байпас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2Ду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200 на низких опорах,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наземно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12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.м</w:t>
            </w:r>
            <w:proofErr w:type="spellEnd"/>
            <w:proofErr w:type="gramEnd"/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Шахта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:</w:t>
            </w:r>
          </w:p>
          <w:p w:rsidR="000B00E9" w:rsidRDefault="000B00E9" w:rsidP="000B00E9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-Строительная часть (3</w:t>
            </w:r>
            <w:r w:rsidRPr="00A064A2">
              <w:rPr>
                <w:rFonts w:ascii="Times New Roman" w:hAnsi="Times New Roman" w:cs="Times New Roman"/>
                <w:bCs/>
                <w:sz w:val="24"/>
                <w:szCs w:val="26"/>
              </w:rPr>
              <w:t>,2х3,2х2,0(h)м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</w:p>
          <w:p w:rsidR="000B00E9" w:rsidRPr="00EE217A" w:rsidRDefault="000B00E9" w:rsidP="000B00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-Технологическая часть (Запорная арматура ШК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Ду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200мм. – 2шт.,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спускники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ДУ100 – 2шт,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воздушники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ШК ДУ25 – 2шт)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Pr="00D56B2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D56B2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D56B2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D56B2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D56B2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D56B2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D56B2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D56B2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D56B2D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D56B2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D56B2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D5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D56B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D56B2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D56B2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D56B2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56B2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D56B2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D56B2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Pr="00D56B2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D56B2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D56B2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B00E9">
        <w:trPr>
          <w:trHeight w:val="273"/>
        </w:trPr>
        <w:tc>
          <w:tcPr>
            <w:tcW w:w="568" w:type="dxa"/>
          </w:tcPr>
          <w:p w:rsidR="000512AE" w:rsidRPr="00D56B2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D56B2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D56B2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D56B2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D56B2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D56B2D" w:rsidRDefault="00EE0DB3" w:rsidP="00560195">
            <w:pPr>
              <w:tabs>
                <w:tab w:val="left" w:pos="1346"/>
              </w:tabs>
              <w:jc w:val="both"/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D56B2D">
              <w:t xml:space="preserve">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D56B2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D56B2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D56B2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D56B2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D56B2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D56B2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D56B2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D56B2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D56B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Pr="00D56B2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D56B2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D56B2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D56B2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D56B2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D56B2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D56B2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D56B2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D56B2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D56B2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Pr="00D56B2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D56B2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D56B2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D56B2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D56B2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D56B2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D56B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D56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D56B2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00E9"/>
    <w:rsid w:val="000B33A6"/>
    <w:rsid w:val="000C5553"/>
    <w:rsid w:val="000E3C19"/>
    <w:rsid w:val="000F0925"/>
    <w:rsid w:val="000F188E"/>
    <w:rsid w:val="000F5827"/>
    <w:rsid w:val="00127E29"/>
    <w:rsid w:val="00130013"/>
    <w:rsid w:val="001616ED"/>
    <w:rsid w:val="001845EC"/>
    <w:rsid w:val="00192CE8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C1AD7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BF5204"/>
    <w:rsid w:val="00C041EB"/>
    <w:rsid w:val="00C2221C"/>
    <w:rsid w:val="00C727C6"/>
    <w:rsid w:val="00CA079C"/>
    <w:rsid w:val="00CB675E"/>
    <w:rsid w:val="00D23F5F"/>
    <w:rsid w:val="00D46E04"/>
    <w:rsid w:val="00D56B2D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Соловьев Алексей Владимирович</cp:lastModifiedBy>
  <cp:revision>3</cp:revision>
  <cp:lastPrinted>2017-03-21T06:39:00Z</cp:lastPrinted>
  <dcterms:created xsi:type="dcterms:W3CDTF">2017-03-21T06:21:00Z</dcterms:created>
  <dcterms:modified xsi:type="dcterms:W3CDTF">2017-03-21T08:47:00Z</dcterms:modified>
</cp:coreProperties>
</file>