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AE463B" w:rsidRPr="003B6794" w:rsidTr="003A0868">
        <w:trPr>
          <w:trHeight w:val="384"/>
        </w:trPr>
        <w:tc>
          <w:tcPr>
            <w:tcW w:w="10456" w:type="dxa"/>
            <w:shd w:val="clear" w:color="auto" w:fill="auto"/>
          </w:tcPr>
          <w:p w:rsidR="00AE463B" w:rsidRPr="009F0DFC" w:rsidRDefault="00AE463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  <w:r w:rsidR="009F0DFC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en-US"/>
              </w:rPr>
              <w:t xml:space="preserve"> </w:t>
            </w:r>
            <w:bookmarkStart w:id="0" w:name="_GoBack"/>
            <w:bookmarkEnd w:id="0"/>
          </w:p>
        </w:tc>
      </w:tr>
      <w:tr w:rsidR="00AE463B" w:rsidRPr="003B6794" w:rsidTr="003A0868">
        <w:trPr>
          <w:trHeight w:val="1959"/>
        </w:trPr>
        <w:tc>
          <w:tcPr>
            <w:tcW w:w="10456" w:type="dxa"/>
            <w:shd w:val="clear" w:color="auto" w:fill="auto"/>
          </w:tcPr>
          <w:p w:rsidR="00AE463B" w:rsidRPr="003B6794" w:rsidRDefault="00AE463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AE463B" w:rsidRPr="003B6794" w:rsidRDefault="00AE463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AE463B" w:rsidRPr="003B6794" w:rsidRDefault="00AE463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E463B" w:rsidRPr="003B6794" w:rsidRDefault="00AE463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E463B" w:rsidRPr="003B6794" w:rsidRDefault="00AE463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E463B" w:rsidRPr="003B6794" w:rsidRDefault="00AE463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E463B" w:rsidRPr="003B6794" w:rsidRDefault="00AE463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AE463B" w:rsidRPr="003B6794" w:rsidRDefault="00AE463B" w:rsidP="003A086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Pr="0021714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AE463B" w:rsidRDefault="00BE3B71" w:rsidP="00AE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63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AE463B">
        <w:rPr>
          <w:sz w:val="28"/>
          <w:szCs w:val="28"/>
        </w:rPr>
        <w:t xml:space="preserve"> </w:t>
      </w:r>
    </w:p>
    <w:p w:rsidR="000B33A6" w:rsidRPr="00AE463B" w:rsidRDefault="000B33A6" w:rsidP="00AE46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E463B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0B33A6" w:rsidRPr="00AE463B" w:rsidRDefault="000B33A6" w:rsidP="00AE46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463B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21714D" w:rsidRPr="00AE463B">
        <w:rPr>
          <w:rFonts w:ascii="Times New Roman" w:hAnsi="Times New Roman" w:cs="Times New Roman"/>
          <w:sz w:val="28"/>
          <w:szCs w:val="28"/>
        </w:rPr>
        <w:t>объекта капитального строительства «Административное здание», расположенного по адресу: г. Москва, Бродников пер., д.7, стр.2.</w:t>
      </w:r>
    </w:p>
    <w:p w:rsidR="00BE3B71" w:rsidRPr="0021714D" w:rsidRDefault="00BE3B71" w:rsidP="00AE463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21714D" w:rsidTr="00402DCB">
        <w:trPr>
          <w:trHeight w:val="613"/>
        </w:trPr>
        <w:tc>
          <w:tcPr>
            <w:tcW w:w="568" w:type="dxa"/>
            <w:vAlign w:val="center"/>
          </w:tcPr>
          <w:p w:rsidR="007B24B5" w:rsidRPr="002171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21714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21714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21714D" w:rsidTr="00402DCB">
        <w:tc>
          <w:tcPr>
            <w:tcW w:w="568" w:type="dxa"/>
            <w:vAlign w:val="center"/>
          </w:tcPr>
          <w:p w:rsidR="007B24B5" w:rsidRPr="002171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2171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2171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2171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21714D" w:rsidTr="00402DCB">
        <w:tc>
          <w:tcPr>
            <w:tcW w:w="568" w:type="dxa"/>
            <w:vAlign w:val="center"/>
          </w:tcPr>
          <w:p w:rsidR="007B24B5" w:rsidRPr="002171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2171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21714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2171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21714D" w:rsidTr="00402DCB">
        <w:tc>
          <w:tcPr>
            <w:tcW w:w="568" w:type="dxa"/>
            <w:vAlign w:val="center"/>
          </w:tcPr>
          <w:p w:rsidR="007B24B5" w:rsidRPr="002171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2171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21714D" w:rsidRDefault="0021714D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г. Москва,  Бродников пер., д.7, стр.2.</w:t>
            </w:r>
          </w:p>
        </w:tc>
      </w:tr>
      <w:tr w:rsidR="007B24B5" w:rsidRPr="0021714D" w:rsidTr="00402DCB">
        <w:tc>
          <w:tcPr>
            <w:tcW w:w="568" w:type="dxa"/>
            <w:vAlign w:val="center"/>
          </w:tcPr>
          <w:p w:rsidR="007B24B5" w:rsidRPr="002171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2171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21714D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21714D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2171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21714D" w:rsidTr="00402DCB">
        <w:tc>
          <w:tcPr>
            <w:tcW w:w="568" w:type="dxa"/>
            <w:vAlign w:val="center"/>
          </w:tcPr>
          <w:p w:rsidR="007B24B5" w:rsidRPr="002171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2171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21714D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21714D" w:rsidRPr="0021714D">
              <w:rPr>
                <w:rFonts w:ascii="Times New Roman" w:hAnsi="Times New Roman" w:cs="Times New Roman"/>
                <w:sz w:val="24"/>
                <w:szCs w:val="24"/>
              </w:rPr>
              <w:t>16.11.2016г. № 10-11/16-891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21714D" w:rsidTr="00402DCB">
        <w:tc>
          <w:tcPr>
            <w:tcW w:w="568" w:type="dxa"/>
            <w:vAlign w:val="center"/>
          </w:tcPr>
          <w:p w:rsidR="007B24B5" w:rsidRPr="002171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2171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2171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21714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21714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21714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21714D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21714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21714D" w:rsidTr="00402DCB">
        <w:tc>
          <w:tcPr>
            <w:tcW w:w="568" w:type="dxa"/>
            <w:vAlign w:val="center"/>
          </w:tcPr>
          <w:p w:rsidR="007B24B5" w:rsidRPr="0021714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21714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21714D" w:rsidRPr="0021714D" w:rsidRDefault="0021714D" w:rsidP="00217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Тепловая сеть 2Ду 50 - 25,5 п.м.</w:t>
            </w:r>
          </w:p>
          <w:p w:rsidR="0021714D" w:rsidRPr="0021714D" w:rsidRDefault="0021714D" w:rsidP="00217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в полупроходном ж.б. канале в ППУ-ПЭ – 23,5 п.м.</w:t>
            </w:r>
          </w:p>
          <w:p w:rsidR="0021714D" w:rsidRPr="0021714D" w:rsidRDefault="0021714D" w:rsidP="00217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бесканально в ППУ-ПЭ – 2 п.м.</w:t>
            </w:r>
          </w:p>
          <w:p w:rsidR="0021714D" w:rsidRPr="0021714D" w:rsidRDefault="0021714D" w:rsidP="00217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Тепловая камера (новая) – 1 шт.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1714D" w:rsidRPr="0021714D" w:rsidRDefault="0021714D" w:rsidP="00217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Байпас 2Ду 200 на низких опорах, наземно – 20 п.м.</w:t>
            </w:r>
          </w:p>
          <w:p w:rsidR="00EE217A" w:rsidRPr="0021714D" w:rsidRDefault="0021714D" w:rsidP="00217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Шахта опуска (строительная часть 3,2х3,2х2,0(h)м) – 3шт.</w:t>
            </w:r>
          </w:p>
        </w:tc>
      </w:tr>
      <w:tr w:rsidR="00330E79" w:rsidRPr="0021714D" w:rsidTr="00402DCB">
        <w:tc>
          <w:tcPr>
            <w:tcW w:w="568" w:type="dxa"/>
            <w:vAlign w:val="center"/>
          </w:tcPr>
          <w:p w:rsidR="00330E79" w:rsidRPr="0021714D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21714D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2171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21714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21714D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2171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21714D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2171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21714D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21714D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21714D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2171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21714D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2171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Подрядчик принимает на себя обязательства:</w:t>
            </w:r>
          </w:p>
          <w:p w:rsidR="00330E79" w:rsidRPr="002171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2171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21714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2171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21714D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2171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2171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21714D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21714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2171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2171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2171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21714D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21714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2171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21714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21714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21714D" w:rsidTr="000512AE">
        <w:trPr>
          <w:trHeight w:val="2018"/>
        </w:trPr>
        <w:tc>
          <w:tcPr>
            <w:tcW w:w="568" w:type="dxa"/>
          </w:tcPr>
          <w:p w:rsidR="000512AE" w:rsidRPr="002171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21714D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21714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21714D" w:rsidTr="002954E6">
        <w:tc>
          <w:tcPr>
            <w:tcW w:w="568" w:type="dxa"/>
          </w:tcPr>
          <w:p w:rsidR="00EE0DB3" w:rsidRPr="0021714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21714D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21714D" w:rsidRDefault="00EE0DB3" w:rsidP="00560195">
            <w:pPr>
              <w:tabs>
                <w:tab w:val="left" w:pos="1346"/>
              </w:tabs>
              <w:jc w:val="both"/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21714D">
              <w:t xml:space="preserve"> 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21714D" w:rsidTr="00402DCB">
        <w:tc>
          <w:tcPr>
            <w:tcW w:w="568" w:type="dxa"/>
            <w:vAlign w:val="center"/>
          </w:tcPr>
          <w:p w:rsidR="007B24B5" w:rsidRPr="0021714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21714D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2171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21714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21714D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21714D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21714D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21714D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2171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21714D" w:rsidTr="00560195">
        <w:trPr>
          <w:trHeight w:val="1078"/>
        </w:trPr>
        <w:tc>
          <w:tcPr>
            <w:tcW w:w="568" w:type="dxa"/>
            <w:vAlign w:val="center"/>
          </w:tcPr>
          <w:p w:rsidR="00560195" w:rsidRPr="0021714D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21714D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2171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21714D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2171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21714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2171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2171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21714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21714D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21714D" w:rsidTr="00402DCB">
        <w:tc>
          <w:tcPr>
            <w:tcW w:w="568" w:type="dxa"/>
            <w:vAlign w:val="center"/>
          </w:tcPr>
          <w:p w:rsidR="00330E79" w:rsidRPr="0021714D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2171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21714D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21714D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21714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21714D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2171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217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21714D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1714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0DFC"/>
    <w:rsid w:val="009F7C92"/>
    <w:rsid w:val="00A44235"/>
    <w:rsid w:val="00A810AF"/>
    <w:rsid w:val="00AD6147"/>
    <w:rsid w:val="00AE463B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05600"/>
  <w15:docId w15:val="{61B863A8-F7FB-41EE-8C50-4BF07FEA2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1253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Мясоутов Марат Исхакович</cp:lastModifiedBy>
  <cp:revision>4</cp:revision>
  <cp:lastPrinted>2016-09-27T12:13:00Z</cp:lastPrinted>
  <dcterms:created xsi:type="dcterms:W3CDTF">2017-03-14T06:32:00Z</dcterms:created>
  <dcterms:modified xsi:type="dcterms:W3CDTF">2017-03-20T12:28:00Z</dcterms:modified>
</cp:coreProperties>
</file>