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D6E" w:rsidRDefault="00B25D6E" w:rsidP="00F0129F">
      <w:pPr>
        <w:ind w:right="-3"/>
        <w:jc w:val="center"/>
        <w:rPr>
          <w:sz w:val="24"/>
          <w:szCs w:val="24"/>
        </w:rPr>
      </w:pPr>
    </w:p>
    <w:p w:rsidR="00F0129F" w:rsidRPr="00B263AB" w:rsidRDefault="00F0129F" w:rsidP="00F0129F">
      <w:pPr>
        <w:ind w:right="-3"/>
        <w:jc w:val="center"/>
        <w:rPr>
          <w:sz w:val="24"/>
          <w:szCs w:val="24"/>
        </w:rPr>
      </w:pPr>
    </w:p>
    <w:p w:rsidR="00B25D6E" w:rsidRPr="00B263AB" w:rsidRDefault="00B25D6E" w:rsidP="00B25D6E">
      <w:pPr>
        <w:jc w:val="right"/>
        <w:rPr>
          <w:sz w:val="24"/>
          <w:szCs w:val="24"/>
        </w:rPr>
      </w:pPr>
      <w:r w:rsidRPr="00B263AB">
        <w:rPr>
          <w:sz w:val="24"/>
          <w:szCs w:val="24"/>
        </w:rPr>
        <w:t>.</w:t>
      </w:r>
    </w:p>
    <w:p w:rsidR="00B25D6E" w:rsidRPr="00B263AB" w:rsidRDefault="00B25D6E" w:rsidP="00B25D6E">
      <w:pPr>
        <w:jc w:val="right"/>
        <w:rPr>
          <w:sz w:val="24"/>
          <w:szCs w:val="24"/>
        </w:rPr>
      </w:pPr>
    </w:p>
    <w:p w:rsidR="00B25D6E" w:rsidRPr="00B263AB" w:rsidRDefault="00B25D6E" w:rsidP="00B25D6E">
      <w:pPr>
        <w:jc w:val="center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>Спецификация</w:t>
      </w:r>
    </w:p>
    <w:p w:rsidR="00B25D6E" w:rsidRPr="00B263AB" w:rsidRDefault="00B25D6E" w:rsidP="00B25D6E">
      <w:pPr>
        <w:jc w:val="center"/>
        <w:rPr>
          <w:b/>
          <w:sz w:val="24"/>
          <w:szCs w:val="24"/>
        </w:rPr>
      </w:pPr>
    </w:p>
    <w:p w:rsidR="00B25D6E" w:rsidRPr="00B263AB" w:rsidRDefault="00B25D6E" w:rsidP="00B25D6E">
      <w:pPr>
        <w:jc w:val="center"/>
        <w:rPr>
          <w:b/>
          <w:sz w:val="24"/>
          <w:szCs w:val="24"/>
        </w:rPr>
      </w:pPr>
      <w:r w:rsidRPr="00B263AB">
        <w:rPr>
          <w:b/>
          <w:sz w:val="24"/>
          <w:szCs w:val="24"/>
        </w:rPr>
        <w:t>на поставку лома и отходов черных и цветных металлов, в том числе в изоляционных материалах</w:t>
      </w:r>
    </w:p>
    <w:tbl>
      <w:tblPr>
        <w:tblpPr w:leftFromText="180" w:rightFromText="180" w:vertAnchor="text" w:horzAnchor="margin" w:tblpXSpec="center" w:tblpY="190"/>
        <w:tblW w:w="10456" w:type="dxa"/>
        <w:tblLayout w:type="fixed"/>
        <w:tblLook w:val="04A0" w:firstRow="1" w:lastRow="0" w:firstColumn="1" w:lastColumn="0" w:noHBand="0" w:noVBand="1"/>
      </w:tblPr>
      <w:tblGrid>
        <w:gridCol w:w="378"/>
        <w:gridCol w:w="6960"/>
        <w:gridCol w:w="1559"/>
        <w:gridCol w:w="1559"/>
      </w:tblGrid>
      <w:tr w:rsidR="00F0129F" w:rsidRPr="00B263AB" w:rsidTr="00F0129F">
        <w:trPr>
          <w:trHeight w:val="30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3AB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263AB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B263AB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3AB">
              <w:rPr>
                <w:rFonts w:eastAsia="Calibri"/>
                <w:b/>
                <w:sz w:val="24"/>
                <w:szCs w:val="24"/>
                <w:lang w:eastAsia="en-US"/>
              </w:rPr>
              <w:t>Описание металлолома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 xml:space="preserve">Цена за 1 тонну нетто, руб. </w:t>
            </w:r>
            <w:r w:rsidRPr="00B263AB">
              <w:rPr>
                <w:b/>
                <w:bCs/>
                <w:color w:val="FF0000"/>
                <w:sz w:val="22"/>
                <w:szCs w:val="22"/>
              </w:rPr>
              <w:t>(при его доставке транспортом Поставщика)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 xml:space="preserve">Цена за 1 тонну нетто, руб. </w:t>
            </w:r>
            <w:r w:rsidRPr="00B263AB">
              <w:rPr>
                <w:b/>
                <w:bCs/>
                <w:color w:val="FF0000"/>
                <w:sz w:val="22"/>
                <w:szCs w:val="22"/>
              </w:rPr>
              <w:t>(при его доставке транспортом Покупателя)</w:t>
            </w:r>
          </w:p>
        </w:tc>
      </w:tr>
      <w:tr w:rsidR="00F0129F" w:rsidRPr="00B263AB" w:rsidTr="00F0129F">
        <w:trPr>
          <w:trHeight w:val="307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3AB">
              <w:rPr>
                <w:b/>
                <w:bCs/>
                <w:color w:val="000000"/>
                <w:sz w:val="24"/>
                <w:szCs w:val="24"/>
              </w:rPr>
              <w:t>Лом черных металлов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Габаритный стальной лом 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черных металлов, негабаритный без изоляции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77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черных металлов в легкой изоляции (стеклоткани, в  стекловолокне, в краске и пр.)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45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Лом черных металлов в тяжелой изоляции (в асбесте (в </w:t>
            </w:r>
            <w:proofErr w:type="spellStart"/>
            <w:r w:rsidRPr="00B263AB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263AB">
              <w:rPr>
                <w:color w:val="000000"/>
                <w:sz w:val="22"/>
                <w:szCs w:val="22"/>
              </w:rPr>
              <w:t xml:space="preserve">. бойлерный лом), в гудроне,  в </w:t>
            </w:r>
            <w:proofErr w:type="spellStart"/>
            <w:r w:rsidRPr="00B263AB">
              <w:rPr>
                <w:color w:val="000000"/>
                <w:sz w:val="22"/>
                <w:szCs w:val="22"/>
              </w:rPr>
              <w:t>пенополиуритане</w:t>
            </w:r>
            <w:proofErr w:type="spellEnd"/>
            <w:r w:rsidRPr="00B263AB">
              <w:rPr>
                <w:color w:val="000000"/>
                <w:sz w:val="22"/>
                <w:szCs w:val="22"/>
              </w:rPr>
              <w:t>, бетоне, в армированном пенобетоне)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376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Черный лом от замены труб на теплотрассах больших диаметров (от 500 мм и выше)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жести оцинкованной, автолом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Стружка черного лома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263AB">
              <w:rPr>
                <w:b/>
                <w:bCs/>
                <w:iCs/>
                <w:color w:val="000000"/>
                <w:sz w:val="22"/>
                <w:szCs w:val="22"/>
              </w:rPr>
              <w:t>Лом цветных металлов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Медь (кусок,  проводники тока медные лакированные)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Медь («коронки» от электродвигателей)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38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ind w:hanging="108"/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Лом латунной трубки, разделанной силами </w:t>
            </w:r>
            <w:proofErr w:type="spellStart"/>
            <w:r w:rsidRPr="00B263AB">
              <w:rPr>
                <w:color w:val="000000"/>
                <w:sz w:val="22"/>
                <w:szCs w:val="22"/>
              </w:rPr>
              <w:t>ломосдатчика</w:t>
            </w:r>
            <w:proofErr w:type="spellEnd"/>
            <w:r w:rsidRPr="00B263AB">
              <w:rPr>
                <w:color w:val="000000"/>
                <w:sz w:val="22"/>
                <w:szCs w:val="22"/>
              </w:rPr>
              <w:t>, латунь кусок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586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ind w:hanging="108"/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proofErr w:type="gramStart"/>
            <w:r w:rsidRPr="00B263AB">
              <w:rPr>
                <w:color w:val="000000"/>
                <w:sz w:val="22"/>
                <w:szCs w:val="22"/>
              </w:rPr>
              <w:t>Лом нержавеющей стали (бойлерная трубка, пластинчатые бойлера) с содержанием никеля не менее 8  %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ind w:left="-108"/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и отходы алюминия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29F" w:rsidRPr="00B263AB" w:rsidTr="00F0129F">
        <w:trPr>
          <w:trHeight w:val="29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129F" w:rsidRPr="00B263AB" w:rsidRDefault="00F0129F" w:rsidP="00F0129F">
            <w:pPr>
              <w:ind w:hanging="108"/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129F" w:rsidRPr="00B263AB" w:rsidRDefault="00F0129F" w:rsidP="00F0129F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Труба "</w:t>
            </w:r>
            <w:proofErr w:type="spellStart"/>
            <w:r w:rsidRPr="00B263AB">
              <w:rPr>
                <w:color w:val="000000"/>
                <w:sz w:val="22"/>
                <w:szCs w:val="22"/>
              </w:rPr>
              <w:t>Касафлекс</w:t>
            </w:r>
            <w:proofErr w:type="spellEnd"/>
            <w:r w:rsidRPr="00B263AB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9F" w:rsidRPr="00B263AB" w:rsidRDefault="00F0129F" w:rsidP="00F012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F0129F">
      <w:pPr>
        <w:widowControl w:val="0"/>
        <w:numPr>
          <w:ilvl w:val="0"/>
          <w:numId w:val="10"/>
        </w:numPr>
        <w:ind w:left="-142" w:right="-142" w:firstLine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263AB">
        <w:rPr>
          <w:rFonts w:eastAsia="Calibri"/>
          <w:sz w:val="24"/>
          <w:szCs w:val="24"/>
          <w:lang w:eastAsia="en-US"/>
        </w:rPr>
        <w:t>Цены указаны в рублях за 1 тонну нетто, с учетом</w:t>
      </w:r>
      <w:r w:rsidRPr="00B263AB">
        <w:rPr>
          <w:bCs/>
          <w:snapToGrid w:val="0"/>
          <w:sz w:val="24"/>
          <w:szCs w:val="24"/>
        </w:rPr>
        <w:t xml:space="preserve"> затрат по очистке, разделке, резка лома, проведение работ по химическому, радиационному контролю, контролю взрывоопасности, утилизация отходов, образующихся в результате разделки и очистки металлолома на объекте Покупателя.</w:t>
      </w:r>
    </w:p>
    <w:p w:rsidR="00B25D6E" w:rsidRPr="00B263AB" w:rsidRDefault="00B25D6E" w:rsidP="00F0129F">
      <w:pPr>
        <w:widowControl w:val="0"/>
        <w:numPr>
          <w:ilvl w:val="0"/>
          <w:numId w:val="10"/>
        </w:numPr>
        <w:ind w:left="-142" w:right="-142" w:firstLine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263AB">
        <w:rPr>
          <w:rFonts w:eastAsia="Calibri"/>
          <w:sz w:val="24"/>
          <w:szCs w:val="24"/>
          <w:lang w:eastAsia="en-US"/>
        </w:rPr>
        <w:t>Засор определяется Сторонами  на каждую партию сданного металлолома, и фиксируются в накладной и приемо-сдаточном акте по форме Приложения № 7, к настоящему договору.</w:t>
      </w:r>
    </w:p>
    <w:p w:rsidR="00B25D6E" w:rsidRPr="00B263AB" w:rsidRDefault="00B25D6E" w:rsidP="00F0129F">
      <w:pPr>
        <w:widowControl w:val="0"/>
        <w:numPr>
          <w:ilvl w:val="0"/>
          <w:numId w:val="10"/>
        </w:numPr>
        <w:ind w:left="-142" w:right="-142" w:firstLine="284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B263AB">
        <w:rPr>
          <w:rFonts w:eastAsia="Calibri"/>
          <w:sz w:val="24"/>
          <w:szCs w:val="24"/>
          <w:lang w:eastAsia="en-US"/>
        </w:rPr>
        <w:t>Цены определены с учетом доставки Поставщиком металлолома своим транспортом на склад  Покупателя, а также затрат по погрузке  и вывозу металлолома транспортом Покупателя.</w:t>
      </w:r>
      <w:proofErr w:type="gramEnd"/>
    </w:p>
    <w:p w:rsidR="00B25D6E" w:rsidRPr="00B263AB" w:rsidRDefault="00B25D6E" w:rsidP="00F0129F">
      <w:pPr>
        <w:widowControl w:val="0"/>
        <w:numPr>
          <w:ilvl w:val="0"/>
          <w:numId w:val="10"/>
        </w:numPr>
        <w:ind w:left="-142" w:right="-142" w:firstLine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263AB">
        <w:rPr>
          <w:rFonts w:eastAsia="Calibri"/>
          <w:sz w:val="24"/>
          <w:szCs w:val="24"/>
          <w:lang w:eastAsia="en-US"/>
        </w:rPr>
        <w:t xml:space="preserve">Автолом принимается  </w:t>
      </w:r>
      <w:proofErr w:type="gramStart"/>
      <w:r w:rsidRPr="00B263AB">
        <w:rPr>
          <w:rFonts w:eastAsia="Calibri"/>
          <w:sz w:val="24"/>
          <w:szCs w:val="24"/>
          <w:lang w:eastAsia="en-US"/>
        </w:rPr>
        <w:t>разделанный</w:t>
      </w:r>
      <w:proofErr w:type="gramEnd"/>
      <w:r w:rsidRPr="00B263AB">
        <w:rPr>
          <w:rFonts w:eastAsia="Calibri"/>
          <w:sz w:val="24"/>
          <w:szCs w:val="24"/>
          <w:lang w:eastAsia="en-US"/>
        </w:rPr>
        <w:t>:  без колес, без обшивки и панелей, без аккумуляторов, без сидений, без стекол, без бензобака, без электрооборудования и т.д., со слитым маслом и топливом.</w:t>
      </w:r>
    </w:p>
    <w:p w:rsidR="00F0129F" w:rsidRDefault="00F0129F" w:rsidP="00C062B7">
      <w:pPr>
        <w:ind w:right="-142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:rsidR="00B25D6E" w:rsidRPr="00B263AB" w:rsidRDefault="00B25D6E" w:rsidP="00B25D6E">
      <w:pPr>
        <w:ind w:left="788" w:right="-142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B263AB">
        <w:rPr>
          <w:rFonts w:eastAsia="Calibri"/>
          <w:b/>
          <w:sz w:val="24"/>
          <w:szCs w:val="24"/>
          <w:lang w:eastAsia="en-US"/>
        </w:rPr>
        <w:t>*</w:t>
      </w:r>
      <w:r w:rsidRPr="00B263AB">
        <w:rPr>
          <w:rFonts w:eastAsia="Calibri"/>
          <w:sz w:val="24"/>
          <w:szCs w:val="24"/>
          <w:lang w:eastAsia="en-US"/>
        </w:rPr>
        <w:t>В соответствии с  требованиями ГОСТ 2787-75 габаритный стальной лом должен иметь габариты куска не более 150*50*50 см, толщина куска металла должна быть от 6 мм, трубы наружным диаметром не более 150 мм, без изоляции и мусора, с засоренностью не более 5 %.  Не должен смешиваться с другими отходами и ломом.</w:t>
      </w:r>
      <w:proofErr w:type="gramEnd"/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60"/>
        <w:gridCol w:w="5976"/>
        <w:gridCol w:w="1555"/>
        <w:gridCol w:w="2130"/>
      </w:tblGrid>
      <w:tr w:rsidR="00B25D6E" w:rsidRPr="00B263AB" w:rsidTr="000E691C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D6E" w:rsidRPr="00B263AB" w:rsidRDefault="00B25D6E" w:rsidP="000E691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63AB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  <w:p w:rsidR="00B25D6E" w:rsidRPr="00B263AB" w:rsidRDefault="00B25D6E" w:rsidP="000E691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 w:rsidRPr="00B263AB">
              <w:rPr>
                <w:rFonts w:eastAsia="Calibri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B263AB">
              <w:rPr>
                <w:rFonts w:eastAsia="Calibri"/>
                <w:b/>
                <w:sz w:val="24"/>
                <w:szCs w:val="24"/>
                <w:lang w:eastAsia="en-US"/>
              </w:rPr>
              <w:t>/п</w:t>
            </w:r>
          </w:p>
          <w:p w:rsidR="00B25D6E" w:rsidRPr="00B263AB" w:rsidRDefault="00B25D6E" w:rsidP="000E691C">
            <w:pPr>
              <w:ind w:right="-426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5D6E" w:rsidRPr="00B263AB" w:rsidRDefault="00B25D6E" w:rsidP="000E691C">
            <w:pPr>
              <w:ind w:right="-426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63AB">
              <w:rPr>
                <w:rFonts w:eastAsia="Calibri"/>
                <w:b/>
                <w:sz w:val="24"/>
                <w:szCs w:val="24"/>
                <w:lang w:eastAsia="en-US"/>
              </w:rPr>
              <w:t>Описание металлолома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D6E" w:rsidRPr="00B263AB" w:rsidRDefault="00B25D6E" w:rsidP="000E691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 xml:space="preserve">Цена за 1 тонну брутто, руб. </w:t>
            </w:r>
            <w:r w:rsidRPr="00B263AB">
              <w:rPr>
                <w:b/>
                <w:bCs/>
                <w:color w:val="FF0000"/>
                <w:sz w:val="22"/>
                <w:szCs w:val="22"/>
              </w:rPr>
              <w:t>(при его доставке транспортом Поставщика)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ind w:right="-42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 xml:space="preserve">Цена за 1 тонну </w:t>
            </w:r>
          </w:p>
          <w:p w:rsidR="00B25D6E" w:rsidRPr="00B263AB" w:rsidRDefault="00B25D6E" w:rsidP="000E691C">
            <w:pPr>
              <w:ind w:right="-42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>брутто, руб.</w:t>
            </w:r>
          </w:p>
          <w:p w:rsidR="00B25D6E" w:rsidRPr="00B263AB" w:rsidRDefault="00B25D6E" w:rsidP="000E691C">
            <w:pPr>
              <w:ind w:right="-426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63A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263AB">
              <w:rPr>
                <w:b/>
                <w:bCs/>
                <w:color w:val="FF0000"/>
                <w:sz w:val="22"/>
                <w:szCs w:val="22"/>
              </w:rPr>
              <w:t>(при его доставке транспортом Покупателя)</w:t>
            </w: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Лом латунной трубки в неразделанных </w:t>
            </w:r>
            <w:proofErr w:type="gramStart"/>
            <w:r w:rsidRPr="00B263AB">
              <w:rPr>
                <w:color w:val="000000"/>
                <w:sz w:val="22"/>
                <w:szCs w:val="22"/>
              </w:rPr>
              <w:t>бойлерах б</w:t>
            </w:r>
            <w:proofErr w:type="gramEnd"/>
            <w:r w:rsidRPr="00B263AB">
              <w:rPr>
                <w:color w:val="000000"/>
                <w:sz w:val="22"/>
                <w:szCs w:val="22"/>
              </w:rPr>
              <w:t>/у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черный бойлерный в неразделанных бойлерах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Лом электродвигателей, лом трансформаторов, калориферов и др.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Отходы счетчиков </w:t>
            </w:r>
            <w:r w:rsidRPr="00B263AB">
              <w:rPr>
                <w:sz w:val="22"/>
                <w:szCs w:val="22"/>
              </w:rPr>
              <w:t>жидкости</w:t>
            </w:r>
            <w:r w:rsidRPr="00B263AB">
              <w:rPr>
                <w:color w:val="000000"/>
                <w:sz w:val="22"/>
                <w:szCs w:val="22"/>
              </w:rPr>
              <w:t xml:space="preserve">  и др.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Отходы кабеля с медной жилой в изоляции разных марок и разного диаметра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Отходы кабеля с алюминиевой жилой   разных диаметров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5D6E" w:rsidRPr="00B263AB" w:rsidTr="000E691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5D6E" w:rsidRPr="00B263AB" w:rsidRDefault="00B25D6E" w:rsidP="000E691C">
            <w:pPr>
              <w:rPr>
                <w:color w:val="000000"/>
                <w:sz w:val="22"/>
                <w:szCs w:val="22"/>
              </w:rPr>
            </w:pPr>
            <w:r w:rsidRPr="00B263AB">
              <w:rPr>
                <w:color w:val="000000"/>
                <w:sz w:val="22"/>
                <w:szCs w:val="22"/>
              </w:rPr>
              <w:t xml:space="preserve">Отходы кабеля, смешанные в </w:t>
            </w:r>
            <w:r w:rsidRPr="00B263AB">
              <w:rPr>
                <w:sz w:val="22"/>
                <w:szCs w:val="22"/>
              </w:rPr>
              <w:t>изоляции разных марок и разного диаметра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6E" w:rsidRPr="00B263AB" w:rsidRDefault="00B25D6E" w:rsidP="000E6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color w:val="FF0000"/>
          <w:sz w:val="24"/>
          <w:szCs w:val="24"/>
        </w:rPr>
      </w:pPr>
    </w:p>
    <w:p w:rsidR="00B25D6E" w:rsidRPr="00B263AB" w:rsidRDefault="00B25D6E" w:rsidP="00B25D6E">
      <w:pPr>
        <w:pStyle w:val="af1"/>
        <w:widowControl w:val="0"/>
        <w:numPr>
          <w:ilvl w:val="0"/>
          <w:numId w:val="14"/>
        </w:numPr>
        <w:ind w:left="0" w:right="-142" w:firstLine="284"/>
        <w:jc w:val="both"/>
        <w:rPr>
          <w:rFonts w:eastAsia="Calibri"/>
          <w:sz w:val="24"/>
          <w:szCs w:val="24"/>
          <w:lang w:eastAsia="en-US"/>
        </w:rPr>
      </w:pPr>
      <w:r w:rsidRPr="00B263AB">
        <w:rPr>
          <w:rFonts w:eastAsia="Calibri"/>
          <w:sz w:val="24"/>
          <w:szCs w:val="24"/>
          <w:lang w:eastAsia="en-US"/>
        </w:rPr>
        <w:t xml:space="preserve">Цены указаны в рублях за 1 тонну брутто </w:t>
      </w:r>
    </w:p>
    <w:p w:rsidR="00B25D6E" w:rsidRPr="00B263AB" w:rsidRDefault="00B25D6E" w:rsidP="00B25D6E">
      <w:pPr>
        <w:pStyle w:val="af1"/>
        <w:widowControl w:val="0"/>
        <w:numPr>
          <w:ilvl w:val="0"/>
          <w:numId w:val="14"/>
        </w:numPr>
        <w:ind w:left="0" w:right="-142" w:firstLine="284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B263AB">
        <w:rPr>
          <w:rFonts w:eastAsia="Calibri"/>
          <w:sz w:val="24"/>
          <w:szCs w:val="24"/>
          <w:lang w:eastAsia="en-US"/>
        </w:rPr>
        <w:t>Цены определены с учетом доставки Поставщиком металлолома своим транспортом на склад  Покупателя, а также затрат по погрузке  и вывозу металлолома транспортом Покупателя.</w:t>
      </w:r>
      <w:proofErr w:type="gramEnd"/>
    </w:p>
    <w:p w:rsidR="00B25D6E" w:rsidRPr="00B263AB" w:rsidRDefault="00B25D6E" w:rsidP="00B25D6E">
      <w:pPr>
        <w:ind w:right="-426"/>
        <w:rPr>
          <w:color w:val="FF0000"/>
          <w:sz w:val="24"/>
          <w:szCs w:val="24"/>
        </w:rPr>
      </w:pPr>
    </w:p>
    <w:p w:rsidR="00B25D6E" w:rsidRPr="00B263AB" w:rsidRDefault="00B25D6E" w:rsidP="00B25D6E">
      <w:pPr>
        <w:ind w:right="-426"/>
        <w:jc w:val="right"/>
        <w:rPr>
          <w:sz w:val="24"/>
          <w:szCs w:val="24"/>
        </w:rPr>
      </w:pPr>
      <w:bookmarkStart w:id="0" w:name="_GoBack"/>
      <w:bookmarkEnd w:id="0"/>
    </w:p>
    <w:sectPr w:rsidR="00B25D6E" w:rsidRPr="00B263AB" w:rsidSect="003312A2">
      <w:headerReference w:type="even" r:id="rId8"/>
      <w:footerReference w:type="even" r:id="rId9"/>
      <w:footerReference w:type="default" r:id="rId10"/>
      <w:pgSz w:w="11906" w:h="16838" w:code="9"/>
      <w:pgMar w:top="709" w:right="707" w:bottom="851" w:left="993" w:header="28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1CE" w:rsidRDefault="00C321CE">
      <w:r>
        <w:separator/>
      </w:r>
    </w:p>
  </w:endnote>
  <w:endnote w:type="continuationSeparator" w:id="0">
    <w:p w:rsidR="00C321CE" w:rsidRDefault="00C3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2A2" w:rsidRDefault="00B25D6E" w:rsidP="00A6524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312A2" w:rsidRDefault="00C321CE" w:rsidP="00A6524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1389444"/>
      <w:docPartObj>
        <w:docPartGallery w:val="Page Numbers (Bottom of Page)"/>
        <w:docPartUnique/>
      </w:docPartObj>
    </w:sdtPr>
    <w:sdtEndPr/>
    <w:sdtContent>
      <w:p w:rsidR="003312A2" w:rsidRDefault="00B25D6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2B7">
          <w:rPr>
            <w:noProof/>
          </w:rPr>
          <w:t>2</w:t>
        </w:r>
        <w:r>
          <w:fldChar w:fldCharType="end"/>
        </w:r>
      </w:p>
    </w:sdtContent>
  </w:sdt>
  <w:p w:rsidR="003312A2" w:rsidRPr="00B4097C" w:rsidRDefault="00C321CE" w:rsidP="00A65246">
    <w:pPr>
      <w:pStyle w:val="a9"/>
      <w:ind w:right="360"/>
      <w:jc w:val="both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1CE" w:rsidRDefault="00C321CE">
      <w:r>
        <w:separator/>
      </w:r>
    </w:p>
  </w:footnote>
  <w:footnote w:type="continuationSeparator" w:id="0">
    <w:p w:rsidR="00C321CE" w:rsidRDefault="00C32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2A2" w:rsidRDefault="00B25D6E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312A2" w:rsidRDefault="00C321C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A0B08"/>
    <w:multiLevelType w:val="multilevel"/>
    <w:tmpl w:val="ED322E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24521D25"/>
    <w:multiLevelType w:val="hybridMultilevel"/>
    <w:tmpl w:val="A2D8B6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9BA4C41"/>
    <w:multiLevelType w:val="hybridMultilevel"/>
    <w:tmpl w:val="A2D8B6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C457464"/>
    <w:multiLevelType w:val="multilevel"/>
    <w:tmpl w:val="C7BAA8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49395FD5"/>
    <w:multiLevelType w:val="multilevel"/>
    <w:tmpl w:val="7FEE2C9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0300DEA"/>
    <w:multiLevelType w:val="hybridMultilevel"/>
    <w:tmpl w:val="1E46C756"/>
    <w:lvl w:ilvl="0" w:tplc="CD8ACF3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4804DFC"/>
    <w:multiLevelType w:val="multilevel"/>
    <w:tmpl w:val="E83A8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C427097"/>
    <w:multiLevelType w:val="multilevel"/>
    <w:tmpl w:val="58809F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CC22DF3"/>
    <w:multiLevelType w:val="multilevel"/>
    <w:tmpl w:val="CC52E8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21427BC"/>
    <w:multiLevelType w:val="multilevel"/>
    <w:tmpl w:val="404646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72B42F3E"/>
    <w:multiLevelType w:val="hybridMultilevel"/>
    <w:tmpl w:val="3FE82732"/>
    <w:lvl w:ilvl="0" w:tplc="FEB02DEC">
      <w:start w:val="1"/>
      <w:numFmt w:val="decimal"/>
      <w:lvlText w:val="%1."/>
      <w:lvlJc w:val="left"/>
      <w:pPr>
        <w:ind w:left="1133" w:hanging="7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3"/>
  </w:num>
  <w:num w:numId="5">
    <w:abstractNumId w:val="2"/>
  </w:num>
  <w:num w:numId="6">
    <w:abstractNumId w:val="7"/>
  </w:num>
  <w:num w:numId="7">
    <w:abstractNumId w:val="12"/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11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D6E"/>
    <w:rsid w:val="00010667"/>
    <w:rsid w:val="00023F93"/>
    <w:rsid w:val="00025F34"/>
    <w:rsid w:val="0003221F"/>
    <w:rsid w:val="00034756"/>
    <w:rsid w:val="00035A0A"/>
    <w:rsid w:val="00036ED0"/>
    <w:rsid w:val="00050D85"/>
    <w:rsid w:val="000530D8"/>
    <w:rsid w:val="00055059"/>
    <w:rsid w:val="00055106"/>
    <w:rsid w:val="0005580A"/>
    <w:rsid w:val="0006392C"/>
    <w:rsid w:val="00063D42"/>
    <w:rsid w:val="00065BEE"/>
    <w:rsid w:val="000673B2"/>
    <w:rsid w:val="00087034"/>
    <w:rsid w:val="00092307"/>
    <w:rsid w:val="000A03B9"/>
    <w:rsid w:val="000A1CE1"/>
    <w:rsid w:val="000C2224"/>
    <w:rsid w:val="000C6A50"/>
    <w:rsid w:val="000D0687"/>
    <w:rsid w:val="000F43F9"/>
    <w:rsid w:val="000F5156"/>
    <w:rsid w:val="0010467B"/>
    <w:rsid w:val="0010548A"/>
    <w:rsid w:val="00105BDE"/>
    <w:rsid w:val="00105CF2"/>
    <w:rsid w:val="00114E7F"/>
    <w:rsid w:val="00116FD4"/>
    <w:rsid w:val="00136A60"/>
    <w:rsid w:val="00140158"/>
    <w:rsid w:val="001439E9"/>
    <w:rsid w:val="0014594B"/>
    <w:rsid w:val="001547BC"/>
    <w:rsid w:val="0016172B"/>
    <w:rsid w:val="0017454C"/>
    <w:rsid w:val="001771E0"/>
    <w:rsid w:val="001810CE"/>
    <w:rsid w:val="00181589"/>
    <w:rsid w:val="00196FCC"/>
    <w:rsid w:val="001A04AE"/>
    <w:rsid w:val="001A59B7"/>
    <w:rsid w:val="001A7004"/>
    <w:rsid w:val="001B0AB8"/>
    <w:rsid w:val="001B142C"/>
    <w:rsid w:val="001B5D13"/>
    <w:rsid w:val="001D3CFA"/>
    <w:rsid w:val="001E22F9"/>
    <w:rsid w:val="0020515E"/>
    <w:rsid w:val="00217A74"/>
    <w:rsid w:val="0022543A"/>
    <w:rsid w:val="00225A42"/>
    <w:rsid w:val="002276D7"/>
    <w:rsid w:val="00234B6D"/>
    <w:rsid w:val="00247D3E"/>
    <w:rsid w:val="002621EF"/>
    <w:rsid w:val="00262B35"/>
    <w:rsid w:val="00264CF1"/>
    <w:rsid w:val="00265A21"/>
    <w:rsid w:val="002712DA"/>
    <w:rsid w:val="0027168A"/>
    <w:rsid w:val="00280BB9"/>
    <w:rsid w:val="00284255"/>
    <w:rsid w:val="002925CA"/>
    <w:rsid w:val="002B73F7"/>
    <w:rsid w:val="002C45B1"/>
    <w:rsid w:val="002D15BA"/>
    <w:rsid w:val="002E0806"/>
    <w:rsid w:val="002E083C"/>
    <w:rsid w:val="002E66F3"/>
    <w:rsid w:val="003007FC"/>
    <w:rsid w:val="0030084E"/>
    <w:rsid w:val="00306668"/>
    <w:rsid w:val="00314B96"/>
    <w:rsid w:val="00321E8E"/>
    <w:rsid w:val="00322EFB"/>
    <w:rsid w:val="00327902"/>
    <w:rsid w:val="003310F4"/>
    <w:rsid w:val="00347FC3"/>
    <w:rsid w:val="00350ED7"/>
    <w:rsid w:val="0035739D"/>
    <w:rsid w:val="0036475E"/>
    <w:rsid w:val="003715F6"/>
    <w:rsid w:val="00372593"/>
    <w:rsid w:val="003944E7"/>
    <w:rsid w:val="00397933"/>
    <w:rsid w:val="003A0912"/>
    <w:rsid w:val="003C5DBF"/>
    <w:rsid w:val="003C7CD1"/>
    <w:rsid w:val="003D75B5"/>
    <w:rsid w:val="003F1490"/>
    <w:rsid w:val="003F5344"/>
    <w:rsid w:val="00402A10"/>
    <w:rsid w:val="00407ED8"/>
    <w:rsid w:val="00413533"/>
    <w:rsid w:val="00414229"/>
    <w:rsid w:val="00415598"/>
    <w:rsid w:val="00422325"/>
    <w:rsid w:val="00434DC0"/>
    <w:rsid w:val="00441666"/>
    <w:rsid w:val="00445614"/>
    <w:rsid w:val="0045094D"/>
    <w:rsid w:val="00451F7B"/>
    <w:rsid w:val="00454BC1"/>
    <w:rsid w:val="00454EC7"/>
    <w:rsid w:val="00456E0F"/>
    <w:rsid w:val="00462C7E"/>
    <w:rsid w:val="00472013"/>
    <w:rsid w:val="00473F11"/>
    <w:rsid w:val="0047553F"/>
    <w:rsid w:val="004809AA"/>
    <w:rsid w:val="004811D0"/>
    <w:rsid w:val="004A55D3"/>
    <w:rsid w:val="004B76D6"/>
    <w:rsid w:val="004B7EF4"/>
    <w:rsid w:val="004D41F0"/>
    <w:rsid w:val="00516E41"/>
    <w:rsid w:val="005172C6"/>
    <w:rsid w:val="00524F44"/>
    <w:rsid w:val="00524FF0"/>
    <w:rsid w:val="00533C72"/>
    <w:rsid w:val="00537195"/>
    <w:rsid w:val="00537EA2"/>
    <w:rsid w:val="005525AB"/>
    <w:rsid w:val="00555A41"/>
    <w:rsid w:val="00562A62"/>
    <w:rsid w:val="00567CEF"/>
    <w:rsid w:val="00575551"/>
    <w:rsid w:val="00580FE3"/>
    <w:rsid w:val="00590EE9"/>
    <w:rsid w:val="00596A58"/>
    <w:rsid w:val="005A1827"/>
    <w:rsid w:val="005A1F9C"/>
    <w:rsid w:val="005B4783"/>
    <w:rsid w:val="005E13AA"/>
    <w:rsid w:val="005E6EAF"/>
    <w:rsid w:val="005F0616"/>
    <w:rsid w:val="005F1120"/>
    <w:rsid w:val="006013F5"/>
    <w:rsid w:val="00604C32"/>
    <w:rsid w:val="00605467"/>
    <w:rsid w:val="00605BE4"/>
    <w:rsid w:val="006214A9"/>
    <w:rsid w:val="00622CA3"/>
    <w:rsid w:val="00625005"/>
    <w:rsid w:val="00626D74"/>
    <w:rsid w:val="006544D9"/>
    <w:rsid w:val="00656FAD"/>
    <w:rsid w:val="00661F9D"/>
    <w:rsid w:val="00671BE4"/>
    <w:rsid w:val="00674D1D"/>
    <w:rsid w:val="00691A71"/>
    <w:rsid w:val="006A3518"/>
    <w:rsid w:val="006B43F0"/>
    <w:rsid w:val="006C123A"/>
    <w:rsid w:val="006C35C3"/>
    <w:rsid w:val="006C5033"/>
    <w:rsid w:val="006D1817"/>
    <w:rsid w:val="006F10D6"/>
    <w:rsid w:val="006F12A9"/>
    <w:rsid w:val="006F4C67"/>
    <w:rsid w:val="006F5CBA"/>
    <w:rsid w:val="00700F31"/>
    <w:rsid w:val="00713196"/>
    <w:rsid w:val="00714AA3"/>
    <w:rsid w:val="007252CB"/>
    <w:rsid w:val="007449E8"/>
    <w:rsid w:val="007455B5"/>
    <w:rsid w:val="0075526B"/>
    <w:rsid w:val="0076133C"/>
    <w:rsid w:val="0076256A"/>
    <w:rsid w:val="0076287C"/>
    <w:rsid w:val="007932E6"/>
    <w:rsid w:val="007A0EB9"/>
    <w:rsid w:val="007A6042"/>
    <w:rsid w:val="007A775B"/>
    <w:rsid w:val="007B19FE"/>
    <w:rsid w:val="007C433E"/>
    <w:rsid w:val="007C6D07"/>
    <w:rsid w:val="007D21E0"/>
    <w:rsid w:val="007D6040"/>
    <w:rsid w:val="007D7439"/>
    <w:rsid w:val="007D7CD8"/>
    <w:rsid w:val="007E3DCB"/>
    <w:rsid w:val="007F0334"/>
    <w:rsid w:val="007F06FC"/>
    <w:rsid w:val="007F1CED"/>
    <w:rsid w:val="007F64C1"/>
    <w:rsid w:val="00802672"/>
    <w:rsid w:val="0081141B"/>
    <w:rsid w:val="0082325C"/>
    <w:rsid w:val="00833574"/>
    <w:rsid w:val="008412AC"/>
    <w:rsid w:val="00842FB7"/>
    <w:rsid w:val="008437C6"/>
    <w:rsid w:val="00855F38"/>
    <w:rsid w:val="008612D7"/>
    <w:rsid w:val="00862105"/>
    <w:rsid w:val="00872224"/>
    <w:rsid w:val="0087357F"/>
    <w:rsid w:val="00882C24"/>
    <w:rsid w:val="0088496D"/>
    <w:rsid w:val="008A38D5"/>
    <w:rsid w:val="008A65DF"/>
    <w:rsid w:val="008B0AB1"/>
    <w:rsid w:val="008B1DA9"/>
    <w:rsid w:val="008D5ECA"/>
    <w:rsid w:val="008E7628"/>
    <w:rsid w:val="008F6359"/>
    <w:rsid w:val="008F7EA2"/>
    <w:rsid w:val="00900B4A"/>
    <w:rsid w:val="0091358C"/>
    <w:rsid w:val="009174BC"/>
    <w:rsid w:val="00926507"/>
    <w:rsid w:val="00927910"/>
    <w:rsid w:val="00943F18"/>
    <w:rsid w:val="00947A45"/>
    <w:rsid w:val="00960779"/>
    <w:rsid w:val="00973CFF"/>
    <w:rsid w:val="009901EA"/>
    <w:rsid w:val="00994416"/>
    <w:rsid w:val="009B053B"/>
    <w:rsid w:val="009B786E"/>
    <w:rsid w:val="009C1648"/>
    <w:rsid w:val="009C6105"/>
    <w:rsid w:val="009D59D5"/>
    <w:rsid w:val="009D5F5A"/>
    <w:rsid w:val="009E772B"/>
    <w:rsid w:val="009F40E9"/>
    <w:rsid w:val="009F45C7"/>
    <w:rsid w:val="00A05818"/>
    <w:rsid w:val="00A2302D"/>
    <w:rsid w:val="00A334A7"/>
    <w:rsid w:val="00A33BB6"/>
    <w:rsid w:val="00A4286C"/>
    <w:rsid w:val="00A53013"/>
    <w:rsid w:val="00A618AC"/>
    <w:rsid w:val="00A7084A"/>
    <w:rsid w:val="00A81557"/>
    <w:rsid w:val="00A8368B"/>
    <w:rsid w:val="00A83CCB"/>
    <w:rsid w:val="00A956D5"/>
    <w:rsid w:val="00AA2048"/>
    <w:rsid w:val="00AC3562"/>
    <w:rsid w:val="00AD616A"/>
    <w:rsid w:val="00B004AB"/>
    <w:rsid w:val="00B153A9"/>
    <w:rsid w:val="00B16BB5"/>
    <w:rsid w:val="00B202B3"/>
    <w:rsid w:val="00B2210A"/>
    <w:rsid w:val="00B25D6E"/>
    <w:rsid w:val="00B34B88"/>
    <w:rsid w:val="00B35AE8"/>
    <w:rsid w:val="00B43D8D"/>
    <w:rsid w:val="00B533F3"/>
    <w:rsid w:val="00B56CEC"/>
    <w:rsid w:val="00B6485D"/>
    <w:rsid w:val="00B67246"/>
    <w:rsid w:val="00B711CC"/>
    <w:rsid w:val="00B816CB"/>
    <w:rsid w:val="00B87033"/>
    <w:rsid w:val="00B94AC2"/>
    <w:rsid w:val="00B95154"/>
    <w:rsid w:val="00BA2E72"/>
    <w:rsid w:val="00BA602E"/>
    <w:rsid w:val="00BB1731"/>
    <w:rsid w:val="00BB1998"/>
    <w:rsid w:val="00BD321B"/>
    <w:rsid w:val="00BD3E77"/>
    <w:rsid w:val="00C01349"/>
    <w:rsid w:val="00C04BB6"/>
    <w:rsid w:val="00C062B7"/>
    <w:rsid w:val="00C15840"/>
    <w:rsid w:val="00C25EAD"/>
    <w:rsid w:val="00C260AE"/>
    <w:rsid w:val="00C321CE"/>
    <w:rsid w:val="00C3636A"/>
    <w:rsid w:val="00C530B6"/>
    <w:rsid w:val="00C572A3"/>
    <w:rsid w:val="00C846B2"/>
    <w:rsid w:val="00C86339"/>
    <w:rsid w:val="00C87610"/>
    <w:rsid w:val="00C90D13"/>
    <w:rsid w:val="00C91AD2"/>
    <w:rsid w:val="00CA3F74"/>
    <w:rsid w:val="00CE4593"/>
    <w:rsid w:val="00CE7A53"/>
    <w:rsid w:val="00CF3764"/>
    <w:rsid w:val="00CF3FF2"/>
    <w:rsid w:val="00D01125"/>
    <w:rsid w:val="00D05071"/>
    <w:rsid w:val="00D05B2C"/>
    <w:rsid w:val="00D1508E"/>
    <w:rsid w:val="00D20D18"/>
    <w:rsid w:val="00D22CF7"/>
    <w:rsid w:val="00D23AE4"/>
    <w:rsid w:val="00D308D7"/>
    <w:rsid w:val="00D31A8E"/>
    <w:rsid w:val="00D33024"/>
    <w:rsid w:val="00D41571"/>
    <w:rsid w:val="00D47223"/>
    <w:rsid w:val="00D634EC"/>
    <w:rsid w:val="00D67CD7"/>
    <w:rsid w:val="00D8174C"/>
    <w:rsid w:val="00D912C8"/>
    <w:rsid w:val="00DB1375"/>
    <w:rsid w:val="00DB54C4"/>
    <w:rsid w:val="00DC252B"/>
    <w:rsid w:val="00DC2FC8"/>
    <w:rsid w:val="00DD3C81"/>
    <w:rsid w:val="00DE4DF0"/>
    <w:rsid w:val="00DF4458"/>
    <w:rsid w:val="00E06C0C"/>
    <w:rsid w:val="00E06F64"/>
    <w:rsid w:val="00E12E39"/>
    <w:rsid w:val="00E157D4"/>
    <w:rsid w:val="00E16ADE"/>
    <w:rsid w:val="00E21DE7"/>
    <w:rsid w:val="00E279EE"/>
    <w:rsid w:val="00E30894"/>
    <w:rsid w:val="00E516E9"/>
    <w:rsid w:val="00E56617"/>
    <w:rsid w:val="00E57323"/>
    <w:rsid w:val="00E57511"/>
    <w:rsid w:val="00E63012"/>
    <w:rsid w:val="00E64079"/>
    <w:rsid w:val="00E7297E"/>
    <w:rsid w:val="00E81052"/>
    <w:rsid w:val="00E82CE8"/>
    <w:rsid w:val="00E95E52"/>
    <w:rsid w:val="00EA6971"/>
    <w:rsid w:val="00EC003E"/>
    <w:rsid w:val="00EE0941"/>
    <w:rsid w:val="00EF230F"/>
    <w:rsid w:val="00EF4159"/>
    <w:rsid w:val="00F0129F"/>
    <w:rsid w:val="00F06371"/>
    <w:rsid w:val="00F1038B"/>
    <w:rsid w:val="00F16E91"/>
    <w:rsid w:val="00F24BE0"/>
    <w:rsid w:val="00F3620D"/>
    <w:rsid w:val="00F37EEE"/>
    <w:rsid w:val="00F50352"/>
    <w:rsid w:val="00F74C08"/>
    <w:rsid w:val="00F74E8E"/>
    <w:rsid w:val="00F76370"/>
    <w:rsid w:val="00F76EDA"/>
    <w:rsid w:val="00F802F8"/>
    <w:rsid w:val="00F9369A"/>
    <w:rsid w:val="00F96942"/>
    <w:rsid w:val="00FC611A"/>
    <w:rsid w:val="00FD1582"/>
    <w:rsid w:val="00FD4B2F"/>
    <w:rsid w:val="00FD57A5"/>
    <w:rsid w:val="00FF1203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5D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5D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D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D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D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25D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25D6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D6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25D6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Body Text Indent"/>
    <w:basedOn w:val="a"/>
    <w:link w:val="a4"/>
    <w:rsid w:val="00B25D6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B25D6E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B25D6E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B25D6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B25D6E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25D6E"/>
  </w:style>
  <w:style w:type="paragraph" w:styleId="ac">
    <w:name w:val="Title"/>
    <w:basedOn w:val="a"/>
    <w:link w:val="ad"/>
    <w:qFormat/>
    <w:rsid w:val="00B25D6E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B25D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footnote text"/>
    <w:basedOn w:val="a"/>
    <w:link w:val="af"/>
    <w:uiPriority w:val="99"/>
    <w:rsid w:val="00B25D6E"/>
  </w:style>
  <w:style w:type="character" w:customStyle="1" w:styleId="af">
    <w:name w:val="Текст сноски Знак"/>
    <w:basedOn w:val="a0"/>
    <w:link w:val="ae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B25D6E"/>
    <w:rPr>
      <w:vertAlign w:val="superscript"/>
    </w:rPr>
  </w:style>
  <w:style w:type="paragraph" w:styleId="af1">
    <w:name w:val="List Paragraph"/>
    <w:basedOn w:val="a"/>
    <w:uiPriority w:val="99"/>
    <w:qFormat/>
    <w:rsid w:val="00B25D6E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B25D6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25D6E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B25D6E"/>
    <w:rPr>
      <w:color w:val="0000FF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rsid w:val="00B25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B25D6E"/>
  </w:style>
  <w:style w:type="character" w:customStyle="1" w:styleId="af7">
    <w:name w:val="Текст примечания Знак"/>
    <w:basedOn w:val="a0"/>
    <w:link w:val="af6"/>
    <w:uiPriority w:val="99"/>
    <w:semiHidden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25D6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25D6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a">
    <w:name w:val="Table Grid"/>
    <w:basedOn w:val="a1"/>
    <w:uiPriority w:val="39"/>
    <w:rsid w:val="00B25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B25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5D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5D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D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D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D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25D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25D6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D6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25D6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Body Text Indent"/>
    <w:basedOn w:val="a"/>
    <w:link w:val="a4"/>
    <w:rsid w:val="00B25D6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B25D6E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B25D6E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B25D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B25D6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B25D6E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25D6E"/>
  </w:style>
  <w:style w:type="paragraph" w:styleId="ac">
    <w:name w:val="Title"/>
    <w:basedOn w:val="a"/>
    <w:link w:val="ad"/>
    <w:qFormat/>
    <w:rsid w:val="00B25D6E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B25D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footnote text"/>
    <w:basedOn w:val="a"/>
    <w:link w:val="af"/>
    <w:uiPriority w:val="99"/>
    <w:rsid w:val="00B25D6E"/>
  </w:style>
  <w:style w:type="character" w:customStyle="1" w:styleId="af">
    <w:name w:val="Текст сноски Знак"/>
    <w:basedOn w:val="a0"/>
    <w:link w:val="ae"/>
    <w:uiPriority w:val="99"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B25D6E"/>
    <w:rPr>
      <w:vertAlign w:val="superscript"/>
    </w:rPr>
  </w:style>
  <w:style w:type="paragraph" w:styleId="af1">
    <w:name w:val="List Paragraph"/>
    <w:basedOn w:val="a"/>
    <w:uiPriority w:val="99"/>
    <w:qFormat/>
    <w:rsid w:val="00B25D6E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B25D6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25D6E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B25D6E"/>
    <w:rPr>
      <w:color w:val="0000FF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rsid w:val="00B25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B25D6E"/>
  </w:style>
  <w:style w:type="character" w:customStyle="1" w:styleId="af7">
    <w:name w:val="Текст примечания Знак"/>
    <w:basedOn w:val="a0"/>
    <w:link w:val="af6"/>
    <w:uiPriority w:val="99"/>
    <w:semiHidden/>
    <w:rsid w:val="00B25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25D6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25D6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a">
    <w:name w:val="Table Grid"/>
    <w:basedOn w:val="a1"/>
    <w:uiPriority w:val="39"/>
    <w:rsid w:val="00B25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B25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Бабиченко Елена Викторовна</dc:creator>
  <cp:lastModifiedBy>Ефремова Наталья Валериановна</cp:lastModifiedBy>
  <cp:revision>3</cp:revision>
  <cp:lastPrinted>2016-12-06T10:49:00Z</cp:lastPrinted>
  <dcterms:created xsi:type="dcterms:W3CDTF">2016-12-06T10:59:00Z</dcterms:created>
  <dcterms:modified xsi:type="dcterms:W3CDTF">2016-12-06T10:59:00Z</dcterms:modified>
</cp:coreProperties>
</file>