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AAD" w:rsidRPr="006F2B89" w:rsidRDefault="00C73AAD" w:rsidP="00C73AAD">
      <w:pPr>
        <w:jc w:val="center"/>
        <w:rPr>
          <w:rStyle w:val="ad"/>
          <w:color w:val="auto"/>
          <w:sz w:val="26"/>
          <w:szCs w:val="26"/>
        </w:rPr>
      </w:pPr>
      <w:r w:rsidRPr="006F2B89">
        <w:rPr>
          <w:b/>
          <w:color w:val="auto"/>
          <w:spacing w:val="0"/>
          <w:sz w:val="26"/>
          <w:szCs w:val="26"/>
        </w:rPr>
        <w:t>ДОГОВОР</w:t>
      </w:r>
      <w:r w:rsidRPr="006F2B89">
        <w:rPr>
          <w:rStyle w:val="ad"/>
          <w:color w:val="auto"/>
          <w:sz w:val="26"/>
          <w:szCs w:val="26"/>
        </w:rPr>
        <w:t xml:space="preserve"> </w:t>
      </w:r>
    </w:p>
    <w:p w:rsidR="00C73AAD" w:rsidRPr="006F2B89" w:rsidRDefault="00C73AAD" w:rsidP="00C73AAD">
      <w:pPr>
        <w:jc w:val="center"/>
        <w:rPr>
          <w:b/>
          <w:color w:val="auto"/>
          <w:spacing w:val="0"/>
          <w:sz w:val="26"/>
          <w:szCs w:val="26"/>
        </w:rPr>
      </w:pPr>
      <w:r w:rsidRPr="006F2B89">
        <w:rPr>
          <w:b/>
          <w:color w:val="auto"/>
          <w:spacing w:val="0"/>
          <w:sz w:val="26"/>
          <w:szCs w:val="26"/>
        </w:rPr>
        <w:t>ВОЗМЕЗДНОГО ОКАЗАНИЯ УСЛУГ № __________</w:t>
      </w:r>
    </w:p>
    <w:p w:rsidR="00C73AAD" w:rsidRPr="006F2B89" w:rsidRDefault="00C73AAD" w:rsidP="00C73AAD">
      <w:pPr>
        <w:jc w:val="both"/>
        <w:rPr>
          <w:color w:val="auto"/>
          <w:spacing w:val="0"/>
          <w:sz w:val="26"/>
          <w:szCs w:val="26"/>
        </w:rPr>
      </w:pPr>
      <w:r w:rsidRPr="006F2B89">
        <w:rPr>
          <w:color w:val="auto"/>
          <w:spacing w:val="0"/>
          <w:sz w:val="26"/>
          <w:szCs w:val="26"/>
        </w:rPr>
        <w:t>г. ________</w:t>
      </w:r>
      <w:r w:rsidRPr="006F2B89">
        <w:rPr>
          <w:color w:val="auto"/>
          <w:spacing w:val="0"/>
          <w:sz w:val="26"/>
          <w:szCs w:val="26"/>
        </w:rPr>
        <w:tab/>
      </w:r>
      <w:r w:rsidRPr="006F2B89">
        <w:rPr>
          <w:color w:val="auto"/>
          <w:spacing w:val="0"/>
          <w:sz w:val="26"/>
          <w:szCs w:val="26"/>
        </w:rPr>
        <w:tab/>
      </w:r>
      <w:r w:rsidRPr="006F2B89">
        <w:rPr>
          <w:color w:val="auto"/>
          <w:spacing w:val="0"/>
          <w:sz w:val="26"/>
          <w:szCs w:val="26"/>
        </w:rPr>
        <w:tab/>
      </w:r>
      <w:r w:rsidRPr="006F2B89">
        <w:rPr>
          <w:color w:val="auto"/>
          <w:spacing w:val="0"/>
          <w:sz w:val="26"/>
          <w:szCs w:val="26"/>
        </w:rPr>
        <w:tab/>
      </w:r>
      <w:r w:rsidRPr="006F2B89">
        <w:rPr>
          <w:color w:val="auto"/>
          <w:spacing w:val="0"/>
          <w:sz w:val="26"/>
          <w:szCs w:val="26"/>
        </w:rPr>
        <w:tab/>
      </w:r>
      <w:r w:rsidRPr="006F2B89">
        <w:rPr>
          <w:color w:val="auto"/>
          <w:spacing w:val="0"/>
          <w:sz w:val="26"/>
          <w:szCs w:val="26"/>
        </w:rPr>
        <w:tab/>
      </w:r>
      <w:r w:rsidRPr="006F2B89">
        <w:rPr>
          <w:color w:val="auto"/>
          <w:spacing w:val="0"/>
          <w:sz w:val="26"/>
          <w:szCs w:val="26"/>
        </w:rPr>
        <w:tab/>
        <w:t xml:space="preserve">                      «___» _____________20___г.</w:t>
      </w:r>
    </w:p>
    <w:p w:rsidR="00C73AAD" w:rsidRPr="006F2B89" w:rsidRDefault="00C73AAD" w:rsidP="00C73AAD">
      <w:pPr>
        <w:ind w:firstLine="708"/>
        <w:jc w:val="both"/>
        <w:rPr>
          <w:b/>
          <w:color w:val="auto"/>
          <w:spacing w:val="0"/>
          <w:sz w:val="26"/>
          <w:szCs w:val="26"/>
        </w:rPr>
      </w:pPr>
    </w:p>
    <w:p w:rsidR="00C73AAD" w:rsidRPr="006F2B89" w:rsidRDefault="00301662" w:rsidP="00C73AAD">
      <w:pPr>
        <w:ind w:firstLine="708"/>
        <w:jc w:val="both"/>
        <w:rPr>
          <w:color w:val="auto"/>
          <w:spacing w:val="0"/>
          <w:sz w:val="26"/>
          <w:szCs w:val="26"/>
        </w:rPr>
      </w:pPr>
      <w:r w:rsidRPr="006F2B89">
        <w:rPr>
          <w:color w:val="auto"/>
          <w:spacing w:val="0"/>
          <w:sz w:val="26"/>
          <w:szCs w:val="26"/>
        </w:rPr>
        <w:t>Публичное акционерное общество «Московская объединенная энергетическая компания» (ПАО «МОЭК»)</w:t>
      </w:r>
      <w:r w:rsidR="00C73AAD" w:rsidRPr="006F2B89">
        <w:rPr>
          <w:color w:val="auto"/>
          <w:spacing w:val="0"/>
          <w:sz w:val="26"/>
          <w:szCs w:val="26"/>
        </w:rPr>
        <w:t>,</w:t>
      </w:r>
      <w:r w:rsidR="00C73AAD" w:rsidRPr="006F2B89">
        <w:rPr>
          <w:b/>
          <w:color w:val="auto"/>
          <w:spacing w:val="0"/>
          <w:sz w:val="26"/>
          <w:szCs w:val="26"/>
        </w:rPr>
        <w:t xml:space="preserve"> </w:t>
      </w:r>
      <w:r w:rsidR="00C73AAD" w:rsidRPr="006F2B89">
        <w:rPr>
          <w:color w:val="auto"/>
          <w:spacing w:val="0"/>
          <w:sz w:val="26"/>
          <w:szCs w:val="26"/>
        </w:rPr>
        <w:t>именуемое</w:t>
      </w:r>
      <w:r w:rsidR="00C73AAD" w:rsidRPr="006F2B89">
        <w:rPr>
          <w:b/>
          <w:color w:val="auto"/>
          <w:spacing w:val="0"/>
          <w:sz w:val="26"/>
          <w:szCs w:val="26"/>
        </w:rPr>
        <w:t xml:space="preserve"> </w:t>
      </w:r>
      <w:r w:rsidR="00C73AAD" w:rsidRPr="006F2B89">
        <w:rPr>
          <w:color w:val="auto"/>
          <w:spacing w:val="0"/>
          <w:sz w:val="26"/>
          <w:szCs w:val="26"/>
        </w:rPr>
        <w:t>в дальнейшем «Заказчик» в лице</w:t>
      </w:r>
      <w:r w:rsidR="00013B7B" w:rsidRPr="006F2B89">
        <w:rPr>
          <w:color w:val="auto"/>
          <w:sz w:val="26"/>
          <w:szCs w:val="26"/>
        </w:rPr>
        <w:t xml:space="preserve"> </w:t>
      </w:r>
      <w:r w:rsidR="00013B7B" w:rsidRPr="006F2B89">
        <w:rPr>
          <w:color w:val="auto"/>
          <w:spacing w:val="0"/>
          <w:sz w:val="26"/>
          <w:szCs w:val="26"/>
        </w:rPr>
        <w:t>директора по связям с общественностью и СМИ Попонина Алексея Аркадьевича</w:t>
      </w:r>
      <w:r w:rsidR="00C73AAD" w:rsidRPr="006F2B89">
        <w:rPr>
          <w:color w:val="auto"/>
          <w:spacing w:val="0"/>
          <w:sz w:val="26"/>
          <w:szCs w:val="26"/>
        </w:rPr>
        <w:t xml:space="preserve">, действующего на основании </w:t>
      </w:r>
      <w:r w:rsidR="00013B7B" w:rsidRPr="006F2B89">
        <w:rPr>
          <w:color w:val="auto"/>
          <w:spacing w:val="0"/>
          <w:sz w:val="26"/>
          <w:szCs w:val="26"/>
        </w:rPr>
        <w:t>доверенности № 1853-УК от «17» февраля 2016г.</w:t>
      </w:r>
      <w:r w:rsidR="00C73AAD" w:rsidRPr="006F2B89">
        <w:rPr>
          <w:color w:val="auto"/>
          <w:spacing w:val="0"/>
          <w:sz w:val="26"/>
          <w:szCs w:val="26"/>
        </w:rPr>
        <w:t>, с одной стороны, и ______________________________, именуемое в дальнейшем «Исполнитель», в лице _________________, действующего на основании ___________, с другой стороны, вместе именуемые «Стороны», заключили настоящий договор (в дальнейшем – Договор) о нижеследующем:</w:t>
      </w:r>
    </w:p>
    <w:p w:rsidR="00874FC6" w:rsidRPr="006F2B89" w:rsidRDefault="00874FC6" w:rsidP="00C73AAD">
      <w:pPr>
        <w:ind w:firstLine="708"/>
        <w:jc w:val="both"/>
        <w:rPr>
          <w:color w:val="auto"/>
          <w:spacing w:val="0"/>
          <w:sz w:val="26"/>
          <w:szCs w:val="26"/>
        </w:rPr>
      </w:pPr>
    </w:p>
    <w:p w:rsidR="00C73AAD" w:rsidRPr="006F2B89" w:rsidRDefault="00C73AAD" w:rsidP="00C73AAD">
      <w:pPr>
        <w:jc w:val="center"/>
        <w:rPr>
          <w:b/>
          <w:color w:val="auto"/>
          <w:spacing w:val="0"/>
          <w:sz w:val="26"/>
          <w:szCs w:val="26"/>
        </w:rPr>
      </w:pPr>
      <w:r w:rsidRPr="006F2B89">
        <w:rPr>
          <w:b/>
          <w:color w:val="auto"/>
          <w:spacing w:val="0"/>
          <w:sz w:val="26"/>
          <w:szCs w:val="26"/>
        </w:rPr>
        <w:t>1. ПРЕДМЕТ ДОГОВОРА.</w:t>
      </w:r>
    </w:p>
    <w:p w:rsidR="00C73AAD" w:rsidRPr="006F2B89" w:rsidRDefault="00C73AAD" w:rsidP="00C73AAD">
      <w:pPr>
        <w:ind w:firstLine="708"/>
        <w:jc w:val="both"/>
        <w:rPr>
          <w:color w:val="auto"/>
          <w:spacing w:val="0"/>
          <w:sz w:val="26"/>
          <w:szCs w:val="26"/>
        </w:rPr>
      </w:pPr>
      <w:r w:rsidRPr="006F2B89">
        <w:rPr>
          <w:color w:val="auto"/>
          <w:spacing w:val="0"/>
          <w:sz w:val="26"/>
          <w:szCs w:val="26"/>
        </w:rPr>
        <w:t>1.1. Заказчик поручает, а Исполнитель принимает на себя обязательства по заданию Заказчика (Приложение № 1 к настоящему Дог</w:t>
      </w:r>
      <w:r w:rsidR="00E62DD0" w:rsidRPr="006F2B89">
        <w:rPr>
          <w:color w:val="auto"/>
          <w:spacing w:val="0"/>
          <w:sz w:val="26"/>
          <w:szCs w:val="26"/>
        </w:rPr>
        <w:t xml:space="preserve">овору) оказать </w:t>
      </w:r>
      <w:r w:rsidR="00561735" w:rsidRPr="006F2B89">
        <w:rPr>
          <w:color w:val="auto"/>
          <w:spacing w:val="0"/>
          <w:sz w:val="26"/>
          <w:szCs w:val="26"/>
        </w:rPr>
        <w:t xml:space="preserve">услуги </w:t>
      </w:r>
      <w:r w:rsidR="007C657D" w:rsidRPr="006F2B89">
        <w:rPr>
          <w:color w:val="auto"/>
          <w:spacing w:val="0"/>
          <w:sz w:val="26"/>
          <w:szCs w:val="26"/>
        </w:rPr>
        <w:t xml:space="preserve">по разработке и выполнению работ по изготовлению тиражей газеты «Энергия столицы» </w:t>
      </w:r>
      <w:r w:rsidRPr="006F2B89">
        <w:rPr>
          <w:color w:val="auto"/>
          <w:spacing w:val="0"/>
          <w:sz w:val="26"/>
          <w:szCs w:val="26"/>
        </w:rPr>
        <w:t xml:space="preserve"> (далее именуемые «Услуги»), а Заказчик обязуется принять и оплатить Услуги Исполнителя в сроки и в порядке, установленные настоящим Договором.</w:t>
      </w:r>
    </w:p>
    <w:p w:rsidR="00C73AAD" w:rsidRPr="006F2B89" w:rsidRDefault="00C73AAD" w:rsidP="00C73AAD">
      <w:pPr>
        <w:jc w:val="both"/>
        <w:rPr>
          <w:color w:val="auto"/>
          <w:spacing w:val="0"/>
          <w:sz w:val="26"/>
          <w:szCs w:val="26"/>
        </w:rPr>
      </w:pPr>
      <w:r w:rsidRPr="006F2B89">
        <w:rPr>
          <w:color w:val="auto"/>
          <w:spacing w:val="0"/>
          <w:sz w:val="26"/>
          <w:szCs w:val="26"/>
        </w:rPr>
        <w:tab/>
        <w:t>1.2. Срок оказания У</w:t>
      </w:r>
      <w:r w:rsidR="00561735" w:rsidRPr="006F2B89">
        <w:rPr>
          <w:color w:val="auto"/>
          <w:spacing w:val="0"/>
          <w:sz w:val="26"/>
          <w:szCs w:val="26"/>
        </w:rPr>
        <w:t xml:space="preserve">слуг устанавливается с </w:t>
      </w:r>
      <w:r w:rsidR="007C657D" w:rsidRPr="006F2B89">
        <w:rPr>
          <w:color w:val="auto"/>
          <w:spacing w:val="0"/>
          <w:sz w:val="26"/>
          <w:szCs w:val="26"/>
        </w:rPr>
        <w:t>момента заключения договора</w:t>
      </w:r>
      <w:r w:rsidR="00561735" w:rsidRPr="006F2B89">
        <w:rPr>
          <w:color w:val="auto"/>
          <w:spacing w:val="0"/>
          <w:sz w:val="26"/>
          <w:szCs w:val="26"/>
        </w:rPr>
        <w:t xml:space="preserve"> </w:t>
      </w:r>
      <w:r w:rsidRPr="006F2B89">
        <w:rPr>
          <w:color w:val="auto"/>
          <w:spacing w:val="0"/>
          <w:sz w:val="26"/>
          <w:szCs w:val="26"/>
        </w:rPr>
        <w:t>по</w:t>
      </w:r>
      <w:r w:rsidR="00E62DD0" w:rsidRPr="006F2B89">
        <w:rPr>
          <w:color w:val="auto"/>
          <w:spacing w:val="0"/>
          <w:sz w:val="26"/>
          <w:szCs w:val="26"/>
        </w:rPr>
        <w:t xml:space="preserve"> 31.12.201</w:t>
      </w:r>
      <w:r w:rsidR="00561735" w:rsidRPr="006F2B89">
        <w:rPr>
          <w:color w:val="auto"/>
          <w:spacing w:val="0"/>
          <w:sz w:val="26"/>
          <w:szCs w:val="26"/>
        </w:rPr>
        <w:t>7</w:t>
      </w:r>
      <w:r w:rsidRPr="006F2B89">
        <w:rPr>
          <w:color w:val="auto"/>
          <w:spacing w:val="0"/>
          <w:sz w:val="26"/>
          <w:szCs w:val="26"/>
        </w:rPr>
        <w:t>.</w:t>
      </w:r>
    </w:p>
    <w:p w:rsidR="00C73AAD" w:rsidRPr="006F2B89" w:rsidRDefault="00C73AAD" w:rsidP="00C73AAD">
      <w:pPr>
        <w:jc w:val="both"/>
        <w:rPr>
          <w:i/>
          <w:color w:val="auto"/>
          <w:spacing w:val="0"/>
          <w:sz w:val="26"/>
          <w:szCs w:val="26"/>
        </w:rPr>
      </w:pPr>
      <w:r w:rsidRPr="006F2B89">
        <w:rPr>
          <w:color w:val="auto"/>
          <w:spacing w:val="0"/>
          <w:sz w:val="26"/>
          <w:szCs w:val="26"/>
        </w:rPr>
        <w:tab/>
        <w:t>1.3. Результат оказанных Услуг передается Заказчику по Акту об оказании услуг в порядке, установленном настоящим Договором, в____ экземплярах, в форме ________, на ______ носителе.</w:t>
      </w:r>
    </w:p>
    <w:p w:rsidR="00C73AAD" w:rsidRPr="006F2B89" w:rsidRDefault="00C73AAD" w:rsidP="00C73AAD">
      <w:pPr>
        <w:ind w:firstLine="708"/>
        <w:jc w:val="both"/>
        <w:rPr>
          <w:color w:val="auto"/>
          <w:spacing w:val="0"/>
          <w:sz w:val="26"/>
          <w:szCs w:val="26"/>
        </w:rPr>
      </w:pPr>
      <w:r w:rsidRPr="006F2B89">
        <w:rPr>
          <w:color w:val="auto"/>
          <w:spacing w:val="0"/>
          <w:sz w:val="26"/>
          <w:szCs w:val="26"/>
        </w:rPr>
        <w:t>1.4. Комплекс исключительных имущественных прав на результаты оказанных Услуг принадлежит Заказчику.</w:t>
      </w:r>
    </w:p>
    <w:p w:rsidR="00C73AAD" w:rsidRPr="006F2B89" w:rsidRDefault="00C73AAD" w:rsidP="00C73AAD">
      <w:pPr>
        <w:tabs>
          <w:tab w:val="left" w:pos="851"/>
        </w:tabs>
        <w:autoSpaceDE w:val="0"/>
        <w:autoSpaceDN w:val="0"/>
        <w:adjustRightInd w:val="0"/>
        <w:ind w:firstLine="708"/>
        <w:jc w:val="both"/>
        <w:outlineLvl w:val="0"/>
        <w:rPr>
          <w:color w:val="auto"/>
          <w:sz w:val="26"/>
          <w:szCs w:val="26"/>
        </w:rPr>
      </w:pPr>
      <w:r w:rsidRPr="006F2B89">
        <w:rPr>
          <w:color w:val="auto"/>
          <w:sz w:val="26"/>
          <w:szCs w:val="26"/>
        </w:rPr>
        <w:t>1.5. Место оказания Услуг:</w:t>
      </w:r>
      <w:r w:rsidR="005B6B6E" w:rsidRPr="006F2B89">
        <w:rPr>
          <w:color w:val="auto"/>
          <w:sz w:val="26"/>
          <w:szCs w:val="26"/>
        </w:rPr>
        <w:t xml:space="preserve"> г. Москва</w:t>
      </w:r>
      <w:r w:rsidRPr="006F2B89">
        <w:rPr>
          <w:color w:val="auto"/>
          <w:spacing w:val="0"/>
          <w:sz w:val="26"/>
          <w:szCs w:val="26"/>
        </w:rPr>
        <w:t xml:space="preserve">. </w:t>
      </w:r>
    </w:p>
    <w:p w:rsidR="00C73AAD" w:rsidRPr="006F2B89" w:rsidRDefault="00C73AAD" w:rsidP="00C73AAD">
      <w:pPr>
        <w:tabs>
          <w:tab w:val="left" w:pos="851"/>
        </w:tabs>
        <w:autoSpaceDE w:val="0"/>
        <w:autoSpaceDN w:val="0"/>
        <w:adjustRightInd w:val="0"/>
        <w:ind w:firstLine="708"/>
        <w:jc w:val="both"/>
        <w:outlineLvl w:val="0"/>
        <w:rPr>
          <w:color w:val="auto"/>
          <w:sz w:val="26"/>
          <w:szCs w:val="26"/>
        </w:rPr>
      </w:pPr>
      <w:r w:rsidRPr="006F2B89">
        <w:rPr>
          <w:color w:val="auto"/>
          <w:sz w:val="26"/>
          <w:szCs w:val="26"/>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6F2B89" w:rsidRDefault="00C73AAD" w:rsidP="00C73AAD">
      <w:pPr>
        <w:tabs>
          <w:tab w:val="left" w:pos="851"/>
        </w:tabs>
        <w:autoSpaceDE w:val="0"/>
        <w:autoSpaceDN w:val="0"/>
        <w:adjustRightInd w:val="0"/>
        <w:ind w:firstLine="708"/>
        <w:jc w:val="both"/>
        <w:outlineLvl w:val="0"/>
        <w:rPr>
          <w:color w:val="auto"/>
          <w:spacing w:val="0"/>
          <w:sz w:val="26"/>
          <w:szCs w:val="26"/>
        </w:rPr>
      </w:pPr>
      <w:r w:rsidRPr="006F2B89">
        <w:rPr>
          <w:color w:val="auto"/>
          <w:sz w:val="26"/>
          <w:szCs w:val="26"/>
        </w:rPr>
        <w:t>1.7. Качеств</w:t>
      </w:r>
      <w:r w:rsidR="00FD5B64" w:rsidRPr="006F2B89">
        <w:rPr>
          <w:color w:val="auto"/>
          <w:sz w:val="26"/>
          <w:szCs w:val="26"/>
        </w:rPr>
        <w:t>о Услуг должно соответствовать характеристикам, указанным в Приложении №1 к настоящему Договору</w:t>
      </w:r>
      <w:r w:rsidRPr="006F2B89">
        <w:rPr>
          <w:color w:val="auto"/>
          <w:spacing w:val="0"/>
          <w:sz w:val="26"/>
          <w:szCs w:val="26"/>
        </w:rPr>
        <w:t xml:space="preserve">. </w:t>
      </w:r>
    </w:p>
    <w:p w:rsidR="00C73AAD" w:rsidRPr="006F2B89" w:rsidRDefault="00C73AAD" w:rsidP="00C73AAD">
      <w:pPr>
        <w:tabs>
          <w:tab w:val="left" w:pos="851"/>
        </w:tabs>
        <w:autoSpaceDE w:val="0"/>
        <w:autoSpaceDN w:val="0"/>
        <w:adjustRightInd w:val="0"/>
        <w:ind w:firstLine="708"/>
        <w:jc w:val="center"/>
        <w:outlineLvl w:val="0"/>
        <w:rPr>
          <w:b/>
          <w:color w:val="auto"/>
          <w:spacing w:val="0"/>
          <w:sz w:val="26"/>
          <w:szCs w:val="26"/>
        </w:rPr>
      </w:pPr>
    </w:p>
    <w:p w:rsidR="00C73AAD" w:rsidRPr="006F2B89" w:rsidRDefault="00C73AAD" w:rsidP="00C73AAD">
      <w:pPr>
        <w:tabs>
          <w:tab w:val="left" w:pos="851"/>
        </w:tabs>
        <w:autoSpaceDE w:val="0"/>
        <w:autoSpaceDN w:val="0"/>
        <w:adjustRightInd w:val="0"/>
        <w:ind w:firstLine="708"/>
        <w:jc w:val="center"/>
        <w:outlineLvl w:val="0"/>
        <w:rPr>
          <w:b/>
          <w:color w:val="auto"/>
          <w:spacing w:val="0"/>
          <w:sz w:val="26"/>
          <w:szCs w:val="26"/>
        </w:rPr>
      </w:pPr>
      <w:r w:rsidRPr="006F2B89">
        <w:rPr>
          <w:b/>
          <w:color w:val="auto"/>
          <w:spacing w:val="0"/>
          <w:sz w:val="26"/>
          <w:szCs w:val="26"/>
        </w:rPr>
        <w:t>2. ПРАВА И ОБЯЗАННОСТИ СТОРОН.</w:t>
      </w:r>
    </w:p>
    <w:p w:rsidR="00C73AAD" w:rsidRPr="006F2B89" w:rsidRDefault="00C73AAD" w:rsidP="00C73AAD">
      <w:pPr>
        <w:ind w:firstLine="708"/>
        <w:jc w:val="both"/>
        <w:rPr>
          <w:b/>
          <w:color w:val="auto"/>
          <w:spacing w:val="0"/>
          <w:sz w:val="26"/>
          <w:szCs w:val="26"/>
        </w:rPr>
      </w:pPr>
      <w:r w:rsidRPr="006F2B89">
        <w:rPr>
          <w:b/>
          <w:color w:val="auto"/>
          <w:spacing w:val="0"/>
          <w:sz w:val="26"/>
          <w:szCs w:val="26"/>
        </w:rPr>
        <w:t>2.1. Исполнитель обязуется:</w:t>
      </w:r>
    </w:p>
    <w:p w:rsidR="00C73AAD" w:rsidRPr="006F2B89" w:rsidRDefault="00C73AAD" w:rsidP="00C73AAD">
      <w:pPr>
        <w:ind w:firstLine="708"/>
        <w:jc w:val="both"/>
        <w:rPr>
          <w:color w:val="auto"/>
          <w:spacing w:val="0"/>
          <w:sz w:val="26"/>
          <w:szCs w:val="26"/>
        </w:rPr>
      </w:pPr>
      <w:r w:rsidRPr="006F2B89">
        <w:rPr>
          <w:color w:val="auto"/>
          <w:spacing w:val="0"/>
          <w:sz w:val="26"/>
          <w:szCs w:val="26"/>
        </w:rPr>
        <w:t>2.1.1. Обеспечить выполнение обязательств по настоящему Договору надлежащим образом и в срок, установленный настоящим Договором.</w:t>
      </w:r>
    </w:p>
    <w:p w:rsidR="00C73AAD" w:rsidRPr="006F2B89" w:rsidRDefault="00C73AAD" w:rsidP="00C73AAD">
      <w:pPr>
        <w:ind w:firstLine="708"/>
        <w:rPr>
          <w:color w:val="auto"/>
          <w:sz w:val="26"/>
          <w:szCs w:val="26"/>
        </w:rPr>
      </w:pPr>
      <w:r w:rsidRPr="006F2B89">
        <w:rPr>
          <w:color w:val="auto"/>
          <w:spacing w:val="0"/>
          <w:sz w:val="26"/>
          <w:szCs w:val="26"/>
        </w:rPr>
        <w:t>2.1.2.</w:t>
      </w:r>
      <w:r w:rsidR="001F4D2F" w:rsidRPr="006F2B89">
        <w:rPr>
          <w:color w:val="auto"/>
          <w:spacing w:val="0"/>
          <w:sz w:val="26"/>
          <w:szCs w:val="26"/>
        </w:rPr>
        <w:t xml:space="preserve"> </w:t>
      </w:r>
      <w:r w:rsidRPr="006F2B89">
        <w:rPr>
          <w:color w:val="auto"/>
          <w:sz w:val="26"/>
          <w:szCs w:val="26"/>
        </w:rPr>
        <w:t>Соблюдать внутренние правила Заказчика при нахождении на его территории</w:t>
      </w:r>
      <w:r w:rsidRPr="006F2B89">
        <w:rPr>
          <w:color w:val="auto"/>
          <w:spacing w:val="0"/>
          <w:sz w:val="26"/>
          <w:szCs w:val="26"/>
        </w:rPr>
        <w:t>.</w:t>
      </w:r>
    </w:p>
    <w:p w:rsidR="00C73AAD" w:rsidRPr="006F2B89" w:rsidRDefault="00C73AAD" w:rsidP="00C73AAD">
      <w:pPr>
        <w:ind w:firstLine="709"/>
        <w:jc w:val="both"/>
        <w:rPr>
          <w:color w:val="auto"/>
          <w:spacing w:val="0"/>
          <w:sz w:val="26"/>
          <w:szCs w:val="26"/>
        </w:rPr>
      </w:pPr>
      <w:r w:rsidRPr="006F2B89">
        <w:rPr>
          <w:color w:val="auto"/>
          <w:spacing w:val="0"/>
          <w:sz w:val="26"/>
          <w:szCs w:val="26"/>
        </w:rPr>
        <w:t>2.1.3. Оказать Услуги лично, если иное не будет дополнительно согласовано Сторонами.</w:t>
      </w:r>
    </w:p>
    <w:p w:rsidR="00C73AAD" w:rsidRPr="006F2B89" w:rsidRDefault="00C73AAD" w:rsidP="00C73AAD">
      <w:pPr>
        <w:ind w:firstLine="709"/>
        <w:jc w:val="both"/>
        <w:rPr>
          <w:color w:val="auto"/>
          <w:spacing w:val="0"/>
          <w:sz w:val="26"/>
          <w:szCs w:val="26"/>
        </w:rPr>
      </w:pPr>
      <w:r w:rsidRPr="006F2B89">
        <w:rPr>
          <w:color w:val="auto"/>
          <w:spacing w:val="0"/>
          <w:sz w:val="26"/>
          <w:szCs w:val="26"/>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
    <w:p w:rsidR="00C73AAD" w:rsidRPr="006F2B89" w:rsidRDefault="00C73AAD" w:rsidP="00C73AAD">
      <w:pPr>
        <w:ind w:firstLine="709"/>
        <w:jc w:val="both"/>
        <w:rPr>
          <w:color w:val="auto"/>
          <w:spacing w:val="0"/>
          <w:sz w:val="26"/>
          <w:szCs w:val="26"/>
        </w:rPr>
      </w:pPr>
      <w:r w:rsidRPr="006F2B89">
        <w:rPr>
          <w:color w:val="auto"/>
          <w:spacing w:val="0"/>
          <w:sz w:val="26"/>
          <w:szCs w:val="26"/>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6F2B89" w:rsidRDefault="00C73AAD" w:rsidP="00C73AAD">
      <w:pPr>
        <w:ind w:firstLine="708"/>
        <w:jc w:val="both"/>
        <w:rPr>
          <w:color w:val="auto"/>
          <w:spacing w:val="0"/>
          <w:sz w:val="26"/>
          <w:szCs w:val="26"/>
        </w:rPr>
      </w:pPr>
      <w:r w:rsidRPr="006F2B89">
        <w:rPr>
          <w:color w:val="auto"/>
          <w:spacing w:val="0"/>
          <w:sz w:val="26"/>
          <w:szCs w:val="26"/>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6F2B89" w:rsidRDefault="00C73AAD" w:rsidP="00C73AAD">
      <w:pPr>
        <w:ind w:firstLine="708"/>
        <w:jc w:val="both"/>
        <w:rPr>
          <w:color w:val="auto"/>
          <w:spacing w:val="0"/>
          <w:sz w:val="26"/>
          <w:szCs w:val="26"/>
        </w:rPr>
      </w:pPr>
      <w:r w:rsidRPr="006F2B89">
        <w:rPr>
          <w:color w:val="auto"/>
          <w:spacing w:val="0"/>
          <w:sz w:val="26"/>
          <w:szCs w:val="26"/>
        </w:rPr>
        <w:lastRenderedPageBreak/>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6F2B89" w:rsidRDefault="00C73AAD" w:rsidP="00C73AAD">
      <w:pPr>
        <w:ind w:firstLine="709"/>
        <w:jc w:val="both"/>
        <w:rPr>
          <w:color w:val="auto"/>
          <w:sz w:val="26"/>
          <w:szCs w:val="26"/>
        </w:rPr>
      </w:pPr>
      <w:r w:rsidRPr="006F2B89">
        <w:rPr>
          <w:color w:val="auto"/>
          <w:spacing w:val="0"/>
          <w:sz w:val="26"/>
          <w:szCs w:val="26"/>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6F2B89">
        <w:rPr>
          <w:color w:val="auto"/>
          <w:sz w:val="26"/>
          <w:szCs w:val="26"/>
        </w:rPr>
        <w:t xml:space="preserve"> Довести до сведения собственных специалистов (сотрудников) условия о конфиденциальности </w:t>
      </w:r>
      <w:r w:rsidRPr="006F2B89">
        <w:rPr>
          <w:color w:val="auto"/>
          <w:spacing w:val="0"/>
          <w:sz w:val="26"/>
          <w:szCs w:val="26"/>
        </w:rPr>
        <w:t>настоящего Договора. Обеспечить соблюдение сотрудниками Исполнителя условий о конфиденциальности настоящего Договора.</w:t>
      </w:r>
    </w:p>
    <w:p w:rsidR="00C73AAD" w:rsidRPr="006F2B89" w:rsidRDefault="00C73AAD" w:rsidP="00C73AAD">
      <w:pPr>
        <w:ind w:firstLine="709"/>
        <w:jc w:val="both"/>
        <w:rPr>
          <w:color w:val="auto"/>
          <w:spacing w:val="0"/>
          <w:sz w:val="26"/>
          <w:szCs w:val="26"/>
        </w:rPr>
      </w:pPr>
      <w:r w:rsidRPr="006F2B89">
        <w:rPr>
          <w:color w:val="auto"/>
          <w:spacing w:val="0"/>
          <w:sz w:val="26"/>
          <w:szCs w:val="26"/>
        </w:rPr>
        <w:t>2.1.6. 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C73AAD" w:rsidRPr="006F2B89" w:rsidRDefault="00FD5B64" w:rsidP="00A165CF">
      <w:pPr>
        <w:contextualSpacing/>
        <w:jc w:val="both"/>
        <w:rPr>
          <w:color w:val="auto"/>
          <w:sz w:val="26"/>
          <w:szCs w:val="26"/>
        </w:rPr>
      </w:pPr>
      <w:r w:rsidRPr="006F2B89">
        <w:rPr>
          <w:color w:val="auto"/>
          <w:spacing w:val="0"/>
          <w:sz w:val="26"/>
          <w:szCs w:val="26"/>
        </w:rPr>
        <w:t xml:space="preserve">            </w:t>
      </w:r>
    </w:p>
    <w:p w:rsidR="00C73AAD" w:rsidRPr="006F2B89" w:rsidRDefault="00C73AAD" w:rsidP="00C73AAD">
      <w:pPr>
        <w:ind w:firstLine="708"/>
        <w:jc w:val="both"/>
        <w:rPr>
          <w:b/>
          <w:color w:val="auto"/>
          <w:spacing w:val="0"/>
          <w:sz w:val="26"/>
          <w:szCs w:val="26"/>
        </w:rPr>
      </w:pPr>
      <w:r w:rsidRPr="006F2B89">
        <w:rPr>
          <w:b/>
          <w:color w:val="auto"/>
          <w:spacing w:val="0"/>
          <w:sz w:val="26"/>
          <w:szCs w:val="26"/>
        </w:rPr>
        <w:t>2.2. Заказчик обязуется:</w:t>
      </w:r>
    </w:p>
    <w:p w:rsidR="00C73AAD" w:rsidRPr="006F2B89" w:rsidRDefault="00C73AAD" w:rsidP="00C73AAD">
      <w:pPr>
        <w:ind w:firstLine="708"/>
        <w:jc w:val="both"/>
        <w:rPr>
          <w:color w:val="auto"/>
          <w:spacing w:val="0"/>
          <w:sz w:val="26"/>
          <w:szCs w:val="26"/>
        </w:rPr>
      </w:pPr>
      <w:r w:rsidRPr="006F2B89">
        <w:rPr>
          <w:color w:val="auto"/>
          <w:spacing w:val="0"/>
          <w:sz w:val="26"/>
          <w:szCs w:val="26"/>
        </w:rPr>
        <w:t>2.2.1. На основании письменного запроса Исполнителя в срок, согласованный Сторонами, предоставлять Исполнителю любую информацию, необходимую Исполнителю для надлежащего выполнения предусмотренных настоящим Договором обязательств.</w:t>
      </w:r>
    </w:p>
    <w:p w:rsidR="00C73AAD" w:rsidRPr="006F2B89" w:rsidRDefault="00C73AAD" w:rsidP="00C73AAD">
      <w:pPr>
        <w:ind w:firstLine="708"/>
        <w:jc w:val="both"/>
        <w:rPr>
          <w:color w:val="auto"/>
          <w:spacing w:val="0"/>
          <w:sz w:val="26"/>
          <w:szCs w:val="26"/>
        </w:rPr>
      </w:pPr>
      <w:r w:rsidRPr="006F2B89">
        <w:rPr>
          <w:color w:val="auto"/>
          <w:spacing w:val="0"/>
          <w:sz w:val="26"/>
          <w:szCs w:val="26"/>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AE44D8" w:rsidRPr="006F2B89" w:rsidRDefault="00AE44D8" w:rsidP="00C73AAD">
      <w:pPr>
        <w:ind w:firstLine="708"/>
        <w:jc w:val="both"/>
        <w:rPr>
          <w:b/>
          <w:color w:val="auto"/>
          <w:spacing w:val="0"/>
          <w:sz w:val="26"/>
          <w:szCs w:val="26"/>
        </w:rPr>
      </w:pPr>
    </w:p>
    <w:p w:rsidR="00C73AAD" w:rsidRPr="006F2B89" w:rsidRDefault="00C73AAD" w:rsidP="00C73AAD">
      <w:pPr>
        <w:ind w:firstLine="708"/>
        <w:jc w:val="both"/>
        <w:rPr>
          <w:b/>
          <w:color w:val="auto"/>
          <w:spacing w:val="0"/>
          <w:sz w:val="26"/>
          <w:szCs w:val="26"/>
        </w:rPr>
      </w:pPr>
      <w:r w:rsidRPr="006F2B89">
        <w:rPr>
          <w:b/>
          <w:color w:val="auto"/>
          <w:spacing w:val="0"/>
          <w:sz w:val="26"/>
          <w:szCs w:val="26"/>
        </w:rPr>
        <w:t>2.3. Заказчик имеет право:</w:t>
      </w:r>
    </w:p>
    <w:p w:rsidR="00C73AAD" w:rsidRPr="006F2B89" w:rsidRDefault="00C73AAD" w:rsidP="00C73AAD">
      <w:pPr>
        <w:ind w:firstLine="708"/>
        <w:jc w:val="both"/>
        <w:rPr>
          <w:color w:val="auto"/>
          <w:spacing w:val="0"/>
          <w:sz w:val="26"/>
          <w:szCs w:val="26"/>
        </w:rPr>
      </w:pPr>
      <w:r w:rsidRPr="006F2B89">
        <w:rPr>
          <w:color w:val="auto"/>
          <w:spacing w:val="0"/>
          <w:sz w:val="26"/>
          <w:szCs w:val="26"/>
        </w:rPr>
        <w:t>2.3.1. Контролировать в любое время соблюдение сроков оказания Услуг и их соответствие заданию</w:t>
      </w:r>
      <w:r w:rsidRPr="006F2B89">
        <w:rPr>
          <w:i/>
          <w:color w:val="auto"/>
          <w:spacing w:val="0"/>
          <w:sz w:val="26"/>
          <w:szCs w:val="26"/>
        </w:rPr>
        <w:t xml:space="preserve"> </w:t>
      </w:r>
      <w:r w:rsidRPr="006F2B89">
        <w:rPr>
          <w:color w:val="auto"/>
          <w:spacing w:val="0"/>
          <w:sz w:val="26"/>
          <w:szCs w:val="26"/>
        </w:rPr>
        <w:t>Заказчика, не вмешиваясь в область профессиональной компетенции Исполнителя.</w:t>
      </w:r>
    </w:p>
    <w:p w:rsidR="00C73AAD" w:rsidRPr="006F2B89" w:rsidRDefault="00C73AAD" w:rsidP="00C73AAD">
      <w:pPr>
        <w:ind w:firstLine="708"/>
        <w:jc w:val="both"/>
        <w:rPr>
          <w:color w:val="auto"/>
          <w:spacing w:val="0"/>
          <w:sz w:val="26"/>
          <w:szCs w:val="26"/>
        </w:rPr>
      </w:pPr>
      <w:r w:rsidRPr="006F2B89">
        <w:rPr>
          <w:color w:val="auto"/>
          <w:spacing w:val="0"/>
          <w:sz w:val="26"/>
          <w:szCs w:val="26"/>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C73AAD" w:rsidRPr="006F2B89" w:rsidRDefault="00C73AAD" w:rsidP="00C73AAD">
      <w:pPr>
        <w:ind w:firstLine="708"/>
        <w:jc w:val="both"/>
        <w:rPr>
          <w:color w:val="auto"/>
          <w:spacing w:val="0"/>
          <w:sz w:val="26"/>
          <w:szCs w:val="26"/>
        </w:rPr>
      </w:pPr>
      <w:r w:rsidRPr="006F2B89">
        <w:rPr>
          <w:color w:val="auto"/>
          <w:spacing w:val="0"/>
          <w:sz w:val="26"/>
          <w:szCs w:val="26"/>
        </w:rPr>
        <w:t>2.3.3. Изменять сроки оказания Услуг,</w:t>
      </w:r>
      <w:r w:rsidRPr="006F2B89">
        <w:rPr>
          <w:i/>
          <w:color w:val="auto"/>
          <w:spacing w:val="0"/>
          <w:sz w:val="26"/>
          <w:szCs w:val="26"/>
        </w:rPr>
        <w:t xml:space="preserve"> </w:t>
      </w:r>
      <w:r w:rsidRPr="006F2B89">
        <w:rPr>
          <w:color w:val="auto"/>
          <w:spacing w:val="0"/>
          <w:sz w:val="26"/>
          <w:szCs w:val="26"/>
        </w:rPr>
        <w:t>определенных Графиком оказания услуг (Приложение № 2 к настоящему Договору),</w:t>
      </w:r>
      <w:r w:rsidRPr="006F2B89">
        <w:rPr>
          <w:i/>
          <w:color w:val="auto"/>
          <w:spacing w:val="0"/>
          <w:sz w:val="26"/>
          <w:szCs w:val="26"/>
        </w:rPr>
        <w:t xml:space="preserve"> </w:t>
      </w:r>
      <w:r w:rsidRPr="006F2B89">
        <w:rPr>
          <w:color w:val="auto"/>
          <w:spacing w:val="0"/>
          <w:sz w:val="26"/>
          <w:szCs w:val="26"/>
        </w:rPr>
        <w:t xml:space="preserve">по взаимному согласованию Сторон. </w:t>
      </w:r>
    </w:p>
    <w:p w:rsidR="00C73AAD" w:rsidRPr="006F2B89" w:rsidRDefault="00C73AAD" w:rsidP="00C73AAD">
      <w:pPr>
        <w:ind w:firstLine="708"/>
        <w:jc w:val="both"/>
        <w:rPr>
          <w:color w:val="auto"/>
          <w:spacing w:val="0"/>
          <w:sz w:val="26"/>
          <w:szCs w:val="26"/>
        </w:rPr>
      </w:pPr>
    </w:p>
    <w:p w:rsidR="00C73AAD" w:rsidRPr="006F2B89" w:rsidRDefault="00C73AAD" w:rsidP="00C73AAD">
      <w:pPr>
        <w:jc w:val="center"/>
        <w:rPr>
          <w:b/>
          <w:color w:val="auto"/>
          <w:spacing w:val="0"/>
          <w:sz w:val="26"/>
          <w:szCs w:val="26"/>
        </w:rPr>
      </w:pPr>
      <w:r w:rsidRPr="006F2B89">
        <w:rPr>
          <w:b/>
          <w:color w:val="auto"/>
          <w:spacing w:val="0"/>
          <w:sz w:val="26"/>
          <w:szCs w:val="26"/>
        </w:rPr>
        <w:t>3. ПОРЯДОК ОКАЗАНИЯ УСЛУГ И ПРИЁМКА ИХ ЗАКАЗЧИКОМ.</w:t>
      </w:r>
    </w:p>
    <w:p w:rsidR="00C73AAD" w:rsidRPr="006F2B89" w:rsidRDefault="00C73AAD" w:rsidP="00C73AAD">
      <w:pPr>
        <w:ind w:firstLine="708"/>
        <w:jc w:val="both"/>
        <w:rPr>
          <w:i/>
          <w:color w:val="auto"/>
          <w:spacing w:val="0"/>
          <w:sz w:val="26"/>
          <w:szCs w:val="26"/>
        </w:rPr>
      </w:pPr>
      <w:r w:rsidRPr="006F2B89">
        <w:rPr>
          <w:color w:val="auto"/>
          <w:spacing w:val="0"/>
          <w:sz w:val="26"/>
          <w:szCs w:val="26"/>
        </w:rPr>
        <w:t xml:space="preserve">3.1. Услуги по настоящему Договору оказываются в сроки, установленные подпунктом 1.2 настоящего Договора в следующем порядке: </w:t>
      </w:r>
      <w:r w:rsidR="00A165CF" w:rsidRPr="006F2B89">
        <w:rPr>
          <w:color w:val="auto"/>
          <w:spacing w:val="0"/>
          <w:sz w:val="26"/>
          <w:szCs w:val="26"/>
        </w:rPr>
        <w:t>поэтапно в соответствии с графиком оказания услуг (Приложение №2 к настоящему Договору).</w:t>
      </w:r>
      <w:r w:rsidRPr="006F2B89">
        <w:rPr>
          <w:i/>
          <w:color w:val="auto"/>
          <w:spacing w:val="0"/>
          <w:sz w:val="26"/>
          <w:szCs w:val="26"/>
        </w:rPr>
        <w:t xml:space="preserve"> </w:t>
      </w:r>
    </w:p>
    <w:p w:rsidR="00C73AAD" w:rsidRPr="006F2B89" w:rsidRDefault="00C73AAD" w:rsidP="00C73AAD">
      <w:pPr>
        <w:ind w:firstLine="708"/>
        <w:jc w:val="both"/>
        <w:rPr>
          <w:color w:val="auto"/>
          <w:spacing w:val="0"/>
          <w:sz w:val="26"/>
          <w:szCs w:val="26"/>
        </w:rPr>
      </w:pPr>
      <w:r w:rsidRPr="006F2B89">
        <w:rPr>
          <w:color w:val="auto"/>
          <w:spacing w:val="0"/>
          <w:sz w:val="26"/>
          <w:szCs w:val="26"/>
        </w:rPr>
        <w:t>3.2. Для надлежащего исполнения обязательств по настоящему Договору Заказчик предоставляет Исполнителю</w:t>
      </w:r>
      <w:r w:rsidR="00A165CF" w:rsidRPr="006F2B89">
        <w:rPr>
          <w:color w:val="auto"/>
          <w:spacing w:val="0"/>
          <w:sz w:val="26"/>
          <w:szCs w:val="26"/>
        </w:rPr>
        <w:t xml:space="preserve"> доступ к объектам ПАО «МОЭК» для осуществления фото/видеосъемки, а также </w:t>
      </w:r>
      <w:r w:rsidR="00626C68" w:rsidRPr="006F2B89">
        <w:rPr>
          <w:color w:val="auto"/>
          <w:spacing w:val="0"/>
          <w:sz w:val="26"/>
          <w:szCs w:val="26"/>
        </w:rPr>
        <w:t xml:space="preserve">всю необходимую </w:t>
      </w:r>
      <w:r w:rsidR="00A165CF" w:rsidRPr="006F2B89">
        <w:rPr>
          <w:color w:val="auto"/>
          <w:spacing w:val="0"/>
          <w:sz w:val="26"/>
          <w:szCs w:val="26"/>
        </w:rPr>
        <w:t xml:space="preserve">документацию </w:t>
      </w:r>
      <w:r w:rsidR="00626C68" w:rsidRPr="006F2B89">
        <w:rPr>
          <w:color w:val="auto"/>
          <w:spacing w:val="0"/>
          <w:sz w:val="26"/>
          <w:szCs w:val="26"/>
        </w:rPr>
        <w:t xml:space="preserve">по письменному запросу на </w:t>
      </w:r>
      <w:r w:rsidR="00626C68" w:rsidRPr="006F2B89">
        <w:rPr>
          <w:color w:val="auto"/>
          <w:spacing w:val="0"/>
          <w:sz w:val="26"/>
          <w:szCs w:val="26"/>
          <w:lang w:val="en-US"/>
        </w:rPr>
        <w:t>e</w:t>
      </w:r>
      <w:r w:rsidR="00626C68" w:rsidRPr="006F2B89">
        <w:rPr>
          <w:color w:val="auto"/>
          <w:spacing w:val="0"/>
          <w:sz w:val="26"/>
          <w:szCs w:val="26"/>
        </w:rPr>
        <w:t>-</w:t>
      </w:r>
      <w:r w:rsidR="00626C68" w:rsidRPr="006F2B89">
        <w:rPr>
          <w:color w:val="auto"/>
          <w:spacing w:val="0"/>
          <w:sz w:val="26"/>
          <w:szCs w:val="26"/>
          <w:lang w:val="en-US"/>
        </w:rPr>
        <w:t>mail</w:t>
      </w:r>
      <w:r w:rsidR="00626C68" w:rsidRPr="006F2B89">
        <w:rPr>
          <w:color w:val="auto"/>
          <w:spacing w:val="0"/>
          <w:sz w:val="26"/>
          <w:szCs w:val="26"/>
        </w:rPr>
        <w:t xml:space="preserve"> ответственного лица  или  на </w:t>
      </w:r>
      <w:r w:rsidR="00626C68" w:rsidRPr="006F2B89">
        <w:rPr>
          <w:color w:val="auto"/>
          <w:spacing w:val="0"/>
          <w:sz w:val="26"/>
          <w:szCs w:val="26"/>
          <w:lang w:val="en-US"/>
        </w:rPr>
        <w:t>pr</w:t>
      </w:r>
      <w:r w:rsidR="00626C68" w:rsidRPr="006F2B89">
        <w:rPr>
          <w:color w:val="auto"/>
          <w:spacing w:val="0"/>
          <w:sz w:val="26"/>
          <w:szCs w:val="26"/>
        </w:rPr>
        <w:t>@</w:t>
      </w:r>
      <w:r w:rsidR="00626C68" w:rsidRPr="006F2B89">
        <w:rPr>
          <w:color w:val="auto"/>
          <w:spacing w:val="0"/>
          <w:sz w:val="26"/>
          <w:szCs w:val="26"/>
          <w:lang w:val="en-US"/>
        </w:rPr>
        <w:t>moek</w:t>
      </w:r>
      <w:r w:rsidR="00626C68" w:rsidRPr="006F2B89">
        <w:rPr>
          <w:color w:val="auto"/>
          <w:spacing w:val="0"/>
          <w:sz w:val="26"/>
          <w:szCs w:val="26"/>
        </w:rPr>
        <w:t>.</w:t>
      </w:r>
      <w:r w:rsidR="00626C68" w:rsidRPr="006F2B89">
        <w:rPr>
          <w:color w:val="auto"/>
          <w:spacing w:val="0"/>
          <w:sz w:val="26"/>
          <w:szCs w:val="26"/>
          <w:lang w:val="en-US"/>
        </w:rPr>
        <w:t>ru</w:t>
      </w:r>
      <w:r w:rsidRPr="006F2B89">
        <w:rPr>
          <w:color w:val="auto"/>
          <w:spacing w:val="0"/>
          <w:sz w:val="26"/>
          <w:szCs w:val="26"/>
        </w:rPr>
        <w:t>.</w:t>
      </w:r>
    </w:p>
    <w:p w:rsidR="00C73AAD" w:rsidRPr="006F2B89" w:rsidRDefault="00C73AAD" w:rsidP="00C73AAD">
      <w:pPr>
        <w:ind w:firstLine="708"/>
        <w:jc w:val="both"/>
        <w:rPr>
          <w:color w:val="auto"/>
          <w:spacing w:val="0"/>
          <w:sz w:val="26"/>
          <w:szCs w:val="26"/>
        </w:rPr>
      </w:pPr>
      <w:r w:rsidRPr="006F2B89">
        <w:rPr>
          <w:color w:val="auto"/>
          <w:spacing w:val="0"/>
          <w:sz w:val="26"/>
          <w:szCs w:val="26"/>
        </w:rPr>
        <w:t>3.3. 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
    <w:p w:rsidR="00C73AAD" w:rsidRPr="006F2B89" w:rsidRDefault="00C73AAD" w:rsidP="00C73AAD">
      <w:pPr>
        <w:ind w:firstLine="708"/>
        <w:jc w:val="both"/>
        <w:rPr>
          <w:color w:val="auto"/>
          <w:spacing w:val="0"/>
          <w:sz w:val="26"/>
          <w:szCs w:val="26"/>
        </w:rPr>
      </w:pPr>
      <w:r w:rsidRPr="006F2B89">
        <w:rPr>
          <w:color w:val="auto"/>
          <w:spacing w:val="0"/>
          <w:sz w:val="26"/>
          <w:szCs w:val="26"/>
        </w:rPr>
        <w:t>3.4. Заказчик подписывает Акт об оказании услуг или представляет мотивированный отказ от его подписания не позднее 10 (десяти)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6F2B89" w:rsidRDefault="00C73AAD" w:rsidP="00C73AAD">
      <w:pPr>
        <w:ind w:firstLine="708"/>
        <w:jc w:val="both"/>
        <w:rPr>
          <w:color w:val="auto"/>
          <w:spacing w:val="0"/>
          <w:sz w:val="26"/>
          <w:szCs w:val="26"/>
        </w:rPr>
      </w:pPr>
      <w:r w:rsidRPr="006F2B89">
        <w:rPr>
          <w:color w:val="auto"/>
          <w:spacing w:val="0"/>
          <w:sz w:val="26"/>
          <w:szCs w:val="26"/>
        </w:rPr>
        <w:t>3.5. С даты подписания Акта об оказании услуг Заказчик получает исключительное право на использование результатов оказания Услуг.</w:t>
      </w:r>
    </w:p>
    <w:p w:rsidR="00C73AAD" w:rsidRPr="006F2B89" w:rsidRDefault="00C73AAD" w:rsidP="00C73AAD">
      <w:pPr>
        <w:ind w:firstLine="708"/>
        <w:jc w:val="both"/>
        <w:rPr>
          <w:color w:val="auto"/>
          <w:spacing w:val="0"/>
          <w:sz w:val="26"/>
          <w:szCs w:val="26"/>
        </w:rPr>
      </w:pPr>
      <w:r w:rsidRPr="006F2B89">
        <w:rPr>
          <w:color w:val="auto"/>
          <w:spacing w:val="0"/>
          <w:sz w:val="26"/>
          <w:szCs w:val="26"/>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6F2B89" w:rsidRDefault="00C73AAD" w:rsidP="00C73AAD">
      <w:pPr>
        <w:autoSpaceDE w:val="0"/>
        <w:autoSpaceDN w:val="0"/>
        <w:adjustRightInd w:val="0"/>
        <w:rPr>
          <w:color w:val="auto"/>
          <w:sz w:val="26"/>
          <w:szCs w:val="26"/>
        </w:rPr>
      </w:pPr>
    </w:p>
    <w:p w:rsidR="00C73AAD" w:rsidRPr="006F2B89" w:rsidRDefault="00C73AAD" w:rsidP="00C73AAD">
      <w:pPr>
        <w:jc w:val="center"/>
        <w:rPr>
          <w:b/>
          <w:color w:val="auto"/>
          <w:spacing w:val="0"/>
          <w:sz w:val="26"/>
          <w:szCs w:val="26"/>
        </w:rPr>
      </w:pPr>
      <w:r w:rsidRPr="006F2B89">
        <w:rPr>
          <w:b/>
          <w:color w:val="auto"/>
          <w:spacing w:val="0"/>
          <w:sz w:val="26"/>
          <w:szCs w:val="26"/>
        </w:rPr>
        <w:lastRenderedPageBreak/>
        <w:t>4. ЦЕНА ДОГОВОРА И ПОРЯДОК ОПЛАТЫ.</w:t>
      </w:r>
    </w:p>
    <w:p w:rsidR="00C73AAD" w:rsidRPr="006F2B89" w:rsidRDefault="00C73AAD" w:rsidP="00C73AAD">
      <w:pPr>
        <w:ind w:firstLine="708"/>
        <w:jc w:val="both"/>
        <w:rPr>
          <w:color w:val="auto"/>
          <w:spacing w:val="0"/>
          <w:sz w:val="26"/>
          <w:szCs w:val="26"/>
        </w:rPr>
      </w:pPr>
      <w:r w:rsidRPr="006F2B89">
        <w:rPr>
          <w:color w:val="auto"/>
          <w:spacing w:val="0"/>
          <w:sz w:val="26"/>
          <w:szCs w:val="26"/>
        </w:rPr>
        <w:t>4.1. 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6F2B89" w:rsidRDefault="00C73AAD" w:rsidP="00C73AAD">
      <w:pPr>
        <w:ind w:firstLine="708"/>
        <w:jc w:val="both"/>
        <w:rPr>
          <w:color w:val="auto"/>
          <w:spacing w:val="0"/>
          <w:sz w:val="26"/>
          <w:szCs w:val="26"/>
        </w:rPr>
      </w:pPr>
      <w:r w:rsidRPr="006F2B89">
        <w:rPr>
          <w:color w:val="auto"/>
          <w:spacing w:val="0"/>
          <w:sz w:val="26"/>
          <w:szCs w:val="26"/>
        </w:rPr>
        <w:t xml:space="preserve">Общая стоимость оказываемых Услуг подлежит изменению при условии согласования </w:t>
      </w:r>
      <w:r w:rsidRPr="006F2B89">
        <w:rPr>
          <w:color w:val="auto"/>
          <w:sz w:val="26"/>
          <w:szCs w:val="26"/>
        </w:rPr>
        <w:t>ее сторонами путем подписания дополнительного соглашения к настоящему Договору.</w:t>
      </w:r>
    </w:p>
    <w:p w:rsidR="00C73AAD" w:rsidRPr="006F2B89" w:rsidRDefault="00C73AAD" w:rsidP="00C73AAD">
      <w:pPr>
        <w:ind w:firstLine="709"/>
        <w:jc w:val="both"/>
        <w:rPr>
          <w:color w:val="auto"/>
          <w:spacing w:val="0"/>
          <w:sz w:val="26"/>
          <w:szCs w:val="26"/>
        </w:rPr>
      </w:pPr>
      <w:r w:rsidRPr="006F2B89">
        <w:rPr>
          <w:color w:val="auto"/>
          <w:spacing w:val="0"/>
          <w:sz w:val="26"/>
          <w:szCs w:val="26"/>
        </w:rPr>
        <w:t>4.2. В цену Договора включены</w:t>
      </w:r>
      <w:r w:rsidR="00626C68" w:rsidRPr="006F2B89">
        <w:rPr>
          <w:color w:val="auto"/>
          <w:spacing w:val="0"/>
          <w:sz w:val="26"/>
          <w:szCs w:val="26"/>
        </w:rPr>
        <w:t xml:space="preserve"> </w:t>
      </w:r>
      <w:r w:rsidRPr="006F2B89">
        <w:rPr>
          <w:color w:val="auto"/>
          <w:spacing w:val="0"/>
          <w:sz w:val="26"/>
          <w:szCs w:val="26"/>
        </w:rPr>
        <w:t>все расходы и издержки Исполнителя, связанные с выполнением им принятых на себя обязательств по настоящему Договору.</w:t>
      </w:r>
    </w:p>
    <w:p w:rsidR="00C73AAD" w:rsidRPr="006F2B89" w:rsidRDefault="00C73AAD" w:rsidP="00C73AAD">
      <w:pPr>
        <w:ind w:firstLine="709"/>
        <w:jc w:val="both"/>
        <w:rPr>
          <w:color w:val="auto"/>
          <w:spacing w:val="0"/>
          <w:sz w:val="26"/>
          <w:szCs w:val="26"/>
        </w:rPr>
      </w:pPr>
      <w:r w:rsidRPr="006F2B89">
        <w:rPr>
          <w:color w:val="auto"/>
          <w:spacing w:val="0"/>
          <w:sz w:val="26"/>
          <w:szCs w:val="26"/>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6F2B89" w:rsidRDefault="00C73AAD" w:rsidP="00C73AAD">
      <w:pPr>
        <w:ind w:firstLine="708"/>
        <w:jc w:val="both"/>
        <w:rPr>
          <w:color w:val="auto"/>
          <w:spacing w:val="0"/>
          <w:sz w:val="26"/>
          <w:szCs w:val="26"/>
        </w:rPr>
      </w:pPr>
      <w:r w:rsidRPr="006F2B89">
        <w:rPr>
          <w:color w:val="auto"/>
          <w:spacing w:val="0"/>
          <w:sz w:val="26"/>
          <w:szCs w:val="26"/>
        </w:rPr>
        <w:t xml:space="preserve">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626C68" w:rsidRPr="006F2B89">
        <w:rPr>
          <w:color w:val="auto"/>
          <w:spacing w:val="0"/>
          <w:sz w:val="26"/>
          <w:szCs w:val="26"/>
        </w:rPr>
        <w:t>30</w:t>
      </w:r>
      <w:r w:rsidRPr="006F2B89">
        <w:rPr>
          <w:color w:val="auto"/>
          <w:spacing w:val="0"/>
          <w:sz w:val="26"/>
          <w:szCs w:val="26"/>
        </w:rPr>
        <w:t xml:space="preserve"> (</w:t>
      </w:r>
      <w:r w:rsidR="00626C68" w:rsidRPr="006F2B89">
        <w:rPr>
          <w:color w:val="auto"/>
          <w:spacing w:val="0"/>
          <w:sz w:val="26"/>
          <w:szCs w:val="26"/>
        </w:rPr>
        <w:t>тридцати</w:t>
      </w:r>
      <w:r w:rsidRPr="006F2B89">
        <w:rPr>
          <w:color w:val="auto"/>
          <w:spacing w:val="0"/>
          <w:sz w:val="26"/>
          <w:szCs w:val="26"/>
        </w:rPr>
        <w:t>) календарных дней с даты подписания Акта об оказании услуг.</w:t>
      </w:r>
    </w:p>
    <w:p w:rsidR="00C73AAD" w:rsidRPr="006F2B89" w:rsidRDefault="00C73AAD" w:rsidP="00C73AAD">
      <w:pPr>
        <w:ind w:firstLine="708"/>
        <w:jc w:val="both"/>
        <w:rPr>
          <w:color w:val="auto"/>
          <w:spacing w:val="0"/>
          <w:sz w:val="26"/>
          <w:szCs w:val="26"/>
        </w:rPr>
      </w:pPr>
      <w:r w:rsidRPr="006F2B89">
        <w:rPr>
          <w:color w:val="auto"/>
          <w:spacing w:val="0"/>
          <w:sz w:val="26"/>
          <w:szCs w:val="26"/>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C73AAD" w:rsidRPr="006F2B89" w:rsidRDefault="00C73AAD" w:rsidP="00C73AAD">
      <w:pPr>
        <w:ind w:firstLine="708"/>
        <w:jc w:val="both"/>
        <w:rPr>
          <w:color w:val="auto"/>
          <w:spacing w:val="0"/>
          <w:sz w:val="26"/>
          <w:szCs w:val="26"/>
        </w:rPr>
      </w:pPr>
      <w:r w:rsidRPr="006F2B89">
        <w:rPr>
          <w:color w:val="auto"/>
          <w:spacing w:val="0"/>
          <w:sz w:val="26"/>
          <w:szCs w:val="26"/>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6F2B89" w:rsidRDefault="00C73AAD" w:rsidP="00C73AAD">
      <w:pPr>
        <w:ind w:firstLine="708"/>
        <w:jc w:val="both"/>
        <w:rPr>
          <w:color w:val="auto"/>
          <w:spacing w:val="0"/>
          <w:sz w:val="26"/>
          <w:szCs w:val="26"/>
        </w:rPr>
      </w:pPr>
      <w:r w:rsidRPr="006F2B89">
        <w:rPr>
          <w:color w:val="auto"/>
          <w:spacing w:val="0"/>
          <w:sz w:val="26"/>
          <w:szCs w:val="26"/>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6F2B89" w:rsidRDefault="00C73AAD" w:rsidP="00C73AAD">
      <w:pPr>
        <w:tabs>
          <w:tab w:val="left" w:pos="7728"/>
        </w:tabs>
        <w:ind w:firstLine="708"/>
        <w:jc w:val="both"/>
        <w:rPr>
          <w:color w:val="auto"/>
          <w:spacing w:val="0"/>
          <w:sz w:val="26"/>
          <w:szCs w:val="26"/>
        </w:rPr>
      </w:pPr>
      <w:r w:rsidRPr="006F2B89">
        <w:rPr>
          <w:color w:val="auto"/>
          <w:spacing w:val="0"/>
          <w:sz w:val="26"/>
          <w:szCs w:val="26"/>
        </w:rPr>
        <w:tab/>
      </w:r>
    </w:p>
    <w:p w:rsidR="00C73AAD" w:rsidRPr="006F2B89" w:rsidRDefault="00C73AAD" w:rsidP="00C73AAD">
      <w:pPr>
        <w:ind w:firstLine="708"/>
        <w:jc w:val="center"/>
        <w:rPr>
          <w:b/>
          <w:color w:val="auto"/>
          <w:spacing w:val="0"/>
          <w:sz w:val="26"/>
          <w:szCs w:val="26"/>
        </w:rPr>
      </w:pPr>
      <w:r w:rsidRPr="006F2B89">
        <w:rPr>
          <w:b/>
          <w:color w:val="auto"/>
          <w:spacing w:val="0"/>
          <w:sz w:val="26"/>
          <w:szCs w:val="26"/>
        </w:rPr>
        <w:t>5. ОТВЕТСТВЕННОСТЬ СТОРОН.</w:t>
      </w:r>
    </w:p>
    <w:p w:rsidR="00C73AAD" w:rsidRPr="006F2B89" w:rsidRDefault="00C73AAD" w:rsidP="00C73AAD">
      <w:pPr>
        <w:ind w:firstLine="709"/>
        <w:jc w:val="both"/>
        <w:rPr>
          <w:color w:val="auto"/>
          <w:spacing w:val="0"/>
          <w:sz w:val="26"/>
          <w:szCs w:val="26"/>
        </w:rPr>
      </w:pPr>
      <w:r w:rsidRPr="006F2B89">
        <w:rPr>
          <w:color w:val="auto"/>
          <w:spacing w:val="0"/>
          <w:sz w:val="26"/>
          <w:szCs w:val="26"/>
        </w:rPr>
        <w:t>5.1. 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
    <w:p w:rsidR="00C73AAD" w:rsidRPr="006F2B89" w:rsidRDefault="00C73AAD" w:rsidP="00C73AAD">
      <w:pPr>
        <w:ind w:firstLine="709"/>
        <w:jc w:val="both"/>
        <w:rPr>
          <w:color w:val="auto"/>
          <w:spacing w:val="0"/>
          <w:sz w:val="26"/>
          <w:szCs w:val="26"/>
        </w:rPr>
      </w:pPr>
      <w:r w:rsidRPr="006F2B89">
        <w:rPr>
          <w:color w:val="auto"/>
          <w:spacing w:val="0"/>
          <w:sz w:val="26"/>
          <w:szCs w:val="26"/>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6F2B89" w:rsidRDefault="00C73AAD" w:rsidP="00C73AAD">
      <w:pPr>
        <w:ind w:firstLine="709"/>
        <w:jc w:val="both"/>
        <w:rPr>
          <w:color w:val="auto"/>
          <w:spacing w:val="0"/>
          <w:sz w:val="26"/>
          <w:szCs w:val="26"/>
        </w:rPr>
      </w:pPr>
      <w:r w:rsidRPr="006F2B89">
        <w:rPr>
          <w:color w:val="auto"/>
          <w:spacing w:val="0"/>
          <w:sz w:val="26"/>
          <w:szCs w:val="26"/>
        </w:rPr>
        <w:t>5.3. 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 Заказчику пеню из расчёта 0,1% (Ноль целых одна десятая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C73AAD" w:rsidRPr="006F2B89" w:rsidRDefault="00C73AAD" w:rsidP="00C73AAD">
      <w:pPr>
        <w:ind w:firstLine="709"/>
        <w:jc w:val="both"/>
        <w:rPr>
          <w:color w:val="auto"/>
          <w:spacing w:val="0"/>
          <w:sz w:val="26"/>
          <w:szCs w:val="26"/>
        </w:rPr>
      </w:pPr>
      <w:r w:rsidRPr="006F2B89">
        <w:rPr>
          <w:color w:val="auto"/>
          <w:spacing w:val="0"/>
          <w:sz w:val="26"/>
          <w:szCs w:val="26"/>
        </w:rPr>
        <w:t xml:space="preserve">5.4. За некачественное оказание услуг Исполнитель уплачивает Заказчику штраф в размере </w:t>
      </w:r>
      <w:r w:rsidR="00A165CF" w:rsidRPr="006F2B89">
        <w:rPr>
          <w:color w:val="auto"/>
          <w:spacing w:val="0"/>
          <w:sz w:val="26"/>
          <w:szCs w:val="26"/>
        </w:rPr>
        <w:t>20%</w:t>
      </w:r>
      <w:r w:rsidRPr="006F2B89">
        <w:rPr>
          <w:color w:val="auto"/>
          <w:spacing w:val="0"/>
          <w:sz w:val="26"/>
          <w:szCs w:val="26"/>
        </w:rPr>
        <w:t xml:space="preserve"> от суммы настоящего Договора, указанной в п. 4.1 Договора.</w:t>
      </w:r>
    </w:p>
    <w:p w:rsidR="00C73AAD" w:rsidRPr="006F2B89" w:rsidRDefault="00C73AAD" w:rsidP="00C73AAD">
      <w:pPr>
        <w:ind w:firstLine="709"/>
        <w:jc w:val="both"/>
        <w:rPr>
          <w:color w:val="auto"/>
          <w:spacing w:val="0"/>
          <w:sz w:val="26"/>
          <w:szCs w:val="26"/>
        </w:rPr>
      </w:pPr>
      <w:r w:rsidRPr="006F2B89">
        <w:rPr>
          <w:color w:val="auto"/>
          <w:spacing w:val="0"/>
          <w:sz w:val="26"/>
          <w:szCs w:val="26"/>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6F2B89" w:rsidRDefault="00C73AAD" w:rsidP="00C73AAD">
      <w:pPr>
        <w:ind w:firstLine="709"/>
        <w:jc w:val="both"/>
        <w:rPr>
          <w:color w:val="auto"/>
          <w:spacing w:val="0"/>
          <w:sz w:val="26"/>
          <w:szCs w:val="26"/>
        </w:rPr>
      </w:pPr>
      <w:r w:rsidRPr="006F2B89">
        <w:rPr>
          <w:color w:val="auto"/>
          <w:spacing w:val="0"/>
          <w:sz w:val="26"/>
          <w:szCs w:val="26"/>
        </w:rPr>
        <w:t xml:space="preserve">5.6. 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6F2B89">
        <w:rPr>
          <w:bCs/>
          <w:color w:val="auto"/>
          <w:spacing w:val="0"/>
          <w:sz w:val="26"/>
          <w:szCs w:val="26"/>
        </w:rPr>
        <w:t>процентной ставки рефинансирования (учетной ставки)</w:t>
      </w:r>
      <w:r w:rsidRPr="006F2B89">
        <w:rPr>
          <w:color w:val="auto"/>
          <w:spacing w:val="0"/>
          <w:sz w:val="26"/>
          <w:szCs w:val="26"/>
        </w:rPr>
        <w:t xml:space="preserve"> ЦБ РФ от неуплаченной суммы за каждый день просрочки, но не более 5 % от суммы задолженности.</w:t>
      </w:r>
    </w:p>
    <w:p w:rsidR="00205104" w:rsidRPr="006F2B89" w:rsidRDefault="00205104" w:rsidP="00205104">
      <w:pPr>
        <w:tabs>
          <w:tab w:val="left" w:pos="709"/>
        </w:tabs>
        <w:ind w:firstLine="709"/>
        <w:jc w:val="both"/>
        <w:rPr>
          <w:color w:val="auto"/>
          <w:spacing w:val="0"/>
          <w:sz w:val="26"/>
          <w:szCs w:val="26"/>
        </w:rPr>
      </w:pPr>
      <w:r w:rsidRPr="006F2B89">
        <w:rPr>
          <w:color w:val="auto"/>
          <w:spacing w:val="0"/>
          <w:sz w:val="26"/>
          <w:szCs w:val="26"/>
        </w:rPr>
        <w:lastRenderedPageBreak/>
        <w:t>5.7. В случае нарушения Исполнителем требований п. 9.10 (в том числе денежных требований по договорам цессии и факторинга) по настоящему Договору Исполнитель уплачивает Заказчику штраф в размере 20% от общей цены настоящего Договора.</w:t>
      </w:r>
    </w:p>
    <w:p w:rsidR="00C73AAD" w:rsidRPr="006F2B89" w:rsidRDefault="00C73AAD" w:rsidP="00C73AAD">
      <w:pPr>
        <w:ind w:firstLine="709"/>
        <w:jc w:val="both"/>
        <w:rPr>
          <w:color w:val="auto"/>
          <w:spacing w:val="0"/>
          <w:sz w:val="26"/>
          <w:szCs w:val="26"/>
        </w:rPr>
      </w:pPr>
      <w:r w:rsidRPr="006F2B89">
        <w:rPr>
          <w:color w:val="auto"/>
          <w:spacing w:val="0"/>
          <w:sz w:val="26"/>
          <w:szCs w:val="26"/>
        </w:rPr>
        <w:t>5.</w:t>
      </w:r>
      <w:r w:rsidR="00205104" w:rsidRPr="006F2B89">
        <w:rPr>
          <w:color w:val="auto"/>
          <w:spacing w:val="0"/>
          <w:sz w:val="26"/>
          <w:szCs w:val="26"/>
        </w:rPr>
        <w:t>8</w:t>
      </w:r>
      <w:r w:rsidRPr="006F2B89">
        <w:rPr>
          <w:color w:val="auto"/>
          <w:spacing w:val="0"/>
          <w:sz w:val="26"/>
          <w:szCs w:val="26"/>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C73AAD" w:rsidRPr="006F2B89" w:rsidRDefault="00C73AAD" w:rsidP="00C73AAD">
      <w:pPr>
        <w:ind w:firstLine="708"/>
        <w:jc w:val="center"/>
        <w:rPr>
          <w:b/>
          <w:color w:val="auto"/>
          <w:spacing w:val="0"/>
          <w:sz w:val="26"/>
          <w:szCs w:val="26"/>
        </w:rPr>
      </w:pPr>
    </w:p>
    <w:p w:rsidR="00C73AAD" w:rsidRPr="006F2B89" w:rsidRDefault="00C73AAD" w:rsidP="00C73AAD">
      <w:pPr>
        <w:ind w:firstLine="708"/>
        <w:jc w:val="center"/>
        <w:rPr>
          <w:b/>
          <w:color w:val="auto"/>
          <w:spacing w:val="0"/>
          <w:sz w:val="26"/>
          <w:szCs w:val="26"/>
        </w:rPr>
      </w:pPr>
      <w:r w:rsidRPr="006F2B89">
        <w:rPr>
          <w:b/>
          <w:color w:val="auto"/>
          <w:spacing w:val="0"/>
          <w:sz w:val="26"/>
          <w:szCs w:val="26"/>
        </w:rPr>
        <w:t xml:space="preserve">6. </w:t>
      </w:r>
      <w:bookmarkEnd w:id="0"/>
      <w:bookmarkEnd w:id="1"/>
      <w:r w:rsidRPr="006F2B89">
        <w:rPr>
          <w:b/>
          <w:color w:val="auto"/>
          <w:spacing w:val="0"/>
          <w:sz w:val="26"/>
          <w:szCs w:val="26"/>
        </w:rPr>
        <w:t>ФОРС-МАЖОР.</w:t>
      </w:r>
    </w:p>
    <w:p w:rsidR="00C73AAD" w:rsidRPr="006F2B89" w:rsidRDefault="00C73AAD" w:rsidP="00C73AAD">
      <w:pPr>
        <w:ind w:firstLine="708"/>
        <w:jc w:val="both"/>
        <w:rPr>
          <w:color w:val="auto"/>
          <w:spacing w:val="0"/>
          <w:sz w:val="26"/>
          <w:szCs w:val="26"/>
        </w:rPr>
      </w:pPr>
      <w:bookmarkStart w:id="2" w:name="_Toc90385038"/>
      <w:bookmarkStart w:id="3" w:name="_Toc98253844"/>
      <w:r w:rsidRPr="006F2B89">
        <w:rPr>
          <w:color w:val="auto"/>
          <w:spacing w:val="0"/>
          <w:sz w:val="26"/>
          <w:szCs w:val="26"/>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6F2B89" w:rsidRDefault="00C73AAD" w:rsidP="00C73AAD">
      <w:pPr>
        <w:ind w:firstLine="708"/>
        <w:jc w:val="both"/>
        <w:rPr>
          <w:color w:val="auto"/>
          <w:spacing w:val="0"/>
          <w:sz w:val="26"/>
          <w:szCs w:val="26"/>
        </w:rPr>
      </w:pPr>
      <w:r w:rsidRPr="006F2B89">
        <w:rPr>
          <w:color w:val="auto"/>
          <w:spacing w:val="0"/>
          <w:sz w:val="26"/>
          <w:szCs w:val="26"/>
        </w:rPr>
        <w:t>6.2. 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C73AAD" w:rsidRPr="006F2B89" w:rsidRDefault="00C73AAD" w:rsidP="00C73AAD">
      <w:pPr>
        <w:ind w:firstLine="708"/>
        <w:jc w:val="both"/>
        <w:rPr>
          <w:color w:val="auto"/>
          <w:spacing w:val="0"/>
          <w:sz w:val="26"/>
          <w:szCs w:val="26"/>
        </w:rPr>
      </w:pPr>
      <w:r w:rsidRPr="006F2B89">
        <w:rPr>
          <w:color w:val="auto"/>
          <w:spacing w:val="0"/>
          <w:sz w:val="26"/>
          <w:szCs w:val="26"/>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C73AAD" w:rsidRPr="006F2B89" w:rsidRDefault="00C73AAD" w:rsidP="00C73AAD">
      <w:pPr>
        <w:ind w:firstLine="708"/>
        <w:jc w:val="both"/>
        <w:rPr>
          <w:color w:val="auto"/>
          <w:spacing w:val="0"/>
          <w:sz w:val="26"/>
          <w:szCs w:val="26"/>
        </w:rPr>
      </w:pPr>
      <w:r w:rsidRPr="006F2B89">
        <w:rPr>
          <w:color w:val="auto"/>
          <w:spacing w:val="0"/>
          <w:sz w:val="26"/>
          <w:szCs w:val="26"/>
        </w:rPr>
        <w:t xml:space="preserve">6.4. Сторона, у которой возникли обстоятельства форс-мажора, обязана в </w:t>
      </w:r>
      <w:r w:rsidRPr="006F2B89">
        <w:rPr>
          <w:color w:val="auto"/>
          <w:spacing w:val="0"/>
          <w:sz w:val="26"/>
          <w:szCs w:val="26"/>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6F2B89" w:rsidRDefault="00C73AAD" w:rsidP="00C73AAD">
      <w:pPr>
        <w:ind w:firstLine="708"/>
        <w:jc w:val="both"/>
        <w:rPr>
          <w:color w:val="auto"/>
          <w:spacing w:val="0"/>
          <w:sz w:val="26"/>
          <w:szCs w:val="26"/>
        </w:rPr>
      </w:pPr>
      <w:r w:rsidRPr="006F2B89">
        <w:rPr>
          <w:color w:val="auto"/>
          <w:spacing w:val="0"/>
          <w:sz w:val="26"/>
          <w:szCs w:val="26"/>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6F2B89" w:rsidRDefault="00C73AAD" w:rsidP="00C73AAD">
      <w:pPr>
        <w:pStyle w:val="20"/>
        <w:tabs>
          <w:tab w:val="clear" w:pos="1134"/>
        </w:tabs>
        <w:spacing w:before="0" w:after="0"/>
        <w:ind w:left="0" w:firstLine="0"/>
        <w:jc w:val="center"/>
        <w:rPr>
          <w:sz w:val="26"/>
          <w:szCs w:val="26"/>
        </w:rPr>
      </w:pPr>
    </w:p>
    <w:p w:rsidR="00C73AAD" w:rsidRPr="006F2B89" w:rsidRDefault="00C73AAD" w:rsidP="00C73AAD">
      <w:pPr>
        <w:pStyle w:val="20"/>
        <w:tabs>
          <w:tab w:val="clear" w:pos="1134"/>
        </w:tabs>
        <w:spacing w:before="0" w:after="0"/>
        <w:ind w:left="0" w:firstLine="0"/>
        <w:jc w:val="center"/>
        <w:rPr>
          <w:sz w:val="26"/>
          <w:szCs w:val="26"/>
        </w:rPr>
      </w:pPr>
      <w:r w:rsidRPr="006F2B89">
        <w:rPr>
          <w:sz w:val="26"/>
          <w:szCs w:val="26"/>
        </w:rPr>
        <w:t xml:space="preserve">7. </w:t>
      </w:r>
      <w:bookmarkEnd w:id="2"/>
      <w:bookmarkEnd w:id="3"/>
      <w:r w:rsidRPr="006F2B89">
        <w:rPr>
          <w:sz w:val="26"/>
          <w:szCs w:val="26"/>
        </w:rPr>
        <w:t>ПОРЯДОК РАЗРЕШЕНИЯ СПОРОВ. РАСТОРЖЕНИЕ ДОГОВОРА</w:t>
      </w:r>
    </w:p>
    <w:p w:rsidR="00C73AAD" w:rsidRPr="006F2B89" w:rsidRDefault="00C73AAD" w:rsidP="00C73AAD">
      <w:pPr>
        <w:tabs>
          <w:tab w:val="left" w:pos="0"/>
          <w:tab w:val="left" w:pos="9501"/>
        </w:tabs>
        <w:ind w:right="-15" w:firstLine="540"/>
        <w:jc w:val="both"/>
        <w:rPr>
          <w:color w:val="auto"/>
          <w:spacing w:val="0"/>
          <w:sz w:val="26"/>
          <w:szCs w:val="26"/>
        </w:rPr>
      </w:pPr>
      <w:r w:rsidRPr="006F2B89">
        <w:rPr>
          <w:color w:val="auto"/>
          <w:spacing w:val="0"/>
          <w:sz w:val="26"/>
          <w:szCs w:val="26"/>
        </w:rPr>
        <w:t>7.1. Рассмотрение споров:</w:t>
      </w:r>
    </w:p>
    <w:p w:rsidR="00C73AAD" w:rsidRPr="006F2B89" w:rsidRDefault="00C73AAD" w:rsidP="00C73AAD">
      <w:pPr>
        <w:ind w:firstLine="709"/>
        <w:jc w:val="both"/>
        <w:rPr>
          <w:bCs/>
          <w:color w:val="auto"/>
          <w:sz w:val="26"/>
          <w:szCs w:val="26"/>
        </w:rPr>
      </w:pPr>
      <w:r w:rsidRPr="006F2B89">
        <w:rPr>
          <w:bCs/>
          <w:color w:val="auto"/>
          <w:sz w:val="26"/>
          <w:szCs w:val="26"/>
        </w:rPr>
        <w:t>Стороны пришли к соглашению, что иски к Заказчику предъявляются в Арбитражный суд</w:t>
      </w:r>
      <w:r w:rsidR="00A165CF" w:rsidRPr="006F2B89">
        <w:rPr>
          <w:bCs/>
          <w:color w:val="auto"/>
          <w:sz w:val="26"/>
          <w:szCs w:val="26"/>
        </w:rPr>
        <w:t xml:space="preserve"> г. Москвы</w:t>
      </w:r>
      <w:r w:rsidRPr="006F2B89">
        <w:rPr>
          <w:bCs/>
          <w:iCs/>
          <w:color w:val="auto"/>
          <w:sz w:val="26"/>
          <w:szCs w:val="26"/>
        </w:rPr>
        <w:t>.</w:t>
      </w:r>
      <w:r w:rsidRPr="006F2B89">
        <w:rPr>
          <w:bCs/>
          <w:color w:val="auto"/>
          <w:sz w:val="26"/>
          <w:szCs w:val="26"/>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6F2B89">
        <w:rPr>
          <w:bCs/>
          <w:iCs/>
          <w:color w:val="auto"/>
          <w:sz w:val="26"/>
          <w:szCs w:val="26"/>
        </w:rPr>
        <w:t>,</w:t>
      </w:r>
      <w:r w:rsidRPr="006F2B89">
        <w:rPr>
          <w:bCs/>
          <w:color w:val="auto"/>
          <w:sz w:val="26"/>
          <w:szCs w:val="26"/>
        </w:rPr>
        <w:t xml:space="preserve"> либо в Арбитражный суд города Москвы.</w:t>
      </w:r>
    </w:p>
    <w:p w:rsidR="00C73AAD" w:rsidRPr="006F2B89" w:rsidRDefault="00C73AAD" w:rsidP="00C73AAD">
      <w:pPr>
        <w:tabs>
          <w:tab w:val="left" w:pos="0"/>
          <w:tab w:val="left" w:pos="9501"/>
        </w:tabs>
        <w:ind w:right="-15" w:firstLine="540"/>
        <w:jc w:val="both"/>
        <w:rPr>
          <w:bCs/>
          <w:color w:val="auto"/>
          <w:spacing w:val="0"/>
          <w:sz w:val="26"/>
          <w:szCs w:val="26"/>
        </w:rPr>
      </w:pPr>
      <w:r w:rsidRPr="006F2B89">
        <w:rPr>
          <w:bCs/>
          <w:color w:val="auto"/>
          <w:spacing w:val="0"/>
          <w:sz w:val="26"/>
          <w:szCs w:val="26"/>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Pr="006F2B89" w:rsidRDefault="00C73AAD" w:rsidP="00C73AAD">
      <w:pPr>
        <w:tabs>
          <w:tab w:val="left" w:pos="0"/>
          <w:tab w:val="left" w:pos="9501"/>
        </w:tabs>
        <w:ind w:right="-15" w:firstLine="540"/>
        <w:jc w:val="both"/>
        <w:rPr>
          <w:bCs/>
          <w:color w:val="auto"/>
          <w:spacing w:val="0"/>
          <w:sz w:val="26"/>
          <w:szCs w:val="26"/>
        </w:rPr>
      </w:pPr>
      <w:r w:rsidRPr="006F2B89">
        <w:rPr>
          <w:bCs/>
          <w:color w:val="auto"/>
          <w:spacing w:val="0"/>
          <w:sz w:val="26"/>
          <w:szCs w:val="26"/>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4B423F" w:rsidRPr="006F2B89" w:rsidRDefault="004B423F" w:rsidP="004B423F">
      <w:pPr>
        <w:tabs>
          <w:tab w:val="left" w:pos="0"/>
          <w:tab w:val="left" w:pos="9501"/>
        </w:tabs>
        <w:ind w:right="-15" w:firstLine="540"/>
        <w:jc w:val="both"/>
        <w:rPr>
          <w:bCs/>
          <w:color w:val="auto"/>
          <w:spacing w:val="0"/>
          <w:sz w:val="26"/>
          <w:szCs w:val="26"/>
        </w:rPr>
      </w:pPr>
      <w:r w:rsidRPr="006F2B89">
        <w:rPr>
          <w:bCs/>
          <w:color w:val="auto"/>
          <w:spacing w:val="0"/>
          <w:sz w:val="26"/>
          <w:szCs w:val="26"/>
        </w:rPr>
        <w:t>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4B423F" w:rsidRPr="006F2B89" w:rsidRDefault="004B423F" w:rsidP="00C73AAD">
      <w:pPr>
        <w:tabs>
          <w:tab w:val="left" w:pos="0"/>
          <w:tab w:val="left" w:pos="9501"/>
        </w:tabs>
        <w:ind w:right="-15" w:firstLine="540"/>
        <w:jc w:val="both"/>
        <w:rPr>
          <w:bCs/>
          <w:color w:val="auto"/>
          <w:spacing w:val="0"/>
          <w:sz w:val="26"/>
          <w:szCs w:val="26"/>
        </w:rPr>
      </w:pPr>
    </w:p>
    <w:p w:rsidR="00C73AAD" w:rsidRPr="006F2B89" w:rsidRDefault="00C73AAD" w:rsidP="00C73AAD">
      <w:pPr>
        <w:pStyle w:val="20"/>
        <w:tabs>
          <w:tab w:val="clear" w:pos="1134"/>
        </w:tabs>
        <w:spacing w:before="0" w:after="0"/>
        <w:ind w:left="0" w:firstLine="0"/>
        <w:jc w:val="center"/>
        <w:rPr>
          <w:sz w:val="26"/>
          <w:szCs w:val="26"/>
        </w:rPr>
      </w:pPr>
      <w:bookmarkStart w:id="4" w:name="_Toc90385039"/>
      <w:bookmarkStart w:id="5" w:name="_Toc98253845"/>
    </w:p>
    <w:p w:rsidR="00C73AAD" w:rsidRPr="006F2B89" w:rsidRDefault="00C73AAD" w:rsidP="00C73AAD">
      <w:pPr>
        <w:pStyle w:val="20"/>
        <w:tabs>
          <w:tab w:val="clear" w:pos="1134"/>
        </w:tabs>
        <w:spacing w:before="0" w:after="0"/>
        <w:ind w:left="0" w:firstLine="0"/>
        <w:jc w:val="center"/>
        <w:rPr>
          <w:sz w:val="26"/>
          <w:szCs w:val="26"/>
        </w:rPr>
      </w:pPr>
      <w:r w:rsidRPr="006F2B89">
        <w:rPr>
          <w:sz w:val="26"/>
          <w:szCs w:val="26"/>
        </w:rPr>
        <w:t>8. КОНФИДЕНЦИАЛЬНОСТЬ</w:t>
      </w:r>
      <w:bookmarkEnd w:id="4"/>
      <w:bookmarkEnd w:id="5"/>
      <w:r w:rsidRPr="006F2B89">
        <w:rPr>
          <w:sz w:val="26"/>
          <w:szCs w:val="26"/>
        </w:rPr>
        <w:t>.</w:t>
      </w:r>
    </w:p>
    <w:p w:rsidR="00C73AAD" w:rsidRPr="006F2B89" w:rsidRDefault="00C73AAD" w:rsidP="00C73AAD">
      <w:pPr>
        <w:tabs>
          <w:tab w:val="left" w:pos="0"/>
          <w:tab w:val="left" w:pos="9501"/>
        </w:tabs>
        <w:ind w:right="-15" w:firstLine="540"/>
        <w:jc w:val="both"/>
        <w:rPr>
          <w:bCs/>
          <w:color w:val="auto"/>
          <w:spacing w:val="0"/>
          <w:sz w:val="26"/>
          <w:szCs w:val="26"/>
        </w:rPr>
      </w:pPr>
      <w:r w:rsidRPr="006F2B89">
        <w:rPr>
          <w:color w:val="auto"/>
          <w:sz w:val="26"/>
          <w:szCs w:val="26"/>
        </w:rPr>
        <w:t>8</w:t>
      </w:r>
      <w:r w:rsidRPr="006F2B89">
        <w:rPr>
          <w:color w:val="auto"/>
          <w:spacing w:val="0"/>
          <w:sz w:val="26"/>
          <w:szCs w:val="26"/>
        </w:rPr>
        <w:t xml:space="preserve">.1. </w:t>
      </w:r>
      <w:r w:rsidRPr="006F2B89">
        <w:rPr>
          <w:bCs/>
          <w:color w:val="auto"/>
          <w:spacing w:val="0"/>
          <w:sz w:val="26"/>
          <w:szCs w:val="26"/>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6F2B89">
        <w:rPr>
          <w:bCs/>
          <w:color w:val="auto"/>
          <w:spacing w:val="0"/>
          <w:sz w:val="26"/>
          <w:szCs w:val="26"/>
        </w:rPr>
        <w:t xml:space="preserve">ной информации одной из Сторон </w:t>
      </w:r>
      <w:r w:rsidRPr="006F2B89">
        <w:rPr>
          <w:bCs/>
          <w:color w:val="auto"/>
          <w:spacing w:val="0"/>
          <w:sz w:val="26"/>
          <w:szCs w:val="26"/>
        </w:rPr>
        <w:t>другой Стороне, между Сторонами должно быть заключено Соглашение о конфиденциальности.</w:t>
      </w:r>
    </w:p>
    <w:p w:rsidR="00C73AAD" w:rsidRPr="006F2B89" w:rsidRDefault="00C73AAD" w:rsidP="00C73AAD">
      <w:pPr>
        <w:tabs>
          <w:tab w:val="left" w:pos="0"/>
          <w:tab w:val="left" w:pos="9501"/>
        </w:tabs>
        <w:ind w:right="-15" w:firstLine="540"/>
        <w:jc w:val="both"/>
        <w:rPr>
          <w:bCs/>
          <w:color w:val="auto"/>
          <w:spacing w:val="0"/>
          <w:sz w:val="26"/>
          <w:szCs w:val="26"/>
        </w:rPr>
      </w:pPr>
      <w:r w:rsidRPr="006F2B89">
        <w:rPr>
          <w:bCs/>
          <w:color w:val="auto"/>
          <w:spacing w:val="0"/>
          <w:sz w:val="26"/>
          <w:szCs w:val="26"/>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6F2B89" w:rsidRDefault="00C73AAD" w:rsidP="00C73AAD">
      <w:pPr>
        <w:tabs>
          <w:tab w:val="left" w:pos="0"/>
          <w:tab w:val="left" w:pos="9501"/>
        </w:tabs>
        <w:ind w:right="-15" w:firstLine="540"/>
        <w:jc w:val="both"/>
        <w:rPr>
          <w:bCs/>
          <w:color w:val="auto"/>
          <w:spacing w:val="0"/>
          <w:sz w:val="26"/>
          <w:szCs w:val="26"/>
        </w:rPr>
      </w:pPr>
    </w:p>
    <w:p w:rsidR="00C73AAD" w:rsidRPr="006F2B89" w:rsidRDefault="00C73AAD" w:rsidP="00C73AAD">
      <w:pPr>
        <w:jc w:val="center"/>
        <w:rPr>
          <w:b/>
          <w:color w:val="auto"/>
          <w:spacing w:val="0"/>
          <w:sz w:val="26"/>
          <w:szCs w:val="26"/>
        </w:rPr>
      </w:pPr>
      <w:r w:rsidRPr="006F2B89">
        <w:rPr>
          <w:b/>
          <w:color w:val="auto"/>
          <w:spacing w:val="0"/>
          <w:sz w:val="26"/>
          <w:szCs w:val="26"/>
        </w:rPr>
        <w:t>9. ПРОЧИЕ УСЛОВИЯ.</w:t>
      </w:r>
    </w:p>
    <w:p w:rsidR="00C73AAD" w:rsidRPr="006F2B89" w:rsidRDefault="00C73AAD" w:rsidP="00C73AAD">
      <w:pPr>
        <w:ind w:firstLine="720"/>
        <w:jc w:val="both"/>
        <w:rPr>
          <w:color w:val="auto"/>
          <w:spacing w:val="0"/>
          <w:sz w:val="26"/>
          <w:szCs w:val="26"/>
        </w:rPr>
      </w:pPr>
      <w:r w:rsidRPr="006F2B89">
        <w:rPr>
          <w:color w:val="auto"/>
          <w:spacing w:val="0"/>
          <w:sz w:val="26"/>
          <w:szCs w:val="26"/>
        </w:rPr>
        <w:t>9.1. Настоящий Договор вступает в силу с даты его подписания и действует до полного исполнения Сторонами своих обязательств.</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6F2B89">
        <w:rPr>
          <w:sz w:val="26"/>
          <w:szCs w:val="26"/>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6F2B89" w:rsidRDefault="00C73AAD" w:rsidP="00626C68">
      <w:pPr>
        <w:ind w:firstLine="709"/>
        <w:jc w:val="both"/>
        <w:rPr>
          <w:color w:val="auto"/>
          <w:sz w:val="26"/>
          <w:szCs w:val="26"/>
        </w:rPr>
      </w:pPr>
      <w:r w:rsidRPr="006F2B89">
        <w:rPr>
          <w:color w:val="auto"/>
          <w:sz w:val="26"/>
          <w:szCs w:val="26"/>
        </w:rPr>
        <w:t>9.6. Сторонами достигнуто соглашение о том, что все условия настоящего Договора являются существенными.</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9.8. Настоящий Договор составлен в 2 (двух) экземплярах, имеющих одинаковую юридическую силу, по одному для каждой из Сторон.</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sidRPr="006F2B89">
        <w:rPr>
          <w:sz w:val="26"/>
          <w:szCs w:val="26"/>
        </w:rPr>
        <w:t>Д</w:t>
      </w:r>
      <w:r w:rsidRPr="006F2B89">
        <w:rPr>
          <w:sz w:val="26"/>
          <w:szCs w:val="26"/>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6F2B89" w:rsidRDefault="00C73AAD" w:rsidP="00C73AAD">
      <w:pPr>
        <w:pStyle w:val="aa"/>
        <w:numPr>
          <w:ilvl w:val="0"/>
          <w:numId w:val="0"/>
        </w:numPr>
        <w:spacing w:line="240" w:lineRule="auto"/>
        <w:rPr>
          <w:sz w:val="26"/>
          <w:szCs w:val="26"/>
        </w:rPr>
      </w:pPr>
      <w:r w:rsidRPr="006F2B89">
        <w:rPr>
          <w:i/>
          <w:sz w:val="26"/>
          <w:szCs w:val="26"/>
        </w:rPr>
        <w:tab/>
      </w:r>
      <w:r w:rsidRPr="006F2B89">
        <w:rPr>
          <w:sz w:val="26"/>
          <w:szCs w:val="26"/>
        </w:rPr>
        <w:t>9.11.  Ответственными исполнителями по Договору являются:</w:t>
      </w:r>
    </w:p>
    <w:p w:rsidR="00C73AAD" w:rsidRPr="006F2B89" w:rsidRDefault="00C73AAD" w:rsidP="00C73AAD">
      <w:pPr>
        <w:ind w:firstLine="540"/>
        <w:rPr>
          <w:color w:val="auto"/>
          <w:sz w:val="26"/>
          <w:szCs w:val="26"/>
        </w:rPr>
      </w:pPr>
      <w:r w:rsidRPr="006F2B89">
        <w:rPr>
          <w:color w:val="auto"/>
          <w:sz w:val="26"/>
          <w:szCs w:val="26"/>
        </w:rPr>
        <w:t>от Исполнителя – __________________________________,</w:t>
      </w:r>
    </w:p>
    <w:p w:rsidR="00C73AAD" w:rsidRPr="006F2B89" w:rsidRDefault="00C73AAD" w:rsidP="00C73AAD">
      <w:pPr>
        <w:ind w:firstLine="540"/>
        <w:rPr>
          <w:color w:val="auto"/>
          <w:sz w:val="26"/>
          <w:szCs w:val="26"/>
        </w:rPr>
      </w:pPr>
      <w:r w:rsidRPr="006F2B89">
        <w:rPr>
          <w:color w:val="auto"/>
          <w:sz w:val="26"/>
          <w:szCs w:val="26"/>
        </w:rPr>
        <w:lastRenderedPageBreak/>
        <w:t>от Заказчика – _____________________________________.</w:t>
      </w:r>
    </w:p>
    <w:p w:rsidR="00C73AAD" w:rsidRPr="006F2B89" w:rsidRDefault="00C73AAD" w:rsidP="00C73AAD">
      <w:pPr>
        <w:ind w:firstLine="540"/>
        <w:jc w:val="both"/>
        <w:rPr>
          <w:color w:val="auto"/>
          <w:sz w:val="26"/>
          <w:szCs w:val="26"/>
        </w:rPr>
      </w:pPr>
      <w:r w:rsidRPr="006F2B89">
        <w:rPr>
          <w:color w:val="auto"/>
          <w:sz w:val="26"/>
          <w:szCs w:val="26"/>
        </w:rPr>
        <w:t>Стороны обязаны письменно уведомлять друг друга о назначении новых Ответственных исполнителей по Договору.</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 xml:space="preserve">9.12. 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F4799E" w:rsidRPr="006F2B89">
        <w:rPr>
          <w:sz w:val="26"/>
          <w:szCs w:val="26"/>
        </w:rPr>
        <w:t>3</w:t>
      </w:r>
      <w:r w:rsidR="00626C68" w:rsidRPr="006F2B89">
        <w:rPr>
          <w:sz w:val="26"/>
          <w:szCs w:val="26"/>
        </w:rPr>
        <w:t xml:space="preserve"> </w:t>
      </w:r>
      <w:r w:rsidRPr="006F2B89">
        <w:rPr>
          <w:sz w:val="26"/>
          <w:szCs w:val="26"/>
        </w:rPr>
        <w:t xml:space="preserve">к настоящему Договору, с подтверждением соответствующими документами. Информация направляется </w:t>
      </w:r>
      <w:r w:rsidR="00626C68" w:rsidRPr="006F2B89">
        <w:rPr>
          <w:sz w:val="26"/>
          <w:szCs w:val="26"/>
        </w:rPr>
        <w:t>на</w:t>
      </w:r>
      <w:r w:rsidRPr="006F2B89">
        <w:rPr>
          <w:sz w:val="26"/>
          <w:szCs w:val="26"/>
        </w:rPr>
        <w:t xml:space="preserve"> адрес эл. почты ответственного лица Заказчика с последующим направлением оригиналов средствами почтовой связи.</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9.14. Следующие приложения являются неотъемлемой частью настоящего Договора:</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Приложение № 1 – «Задание»;</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Приложение № 2 – «График оказания услуг»</w:t>
      </w:r>
      <w:r w:rsidR="00205104" w:rsidRPr="006F2B89">
        <w:rPr>
          <w:sz w:val="26"/>
          <w:szCs w:val="26"/>
        </w:rPr>
        <w:t>;</w:t>
      </w:r>
    </w:p>
    <w:p w:rsidR="00C73AAD" w:rsidRPr="006F2B89" w:rsidRDefault="00C73AAD" w:rsidP="00C73AAD">
      <w:pPr>
        <w:pStyle w:val="aa"/>
        <w:numPr>
          <w:ilvl w:val="0"/>
          <w:numId w:val="0"/>
        </w:numPr>
        <w:spacing w:line="240" w:lineRule="auto"/>
        <w:ind w:firstLine="708"/>
        <w:rPr>
          <w:sz w:val="26"/>
          <w:szCs w:val="26"/>
        </w:rPr>
      </w:pPr>
      <w:r w:rsidRPr="006F2B89">
        <w:rPr>
          <w:sz w:val="26"/>
          <w:szCs w:val="26"/>
        </w:rPr>
        <w:t xml:space="preserve">Приложение № </w:t>
      </w:r>
      <w:r w:rsidR="00057F44" w:rsidRPr="006F2B89">
        <w:rPr>
          <w:sz w:val="26"/>
          <w:szCs w:val="26"/>
        </w:rPr>
        <w:t>3</w:t>
      </w:r>
      <w:r w:rsidRPr="006F2B89">
        <w:rPr>
          <w:sz w:val="26"/>
          <w:szCs w:val="26"/>
        </w:rPr>
        <w:t xml:space="preserve"> – Форма «Сведения об изменении информации о цепочке собственников, включая бене</w:t>
      </w:r>
      <w:r w:rsidR="006F2B89">
        <w:rPr>
          <w:sz w:val="26"/>
          <w:szCs w:val="26"/>
        </w:rPr>
        <w:t>фициаров (в том числе конечных)__наименование контрагента_</w:t>
      </w:r>
      <w:r w:rsidRPr="006F2B89">
        <w:rPr>
          <w:sz w:val="26"/>
          <w:szCs w:val="26"/>
        </w:rPr>
        <w:t>»</w:t>
      </w:r>
      <w:r w:rsidR="00205104" w:rsidRPr="006F2B89">
        <w:rPr>
          <w:sz w:val="26"/>
          <w:szCs w:val="26"/>
        </w:rPr>
        <w:t>;</w:t>
      </w:r>
    </w:p>
    <w:p w:rsidR="004B423F" w:rsidRPr="006F2B89" w:rsidRDefault="004B423F" w:rsidP="004B423F">
      <w:pPr>
        <w:pStyle w:val="aa"/>
        <w:numPr>
          <w:ilvl w:val="0"/>
          <w:numId w:val="0"/>
        </w:numPr>
        <w:spacing w:line="240" w:lineRule="auto"/>
        <w:ind w:firstLine="708"/>
        <w:rPr>
          <w:sz w:val="26"/>
          <w:szCs w:val="26"/>
        </w:rPr>
      </w:pPr>
      <w:r w:rsidRPr="006F2B89">
        <w:rPr>
          <w:sz w:val="26"/>
          <w:szCs w:val="26"/>
        </w:rPr>
        <w:t xml:space="preserve">Приложение № </w:t>
      </w:r>
      <w:r w:rsidR="00057F44" w:rsidRPr="006F2B89">
        <w:rPr>
          <w:i/>
          <w:sz w:val="26"/>
          <w:szCs w:val="26"/>
        </w:rPr>
        <w:t>4</w:t>
      </w:r>
      <w:r w:rsidRPr="006F2B89">
        <w:rPr>
          <w:sz w:val="26"/>
          <w:szCs w:val="26"/>
        </w:rPr>
        <w:t xml:space="preserve"> – «Заверения Сторон». </w:t>
      </w:r>
    </w:p>
    <w:p w:rsidR="00D32F0B" w:rsidRPr="006F2B89" w:rsidRDefault="00D32F0B" w:rsidP="00C73AAD">
      <w:pPr>
        <w:pStyle w:val="aa"/>
        <w:numPr>
          <w:ilvl w:val="0"/>
          <w:numId w:val="0"/>
        </w:numPr>
        <w:spacing w:line="240" w:lineRule="auto"/>
        <w:ind w:firstLine="708"/>
        <w:rPr>
          <w:i/>
          <w:sz w:val="26"/>
          <w:szCs w:val="26"/>
        </w:rPr>
      </w:pPr>
    </w:p>
    <w:p w:rsidR="00C73AAD" w:rsidRPr="006F2B89" w:rsidRDefault="00C73AAD" w:rsidP="00C73AAD">
      <w:pPr>
        <w:ind w:firstLine="708"/>
        <w:jc w:val="center"/>
        <w:rPr>
          <w:b/>
          <w:color w:val="auto"/>
          <w:sz w:val="26"/>
          <w:szCs w:val="26"/>
        </w:rPr>
      </w:pPr>
      <w:r w:rsidRPr="006F2B89">
        <w:rPr>
          <w:b/>
          <w:color w:val="auto"/>
          <w:sz w:val="26"/>
          <w:szCs w:val="26"/>
        </w:rPr>
        <w:t>10. ЮРИДИЧЕСКИЕ АДРЕСА И ПОДПИСИ СТОРОН.</w:t>
      </w:r>
    </w:p>
    <w:p w:rsidR="00E56BDB" w:rsidRPr="006F2B89" w:rsidRDefault="00E56BDB" w:rsidP="00E56BDB">
      <w:pPr>
        <w:spacing w:after="120"/>
        <w:ind w:firstLine="708"/>
        <w:jc w:val="center"/>
        <w:rPr>
          <w:b/>
          <w:color w:val="auto"/>
          <w:sz w:val="26"/>
          <w:szCs w:val="26"/>
        </w:rPr>
      </w:pPr>
    </w:p>
    <w:tbl>
      <w:tblPr>
        <w:tblpPr w:leftFromText="180" w:rightFromText="180" w:vertAnchor="text" w:horzAnchor="margin" w:tblpXSpec="center" w:tblpY="50"/>
        <w:tblW w:w="0" w:type="auto"/>
        <w:tblLook w:val="0000" w:firstRow="0" w:lastRow="0" w:firstColumn="0" w:lastColumn="0" w:noHBand="0" w:noVBand="0"/>
      </w:tblPr>
      <w:tblGrid>
        <w:gridCol w:w="5329"/>
        <w:gridCol w:w="4545"/>
      </w:tblGrid>
      <w:tr w:rsidR="007C657D" w:rsidRPr="006F2B89" w:rsidTr="004C52C7">
        <w:trPr>
          <w:trHeight w:val="325"/>
        </w:trPr>
        <w:tc>
          <w:tcPr>
            <w:tcW w:w="5329" w:type="dxa"/>
          </w:tcPr>
          <w:p w:rsidR="00E56BDB" w:rsidRPr="006F2B89" w:rsidRDefault="00E56BDB" w:rsidP="004C52C7">
            <w:pPr>
              <w:jc w:val="center"/>
              <w:rPr>
                <w:b/>
                <w:color w:val="auto"/>
                <w:spacing w:val="0"/>
                <w:sz w:val="26"/>
                <w:szCs w:val="26"/>
              </w:rPr>
            </w:pPr>
            <w:r w:rsidRPr="006F2B89">
              <w:rPr>
                <w:b/>
                <w:color w:val="auto"/>
                <w:spacing w:val="0"/>
                <w:sz w:val="26"/>
                <w:szCs w:val="26"/>
              </w:rPr>
              <w:t>«Заказчик»</w:t>
            </w:r>
          </w:p>
        </w:tc>
        <w:tc>
          <w:tcPr>
            <w:tcW w:w="4545" w:type="dxa"/>
          </w:tcPr>
          <w:p w:rsidR="00E56BDB" w:rsidRPr="006F2B89" w:rsidRDefault="00E56BDB" w:rsidP="004C52C7">
            <w:pPr>
              <w:jc w:val="center"/>
              <w:rPr>
                <w:b/>
                <w:color w:val="auto"/>
                <w:spacing w:val="0"/>
                <w:sz w:val="26"/>
                <w:szCs w:val="26"/>
              </w:rPr>
            </w:pPr>
            <w:r w:rsidRPr="006F2B89">
              <w:rPr>
                <w:b/>
                <w:color w:val="auto"/>
                <w:spacing w:val="0"/>
                <w:sz w:val="26"/>
                <w:szCs w:val="26"/>
              </w:rPr>
              <w:t>«Исполнитель»</w:t>
            </w:r>
          </w:p>
        </w:tc>
      </w:tr>
      <w:tr w:rsidR="007C657D" w:rsidRPr="006F2B89" w:rsidTr="004C52C7">
        <w:trPr>
          <w:trHeight w:val="2561"/>
        </w:trPr>
        <w:tc>
          <w:tcPr>
            <w:tcW w:w="5329" w:type="dxa"/>
          </w:tcPr>
          <w:tbl>
            <w:tblPr>
              <w:tblpPr w:leftFromText="180" w:rightFromText="180" w:vertAnchor="text" w:horzAnchor="margin" w:tblpXSpec="center" w:tblpY="50"/>
              <w:tblW w:w="5113" w:type="dxa"/>
              <w:tblLook w:val="0000" w:firstRow="0" w:lastRow="0" w:firstColumn="0" w:lastColumn="0" w:noHBand="0" w:noVBand="0"/>
            </w:tblPr>
            <w:tblGrid>
              <w:gridCol w:w="5113"/>
            </w:tblGrid>
            <w:tr w:rsidR="007C657D" w:rsidRPr="006F2B89" w:rsidTr="004C52C7">
              <w:trPr>
                <w:trHeight w:val="2561"/>
              </w:trPr>
              <w:tc>
                <w:tcPr>
                  <w:tcW w:w="5113" w:type="dxa"/>
                </w:tcPr>
                <w:p w:rsidR="00E56BDB" w:rsidRPr="006F2B89" w:rsidRDefault="00E56BDB" w:rsidP="004C52C7">
                  <w:pPr>
                    <w:rPr>
                      <w:b/>
                      <w:color w:val="auto"/>
                      <w:spacing w:val="0"/>
                      <w:sz w:val="26"/>
                      <w:szCs w:val="26"/>
                    </w:rPr>
                  </w:pPr>
                  <w:r w:rsidRPr="006F2B89">
                    <w:rPr>
                      <w:b/>
                      <w:color w:val="auto"/>
                      <w:spacing w:val="0"/>
                      <w:sz w:val="26"/>
                      <w:szCs w:val="26"/>
                    </w:rPr>
                    <w:t>ПАО «МОЭК»</w:t>
                  </w:r>
                </w:p>
                <w:p w:rsidR="00E56BDB" w:rsidRPr="006F2B89" w:rsidRDefault="00E56BDB" w:rsidP="004C52C7">
                  <w:pPr>
                    <w:rPr>
                      <w:color w:val="auto"/>
                      <w:spacing w:val="0"/>
                      <w:sz w:val="26"/>
                      <w:szCs w:val="26"/>
                    </w:rPr>
                  </w:pPr>
                  <w:r w:rsidRPr="006F2B89">
                    <w:rPr>
                      <w:color w:val="auto"/>
                      <w:spacing w:val="0"/>
                      <w:sz w:val="26"/>
                      <w:szCs w:val="26"/>
                    </w:rPr>
                    <w:t xml:space="preserve">119048, Российская Федерация, г. Москва, ул. Ефремова, 10  </w:t>
                  </w:r>
                </w:p>
                <w:p w:rsidR="00E56BDB" w:rsidRPr="006F2B89" w:rsidRDefault="00E56BDB" w:rsidP="004C52C7">
                  <w:pPr>
                    <w:rPr>
                      <w:color w:val="auto"/>
                      <w:spacing w:val="0"/>
                      <w:sz w:val="26"/>
                      <w:szCs w:val="26"/>
                    </w:rPr>
                  </w:pPr>
                  <w:r w:rsidRPr="006F2B89">
                    <w:rPr>
                      <w:color w:val="auto"/>
                      <w:spacing w:val="0"/>
                      <w:sz w:val="26"/>
                      <w:szCs w:val="26"/>
                    </w:rPr>
                    <w:t xml:space="preserve">ОГРН 1047796974092 </w:t>
                  </w:r>
                </w:p>
                <w:p w:rsidR="00E56BDB" w:rsidRPr="006F2B89" w:rsidRDefault="00E56BDB" w:rsidP="004C52C7">
                  <w:pPr>
                    <w:rPr>
                      <w:color w:val="auto"/>
                      <w:spacing w:val="0"/>
                      <w:sz w:val="26"/>
                      <w:szCs w:val="26"/>
                    </w:rPr>
                  </w:pPr>
                  <w:r w:rsidRPr="006F2B89">
                    <w:rPr>
                      <w:color w:val="auto"/>
                      <w:spacing w:val="0"/>
                      <w:sz w:val="26"/>
                      <w:szCs w:val="26"/>
                    </w:rPr>
                    <w:t>ИНН/КПП 7720518494/997450001</w:t>
                  </w:r>
                </w:p>
                <w:p w:rsidR="00E56BDB" w:rsidRPr="006F2B89" w:rsidRDefault="00E56BDB" w:rsidP="004C52C7">
                  <w:pPr>
                    <w:rPr>
                      <w:color w:val="auto"/>
                      <w:spacing w:val="0"/>
                      <w:sz w:val="26"/>
                      <w:szCs w:val="26"/>
                    </w:rPr>
                  </w:pPr>
                  <w:r w:rsidRPr="006F2B89">
                    <w:rPr>
                      <w:color w:val="auto"/>
                      <w:spacing w:val="0"/>
                      <w:sz w:val="26"/>
                      <w:szCs w:val="26"/>
                    </w:rPr>
                    <w:t xml:space="preserve">Расчетный счет 40702810338120003025 в </w:t>
                  </w:r>
                  <w:r w:rsidRPr="006F2B89">
                    <w:rPr>
                      <w:color w:val="auto"/>
                      <w:spacing w:val="0"/>
                      <w:sz w:val="26"/>
                      <w:szCs w:val="26"/>
                    </w:rPr>
                    <w:br/>
                    <w:t xml:space="preserve">ПАО Сбербанк </w:t>
                  </w:r>
                  <w:r w:rsidRPr="006F2B89">
                    <w:rPr>
                      <w:color w:val="auto"/>
                      <w:spacing w:val="0"/>
                      <w:sz w:val="26"/>
                      <w:szCs w:val="26"/>
                    </w:rPr>
                    <w:br/>
                    <w:t>К/счет 30101810400000000225</w:t>
                  </w:r>
                </w:p>
                <w:p w:rsidR="00E56BDB" w:rsidRPr="006F2B89" w:rsidRDefault="00E56BDB" w:rsidP="004C52C7">
                  <w:pPr>
                    <w:rPr>
                      <w:color w:val="auto"/>
                      <w:spacing w:val="0"/>
                      <w:sz w:val="26"/>
                      <w:szCs w:val="26"/>
                    </w:rPr>
                  </w:pPr>
                  <w:r w:rsidRPr="006F2B89">
                    <w:rPr>
                      <w:color w:val="auto"/>
                      <w:spacing w:val="0"/>
                      <w:sz w:val="26"/>
                      <w:szCs w:val="26"/>
                    </w:rPr>
                    <w:t>БИК 044525225</w:t>
                  </w:r>
                </w:p>
                <w:p w:rsidR="00E56BDB" w:rsidRPr="006F2B89" w:rsidRDefault="00E56BDB" w:rsidP="004C52C7">
                  <w:pPr>
                    <w:rPr>
                      <w:color w:val="auto"/>
                      <w:spacing w:val="0"/>
                      <w:sz w:val="26"/>
                      <w:szCs w:val="26"/>
                    </w:rPr>
                  </w:pPr>
                  <w:r w:rsidRPr="006F2B89">
                    <w:rPr>
                      <w:color w:val="auto"/>
                      <w:spacing w:val="0"/>
                      <w:sz w:val="26"/>
                      <w:szCs w:val="26"/>
                    </w:rPr>
                    <w:t xml:space="preserve">Юридический адрес </w:t>
                  </w:r>
                </w:p>
                <w:p w:rsidR="00E56BDB" w:rsidRPr="006F2B89" w:rsidRDefault="00E56BDB" w:rsidP="004C52C7">
                  <w:pPr>
                    <w:rPr>
                      <w:color w:val="auto"/>
                      <w:spacing w:val="0"/>
                      <w:sz w:val="26"/>
                      <w:szCs w:val="26"/>
                    </w:rPr>
                  </w:pPr>
                  <w:r w:rsidRPr="006F2B89">
                    <w:rPr>
                      <w:color w:val="auto"/>
                      <w:spacing w:val="0"/>
                      <w:sz w:val="26"/>
                      <w:szCs w:val="26"/>
                    </w:rPr>
                    <w:t>УДО №01689 Московского банка</w:t>
                  </w:r>
                </w:p>
                <w:p w:rsidR="00E56BDB" w:rsidRPr="006F2B89" w:rsidRDefault="00E56BDB" w:rsidP="004C52C7">
                  <w:pPr>
                    <w:rPr>
                      <w:color w:val="auto"/>
                      <w:spacing w:val="0"/>
                      <w:sz w:val="26"/>
                      <w:szCs w:val="26"/>
                    </w:rPr>
                  </w:pPr>
                  <w:r w:rsidRPr="006F2B89">
                    <w:rPr>
                      <w:color w:val="auto"/>
                      <w:spacing w:val="0"/>
                      <w:sz w:val="26"/>
                      <w:szCs w:val="26"/>
                    </w:rPr>
                    <w:t xml:space="preserve"> Сбербанка ПАО</w:t>
                  </w:r>
                </w:p>
                <w:p w:rsidR="00E56BDB" w:rsidRPr="006F2B89" w:rsidRDefault="00E56BDB" w:rsidP="004C52C7">
                  <w:pPr>
                    <w:rPr>
                      <w:color w:val="auto"/>
                      <w:spacing w:val="0"/>
                      <w:sz w:val="26"/>
                      <w:szCs w:val="26"/>
                    </w:rPr>
                  </w:pPr>
                  <w:r w:rsidRPr="006F2B89">
                    <w:rPr>
                      <w:color w:val="auto"/>
                      <w:spacing w:val="0"/>
                      <w:sz w:val="26"/>
                      <w:szCs w:val="26"/>
                    </w:rPr>
                    <w:t>117997, г. Москва, ул. Вавилова, д.19</w:t>
                  </w:r>
                </w:p>
                <w:p w:rsidR="00E56BDB" w:rsidRPr="006F2B89" w:rsidRDefault="00E56BDB" w:rsidP="004C52C7">
                  <w:pPr>
                    <w:rPr>
                      <w:color w:val="auto"/>
                      <w:spacing w:val="0"/>
                      <w:sz w:val="26"/>
                      <w:szCs w:val="26"/>
                    </w:rPr>
                  </w:pPr>
                  <w:r w:rsidRPr="006F2B89">
                    <w:rPr>
                      <w:color w:val="auto"/>
                      <w:spacing w:val="0"/>
                      <w:sz w:val="26"/>
                      <w:szCs w:val="26"/>
                    </w:rPr>
                    <w:t>ИНН/КПП банка 7707083893/775001001</w:t>
                  </w:r>
                </w:p>
                <w:p w:rsidR="00E56BDB" w:rsidRPr="006F2B89" w:rsidRDefault="00E56BDB" w:rsidP="004C52C7">
                  <w:pPr>
                    <w:jc w:val="both"/>
                    <w:rPr>
                      <w:color w:val="auto"/>
                      <w:spacing w:val="0"/>
                      <w:sz w:val="26"/>
                      <w:szCs w:val="26"/>
                    </w:rPr>
                  </w:pPr>
                </w:p>
                <w:p w:rsidR="00E56BDB" w:rsidRPr="006F2B89" w:rsidRDefault="00E56BDB" w:rsidP="004C52C7">
                  <w:pPr>
                    <w:rPr>
                      <w:color w:val="auto"/>
                      <w:spacing w:val="0"/>
                      <w:sz w:val="26"/>
                      <w:szCs w:val="26"/>
                    </w:rPr>
                  </w:pPr>
                </w:p>
              </w:tc>
            </w:tr>
            <w:tr w:rsidR="007C657D" w:rsidRPr="006F2B89" w:rsidTr="004C52C7">
              <w:trPr>
                <w:trHeight w:val="503"/>
              </w:trPr>
              <w:tc>
                <w:tcPr>
                  <w:tcW w:w="5113" w:type="dxa"/>
                </w:tcPr>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r w:rsidRPr="006F2B89">
                    <w:rPr>
                      <w:b/>
                      <w:color w:val="auto"/>
                      <w:spacing w:val="0"/>
                      <w:sz w:val="26"/>
                      <w:szCs w:val="26"/>
                    </w:rPr>
                    <w:t>________________/Попонин А.А./</w:t>
                  </w:r>
                </w:p>
                <w:p w:rsidR="00E56BDB" w:rsidRPr="006F2B89" w:rsidRDefault="00E56BDB" w:rsidP="004C52C7">
                  <w:pPr>
                    <w:jc w:val="both"/>
                    <w:rPr>
                      <w:color w:val="auto"/>
                      <w:spacing w:val="0"/>
                      <w:sz w:val="26"/>
                      <w:szCs w:val="26"/>
                    </w:rPr>
                  </w:pPr>
                  <w:r w:rsidRPr="006F2B89">
                    <w:rPr>
                      <w:color w:val="auto"/>
                      <w:spacing w:val="0"/>
                      <w:sz w:val="26"/>
                      <w:szCs w:val="26"/>
                    </w:rPr>
                    <w:t>м.п.</w:t>
                  </w:r>
                </w:p>
              </w:tc>
            </w:tr>
          </w:tbl>
          <w:p w:rsidR="00E56BDB" w:rsidRPr="006F2B89" w:rsidRDefault="00E56BDB" w:rsidP="004C52C7">
            <w:pPr>
              <w:rPr>
                <w:color w:val="auto"/>
                <w:spacing w:val="0"/>
                <w:sz w:val="26"/>
                <w:szCs w:val="26"/>
              </w:rPr>
            </w:pPr>
          </w:p>
        </w:tc>
        <w:tc>
          <w:tcPr>
            <w:tcW w:w="4545" w:type="dxa"/>
          </w:tcPr>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4169EE" w:rsidRPr="006F2B89" w:rsidRDefault="004169EE" w:rsidP="004C52C7">
            <w:pPr>
              <w:jc w:val="both"/>
              <w:rPr>
                <w:b/>
                <w:color w:val="auto"/>
                <w:spacing w:val="0"/>
                <w:sz w:val="26"/>
                <w:szCs w:val="26"/>
              </w:rPr>
            </w:pPr>
          </w:p>
          <w:p w:rsidR="004169EE" w:rsidRPr="006F2B89" w:rsidRDefault="004169EE" w:rsidP="004C52C7">
            <w:pPr>
              <w:jc w:val="both"/>
              <w:rPr>
                <w:b/>
                <w:color w:val="auto"/>
                <w:spacing w:val="0"/>
                <w:sz w:val="26"/>
                <w:szCs w:val="26"/>
              </w:rPr>
            </w:pPr>
          </w:p>
          <w:p w:rsidR="004169EE" w:rsidRPr="006F2B89" w:rsidRDefault="004169EE"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p>
          <w:p w:rsidR="00E56BDB" w:rsidRPr="006F2B89" w:rsidRDefault="00E56BDB" w:rsidP="004C52C7">
            <w:pPr>
              <w:jc w:val="both"/>
              <w:rPr>
                <w:b/>
                <w:color w:val="auto"/>
                <w:spacing w:val="0"/>
                <w:sz w:val="26"/>
                <w:szCs w:val="26"/>
              </w:rPr>
            </w:pPr>
            <w:r w:rsidRPr="006F2B89">
              <w:rPr>
                <w:b/>
                <w:color w:val="auto"/>
                <w:spacing w:val="0"/>
                <w:sz w:val="26"/>
                <w:szCs w:val="26"/>
              </w:rPr>
              <w:t>___________/ /</w:t>
            </w:r>
          </w:p>
          <w:p w:rsidR="00E56BDB" w:rsidRPr="006F2B89" w:rsidRDefault="00E56BDB" w:rsidP="004C52C7">
            <w:pPr>
              <w:jc w:val="both"/>
              <w:rPr>
                <w:color w:val="auto"/>
                <w:spacing w:val="0"/>
                <w:sz w:val="26"/>
                <w:szCs w:val="26"/>
              </w:rPr>
            </w:pPr>
            <w:r w:rsidRPr="006F2B89">
              <w:rPr>
                <w:color w:val="auto"/>
                <w:spacing w:val="0"/>
                <w:sz w:val="26"/>
                <w:szCs w:val="26"/>
              </w:rPr>
              <w:t>м.п.</w:t>
            </w:r>
          </w:p>
        </w:tc>
      </w:tr>
    </w:tbl>
    <w:p w:rsidR="00FD5B64" w:rsidRPr="006F2B89" w:rsidRDefault="00FD5B64" w:rsidP="00D32F0B">
      <w:pPr>
        <w:rPr>
          <w:color w:val="auto"/>
          <w:sz w:val="26"/>
          <w:szCs w:val="26"/>
        </w:rPr>
      </w:pPr>
    </w:p>
    <w:p w:rsidR="00E51964" w:rsidRPr="006F2B89" w:rsidRDefault="00E51964" w:rsidP="00D32F0B">
      <w:pPr>
        <w:rPr>
          <w:color w:val="auto"/>
          <w:sz w:val="26"/>
          <w:szCs w:val="26"/>
        </w:rPr>
      </w:pPr>
    </w:p>
    <w:p w:rsidR="00E51964" w:rsidRPr="006F2B89" w:rsidRDefault="00E51964" w:rsidP="00D32F0B">
      <w:pPr>
        <w:rPr>
          <w:color w:val="auto"/>
          <w:sz w:val="26"/>
          <w:szCs w:val="26"/>
        </w:rPr>
      </w:pPr>
    </w:p>
    <w:p w:rsidR="00E51964" w:rsidRPr="006F2B89" w:rsidRDefault="00E51964" w:rsidP="00D32F0B">
      <w:pPr>
        <w:rPr>
          <w:color w:val="auto"/>
          <w:sz w:val="26"/>
          <w:szCs w:val="26"/>
        </w:rPr>
      </w:pPr>
    </w:p>
    <w:p w:rsidR="00E51964" w:rsidRPr="006F2B89" w:rsidRDefault="00E51964" w:rsidP="00E51964">
      <w:pPr>
        <w:pStyle w:val="31"/>
        <w:pageBreakBefore/>
        <w:widowControl w:val="0"/>
        <w:tabs>
          <w:tab w:val="left" w:pos="900"/>
        </w:tabs>
        <w:spacing w:before="0" w:line="280" w:lineRule="exact"/>
        <w:ind w:left="7020"/>
        <w:rPr>
          <w:rFonts w:ascii="Times New Roman" w:eastAsia="Times New Roman" w:hAnsi="Times New Roman" w:cs="Times New Roman"/>
          <w:b w:val="0"/>
          <w:i/>
          <w:smallCaps/>
          <w:color w:val="auto"/>
          <w:spacing w:val="0"/>
          <w:sz w:val="26"/>
          <w:szCs w:val="26"/>
        </w:rPr>
      </w:pPr>
      <w:r w:rsidRPr="006F2B89">
        <w:rPr>
          <w:rFonts w:ascii="Times New Roman" w:eastAsia="Times New Roman" w:hAnsi="Times New Roman" w:cs="Times New Roman"/>
          <w:b w:val="0"/>
          <w:i/>
          <w:smallCaps/>
          <w:color w:val="auto"/>
          <w:spacing w:val="0"/>
          <w:sz w:val="26"/>
          <w:szCs w:val="26"/>
        </w:rPr>
        <w:lastRenderedPageBreak/>
        <w:t>ПРИЛОЖЕНИЕ № 1</w:t>
      </w:r>
    </w:p>
    <w:p w:rsidR="00E51964" w:rsidRPr="006F2B89" w:rsidRDefault="00E51964" w:rsidP="00E51964">
      <w:pPr>
        <w:spacing w:line="280" w:lineRule="exact"/>
        <w:ind w:left="7020"/>
        <w:rPr>
          <w:color w:val="auto"/>
          <w:sz w:val="26"/>
          <w:szCs w:val="26"/>
        </w:rPr>
      </w:pPr>
      <w:r w:rsidRPr="006F2B89">
        <w:rPr>
          <w:color w:val="auto"/>
          <w:sz w:val="26"/>
          <w:szCs w:val="26"/>
        </w:rPr>
        <w:t>к Договору  №__</w:t>
      </w:r>
    </w:p>
    <w:p w:rsidR="00E51964" w:rsidRPr="006F2B89" w:rsidRDefault="00561735" w:rsidP="00E51964">
      <w:pPr>
        <w:spacing w:line="280" w:lineRule="exact"/>
        <w:ind w:left="7020"/>
        <w:rPr>
          <w:color w:val="auto"/>
          <w:sz w:val="26"/>
          <w:szCs w:val="26"/>
        </w:rPr>
      </w:pPr>
      <w:r w:rsidRPr="006F2B89">
        <w:rPr>
          <w:color w:val="auto"/>
          <w:sz w:val="26"/>
          <w:szCs w:val="26"/>
        </w:rPr>
        <w:t>от «__» _______ 2017</w:t>
      </w:r>
      <w:r w:rsidR="00E51964" w:rsidRPr="006F2B89">
        <w:rPr>
          <w:color w:val="auto"/>
          <w:sz w:val="26"/>
          <w:szCs w:val="26"/>
        </w:rPr>
        <w:t xml:space="preserve"> г </w:t>
      </w:r>
    </w:p>
    <w:p w:rsidR="00E51964" w:rsidRPr="006F2B89" w:rsidRDefault="00E51964" w:rsidP="00E51964">
      <w:pPr>
        <w:spacing w:line="280" w:lineRule="exact"/>
        <w:jc w:val="right"/>
        <w:rPr>
          <w:color w:val="auto"/>
          <w:sz w:val="26"/>
          <w:szCs w:val="26"/>
        </w:rPr>
      </w:pPr>
    </w:p>
    <w:p w:rsidR="00E51964" w:rsidRPr="006F2B89" w:rsidRDefault="00E51964" w:rsidP="00E51964">
      <w:pPr>
        <w:jc w:val="center"/>
        <w:rPr>
          <w:b/>
          <w:color w:val="auto"/>
          <w:sz w:val="26"/>
          <w:szCs w:val="26"/>
        </w:rPr>
      </w:pPr>
      <w:r w:rsidRPr="006F2B89">
        <w:rPr>
          <w:b/>
          <w:color w:val="auto"/>
          <w:sz w:val="26"/>
          <w:szCs w:val="26"/>
        </w:rPr>
        <w:t>Техническое задание на оказание услуг</w:t>
      </w:r>
    </w:p>
    <w:p w:rsidR="007C657D" w:rsidRPr="006F2B89" w:rsidRDefault="007C657D" w:rsidP="007C657D">
      <w:pPr>
        <w:jc w:val="center"/>
        <w:rPr>
          <w:b/>
          <w:bCs/>
          <w:color w:val="auto"/>
          <w:sz w:val="26"/>
          <w:szCs w:val="26"/>
        </w:rPr>
      </w:pPr>
      <w:r w:rsidRPr="006F2B89">
        <w:rPr>
          <w:b/>
          <w:color w:val="auto"/>
          <w:sz w:val="26"/>
          <w:szCs w:val="26"/>
        </w:rPr>
        <w:t>Техническое задание</w:t>
      </w:r>
    </w:p>
    <w:p w:rsidR="007C657D" w:rsidRPr="006F2B89" w:rsidRDefault="007C657D" w:rsidP="007C657D">
      <w:pPr>
        <w:jc w:val="center"/>
        <w:rPr>
          <w:b/>
          <w:bCs/>
          <w:color w:val="auto"/>
          <w:sz w:val="26"/>
          <w:szCs w:val="26"/>
        </w:rPr>
      </w:pPr>
      <w:r w:rsidRPr="006F2B89">
        <w:rPr>
          <w:b/>
          <w:bCs/>
          <w:color w:val="auto"/>
          <w:sz w:val="26"/>
          <w:szCs w:val="26"/>
        </w:rPr>
        <w:t>на оказание услуг по разработке, изготовлению и поставке тиражей корпоративного издания ПАО «МОЭК»</w:t>
      </w:r>
    </w:p>
    <w:p w:rsidR="007C657D" w:rsidRPr="006F2B89" w:rsidRDefault="007C657D" w:rsidP="007C657D">
      <w:pPr>
        <w:jc w:val="center"/>
        <w:rPr>
          <w:bCs/>
          <w:i/>
          <w:color w:val="auto"/>
          <w:sz w:val="26"/>
          <w:szCs w:val="26"/>
          <w:u w:val="single"/>
        </w:rPr>
      </w:pPr>
    </w:p>
    <w:p w:rsidR="007C657D" w:rsidRPr="006F2B89" w:rsidRDefault="007C657D" w:rsidP="007C657D">
      <w:pPr>
        <w:widowControl w:val="0"/>
        <w:numPr>
          <w:ilvl w:val="0"/>
          <w:numId w:val="32"/>
        </w:numPr>
        <w:autoSpaceDE w:val="0"/>
        <w:autoSpaceDN w:val="0"/>
        <w:adjustRightInd w:val="0"/>
        <w:jc w:val="both"/>
        <w:rPr>
          <w:b/>
          <w:bCs/>
          <w:snapToGrid w:val="0"/>
          <w:color w:val="auto"/>
          <w:sz w:val="26"/>
          <w:szCs w:val="26"/>
        </w:rPr>
      </w:pPr>
      <w:r w:rsidRPr="006F2B89">
        <w:rPr>
          <w:b/>
          <w:bCs/>
          <w:snapToGrid w:val="0"/>
          <w:color w:val="auto"/>
          <w:sz w:val="26"/>
          <w:szCs w:val="26"/>
        </w:rPr>
        <w:t>Общие сведения:</w:t>
      </w:r>
    </w:p>
    <w:p w:rsidR="007C657D" w:rsidRPr="006F2B89" w:rsidRDefault="007C657D" w:rsidP="007C657D">
      <w:pPr>
        <w:widowControl w:val="0"/>
        <w:autoSpaceDE w:val="0"/>
        <w:autoSpaceDN w:val="0"/>
        <w:adjustRightInd w:val="0"/>
        <w:ind w:firstLine="708"/>
        <w:jc w:val="both"/>
        <w:rPr>
          <w:bCs/>
          <w:color w:val="auto"/>
          <w:sz w:val="26"/>
          <w:szCs w:val="26"/>
        </w:rPr>
      </w:pPr>
      <w:r w:rsidRPr="006F2B89">
        <w:rPr>
          <w:bCs/>
          <w:color w:val="auto"/>
          <w:sz w:val="26"/>
          <w:szCs w:val="26"/>
        </w:rPr>
        <w:t>1.1 Наименование работы:</w:t>
      </w:r>
    </w:p>
    <w:p w:rsidR="007C657D" w:rsidRPr="006F2B89" w:rsidRDefault="007C657D" w:rsidP="007C657D">
      <w:pPr>
        <w:widowControl w:val="0"/>
        <w:autoSpaceDE w:val="0"/>
        <w:autoSpaceDN w:val="0"/>
        <w:adjustRightInd w:val="0"/>
        <w:ind w:firstLine="708"/>
        <w:jc w:val="both"/>
        <w:rPr>
          <w:bCs/>
          <w:color w:val="auto"/>
          <w:sz w:val="26"/>
          <w:szCs w:val="26"/>
        </w:rPr>
      </w:pPr>
      <w:r w:rsidRPr="006F2B89">
        <w:rPr>
          <w:bCs/>
          <w:color w:val="auto"/>
          <w:sz w:val="26"/>
          <w:szCs w:val="26"/>
        </w:rPr>
        <w:t>Разработка, печать и поставка 12 номеров корпоративного издания ПАО «МОЭК» «Энергия столицы».</w:t>
      </w:r>
    </w:p>
    <w:p w:rsidR="007C657D" w:rsidRPr="006F2B89" w:rsidRDefault="007C657D" w:rsidP="007C657D">
      <w:pPr>
        <w:widowControl w:val="0"/>
        <w:autoSpaceDE w:val="0"/>
        <w:autoSpaceDN w:val="0"/>
        <w:adjustRightInd w:val="0"/>
        <w:ind w:firstLine="708"/>
        <w:jc w:val="both"/>
        <w:rPr>
          <w:bCs/>
          <w:color w:val="auto"/>
          <w:sz w:val="26"/>
          <w:szCs w:val="26"/>
        </w:rPr>
      </w:pPr>
      <w:r w:rsidRPr="006F2B89">
        <w:rPr>
          <w:bCs/>
          <w:color w:val="auto"/>
          <w:sz w:val="26"/>
          <w:szCs w:val="26"/>
        </w:rPr>
        <w:t>2.1 Период оказания услуг:</w:t>
      </w:r>
    </w:p>
    <w:p w:rsidR="007C657D" w:rsidRPr="006F2B89" w:rsidRDefault="007C657D" w:rsidP="007C657D">
      <w:pPr>
        <w:widowControl w:val="0"/>
        <w:autoSpaceDE w:val="0"/>
        <w:autoSpaceDN w:val="0"/>
        <w:adjustRightInd w:val="0"/>
        <w:jc w:val="both"/>
        <w:rPr>
          <w:bCs/>
          <w:color w:val="auto"/>
          <w:sz w:val="26"/>
          <w:szCs w:val="26"/>
        </w:rPr>
      </w:pPr>
      <w:r w:rsidRPr="006F2B89">
        <w:rPr>
          <w:bCs/>
          <w:color w:val="auto"/>
          <w:sz w:val="26"/>
          <w:szCs w:val="26"/>
        </w:rPr>
        <w:t>Срок начала работ – с момента заключения договора</w:t>
      </w:r>
    </w:p>
    <w:p w:rsidR="007C657D" w:rsidRPr="006F2B89" w:rsidRDefault="007C657D" w:rsidP="007C657D">
      <w:pPr>
        <w:widowControl w:val="0"/>
        <w:autoSpaceDE w:val="0"/>
        <w:autoSpaceDN w:val="0"/>
        <w:adjustRightInd w:val="0"/>
        <w:jc w:val="both"/>
        <w:rPr>
          <w:bCs/>
          <w:color w:val="auto"/>
          <w:sz w:val="26"/>
          <w:szCs w:val="26"/>
        </w:rPr>
      </w:pPr>
      <w:r w:rsidRPr="006F2B89">
        <w:rPr>
          <w:bCs/>
          <w:color w:val="auto"/>
          <w:sz w:val="26"/>
          <w:szCs w:val="26"/>
        </w:rPr>
        <w:t>Срок окончания работ – 31 декабря 2017 г.</w:t>
      </w:r>
    </w:p>
    <w:p w:rsidR="007C657D" w:rsidRPr="006F2B89" w:rsidRDefault="007C657D" w:rsidP="007C657D">
      <w:pPr>
        <w:rPr>
          <w:color w:val="auto"/>
          <w:sz w:val="26"/>
          <w:szCs w:val="26"/>
        </w:rPr>
      </w:pPr>
    </w:p>
    <w:p w:rsidR="007C657D" w:rsidRPr="006F2B89" w:rsidRDefault="007C657D" w:rsidP="007C657D">
      <w:pPr>
        <w:jc w:val="center"/>
        <w:rPr>
          <w:b/>
          <w:color w:val="auto"/>
          <w:sz w:val="26"/>
          <w:szCs w:val="26"/>
        </w:rPr>
      </w:pPr>
    </w:p>
    <w:p w:rsidR="007C657D" w:rsidRPr="006F2B89" w:rsidRDefault="007C657D" w:rsidP="007C657D">
      <w:pPr>
        <w:widowControl w:val="0"/>
        <w:numPr>
          <w:ilvl w:val="0"/>
          <w:numId w:val="32"/>
        </w:numPr>
        <w:autoSpaceDE w:val="0"/>
        <w:autoSpaceDN w:val="0"/>
        <w:adjustRightInd w:val="0"/>
        <w:jc w:val="both"/>
        <w:rPr>
          <w:b/>
          <w:bCs/>
          <w:snapToGrid w:val="0"/>
          <w:color w:val="auto"/>
          <w:sz w:val="26"/>
          <w:szCs w:val="26"/>
        </w:rPr>
      </w:pPr>
      <w:r w:rsidRPr="006F2B89">
        <w:rPr>
          <w:b/>
          <w:color w:val="auto"/>
          <w:sz w:val="26"/>
          <w:szCs w:val="26"/>
        </w:rPr>
        <w:t xml:space="preserve">Содержание </w:t>
      </w:r>
      <w:r w:rsidRPr="006F2B89">
        <w:rPr>
          <w:b/>
          <w:bCs/>
          <w:snapToGrid w:val="0"/>
          <w:color w:val="auto"/>
          <w:sz w:val="26"/>
          <w:szCs w:val="26"/>
        </w:rPr>
        <w:t>работ/услуг:</w:t>
      </w:r>
    </w:p>
    <w:p w:rsidR="007C657D" w:rsidRPr="006F2B89" w:rsidRDefault="007C657D" w:rsidP="007C657D">
      <w:pPr>
        <w:numPr>
          <w:ilvl w:val="1"/>
          <w:numId w:val="33"/>
        </w:numPr>
        <w:jc w:val="both"/>
        <w:rPr>
          <w:color w:val="auto"/>
          <w:sz w:val="26"/>
          <w:szCs w:val="26"/>
        </w:rPr>
      </w:pPr>
      <w:r w:rsidRPr="006F2B89">
        <w:rPr>
          <w:color w:val="auto"/>
          <w:sz w:val="26"/>
          <w:szCs w:val="26"/>
        </w:rPr>
        <w:t xml:space="preserve">Корректура предоставляемых Заказчиком текстовых материалов (материалы предоставляются в стандартах программного пакета </w:t>
      </w:r>
      <w:r w:rsidRPr="006F2B89">
        <w:rPr>
          <w:color w:val="auto"/>
          <w:sz w:val="26"/>
          <w:szCs w:val="26"/>
          <w:lang w:val="en-US"/>
        </w:rPr>
        <w:t>Microsoft</w:t>
      </w:r>
      <w:r w:rsidRPr="006F2B89">
        <w:rPr>
          <w:color w:val="auto"/>
          <w:sz w:val="26"/>
          <w:szCs w:val="26"/>
        </w:rPr>
        <w:t xml:space="preserve"> </w:t>
      </w:r>
      <w:r w:rsidRPr="006F2B89">
        <w:rPr>
          <w:color w:val="auto"/>
          <w:sz w:val="26"/>
          <w:szCs w:val="26"/>
          <w:lang w:val="en-US"/>
        </w:rPr>
        <w:t>Office</w:t>
      </w:r>
      <w:r w:rsidRPr="006F2B89">
        <w:rPr>
          <w:color w:val="auto"/>
          <w:sz w:val="26"/>
          <w:szCs w:val="26"/>
        </w:rPr>
        <w:t>) - не менее двух корректорских читок.</w:t>
      </w:r>
    </w:p>
    <w:p w:rsidR="007C657D" w:rsidRPr="006F2B89" w:rsidRDefault="007C657D" w:rsidP="007C657D">
      <w:pPr>
        <w:numPr>
          <w:ilvl w:val="1"/>
          <w:numId w:val="33"/>
        </w:numPr>
        <w:jc w:val="both"/>
        <w:rPr>
          <w:color w:val="auto"/>
          <w:sz w:val="26"/>
          <w:szCs w:val="26"/>
        </w:rPr>
      </w:pPr>
      <w:r w:rsidRPr="006F2B89">
        <w:rPr>
          <w:color w:val="auto"/>
          <w:sz w:val="26"/>
          <w:szCs w:val="26"/>
        </w:rPr>
        <w:t>Дизайн и верстка номера (внесение правок в верстку входит в стоимость предложения).</w:t>
      </w:r>
    </w:p>
    <w:p w:rsidR="007C657D" w:rsidRPr="006F2B89" w:rsidRDefault="007C657D" w:rsidP="007C657D">
      <w:pPr>
        <w:numPr>
          <w:ilvl w:val="1"/>
          <w:numId w:val="33"/>
        </w:numPr>
        <w:jc w:val="both"/>
        <w:rPr>
          <w:color w:val="auto"/>
          <w:sz w:val="26"/>
          <w:szCs w:val="26"/>
        </w:rPr>
      </w:pPr>
      <w:r w:rsidRPr="006F2B89">
        <w:rPr>
          <w:color w:val="auto"/>
          <w:sz w:val="26"/>
          <w:szCs w:val="26"/>
        </w:rPr>
        <w:t>Цветоделение и цветокоррекция.</w:t>
      </w:r>
    </w:p>
    <w:p w:rsidR="007C657D" w:rsidRPr="006F2B89" w:rsidRDefault="007C657D" w:rsidP="007C657D">
      <w:pPr>
        <w:numPr>
          <w:ilvl w:val="1"/>
          <w:numId w:val="33"/>
        </w:numPr>
        <w:jc w:val="both"/>
        <w:rPr>
          <w:color w:val="auto"/>
          <w:sz w:val="26"/>
          <w:szCs w:val="26"/>
        </w:rPr>
      </w:pPr>
      <w:r w:rsidRPr="006F2B89">
        <w:rPr>
          <w:color w:val="auto"/>
          <w:sz w:val="26"/>
          <w:szCs w:val="26"/>
        </w:rPr>
        <w:t>Обработка предоставляемых фотоматериалов (до 30 фотографий для каждого номера).</w:t>
      </w:r>
    </w:p>
    <w:p w:rsidR="007C657D" w:rsidRPr="006F2B89" w:rsidRDefault="007C657D" w:rsidP="007C657D">
      <w:pPr>
        <w:numPr>
          <w:ilvl w:val="1"/>
          <w:numId w:val="33"/>
        </w:numPr>
        <w:jc w:val="both"/>
        <w:rPr>
          <w:color w:val="auto"/>
          <w:sz w:val="26"/>
          <w:szCs w:val="26"/>
        </w:rPr>
      </w:pPr>
      <w:r w:rsidRPr="006F2B89">
        <w:rPr>
          <w:color w:val="auto"/>
          <w:sz w:val="26"/>
          <w:szCs w:val="26"/>
        </w:rPr>
        <w:t>Отрисовка графиков и диаграмм, создание инфографики (до 5 единиц для каждого номера – входит в стоимость предложения).</w:t>
      </w:r>
    </w:p>
    <w:p w:rsidR="007C657D" w:rsidRPr="006F2B89" w:rsidRDefault="007C657D" w:rsidP="007C657D">
      <w:pPr>
        <w:numPr>
          <w:ilvl w:val="1"/>
          <w:numId w:val="33"/>
        </w:numPr>
        <w:jc w:val="both"/>
        <w:rPr>
          <w:color w:val="auto"/>
          <w:sz w:val="26"/>
          <w:szCs w:val="26"/>
        </w:rPr>
      </w:pPr>
      <w:r w:rsidRPr="006F2B89">
        <w:rPr>
          <w:color w:val="auto"/>
          <w:sz w:val="26"/>
          <w:szCs w:val="26"/>
        </w:rPr>
        <w:t>Подбор фотографий в фотобанке (выбор фотобанка остается на усмотрение Исполнителя); покупка одной фотографии для каждого номера входит в стоимость предложения.</w:t>
      </w:r>
    </w:p>
    <w:p w:rsidR="007C657D" w:rsidRPr="006F2B89" w:rsidRDefault="007C657D" w:rsidP="007C657D">
      <w:pPr>
        <w:numPr>
          <w:ilvl w:val="1"/>
          <w:numId w:val="33"/>
        </w:numPr>
        <w:jc w:val="both"/>
        <w:rPr>
          <w:color w:val="auto"/>
          <w:sz w:val="26"/>
          <w:szCs w:val="26"/>
        </w:rPr>
      </w:pPr>
      <w:r w:rsidRPr="006F2B89">
        <w:rPr>
          <w:color w:val="auto"/>
          <w:sz w:val="26"/>
          <w:szCs w:val="26"/>
        </w:rPr>
        <w:t>Предпечатная подготовка.</w:t>
      </w:r>
    </w:p>
    <w:p w:rsidR="007C657D" w:rsidRPr="006F2B89" w:rsidRDefault="007C657D" w:rsidP="007C657D">
      <w:pPr>
        <w:numPr>
          <w:ilvl w:val="1"/>
          <w:numId w:val="33"/>
        </w:numPr>
        <w:jc w:val="both"/>
        <w:rPr>
          <w:color w:val="auto"/>
          <w:sz w:val="26"/>
          <w:szCs w:val="26"/>
        </w:rPr>
      </w:pPr>
      <w:r w:rsidRPr="006F2B89">
        <w:rPr>
          <w:color w:val="auto"/>
          <w:sz w:val="26"/>
          <w:szCs w:val="26"/>
        </w:rPr>
        <w:t>Координация проекта.</w:t>
      </w:r>
    </w:p>
    <w:p w:rsidR="007C657D" w:rsidRPr="006F2B89" w:rsidRDefault="007C657D" w:rsidP="007C657D">
      <w:pPr>
        <w:numPr>
          <w:ilvl w:val="1"/>
          <w:numId w:val="33"/>
        </w:numPr>
        <w:jc w:val="both"/>
        <w:rPr>
          <w:color w:val="auto"/>
          <w:sz w:val="26"/>
          <w:szCs w:val="26"/>
        </w:rPr>
      </w:pPr>
      <w:r w:rsidRPr="006F2B89">
        <w:rPr>
          <w:color w:val="auto"/>
          <w:sz w:val="26"/>
          <w:szCs w:val="26"/>
        </w:rPr>
        <w:t>Доставка.</w:t>
      </w:r>
    </w:p>
    <w:p w:rsidR="007C657D" w:rsidRPr="006F2B89" w:rsidRDefault="007C657D" w:rsidP="007C657D">
      <w:pPr>
        <w:ind w:left="1134" w:hanging="425"/>
        <w:jc w:val="both"/>
        <w:rPr>
          <w:color w:val="auto"/>
          <w:sz w:val="26"/>
          <w:szCs w:val="26"/>
        </w:rPr>
      </w:pPr>
    </w:p>
    <w:p w:rsidR="007C657D" w:rsidRPr="006F2B89" w:rsidRDefault="007C657D" w:rsidP="007C657D">
      <w:pPr>
        <w:widowControl w:val="0"/>
        <w:numPr>
          <w:ilvl w:val="0"/>
          <w:numId w:val="32"/>
        </w:numPr>
        <w:autoSpaceDE w:val="0"/>
        <w:autoSpaceDN w:val="0"/>
        <w:adjustRightInd w:val="0"/>
        <w:jc w:val="both"/>
        <w:rPr>
          <w:b/>
          <w:bCs/>
          <w:snapToGrid w:val="0"/>
          <w:color w:val="auto"/>
          <w:sz w:val="26"/>
          <w:szCs w:val="26"/>
        </w:rPr>
      </w:pPr>
      <w:r w:rsidRPr="006F2B89">
        <w:rPr>
          <w:b/>
          <w:bCs/>
          <w:snapToGrid w:val="0"/>
          <w:color w:val="auto"/>
          <w:sz w:val="26"/>
          <w:szCs w:val="26"/>
        </w:rPr>
        <w:t>Адрес объекта</w:t>
      </w:r>
      <w:r w:rsidRPr="006F2B89">
        <w:rPr>
          <w:b/>
          <w:bCs/>
          <w:snapToGrid w:val="0"/>
          <w:color w:val="auto"/>
          <w:sz w:val="26"/>
          <w:szCs w:val="26"/>
          <w:lang w:val="en-US"/>
        </w:rPr>
        <w:t>:</w:t>
      </w:r>
    </w:p>
    <w:p w:rsidR="007C657D" w:rsidRPr="006F2B89" w:rsidRDefault="007C657D" w:rsidP="007C657D">
      <w:pPr>
        <w:jc w:val="both"/>
        <w:rPr>
          <w:color w:val="auto"/>
          <w:sz w:val="26"/>
          <w:szCs w:val="26"/>
        </w:rPr>
      </w:pPr>
      <w:r w:rsidRPr="006F2B89">
        <w:rPr>
          <w:color w:val="auto"/>
          <w:sz w:val="26"/>
          <w:szCs w:val="26"/>
        </w:rPr>
        <w:t>Поставка готового тиража осуществляется по адресу: Москва, ул. Ефремова, дом 10.</w:t>
      </w:r>
    </w:p>
    <w:p w:rsidR="007C657D" w:rsidRPr="006F2B89" w:rsidRDefault="007C657D" w:rsidP="007C657D">
      <w:pPr>
        <w:jc w:val="both"/>
        <w:rPr>
          <w:color w:val="auto"/>
          <w:sz w:val="26"/>
          <w:szCs w:val="26"/>
        </w:rPr>
      </w:pPr>
    </w:p>
    <w:p w:rsidR="007C657D" w:rsidRPr="006F2B89" w:rsidRDefault="007C657D" w:rsidP="007C657D">
      <w:pPr>
        <w:numPr>
          <w:ilvl w:val="0"/>
          <w:numId w:val="32"/>
        </w:numPr>
        <w:jc w:val="both"/>
        <w:rPr>
          <w:b/>
          <w:color w:val="auto"/>
          <w:sz w:val="26"/>
          <w:szCs w:val="26"/>
        </w:rPr>
      </w:pPr>
      <w:r w:rsidRPr="006F2B89">
        <w:rPr>
          <w:b/>
          <w:color w:val="auto"/>
          <w:sz w:val="26"/>
          <w:szCs w:val="26"/>
        </w:rPr>
        <w:t>Сроки выполнения работ:</w:t>
      </w:r>
    </w:p>
    <w:p w:rsidR="007C657D" w:rsidRPr="006F2B89" w:rsidRDefault="007C657D" w:rsidP="007C657D">
      <w:pPr>
        <w:numPr>
          <w:ilvl w:val="1"/>
          <w:numId w:val="34"/>
        </w:numPr>
        <w:jc w:val="both"/>
        <w:rPr>
          <w:color w:val="auto"/>
          <w:sz w:val="26"/>
          <w:szCs w:val="26"/>
        </w:rPr>
      </w:pPr>
      <w:r w:rsidRPr="006F2B89">
        <w:rPr>
          <w:color w:val="auto"/>
          <w:sz w:val="26"/>
          <w:szCs w:val="26"/>
        </w:rPr>
        <w:t>Корректура текстовых материалов – 1 рабочий день после предоставления материалов.</w:t>
      </w:r>
    </w:p>
    <w:p w:rsidR="007C657D" w:rsidRPr="006F2B89" w:rsidRDefault="007C657D" w:rsidP="007C657D">
      <w:pPr>
        <w:numPr>
          <w:ilvl w:val="1"/>
          <w:numId w:val="34"/>
        </w:numPr>
        <w:jc w:val="both"/>
        <w:rPr>
          <w:color w:val="auto"/>
          <w:sz w:val="26"/>
          <w:szCs w:val="26"/>
        </w:rPr>
      </w:pPr>
      <w:r w:rsidRPr="006F2B89">
        <w:rPr>
          <w:color w:val="auto"/>
          <w:sz w:val="26"/>
          <w:szCs w:val="26"/>
        </w:rPr>
        <w:t>Верстка – 2 рабочих дня после предоставления материалов.</w:t>
      </w:r>
    </w:p>
    <w:p w:rsidR="007C657D" w:rsidRPr="006F2B89" w:rsidRDefault="007C657D" w:rsidP="007C657D">
      <w:pPr>
        <w:numPr>
          <w:ilvl w:val="1"/>
          <w:numId w:val="34"/>
        </w:numPr>
        <w:jc w:val="both"/>
        <w:rPr>
          <w:color w:val="auto"/>
          <w:sz w:val="26"/>
          <w:szCs w:val="26"/>
        </w:rPr>
      </w:pPr>
      <w:r w:rsidRPr="006F2B89">
        <w:rPr>
          <w:color w:val="auto"/>
          <w:sz w:val="26"/>
          <w:szCs w:val="26"/>
        </w:rPr>
        <w:t>Внесение редакторской правки – 1 рабочий день после предоставления замечаний.</w:t>
      </w:r>
    </w:p>
    <w:p w:rsidR="007C657D" w:rsidRPr="006F2B89" w:rsidRDefault="007C657D" w:rsidP="007C657D">
      <w:pPr>
        <w:numPr>
          <w:ilvl w:val="1"/>
          <w:numId w:val="34"/>
        </w:numPr>
        <w:jc w:val="both"/>
        <w:rPr>
          <w:color w:val="auto"/>
          <w:sz w:val="26"/>
          <w:szCs w:val="26"/>
        </w:rPr>
      </w:pPr>
      <w:r w:rsidRPr="006F2B89">
        <w:rPr>
          <w:color w:val="auto"/>
          <w:sz w:val="26"/>
          <w:szCs w:val="26"/>
        </w:rPr>
        <w:t>Сроки поставки готового тиража – не более 5 рабочих дней после подписания номера в печать.</w:t>
      </w:r>
    </w:p>
    <w:p w:rsidR="007C657D" w:rsidRPr="006F2B89" w:rsidRDefault="007C657D" w:rsidP="007C657D">
      <w:pPr>
        <w:widowControl w:val="0"/>
        <w:numPr>
          <w:ilvl w:val="0"/>
          <w:numId w:val="32"/>
        </w:numPr>
        <w:autoSpaceDE w:val="0"/>
        <w:autoSpaceDN w:val="0"/>
        <w:adjustRightInd w:val="0"/>
        <w:spacing w:before="120"/>
        <w:jc w:val="both"/>
        <w:rPr>
          <w:b/>
          <w:color w:val="auto"/>
          <w:sz w:val="26"/>
          <w:szCs w:val="26"/>
        </w:rPr>
      </w:pPr>
      <w:r w:rsidRPr="006F2B89">
        <w:rPr>
          <w:b/>
          <w:color w:val="auto"/>
          <w:sz w:val="26"/>
          <w:szCs w:val="26"/>
        </w:rPr>
        <w:t>Технические требования к продукции:</w:t>
      </w:r>
    </w:p>
    <w:p w:rsidR="007C657D" w:rsidRPr="006F2B89" w:rsidRDefault="007C657D" w:rsidP="007C657D">
      <w:pPr>
        <w:widowControl w:val="0"/>
        <w:numPr>
          <w:ilvl w:val="1"/>
          <w:numId w:val="35"/>
        </w:numPr>
        <w:autoSpaceDE w:val="0"/>
        <w:autoSpaceDN w:val="0"/>
        <w:adjustRightInd w:val="0"/>
        <w:jc w:val="both"/>
        <w:rPr>
          <w:color w:val="auto"/>
          <w:sz w:val="26"/>
          <w:szCs w:val="26"/>
        </w:rPr>
      </w:pPr>
      <w:r w:rsidRPr="006F2B89">
        <w:rPr>
          <w:color w:val="auto"/>
          <w:sz w:val="26"/>
          <w:szCs w:val="26"/>
        </w:rPr>
        <w:t>Ежемесячный тираж издания – 5000 экземпляров.</w:t>
      </w:r>
    </w:p>
    <w:p w:rsidR="007C657D" w:rsidRPr="006F2B89" w:rsidRDefault="007C657D" w:rsidP="007C657D">
      <w:pPr>
        <w:widowControl w:val="0"/>
        <w:numPr>
          <w:ilvl w:val="1"/>
          <w:numId w:val="35"/>
        </w:numPr>
        <w:autoSpaceDE w:val="0"/>
        <w:autoSpaceDN w:val="0"/>
        <w:adjustRightInd w:val="0"/>
        <w:jc w:val="both"/>
        <w:rPr>
          <w:color w:val="auto"/>
          <w:sz w:val="26"/>
          <w:szCs w:val="26"/>
        </w:rPr>
      </w:pPr>
      <w:r w:rsidRPr="006F2B89">
        <w:rPr>
          <w:color w:val="auto"/>
          <w:sz w:val="26"/>
          <w:szCs w:val="26"/>
        </w:rPr>
        <w:t>Формат издания – А3.</w:t>
      </w:r>
    </w:p>
    <w:p w:rsidR="007C657D" w:rsidRPr="006F2B89" w:rsidRDefault="007C657D" w:rsidP="007C657D">
      <w:pPr>
        <w:widowControl w:val="0"/>
        <w:numPr>
          <w:ilvl w:val="1"/>
          <w:numId w:val="35"/>
        </w:numPr>
        <w:autoSpaceDE w:val="0"/>
        <w:autoSpaceDN w:val="0"/>
        <w:adjustRightInd w:val="0"/>
        <w:jc w:val="both"/>
        <w:rPr>
          <w:color w:val="auto"/>
          <w:sz w:val="26"/>
          <w:szCs w:val="26"/>
        </w:rPr>
      </w:pPr>
      <w:r w:rsidRPr="006F2B89">
        <w:rPr>
          <w:color w:val="auto"/>
          <w:sz w:val="26"/>
          <w:szCs w:val="26"/>
        </w:rPr>
        <w:t>Объем издания – 4 полосы.</w:t>
      </w:r>
    </w:p>
    <w:p w:rsidR="007C657D" w:rsidRPr="006F2B89" w:rsidRDefault="007C657D" w:rsidP="007C657D">
      <w:pPr>
        <w:widowControl w:val="0"/>
        <w:numPr>
          <w:ilvl w:val="1"/>
          <w:numId w:val="35"/>
        </w:numPr>
        <w:autoSpaceDE w:val="0"/>
        <w:autoSpaceDN w:val="0"/>
        <w:adjustRightInd w:val="0"/>
        <w:jc w:val="both"/>
        <w:rPr>
          <w:color w:val="auto"/>
          <w:sz w:val="26"/>
          <w:szCs w:val="26"/>
        </w:rPr>
      </w:pPr>
      <w:r w:rsidRPr="006F2B89">
        <w:rPr>
          <w:color w:val="auto"/>
          <w:sz w:val="26"/>
          <w:szCs w:val="26"/>
        </w:rPr>
        <w:t>Характеристики бумаги: бумага Gallery Art, мелованная, матовая, 90 г/м2.</w:t>
      </w:r>
      <w:r w:rsidRPr="006F2B89">
        <w:rPr>
          <w:color w:val="auto"/>
          <w:sz w:val="26"/>
          <w:szCs w:val="26"/>
        </w:rPr>
        <w:br/>
      </w:r>
    </w:p>
    <w:p w:rsidR="007C657D" w:rsidRPr="006F2B89" w:rsidRDefault="007C657D" w:rsidP="007C657D">
      <w:pPr>
        <w:pStyle w:val="af0"/>
        <w:widowControl w:val="0"/>
        <w:numPr>
          <w:ilvl w:val="0"/>
          <w:numId w:val="32"/>
        </w:numPr>
        <w:autoSpaceDE w:val="0"/>
        <w:autoSpaceDN w:val="0"/>
        <w:adjustRightInd w:val="0"/>
        <w:spacing w:after="0" w:line="240" w:lineRule="auto"/>
        <w:ind w:left="0"/>
        <w:contextualSpacing/>
        <w:jc w:val="both"/>
        <w:rPr>
          <w:rFonts w:ascii="Times New Roman" w:hAnsi="Times New Roman"/>
          <w:b/>
          <w:bCs/>
          <w:snapToGrid w:val="0"/>
          <w:sz w:val="26"/>
          <w:szCs w:val="26"/>
        </w:rPr>
      </w:pPr>
      <w:r w:rsidRPr="006F2B89">
        <w:rPr>
          <w:rFonts w:ascii="Times New Roman" w:hAnsi="Times New Roman"/>
          <w:b/>
          <w:sz w:val="26"/>
          <w:szCs w:val="26"/>
        </w:rPr>
        <w:t>Дополнительные квалификационные требования к участнику:</w:t>
      </w:r>
    </w:p>
    <w:p w:rsidR="007C657D" w:rsidRPr="006F2B89" w:rsidRDefault="007C657D" w:rsidP="007C657D">
      <w:pPr>
        <w:widowControl w:val="0"/>
        <w:suppressAutoHyphens/>
        <w:autoSpaceDE w:val="0"/>
        <w:jc w:val="both"/>
        <w:rPr>
          <w:color w:val="auto"/>
          <w:sz w:val="26"/>
          <w:szCs w:val="26"/>
        </w:rPr>
      </w:pPr>
      <w:r w:rsidRPr="006F2B89">
        <w:rPr>
          <w:color w:val="auto"/>
          <w:sz w:val="26"/>
          <w:szCs w:val="26"/>
        </w:rPr>
        <w:t xml:space="preserve">Верстка издания осуществляется в строгом соответствии с требованиями по верстке корпоративной прессы дочерних обществ ПАО «Газпром». Ознакомиться с изданием «Энергия столица» можно на </w:t>
      </w:r>
      <w:r w:rsidRPr="006F2B89">
        <w:rPr>
          <w:color w:val="auto"/>
          <w:sz w:val="26"/>
          <w:szCs w:val="26"/>
        </w:rPr>
        <w:lastRenderedPageBreak/>
        <w:t xml:space="preserve">корпоративном сайте ПАО «МОЭК» - </w:t>
      </w:r>
      <w:r w:rsidR="00507598" w:rsidRPr="00507598">
        <w:rPr>
          <w:color w:val="auto"/>
          <w:sz w:val="26"/>
          <w:szCs w:val="26"/>
          <w:lang w:val="en-US"/>
        </w:rPr>
        <w:t>www</w:t>
      </w:r>
      <w:r w:rsidR="00507598" w:rsidRPr="00507598">
        <w:rPr>
          <w:color w:val="auto"/>
          <w:sz w:val="26"/>
          <w:szCs w:val="26"/>
        </w:rPr>
        <w:t>.</w:t>
      </w:r>
      <w:r w:rsidR="00507598" w:rsidRPr="00507598">
        <w:rPr>
          <w:color w:val="auto"/>
          <w:sz w:val="26"/>
          <w:szCs w:val="26"/>
          <w:lang w:val="en-US"/>
        </w:rPr>
        <w:t>moek</w:t>
      </w:r>
      <w:r w:rsidR="00507598" w:rsidRPr="00507598">
        <w:rPr>
          <w:color w:val="auto"/>
          <w:sz w:val="26"/>
          <w:szCs w:val="26"/>
        </w:rPr>
        <w:t>.</w:t>
      </w:r>
      <w:r w:rsidR="00507598" w:rsidRPr="00507598">
        <w:rPr>
          <w:color w:val="auto"/>
          <w:sz w:val="26"/>
          <w:szCs w:val="26"/>
          <w:lang w:val="en-US"/>
        </w:rPr>
        <w:t>ru</w:t>
      </w:r>
      <w:r w:rsidRPr="006F2B89">
        <w:rPr>
          <w:color w:val="auto"/>
          <w:sz w:val="26"/>
          <w:szCs w:val="26"/>
        </w:rPr>
        <w:t>.</w:t>
      </w:r>
    </w:p>
    <w:p w:rsidR="007C657D" w:rsidRPr="006F2B89" w:rsidRDefault="007C657D" w:rsidP="007C657D">
      <w:pPr>
        <w:widowControl w:val="0"/>
        <w:suppressAutoHyphens/>
        <w:autoSpaceDE w:val="0"/>
        <w:jc w:val="both"/>
        <w:rPr>
          <w:color w:val="auto"/>
          <w:sz w:val="26"/>
          <w:szCs w:val="26"/>
        </w:rPr>
      </w:pPr>
    </w:p>
    <w:p w:rsidR="007C657D" w:rsidRPr="006F2B89" w:rsidRDefault="007C657D" w:rsidP="007C657D">
      <w:pPr>
        <w:numPr>
          <w:ilvl w:val="0"/>
          <w:numId w:val="32"/>
        </w:numPr>
        <w:tabs>
          <w:tab w:val="left" w:pos="709"/>
        </w:tabs>
        <w:ind w:left="709" w:hanging="709"/>
        <w:rPr>
          <w:b/>
          <w:bCs/>
          <w:color w:val="auto"/>
          <w:sz w:val="26"/>
          <w:szCs w:val="26"/>
        </w:rPr>
      </w:pPr>
      <w:r w:rsidRPr="006F2B89">
        <w:rPr>
          <w:b/>
          <w:bCs/>
          <w:color w:val="auto"/>
          <w:sz w:val="26"/>
          <w:szCs w:val="26"/>
        </w:rPr>
        <w:t>Смета на изготовление газеты «Энергия столицы»</w:t>
      </w:r>
      <w:bookmarkStart w:id="6" w:name="_GoBack"/>
      <w:bookmarkEnd w:id="6"/>
    </w:p>
    <w:p w:rsidR="007C657D" w:rsidRPr="006F2B89" w:rsidRDefault="007C657D" w:rsidP="007C657D">
      <w:pPr>
        <w:tabs>
          <w:tab w:val="left" w:pos="2212"/>
        </w:tabs>
        <w:rPr>
          <w:bCs/>
          <w:color w:val="auto"/>
          <w:sz w:val="26"/>
          <w:szCs w:val="26"/>
        </w:rPr>
      </w:pPr>
    </w:p>
    <w:p w:rsidR="007C657D" w:rsidRPr="006F2B89" w:rsidRDefault="007C657D" w:rsidP="007C657D">
      <w:pPr>
        <w:tabs>
          <w:tab w:val="left" w:pos="2212"/>
        </w:tabs>
        <w:ind w:left="2211" w:hanging="2211"/>
        <w:jc w:val="center"/>
        <w:rPr>
          <w:b/>
          <w:bCs/>
          <w:color w:val="auto"/>
          <w:sz w:val="26"/>
          <w:szCs w:val="26"/>
        </w:rPr>
      </w:pPr>
      <w:r w:rsidRPr="006F2B89">
        <w:rPr>
          <w:b/>
          <w:bCs/>
          <w:color w:val="auto"/>
          <w:sz w:val="26"/>
          <w:szCs w:val="26"/>
        </w:rPr>
        <w:t>Технические параметры</w:t>
      </w:r>
    </w:p>
    <w:p w:rsidR="007C657D" w:rsidRPr="006F2B89" w:rsidRDefault="007C657D" w:rsidP="007C657D">
      <w:pPr>
        <w:tabs>
          <w:tab w:val="left" w:pos="2212"/>
        </w:tabs>
        <w:ind w:left="2211" w:hanging="2211"/>
        <w:rPr>
          <w:bCs/>
          <w:color w:val="auto"/>
          <w:sz w:val="26"/>
          <w:szCs w:val="26"/>
        </w:rPr>
      </w:pPr>
    </w:p>
    <w:tbl>
      <w:tblPr>
        <w:tblpPr w:leftFromText="180" w:rightFromText="180" w:vertAnchor="text" w:tblpXSpec="center" w:tblpY="1"/>
        <w:tblOverlap w:val="never"/>
        <w:tblW w:w="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1253"/>
      </w:tblGrid>
      <w:tr w:rsidR="007C657D" w:rsidRPr="006F2B89" w:rsidTr="005535DA">
        <w:trPr>
          <w:trHeight w:val="322"/>
        </w:trPr>
        <w:tc>
          <w:tcPr>
            <w:tcW w:w="3408" w:type="dxa"/>
            <w:vMerge w:val="restart"/>
            <w:vAlign w:val="center"/>
          </w:tcPr>
          <w:p w:rsidR="007C657D" w:rsidRPr="006F2B89" w:rsidRDefault="007C657D" w:rsidP="005535DA">
            <w:pPr>
              <w:rPr>
                <w:color w:val="auto"/>
                <w:sz w:val="26"/>
                <w:szCs w:val="26"/>
              </w:rPr>
            </w:pPr>
            <w:r w:rsidRPr="006F2B89">
              <w:rPr>
                <w:color w:val="auto"/>
                <w:sz w:val="26"/>
                <w:szCs w:val="26"/>
              </w:rPr>
              <w:t>Формат</w:t>
            </w:r>
          </w:p>
        </w:tc>
        <w:tc>
          <w:tcPr>
            <w:tcW w:w="1253" w:type="dxa"/>
            <w:vMerge w:val="restart"/>
            <w:vAlign w:val="center"/>
          </w:tcPr>
          <w:p w:rsidR="007C657D" w:rsidRPr="006F2B89" w:rsidRDefault="007C657D" w:rsidP="005535DA">
            <w:pPr>
              <w:rPr>
                <w:color w:val="auto"/>
                <w:sz w:val="26"/>
                <w:szCs w:val="26"/>
              </w:rPr>
            </w:pPr>
            <w:r w:rsidRPr="006F2B89">
              <w:rPr>
                <w:color w:val="auto"/>
                <w:sz w:val="26"/>
                <w:szCs w:val="26"/>
              </w:rPr>
              <w:t>А3</w:t>
            </w:r>
          </w:p>
        </w:tc>
      </w:tr>
      <w:tr w:rsidR="007C657D" w:rsidRPr="006F2B89" w:rsidTr="005535DA">
        <w:trPr>
          <w:trHeight w:val="322"/>
        </w:trPr>
        <w:tc>
          <w:tcPr>
            <w:tcW w:w="3408" w:type="dxa"/>
            <w:vMerge/>
            <w:vAlign w:val="center"/>
          </w:tcPr>
          <w:p w:rsidR="007C657D" w:rsidRPr="006F2B89" w:rsidRDefault="007C657D" w:rsidP="005535DA">
            <w:pPr>
              <w:rPr>
                <w:color w:val="auto"/>
                <w:sz w:val="26"/>
                <w:szCs w:val="26"/>
              </w:rPr>
            </w:pPr>
          </w:p>
        </w:tc>
        <w:tc>
          <w:tcPr>
            <w:tcW w:w="1253" w:type="dxa"/>
            <w:vMerge/>
            <w:vAlign w:val="center"/>
          </w:tcPr>
          <w:p w:rsidR="007C657D" w:rsidRPr="006F2B89" w:rsidRDefault="007C657D" w:rsidP="005535DA">
            <w:pPr>
              <w:rPr>
                <w:color w:val="auto"/>
                <w:sz w:val="26"/>
                <w:szCs w:val="26"/>
              </w:rPr>
            </w:pPr>
          </w:p>
        </w:tc>
      </w:tr>
      <w:tr w:rsidR="007C657D" w:rsidRPr="006F2B89" w:rsidTr="005535DA">
        <w:trPr>
          <w:trHeight w:val="145"/>
        </w:trPr>
        <w:tc>
          <w:tcPr>
            <w:tcW w:w="3408" w:type="dxa"/>
            <w:vAlign w:val="center"/>
          </w:tcPr>
          <w:p w:rsidR="007C657D" w:rsidRPr="006F2B89" w:rsidRDefault="007C657D" w:rsidP="005535DA">
            <w:pPr>
              <w:rPr>
                <w:color w:val="auto"/>
                <w:sz w:val="26"/>
                <w:szCs w:val="26"/>
              </w:rPr>
            </w:pPr>
            <w:r w:rsidRPr="006F2B89">
              <w:rPr>
                <w:color w:val="auto"/>
                <w:sz w:val="26"/>
                <w:szCs w:val="26"/>
              </w:rPr>
              <w:t>Объем</w:t>
            </w:r>
          </w:p>
        </w:tc>
        <w:tc>
          <w:tcPr>
            <w:tcW w:w="1253" w:type="dxa"/>
            <w:vAlign w:val="center"/>
          </w:tcPr>
          <w:p w:rsidR="007C657D" w:rsidRPr="006F2B89" w:rsidRDefault="007C657D" w:rsidP="005535DA">
            <w:pPr>
              <w:rPr>
                <w:color w:val="auto"/>
                <w:sz w:val="26"/>
                <w:szCs w:val="26"/>
              </w:rPr>
            </w:pPr>
            <w:r w:rsidRPr="006F2B89">
              <w:rPr>
                <w:color w:val="auto"/>
                <w:sz w:val="26"/>
                <w:szCs w:val="26"/>
              </w:rPr>
              <w:t>4 полосы</w:t>
            </w:r>
          </w:p>
        </w:tc>
      </w:tr>
      <w:tr w:rsidR="007C657D" w:rsidRPr="006F2B89" w:rsidTr="005535DA">
        <w:trPr>
          <w:trHeight w:val="488"/>
        </w:trPr>
        <w:tc>
          <w:tcPr>
            <w:tcW w:w="3408" w:type="dxa"/>
            <w:vAlign w:val="center"/>
          </w:tcPr>
          <w:p w:rsidR="007C657D" w:rsidRPr="006F2B89" w:rsidRDefault="007C657D" w:rsidP="005535DA">
            <w:pPr>
              <w:rPr>
                <w:color w:val="auto"/>
                <w:sz w:val="26"/>
                <w:szCs w:val="26"/>
              </w:rPr>
            </w:pPr>
            <w:r w:rsidRPr="006F2B89">
              <w:rPr>
                <w:color w:val="auto"/>
                <w:sz w:val="26"/>
                <w:szCs w:val="26"/>
              </w:rPr>
              <w:t>Цветность</w:t>
            </w:r>
          </w:p>
        </w:tc>
        <w:tc>
          <w:tcPr>
            <w:tcW w:w="1253" w:type="dxa"/>
            <w:vAlign w:val="center"/>
          </w:tcPr>
          <w:p w:rsidR="007C657D" w:rsidRPr="006F2B89" w:rsidRDefault="007C657D" w:rsidP="005535DA">
            <w:pPr>
              <w:rPr>
                <w:color w:val="auto"/>
                <w:sz w:val="26"/>
                <w:szCs w:val="26"/>
              </w:rPr>
            </w:pPr>
            <w:r w:rsidRPr="006F2B89">
              <w:rPr>
                <w:color w:val="auto"/>
                <w:sz w:val="26"/>
                <w:szCs w:val="26"/>
              </w:rPr>
              <w:t>4+4</w:t>
            </w:r>
          </w:p>
        </w:tc>
      </w:tr>
      <w:tr w:rsidR="007C657D" w:rsidRPr="006F2B89" w:rsidTr="005535DA">
        <w:trPr>
          <w:trHeight w:val="199"/>
        </w:trPr>
        <w:tc>
          <w:tcPr>
            <w:tcW w:w="3408" w:type="dxa"/>
            <w:vAlign w:val="center"/>
          </w:tcPr>
          <w:p w:rsidR="007C657D" w:rsidRPr="006F2B89" w:rsidRDefault="007C657D" w:rsidP="005535DA">
            <w:pPr>
              <w:rPr>
                <w:color w:val="auto"/>
                <w:sz w:val="26"/>
                <w:szCs w:val="26"/>
              </w:rPr>
            </w:pPr>
            <w:r w:rsidRPr="006F2B89">
              <w:rPr>
                <w:color w:val="auto"/>
                <w:sz w:val="26"/>
                <w:szCs w:val="26"/>
              </w:rPr>
              <w:t>Бумага</w:t>
            </w:r>
          </w:p>
        </w:tc>
        <w:tc>
          <w:tcPr>
            <w:tcW w:w="1253" w:type="dxa"/>
            <w:vAlign w:val="center"/>
          </w:tcPr>
          <w:p w:rsidR="007C657D" w:rsidRPr="006F2B89" w:rsidRDefault="007C657D" w:rsidP="005535DA">
            <w:pPr>
              <w:rPr>
                <w:color w:val="auto"/>
                <w:sz w:val="26"/>
                <w:szCs w:val="26"/>
              </w:rPr>
            </w:pPr>
            <w:r w:rsidRPr="006F2B89">
              <w:rPr>
                <w:color w:val="auto"/>
                <w:sz w:val="26"/>
                <w:szCs w:val="26"/>
              </w:rPr>
              <w:t>90 г/м2 (Европа)</w:t>
            </w:r>
          </w:p>
        </w:tc>
      </w:tr>
      <w:tr w:rsidR="007C657D" w:rsidRPr="006F2B89" w:rsidTr="005535DA">
        <w:trPr>
          <w:trHeight w:val="444"/>
        </w:trPr>
        <w:tc>
          <w:tcPr>
            <w:tcW w:w="3408" w:type="dxa"/>
            <w:vAlign w:val="center"/>
          </w:tcPr>
          <w:p w:rsidR="007C657D" w:rsidRPr="006F2B89" w:rsidRDefault="007C657D" w:rsidP="005535DA">
            <w:pPr>
              <w:rPr>
                <w:color w:val="auto"/>
                <w:sz w:val="26"/>
                <w:szCs w:val="26"/>
              </w:rPr>
            </w:pPr>
            <w:r w:rsidRPr="006F2B89">
              <w:rPr>
                <w:color w:val="auto"/>
                <w:sz w:val="26"/>
                <w:szCs w:val="26"/>
              </w:rPr>
              <w:t>Тираж</w:t>
            </w:r>
          </w:p>
        </w:tc>
        <w:tc>
          <w:tcPr>
            <w:tcW w:w="1253" w:type="dxa"/>
            <w:vAlign w:val="center"/>
          </w:tcPr>
          <w:p w:rsidR="007C657D" w:rsidRPr="006F2B89" w:rsidRDefault="007C657D" w:rsidP="005535DA">
            <w:pPr>
              <w:rPr>
                <w:color w:val="auto"/>
                <w:sz w:val="26"/>
                <w:szCs w:val="26"/>
              </w:rPr>
            </w:pPr>
            <w:r w:rsidRPr="006F2B89">
              <w:rPr>
                <w:color w:val="auto"/>
                <w:sz w:val="26"/>
                <w:szCs w:val="26"/>
              </w:rPr>
              <w:t>5000 экз</w:t>
            </w:r>
          </w:p>
        </w:tc>
      </w:tr>
      <w:tr w:rsidR="007C657D" w:rsidRPr="006F2B89" w:rsidTr="005535DA">
        <w:trPr>
          <w:trHeight w:val="444"/>
        </w:trPr>
        <w:tc>
          <w:tcPr>
            <w:tcW w:w="3408" w:type="dxa"/>
            <w:vAlign w:val="center"/>
          </w:tcPr>
          <w:p w:rsidR="007C657D" w:rsidRPr="006F2B89" w:rsidRDefault="007C657D" w:rsidP="005535DA">
            <w:pPr>
              <w:rPr>
                <w:color w:val="auto"/>
                <w:sz w:val="26"/>
                <w:szCs w:val="26"/>
              </w:rPr>
            </w:pPr>
            <w:r w:rsidRPr="006F2B89">
              <w:rPr>
                <w:color w:val="auto"/>
                <w:sz w:val="26"/>
                <w:szCs w:val="26"/>
              </w:rPr>
              <w:t>Количество выпусков</w:t>
            </w:r>
          </w:p>
        </w:tc>
        <w:tc>
          <w:tcPr>
            <w:tcW w:w="1253" w:type="dxa"/>
            <w:vAlign w:val="center"/>
          </w:tcPr>
          <w:p w:rsidR="007C657D" w:rsidRPr="006F2B89" w:rsidRDefault="007C657D" w:rsidP="005535DA">
            <w:pPr>
              <w:rPr>
                <w:color w:val="auto"/>
                <w:sz w:val="26"/>
                <w:szCs w:val="26"/>
              </w:rPr>
            </w:pPr>
            <w:r w:rsidRPr="006F2B89">
              <w:rPr>
                <w:color w:val="auto"/>
                <w:sz w:val="26"/>
                <w:szCs w:val="26"/>
              </w:rPr>
              <w:t>12</w:t>
            </w:r>
          </w:p>
        </w:tc>
      </w:tr>
    </w:tbl>
    <w:p w:rsidR="007C657D" w:rsidRPr="006F2B89" w:rsidRDefault="007C657D" w:rsidP="007C657D">
      <w:pPr>
        <w:rPr>
          <w:color w:val="auto"/>
          <w:sz w:val="26"/>
          <w:szCs w:val="26"/>
        </w:rPr>
      </w:pPr>
      <w:r w:rsidRPr="006F2B89">
        <w:rPr>
          <w:color w:val="auto"/>
          <w:sz w:val="26"/>
          <w:szCs w:val="26"/>
        </w:rPr>
        <w:br w:type="textWrapping" w:clear="all"/>
      </w:r>
    </w:p>
    <w:p w:rsidR="007C657D" w:rsidRPr="006F2B89" w:rsidRDefault="007C657D" w:rsidP="007C657D">
      <w:pPr>
        <w:tabs>
          <w:tab w:val="left" w:pos="2212"/>
        </w:tabs>
        <w:ind w:left="2211" w:hanging="2211"/>
        <w:jc w:val="center"/>
        <w:rPr>
          <w:b/>
          <w:bCs/>
          <w:color w:val="auto"/>
          <w:sz w:val="26"/>
          <w:szCs w:val="26"/>
        </w:rPr>
      </w:pPr>
      <w:r w:rsidRPr="006F2B89">
        <w:rPr>
          <w:b/>
          <w:bCs/>
          <w:color w:val="auto"/>
          <w:sz w:val="26"/>
          <w:szCs w:val="26"/>
        </w:rPr>
        <w:t>Предпечатная подготовка одного выпуска</w:t>
      </w:r>
    </w:p>
    <w:p w:rsidR="007C657D" w:rsidRPr="006F2B89" w:rsidRDefault="007C657D" w:rsidP="007C657D">
      <w:pPr>
        <w:tabs>
          <w:tab w:val="left" w:pos="2212"/>
        </w:tabs>
        <w:ind w:left="2211" w:hanging="2211"/>
        <w:rPr>
          <w:bCs/>
          <w:color w:val="auto"/>
          <w:sz w:val="26"/>
          <w:szCs w:val="26"/>
        </w:rPr>
      </w:pP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631"/>
        <w:gridCol w:w="1642"/>
      </w:tblGrid>
      <w:tr w:rsidR="007C657D" w:rsidRPr="006F2B89" w:rsidTr="005535DA">
        <w:trPr>
          <w:trHeight w:val="322"/>
          <w:jc w:val="center"/>
        </w:trPr>
        <w:tc>
          <w:tcPr>
            <w:tcW w:w="3402" w:type="dxa"/>
            <w:vMerge w:val="restart"/>
            <w:vAlign w:val="center"/>
          </w:tcPr>
          <w:p w:rsidR="007C657D" w:rsidRPr="006F2B89" w:rsidRDefault="007C657D" w:rsidP="005535DA">
            <w:pPr>
              <w:jc w:val="center"/>
              <w:rPr>
                <w:color w:val="auto"/>
                <w:sz w:val="26"/>
                <w:szCs w:val="26"/>
              </w:rPr>
            </w:pPr>
            <w:r w:rsidRPr="006F2B89">
              <w:rPr>
                <w:color w:val="auto"/>
                <w:sz w:val="26"/>
                <w:szCs w:val="26"/>
              </w:rPr>
              <w:t>Услуга</w:t>
            </w:r>
          </w:p>
        </w:tc>
        <w:tc>
          <w:tcPr>
            <w:tcW w:w="1631" w:type="dxa"/>
            <w:vMerge w:val="restart"/>
            <w:vAlign w:val="center"/>
          </w:tcPr>
          <w:p w:rsidR="007C657D" w:rsidRPr="006F2B89" w:rsidRDefault="007C657D" w:rsidP="005535DA">
            <w:pPr>
              <w:jc w:val="center"/>
              <w:rPr>
                <w:color w:val="auto"/>
                <w:sz w:val="26"/>
                <w:szCs w:val="26"/>
              </w:rPr>
            </w:pPr>
            <w:r w:rsidRPr="006F2B89">
              <w:rPr>
                <w:color w:val="auto"/>
                <w:sz w:val="26"/>
                <w:szCs w:val="26"/>
              </w:rPr>
              <w:t>Стоимость за 1 полосу</w:t>
            </w:r>
          </w:p>
        </w:tc>
        <w:tc>
          <w:tcPr>
            <w:tcW w:w="1642" w:type="dxa"/>
            <w:vMerge w:val="restart"/>
            <w:vAlign w:val="center"/>
          </w:tcPr>
          <w:p w:rsidR="007C657D" w:rsidRPr="006F2B89" w:rsidRDefault="007C657D" w:rsidP="005535DA">
            <w:pPr>
              <w:jc w:val="center"/>
              <w:rPr>
                <w:color w:val="auto"/>
                <w:sz w:val="26"/>
                <w:szCs w:val="26"/>
              </w:rPr>
            </w:pPr>
            <w:r w:rsidRPr="006F2B89">
              <w:rPr>
                <w:color w:val="auto"/>
                <w:sz w:val="26"/>
                <w:szCs w:val="26"/>
              </w:rPr>
              <w:t xml:space="preserve">Стоимость выпуска </w:t>
            </w:r>
          </w:p>
        </w:tc>
      </w:tr>
      <w:tr w:rsidR="007C657D" w:rsidRPr="006F2B89" w:rsidTr="005535DA">
        <w:trPr>
          <w:trHeight w:val="322"/>
          <w:jc w:val="center"/>
        </w:trPr>
        <w:tc>
          <w:tcPr>
            <w:tcW w:w="3402" w:type="dxa"/>
            <w:vMerge/>
          </w:tcPr>
          <w:p w:rsidR="007C657D" w:rsidRPr="006F2B89" w:rsidRDefault="007C657D" w:rsidP="005535DA">
            <w:pPr>
              <w:rPr>
                <w:color w:val="auto"/>
                <w:sz w:val="26"/>
                <w:szCs w:val="26"/>
              </w:rPr>
            </w:pPr>
          </w:p>
        </w:tc>
        <w:tc>
          <w:tcPr>
            <w:tcW w:w="1631" w:type="dxa"/>
            <w:vMerge/>
          </w:tcPr>
          <w:p w:rsidR="007C657D" w:rsidRPr="006F2B89" w:rsidRDefault="007C657D" w:rsidP="005535DA">
            <w:pPr>
              <w:rPr>
                <w:color w:val="auto"/>
                <w:sz w:val="26"/>
                <w:szCs w:val="26"/>
              </w:rPr>
            </w:pPr>
          </w:p>
        </w:tc>
        <w:tc>
          <w:tcPr>
            <w:tcW w:w="1642" w:type="dxa"/>
            <w:vMerge/>
          </w:tcPr>
          <w:p w:rsidR="007C657D" w:rsidRPr="006F2B89" w:rsidRDefault="007C657D" w:rsidP="005535DA">
            <w:pPr>
              <w:rPr>
                <w:color w:val="auto"/>
                <w:sz w:val="26"/>
                <w:szCs w:val="26"/>
              </w:rPr>
            </w:pPr>
          </w:p>
        </w:tc>
      </w:tr>
      <w:tr w:rsidR="007C657D" w:rsidRPr="006F2B89" w:rsidTr="005535DA">
        <w:trPr>
          <w:trHeight w:val="145"/>
          <w:jc w:val="center"/>
        </w:trPr>
        <w:tc>
          <w:tcPr>
            <w:tcW w:w="3402" w:type="dxa"/>
            <w:vAlign w:val="center"/>
          </w:tcPr>
          <w:p w:rsidR="007C657D" w:rsidRPr="006F2B89" w:rsidRDefault="007C657D" w:rsidP="005535DA">
            <w:pPr>
              <w:rPr>
                <w:color w:val="auto"/>
                <w:sz w:val="26"/>
                <w:szCs w:val="26"/>
              </w:rPr>
            </w:pPr>
            <w:r w:rsidRPr="006F2B89">
              <w:rPr>
                <w:color w:val="auto"/>
                <w:sz w:val="26"/>
                <w:szCs w:val="26"/>
              </w:rPr>
              <w:t>Корректура</w:t>
            </w:r>
          </w:p>
        </w:tc>
        <w:tc>
          <w:tcPr>
            <w:tcW w:w="1631" w:type="dxa"/>
          </w:tcPr>
          <w:p w:rsidR="007C657D" w:rsidRPr="006F2B89" w:rsidRDefault="007C657D" w:rsidP="005535DA">
            <w:pPr>
              <w:jc w:val="center"/>
              <w:rPr>
                <w:color w:val="auto"/>
                <w:sz w:val="26"/>
                <w:szCs w:val="26"/>
              </w:rPr>
            </w:pPr>
          </w:p>
        </w:tc>
        <w:tc>
          <w:tcPr>
            <w:tcW w:w="1642" w:type="dxa"/>
            <w:vAlign w:val="center"/>
          </w:tcPr>
          <w:p w:rsidR="007C657D" w:rsidRPr="006F2B89" w:rsidRDefault="007C657D" w:rsidP="005535DA">
            <w:pPr>
              <w:jc w:val="center"/>
              <w:rPr>
                <w:color w:val="auto"/>
                <w:sz w:val="26"/>
                <w:szCs w:val="26"/>
              </w:rPr>
            </w:pPr>
          </w:p>
        </w:tc>
      </w:tr>
      <w:tr w:rsidR="007C657D" w:rsidRPr="006F2B89" w:rsidTr="005535DA">
        <w:trPr>
          <w:trHeight w:val="488"/>
          <w:jc w:val="center"/>
        </w:trPr>
        <w:tc>
          <w:tcPr>
            <w:tcW w:w="3402" w:type="dxa"/>
          </w:tcPr>
          <w:p w:rsidR="007C657D" w:rsidRPr="006F2B89" w:rsidRDefault="007C657D" w:rsidP="005535DA">
            <w:pPr>
              <w:rPr>
                <w:color w:val="auto"/>
                <w:sz w:val="26"/>
                <w:szCs w:val="26"/>
              </w:rPr>
            </w:pPr>
            <w:r w:rsidRPr="006F2B89">
              <w:rPr>
                <w:color w:val="auto"/>
                <w:sz w:val="26"/>
                <w:szCs w:val="26"/>
              </w:rPr>
              <w:t>Дизайн и верстка</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r w:rsidR="007C657D" w:rsidRPr="006F2B89" w:rsidTr="005535DA">
        <w:trPr>
          <w:trHeight w:val="488"/>
          <w:jc w:val="center"/>
        </w:trPr>
        <w:tc>
          <w:tcPr>
            <w:tcW w:w="3402" w:type="dxa"/>
          </w:tcPr>
          <w:p w:rsidR="007C657D" w:rsidRPr="006F2B89" w:rsidRDefault="007C657D" w:rsidP="005535DA">
            <w:pPr>
              <w:rPr>
                <w:color w:val="auto"/>
                <w:sz w:val="26"/>
                <w:szCs w:val="26"/>
              </w:rPr>
            </w:pPr>
            <w:r w:rsidRPr="006F2B89">
              <w:rPr>
                <w:color w:val="auto"/>
                <w:sz w:val="26"/>
                <w:szCs w:val="26"/>
              </w:rPr>
              <w:t>Обработка фотографий</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r w:rsidR="007C657D" w:rsidRPr="006F2B89" w:rsidTr="005535DA">
        <w:trPr>
          <w:trHeight w:val="199"/>
          <w:jc w:val="center"/>
        </w:trPr>
        <w:tc>
          <w:tcPr>
            <w:tcW w:w="3402" w:type="dxa"/>
          </w:tcPr>
          <w:p w:rsidR="007C657D" w:rsidRPr="006F2B89" w:rsidRDefault="007C657D" w:rsidP="005535DA">
            <w:pPr>
              <w:rPr>
                <w:color w:val="auto"/>
                <w:sz w:val="26"/>
                <w:szCs w:val="26"/>
              </w:rPr>
            </w:pPr>
            <w:r w:rsidRPr="006F2B89">
              <w:rPr>
                <w:color w:val="auto"/>
                <w:sz w:val="26"/>
                <w:szCs w:val="26"/>
              </w:rPr>
              <w:t>Инфографика</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r w:rsidR="007C657D" w:rsidRPr="006F2B89" w:rsidTr="005535DA">
        <w:trPr>
          <w:trHeight w:val="444"/>
          <w:jc w:val="center"/>
        </w:trPr>
        <w:tc>
          <w:tcPr>
            <w:tcW w:w="3402" w:type="dxa"/>
            <w:vAlign w:val="center"/>
          </w:tcPr>
          <w:p w:rsidR="007C657D" w:rsidRPr="006F2B89" w:rsidRDefault="007C657D" w:rsidP="005535DA">
            <w:pPr>
              <w:rPr>
                <w:color w:val="auto"/>
                <w:sz w:val="26"/>
                <w:szCs w:val="26"/>
              </w:rPr>
            </w:pPr>
            <w:r w:rsidRPr="006F2B89">
              <w:rPr>
                <w:color w:val="auto"/>
                <w:sz w:val="26"/>
                <w:szCs w:val="26"/>
              </w:rPr>
              <w:t>Предпечатная подготовка</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r w:rsidR="007C657D" w:rsidRPr="006F2B89" w:rsidTr="005535DA">
        <w:trPr>
          <w:trHeight w:val="444"/>
          <w:jc w:val="center"/>
        </w:trPr>
        <w:tc>
          <w:tcPr>
            <w:tcW w:w="3402" w:type="dxa"/>
            <w:vAlign w:val="center"/>
          </w:tcPr>
          <w:p w:rsidR="007C657D" w:rsidRPr="006F2B89" w:rsidRDefault="007C657D" w:rsidP="005535DA">
            <w:pPr>
              <w:rPr>
                <w:color w:val="auto"/>
                <w:sz w:val="26"/>
                <w:szCs w:val="26"/>
              </w:rPr>
            </w:pPr>
            <w:r w:rsidRPr="006F2B89">
              <w:rPr>
                <w:color w:val="auto"/>
                <w:sz w:val="26"/>
                <w:szCs w:val="26"/>
              </w:rPr>
              <w:t>Цветокоррекция</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r w:rsidR="007C657D" w:rsidRPr="006F2B89" w:rsidTr="005535DA">
        <w:trPr>
          <w:trHeight w:val="444"/>
          <w:jc w:val="center"/>
        </w:trPr>
        <w:tc>
          <w:tcPr>
            <w:tcW w:w="3402" w:type="dxa"/>
            <w:vAlign w:val="center"/>
          </w:tcPr>
          <w:p w:rsidR="007C657D" w:rsidRPr="006F2B89" w:rsidRDefault="007C657D" w:rsidP="005535DA">
            <w:pPr>
              <w:rPr>
                <w:color w:val="auto"/>
                <w:sz w:val="26"/>
                <w:szCs w:val="26"/>
              </w:rPr>
            </w:pPr>
            <w:r w:rsidRPr="006F2B89">
              <w:rPr>
                <w:color w:val="auto"/>
                <w:sz w:val="26"/>
                <w:szCs w:val="26"/>
              </w:rPr>
              <w:t>Координация проекта</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r w:rsidR="007C657D" w:rsidRPr="006F2B89" w:rsidTr="005535DA">
        <w:trPr>
          <w:trHeight w:val="444"/>
          <w:jc w:val="center"/>
        </w:trPr>
        <w:tc>
          <w:tcPr>
            <w:tcW w:w="3402" w:type="dxa"/>
            <w:vAlign w:val="center"/>
          </w:tcPr>
          <w:p w:rsidR="007C657D" w:rsidRPr="006F2B89" w:rsidRDefault="007C657D" w:rsidP="005535DA">
            <w:pPr>
              <w:rPr>
                <w:color w:val="auto"/>
                <w:sz w:val="26"/>
                <w:szCs w:val="26"/>
              </w:rPr>
            </w:pPr>
            <w:r w:rsidRPr="006F2B89">
              <w:rPr>
                <w:color w:val="auto"/>
                <w:sz w:val="26"/>
                <w:szCs w:val="26"/>
              </w:rPr>
              <w:t>Итого</w:t>
            </w:r>
          </w:p>
        </w:tc>
        <w:tc>
          <w:tcPr>
            <w:tcW w:w="1631" w:type="dxa"/>
          </w:tcPr>
          <w:p w:rsidR="007C657D" w:rsidRPr="006F2B89" w:rsidRDefault="007C657D" w:rsidP="005535DA">
            <w:pPr>
              <w:jc w:val="center"/>
              <w:rPr>
                <w:color w:val="auto"/>
                <w:sz w:val="26"/>
                <w:szCs w:val="26"/>
              </w:rPr>
            </w:pPr>
          </w:p>
        </w:tc>
        <w:tc>
          <w:tcPr>
            <w:tcW w:w="1642" w:type="dxa"/>
          </w:tcPr>
          <w:p w:rsidR="007C657D" w:rsidRPr="006F2B89" w:rsidRDefault="007C657D" w:rsidP="005535DA">
            <w:pPr>
              <w:jc w:val="center"/>
              <w:rPr>
                <w:color w:val="auto"/>
                <w:sz w:val="26"/>
                <w:szCs w:val="26"/>
              </w:rPr>
            </w:pPr>
          </w:p>
        </w:tc>
      </w:tr>
    </w:tbl>
    <w:p w:rsidR="007C657D" w:rsidRPr="006F2B89" w:rsidRDefault="007C657D" w:rsidP="007C657D">
      <w:pPr>
        <w:rPr>
          <w:color w:val="auto"/>
          <w:sz w:val="26"/>
          <w:szCs w:val="26"/>
        </w:rPr>
      </w:pPr>
    </w:p>
    <w:p w:rsidR="007C657D" w:rsidRPr="006F2B89" w:rsidRDefault="007C657D" w:rsidP="007C657D">
      <w:pPr>
        <w:jc w:val="center"/>
        <w:rPr>
          <w:b/>
          <w:color w:val="auto"/>
          <w:sz w:val="26"/>
          <w:szCs w:val="26"/>
        </w:rPr>
      </w:pPr>
      <w:r w:rsidRPr="006F2B89">
        <w:rPr>
          <w:b/>
          <w:color w:val="auto"/>
          <w:sz w:val="26"/>
          <w:szCs w:val="26"/>
        </w:rPr>
        <w:t>Полиграфическое производство и доставка</w:t>
      </w:r>
    </w:p>
    <w:p w:rsidR="007C657D" w:rsidRPr="006F2B89" w:rsidRDefault="007C657D" w:rsidP="007C657D">
      <w:pPr>
        <w:rPr>
          <w:color w:val="auto"/>
          <w:sz w:val="26"/>
          <w:szCs w:val="26"/>
        </w:rPr>
      </w:pPr>
    </w:p>
    <w:tbl>
      <w:tblPr>
        <w:tblpPr w:leftFromText="180" w:rightFromText="180" w:vertAnchor="text" w:tblpXSpec="center" w:tblpY="1"/>
        <w:tblOverlap w:val="neve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1723"/>
      </w:tblGrid>
      <w:tr w:rsidR="007C657D" w:rsidRPr="006F2B89" w:rsidTr="005535DA">
        <w:trPr>
          <w:trHeight w:val="322"/>
        </w:trPr>
        <w:tc>
          <w:tcPr>
            <w:tcW w:w="3408" w:type="dxa"/>
            <w:vMerge w:val="restart"/>
            <w:vAlign w:val="center"/>
          </w:tcPr>
          <w:p w:rsidR="007C657D" w:rsidRPr="006F2B89" w:rsidRDefault="007C657D" w:rsidP="005535DA">
            <w:pPr>
              <w:rPr>
                <w:color w:val="auto"/>
                <w:sz w:val="26"/>
                <w:szCs w:val="26"/>
              </w:rPr>
            </w:pPr>
            <w:r w:rsidRPr="006F2B89">
              <w:rPr>
                <w:color w:val="auto"/>
                <w:sz w:val="26"/>
                <w:szCs w:val="26"/>
              </w:rPr>
              <w:t>Печать бумага 90 г/м2</w:t>
            </w:r>
          </w:p>
        </w:tc>
        <w:tc>
          <w:tcPr>
            <w:tcW w:w="1723" w:type="dxa"/>
            <w:vMerge w:val="restart"/>
            <w:vAlign w:val="center"/>
          </w:tcPr>
          <w:p w:rsidR="007C657D" w:rsidRPr="006F2B89" w:rsidRDefault="007C657D" w:rsidP="005535DA">
            <w:pPr>
              <w:jc w:val="center"/>
              <w:rPr>
                <w:color w:val="auto"/>
                <w:sz w:val="26"/>
                <w:szCs w:val="26"/>
              </w:rPr>
            </w:pPr>
          </w:p>
        </w:tc>
      </w:tr>
      <w:tr w:rsidR="007C657D" w:rsidRPr="006F2B89" w:rsidTr="005535DA">
        <w:trPr>
          <w:trHeight w:val="322"/>
        </w:trPr>
        <w:tc>
          <w:tcPr>
            <w:tcW w:w="3408" w:type="dxa"/>
            <w:vMerge/>
          </w:tcPr>
          <w:p w:rsidR="007C657D" w:rsidRPr="006F2B89" w:rsidRDefault="007C657D" w:rsidP="005535DA">
            <w:pPr>
              <w:rPr>
                <w:color w:val="auto"/>
                <w:sz w:val="26"/>
                <w:szCs w:val="26"/>
              </w:rPr>
            </w:pPr>
          </w:p>
        </w:tc>
        <w:tc>
          <w:tcPr>
            <w:tcW w:w="1723" w:type="dxa"/>
            <w:vMerge/>
          </w:tcPr>
          <w:p w:rsidR="007C657D" w:rsidRPr="006F2B89" w:rsidRDefault="007C657D" w:rsidP="005535DA">
            <w:pPr>
              <w:jc w:val="center"/>
              <w:rPr>
                <w:color w:val="auto"/>
                <w:sz w:val="26"/>
                <w:szCs w:val="26"/>
              </w:rPr>
            </w:pPr>
          </w:p>
        </w:tc>
      </w:tr>
      <w:tr w:rsidR="007C657D" w:rsidRPr="006F2B89" w:rsidTr="005535DA">
        <w:trPr>
          <w:trHeight w:val="145"/>
        </w:trPr>
        <w:tc>
          <w:tcPr>
            <w:tcW w:w="3408" w:type="dxa"/>
          </w:tcPr>
          <w:p w:rsidR="007C657D" w:rsidRPr="006F2B89" w:rsidRDefault="007C657D" w:rsidP="005535DA">
            <w:pPr>
              <w:rPr>
                <w:color w:val="auto"/>
                <w:sz w:val="26"/>
                <w:szCs w:val="26"/>
              </w:rPr>
            </w:pPr>
            <w:r w:rsidRPr="006F2B89">
              <w:rPr>
                <w:color w:val="auto"/>
                <w:sz w:val="26"/>
                <w:szCs w:val="26"/>
              </w:rPr>
              <w:t>Доставка</w:t>
            </w:r>
          </w:p>
        </w:tc>
        <w:tc>
          <w:tcPr>
            <w:tcW w:w="1723" w:type="dxa"/>
          </w:tcPr>
          <w:p w:rsidR="007C657D" w:rsidRPr="006F2B89" w:rsidRDefault="007C657D" w:rsidP="005535DA">
            <w:pPr>
              <w:jc w:val="center"/>
              <w:rPr>
                <w:color w:val="auto"/>
                <w:sz w:val="26"/>
                <w:szCs w:val="26"/>
              </w:rPr>
            </w:pPr>
          </w:p>
        </w:tc>
      </w:tr>
    </w:tbl>
    <w:p w:rsidR="007C657D" w:rsidRPr="006F2B89" w:rsidRDefault="007C657D" w:rsidP="007C657D">
      <w:pPr>
        <w:rPr>
          <w:color w:val="auto"/>
          <w:sz w:val="26"/>
          <w:szCs w:val="26"/>
        </w:rPr>
      </w:pPr>
    </w:p>
    <w:p w:rsidR="007C657D" w:rsidRPr="006F2B89" w:rsidRDefault="007C657D" w:rsidP="007C657D">
      <w:pPr>
        <w:rPr>
          <w:color w:val="auto"/>
          <w:sz w:val="26"/>
          <w:szCs w:val="26"/>
        </w:rPr>
      </w:pPr>
    </w:p>
    <w:p w:rsidR="007C657D" w:rsidRPr="006F2B89" w:rsidRDefault="007C657D" w:rsidP="007C657D">
      <w:pPr>
        <w:rPr>
          <w:color w:val="auto"/>
          <w:sz w:val="26"/>
          <w:szCs w:val="26"/>
        </w:rPr>
      </w:pPr>
    </w:p>
    <w:p w:rsidR="007C657D" w:rsidRPr="006F2B89" w:rsidRDefault="007C657D" w:rsidP="007C657D">
      <w:pPr>
        <w:rPr>
          <w:color w:val="auto"/>
          <w:sz w:val="26"/>
          <w:szCs w:val="26"/>
        </w:rPr>
      </w:pPr>
    </w:p>
    <w:p w:rsidR="007C657D" w:rsidRPr="006F2B89" w:rsidRDefault="007C657D" w:rsidP="007C657D">
      <w:pPr>
        <w:rPr>
          <w:color w:val="auto"/>
          <w:sz w:val="26"/>
          <w:szCs w:val="26"/>
        </w:rPr>
      </w:pPr>
    </w:p>
    <w:p w:rsidR="007C657D" w:rsidRPr="006F2B89" w:rsidRDefault="007C657D" w:rsidP="007C657D">
      <w:pPr>
        <w:jc w:val="center"/>
        <w:rPr>
          <w:b/>
          <w:color w:val="auto"/>
          <w:sz w:val="26"/>
          <w:szCs w:val="26"/>
        </w:rPr>
      </w:pPr>
      <w:r w:rsidRPr="006F2B89">
        <w:rPr>
          <w:b/>
          <w:color w:val="auto"/>
          <w:sz w:val="26"/>
          <w:szCs w:val="26"/>
        </w:rPr>
        <w:t>Итого за выпуск</w:t>
      </w:r>
    </w:p>
    <w:p w:rsidR="007C657D" w:rsidRPr="006F2B89" w:rsidRDefault="007C657D" w:rsidP="007C657D">
      <w:pPr>
        <w:rPr>
          <w:color w:val="auto"/>
          <w:sz w:val="26"/>
          <w:szCs w:val="26"/>
        </w:rPr>
      </w:pPr>
    </w:p>
    <w:tbl>
      <w:tblPr>
        <w:tblpPr w:leftFromText="180" w:rightFromText="180" w:vertAnchor="text" w:tblpXSpec="center" w:tblpY="1"/>
        <w:tblOverlap w:val="never"/>
        <w:tblW w:w="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1253"/>
      </w:tblGrid>
      <w:tr w:rsidR="007C657D" w:rsidRPr="006F2B89" w:rsidTr="005535DA">
        <w:trPr>
          <w:trHeight w:val="322"/>
        </w:trPr>
        <w:tc>
          <w:tcPr>
            <w:tcW w:w="3408" w:type="dxa"/>
            <w:vMerge w:val="restart"/>
            <w:vAlign w:val="center"/>
          </w:tcPr>
          <w:p w:rsidR="007C657D" w:rsidRPr="006F2B89" w:rsidRDefault="007C657D" w:rsidP="005535DA">
            <w:pPr>
              <w:rPr>
                <w:color w:val="auto"/>
                <w:sz w:val="26"/>
                <w:szCs w:val="26"/>
              </w:rPr>
            </w:pPr>
            <w:r w:rsidRPr="006F2B89">
              <w:rPr>
                <w:color w:val="auto"/>
                <w:sz w:val="26"/>
                <w:szCs w:val="26"/>
              </w:rPr>
              <w:t>Итого за производство 1 выпуска</w:t>
            </w:r>
          </w:p>
        </w:tc>
        <w:tc>
          <w:tcPr>
            <w:tcW w:w="1253" w:type="dxa"/>
            <w:vMerge w:val="restart"/>
            <w:vAlign w:val="center"/>
          </w:tcPr>
          <w:p w:rsidR="007C657D" w:rsidRPr="006F2B89" w:rsidRDefault="007C657D" w:rsidP="005535DA">
            <w:pPr>
              <w:jc w:val="center"/>
              <w:rPr>
                <w:color w:val="auto"/>
                <w:sz w:val="26"/>
                <w:szCs w:val="26"/>
              </w:rPr>
            </w:pPr>
          </w:p>
        </w:tc>
      </w:tr>
      <w:tr w:rsidR="007C657D" w:rsidRPr="006F2B89" w:rsidTr="005535DA">
        <w:trPr>
          <w:trHeight w:val="322"/>
        </w:trPr>
        <w:tc>
          <w:tcPr>
            <w:tcW w:w="3408" w:type="dxa"/>
            <w:vMerge/>
          </w:tcPr>
          <w:p w:rsidR="007C657D" w:rsidRPr="006F2B89" w:rsidRDefault="007C657D" w:rsidP="005535DA">
            <w:pPr>
              <w:rPr>
                <w:color w:val="auto"/>
                <w:sz w:val="26"/>
                <w:szCs w:val="26"/>
              </w:rPr>
            </w:pPr>
          </w:p>
        </w:tc>
        <w:tc>
          <w:tcPr>
            <w:tcW w:w="1253" w:type="dxa"/>
            <w:vMerge/>
          </w:tcPr>
          <w:p w:rsidR="007C657D" w:rsidRPr="006F2B89" w:rsidRDefault="007C657D" w:rsidP="005535DA">
            <w:pPr>
              <w:jc w:val="center"/>
              <w:rPr>
                <w:color w:val="auto"/>
                <w:sz w:val="26"/>
                <w:szCs w:val="26"/>
              </w:rPr>
            </w:pPr>
          </w:p>
        </w:tc>
      </w:tr>
      <w:tr w:rsidR="007C657D" w:rsidRPr="006F2B89" w:rsidTr="005535DA">
        <w:trPr>
          <w:trHeight w:val="145"/>
        </w:trPr>
        <w:tc>
          <w:tcPr>
            <w:tcW w:w="3408" w:type="dxa"/>
            <w:vAlign w:val="center"/>
          </w:tcPr>
          <w:p w:rsidR="007C657D" w:rsidRPr="006F2B89" w:rsidRDefault="007C657D" w:rsidP="005535DA">
            <w:pPr>
              <w:rPr>
                <w:color w:val="auto"/>
                <w:sz w:val="26"/>
                <w:szCs w:val="26"/>
              </w:rPr>
            </w:pPr>
            <w:r w:rsidRPr="006F2B89">
              <w:rPr>
                <w:color w:val="auto"/>
                <w:sz w:val="26"/>
                <w:szCs w:val="26"/>
              </w:rPr>
              <w:t>Итого за производство 12 выпусков</w:t>
            </w:r>
          </w:p>
        </w:tc>
        <w:tc>
          <w:tcPr>
            <w:tcW w:w="1253" w:type="dxa"/>
          </w:tcPr>
          <w:p w:rsidR="007C657D" w:rsidRPr="006F2B89" w:rsidRDefault="007C657D" w:rsidP="005535DA">
            <w:pPr>
              <w:jc w:val="center"/>
              <w:rPr>
                <w:color w:val="auto"/>
                <w:sz w:val="26"/>
                <w:szCs w:val="26"/>
              </w:rPr>
            </w:pPr>
          </w:p>
        </w:tc>
      </w:tr>
    </w:tbl>
    <w:p w:rsidR="007C657D" w:rsidRPr="006F2B89" w:rsidRDefault="007C657D" w:rsidP="007C657D">
      <w:pPr>
        <w:rPr>
          <w:color w:val="auto"/>
          <w:sz w:val="26"/>
          <w:szCs w:val="26"/>
        </w:rPr>
      </w:pPr>
      <w:r w:rsidRPr="006F2B89">
        <w:rPr>
          <w:color w:val="auto"/>
          <w:sz w:val="26"/>
          <w:szCs w:val="26"/>
        </w:rPr>
        <w:br w:type="textWrapping" w:clear="all"/>
      </w:r>
    </w:p>
    <w:p w:rsidR="007C657D" w:rsidRPr="006F2B89" w:rsidRDefault="007C657D" w:rsidP="007C657D">
      <w:pPr>
        <w:rPr>
          <w:color w:val="auto"/>
          <w:sz w:val="26"/>
          <w:szCs w:val="26"/>
        </w:rPr>
      </w:pPr>
    </w:p>
    <w:p w:rsidR="00E51964" w:rsidRPr="006F2B89" w:rsidRDefault="00E51964" w:rsidP="00E51964">
      <w:pPr>
        <w:spacing w:after="120"/>
        <w:rPr>
          <w:color w:val="auto"/>
          <w:sz w:val="26"/>
          <w:szCs w:val="26"/>
        </w:rPr>
      </w:pPr>
    </w:p>
    <w:p w:rsidR="00147DC8" w:rsidRPr="006F2B89" w:rsidRDefault="00147DC8" w:rsidP="00147DC8">
      <w:pPr>
        <w:spacing w:before="60"/>
        <w:ind w:firstLine="425"/>
        <w:jc w:val="both"/>
        <w:rPr>
          <w:color w:val="auto"/>
          <w:sz w:val="26"/>
          <w:szCs w:val="26"/>
        </w:rPr>
      </w:pPr>
    </w:p>
    <w:tbl>
      <w:tblPr>
        <w:tblW w:w="0" w:type="auto"/>
        <w:tblLook w:val="01E0" w:firstRow="1" w:lastRow="1" w:firstColumn="1" w:lastColumn="1" w:noHBand="0" w:noVBand="0"/>
      </w:tblPr>
      <w:tblGrid>
        <w:gridCol w:w="5068"/>
        <w:gridCol w:w="5069"/>
      </w:tblGrid>
      <w:tr w:rsidR="007C657D" w:rsidRPr="006F2B89" w:rsidTr="004C52C7">
        <w:trPr>
          <w:trHeight w:val="1004"/>
        </w:trPr>
        <w:tc>
          <w:tcPr>
            <w:tcW w:w="5068" w:type="dxa"/>
            <w:shd w:val="clear" w:color="auto" w:fill="auto"/>
          </w:tcPr>
          <w:p w:rsidR="00147DC8" w:rsidRPr="006F2B89" w:rsidRDefault="00147DC8" w:rsidP="004C52C7">
            <w:pPr>
              <w:widowControl w:val="0"/>
              <w:tabs>
                <w:tab w:val="num" w:pos="851"/>
              </w:tabs>
              <w:jc w:val="center"/>
              <w:rPr>
                <w:b/>
                <w:color w:val="auto"/>
                <w:sz w:val="26"/>
                <w:szCs w:val="26"/>
              </w:rPr>
            </w:pPr>
            <w:r w:rsidRPr="006F2B89">
              <w:rPr>
                <w:b/>
                <w:color w:val="auto"/>
                <w:sz w:val="26"/>
                <w:szCs w:val="26"/>
              </w:rPr>
              <w:t>От Заказчика:</w:t>
            </w:r>
          </w:p>
          <w:p w:rsidR="00147DC8" w:rsidRPr="006F2B89" w:rsidRDefault="00147DC8" w:rsidP="004C52C7">
            <w:pPr>
              <w:widowControl w:val="0"/>
              <w:spacing w:after="120"/>
              <w:rPr>
                <w:color w:val="auto"/>
                <w:sz w:val="26"/>
                <w:szCs w:val="26"/>
              </w:rPr>
            </w:pPr>
            <w:r w:rsidRPr="006F2B89">
              <w:rPr>
                <w:color w:val="auto"/>
                <w:sz w:val="26"/>
                <w:szCs w:val="26"/>
              </w:rPr>
              <w:t>Директор по связям</w:t>
            </w:r>
            <w:r w:rsidRPr="006F2B89">
              <w:rPr>
                <w:color w:val="auto"/>
                <w:sz w:val="26"/>
                <w:szCs w:val="26"/>
              </w:rPr>
              <w:br/>
              <w:t>с общественностью и СМИ</w:t>
            </w:r>
          </w:p>
        </w:tc>
        <w:tc>
          <w:tcPr>
            <w:tcW w:w="5069" w:type="dxa"/>
            <w:shd w:val="clear" w:color="auto" w:fill="auto"/>
          </w:tcPr>
          <w:p w:rsidR="00147DC8" w:rsidRPr="006F2B89" w:rsidRDefault="00147DC8" w:rsidP="004C52C7">
            <w:pPr>
              <w:widowControl w:val="0"/>
              <w:tabs>
                <w:tab w:val="num" w:pos="851"/>
              </w:tabs>
              <w:jc w:val="center"/>
              <w:rPr>
                <w:b/>
                <w:color w:val="auto"/>
                <w:sz w:val="26"/>
                <w:szCs w:val="26"/>
              </w:rPr>
            </w:pPr>
            <w:r w:rsidRPr="006F2B89">
              <w:rPr>
                <w:b/>
                <w:color w:val="auto"/>
                <w:sz w:val="26"/>
                <w:szCs w:val="26"/>
              </w:rPr>
              <w:t>От Исполнителя:</w:t>
            </w:r>
          </w:p>
          <w:p w:rsidR="00147DC8" w:rsidRPr="006F2B89" w:rsidRDefault="00147DC8" w:rsidP="004C52C7">
            <w:pPr>
              <w:widowControl w:val="0"/>
              <w:spacing w:after="120"/>
              <w:rPr>
                <w:color w:val="auto"/>
                <w:sz w:val="26"/>
                <w:szCs w:val="26"/>
              </w:rPr>
            </w:pPr>
            <w:r w:rsidRPr="006F2B89">
              <w:rPr>
                <w:color w:val="auto"/>
                <w:sz w:val="26"/>
                <w:szCs w:val="26"/>
              </w:rPr>
              <w:t>Генеральный директор</w:t>
            </w:r>
          </w:p>
        </w:tc>
      </w:tr>
      <w:tr w:rsidR="007C657D" w:rsidRPr="006F2B89" w:rsidTr="004C52C7">
        <w:tc>
          <w:tcPr>
            <w:tcW w:w="5068" w:type="dxa"/>
            <w:shd w:val="clear" w:color="auto" w:fill="auto"/>
          </w:tcPr>
          <w:p w:rsidR="00147DC8" w:rsidRPr="006F2B89" w:rsidRDefault="00147DC8" w:rsidP="004C52C7">
            <w:pPr>
              <w:widowControl w:val="0"/>
              <w:spacing w:after="120"/>
              <w:rPr>
                <w:b/>
                <w:color w:val="auto"/>
                <w:sz w:val="26"/>
                <w:szCs w:val="26"/>
              </w:rPr>
            </w:pPr>
          </w:p>
          <w:p w:rsidR="00147DC8" w:rsidRPr="006F2B89" w:rsidRDefault="00147DC8" w:rsidP="004C52C7">
            <w:pPr>
              <w:widowControl w:val="0"/>
              <w:spacing w:after="120"/>
              <w:rPr>
                <w:b/>
                <w:color w:val="auto"/>
                <w:sz w:val="26"/>
                <w:szCs w:val="26"/>
              </w:rPr>
            </w:pPr>
            <w:r w:rsidRPr="006F2B89">
              <w:rPr>
                <w:b/>
                <w:color w:val="auto"/>
                <w:sz w:val="26"/>
                <w:szCs w:val="26"/>
              </w:rPr>
              <w:t>_________________/ Попонин А.А./</w:t>
            </w:r>
          </w:p>
          <w:p w:rsidR="00147DC8" w:rsidRPr="006F2B89" w:rsidRDefault="00147DC8" w:rsidP="004C52C7">
            <w:pPr>
              <w:widowControl w:val="0"/>
              <w:tabs>
                <w:tab w:val="num" w:pos="851"/>
              </w:tabs>
              <w:rPr>
                <w:b/>
                <w:color w:val="auto"/>
                <w:sz w:val="26"/>
                <w:szCs w:val="26"/>
              </w:rPr>
            </w:pPr>
            <w:r w:rsidRPr="006F2B89">
              <w:rPr>
                <w:b/>
                <w:color w:val="auto"/>
                <w:sz w:val="26"/>
                <w:szCs w:val="26"/>
              </w:rPr>
              <w:t>МП</w:t>
            </w:r>
          </w:p>
        </w:tc>
        <w:tc>
          <w:tcPr>
            <w:tcW w:w="5069" w:type="dxa"/>
            <w:shd w:val="clear" w:color="auto" w:fill="auto"/>
          </w:tcPr>
          <w:p w:rsidR="00147DC8" w:rsidRPr="006F2B89" w:rsidRDefault="00147DC8" w:rsidP="004C52C7">
            <w:pPr>
              <w:widowControl w:val="0"/>
              <w:spacing w:after="120"/>
              <w:rPr>
                <w:b/>
                <w:color w:val="auto"/>
                <w:sz w:val="26"/>
                <w:szCs w:val="26"/>
              </w:rPr>
            </w:pPr>
          </w:p>
          <w:p w:rsidR="00147DC8" w:rsidRPr="006F2B89" w:rsidRDefault="00147DC8" w:rsidP="004C52C7">
            <w:pPr>
              <w:widowControl w:val="0"/>
              <w:spacing w:after="120"/>
              <w:rPr>
                <w:b/>
                <w:color w:val="auto"/>
                <w:sz w:val="26"/>
                <w:szCs w:val="26"/>
              </w:rPr>
            </w:pPr>
            <w:r w:rsidRPr="006F2B89">
              <w:rPr>
                <w:b/>
                <w:color w:val="auto"/>
                <w:sz w:val="26"/>
                <w:szCs w:val="26"/>
              </w:rPr>
              <w:t>______________/ /</w:t>
            </w:r>
          </w:p>
          <w:p w:rsidR="00147DC8" w:rsidRPr="006F2B89" w:rsidRDefault="00147DC8" w:rsidP="004C52C7">
            <w:pPr>
              <w:widowControl w:val="0"/>
              <w:tabs>
                <w:tab w:val="num" w:pos="851"/>
              </w:tabs>
              <w:rPr>
                <w:b/>
                <w:color w:val="auto"/>
                <w:sz w:val="26"/>
                <w:szCs w:val="26"/>
              </w:rPr>
            </w:pPr>
            <w:r w:rsidRPr="006F2B89">
              <w:rPr>
                <w:b/>
                <w:color w:val="auto"/>
                <w:sz w:val="26"/>
                <w:szCs w:val="26"/>
              </w:rPr>
              <w:t>МП</w:t>
            </w:r>
          </w:p>
        </w:tc>
      </w:tr>
    </w:tbl>
    <w:p w:rsidR="00147DC8" w:rsidRPr="006F2B89" w:rsidRDefault="00147DC8" w:rsidP="00147DC8">
      <w:pPr>
        <w:pStyle w:val="31"/>
        <w:pageBreakBefore/>
        <w:widowControl w:val="0"/>
        <w:tabs>
          <w:tab w:val="left" w:pos="900"/>
        </w:tabs>
        <w:spacing w:before="0" w:line="280" w:lineRule="exact"/>
        <w:ind w:left="7020"/>
        <w:rPr>
          <w:rFonts w:ascii="Times New Roman" w:hAnsi="Times New Roman"/>
          <w:b w:val="0"/>
          <w:i/>
          <w:smallCaps/>
          <w:color w:val="auto"/>
          <w:spacing w:val="0"/>
          <w:sz w:val="26"/>
          <w:szCs w:val="26"/>
        </w:rPr>
      </w:pPr>
      <w:r w:rsidRPr="006F2B89">
        <w:rPr>
          <w:rFonts w:ascii="Times New Roman" w:hAnsi="Times New Roman"/>
          <w:b w:val="0"/>
          <w:i/>
          <w:smallCaps/>
          <w:color w:val="auto"/>
          <w:spacing w:val="0"/>
          <w:sz w:val="26"/>
          <w:szCs w:val="26"/>
        </w:rPr>
        <w:lastRenderedPageBreak/>
        <w:t>ПРИЛОЖЕНИЕ № 2</w:t>
      </w:r>
    </w:p>
    <w:p w:rsidR="00147DC8" w:rsidRPr="006F2B89" w:rsidRDefault="00147DC8" w:rsidP="00147DC8">
      <w:pPr>
        <w:spacing w:line="280" w:lineRule="exact"/>
        <w:ind w:left="7020"/>
        <w:rPr>
          <w:color w:val="auto"/>
          <w:sz w:val="26"/>
          <w:szCs w:val="26"/>
        </w:rPr>
      </w:pPr>
      <w:r w:rsidRPr="006F2B89">
        <w:rPr>
          <w:color w:val="auto"/>
          <w:sz w:val="26"/>
          <w:szCs w:val="26"/>
        </w:rPr>
        <w:t>к Договору №__</w:t>
      </w:r>
    </w:p>
    <w:p w:rsidR="00147DC8" w:rsidRPr="006F2B89" w:rsidRDefault="00147DC8" w:rsidP="00147DC8">
      <w:pPr>
        <w:spacing w:line="280" w:lineRule="exact"/>
        <w:ind w:left="7020"/>
        <w:rPr>
          <w:color w:val="auto"/>
          <w:sz w:val="26"/>
          <w:szCs w:val="26"/>
        </w:rPr>
      </w:pPr>
      <w:r w:rsidRPr="006F2B89">
        <w:rPr>
          <w:color w:val="auto"/>
          <w:sz w:val="26"/>
          <w:szCs w:val="26"/>
        </w:rPr>
        <w:t>от «__» _______ 201</w:t>
      </w:r>
      <w:r w:rsidR="00561735" w:rsidRPr="006F2B89">
        <w:rPr>
          <w:color w:val="auto"/>
          <w:sz w:val="26"/>
          <w:szCs w:val="26"/>
        </w:rPr>
        <w:t xml:space="preserve">7 </w:t>
      </w:r>
      <w:r w:rsidRPr="006F2B89">
        <w:rPr>
          <w:color w:val="auto"/>
          <w:sz w:val="26"/>
          <w:szCs w:val="26"/>
        </w:rPr>
        <w:t xml:space="preserve"> г </w:t>
      </w:r>
    </w:p>
    <w:p w:rsidR="00E7463E" w:rsidRPr="006F2B89" w:rsidRDefault="00E7463E" w:rsidP="00147DC8">
      <w:pPr>
        <w:spacing w:line="280" w:lineRule="exact"/>
        <w:ind w:left="7020"/>
        <w:rPr>
          <w:color w:val="auto"/>
          <w:sz w:val="26"/>
          <w:szCs w:val="26"/>
        </w:rPr>
      </w:pPr>
    </w:p>
    <w:p w:rsidR="00E7463E" w:rsidRPr="006F2B89" w:rsidRDefault="00E7463E" w:rsidP="00E7463E">
      <w:pPr>
        <w:spacing w:line="280" w:lineRule="exact"/>
        <w:ind w:left="7020"/>
        <w:rPr>
          <w:color w:val="auto"/>
          <w:sz w:val="26"/>
          <w:szCs w:val="26"/>
        </w:rPr>
      </w:pPr>
    </w:p>
    <w:p w:rsidR="00E7463E" w:rsidRPr="006F2B89" w:rsidRDefault="00E7463E" w:rsidP="00E7463E">
      <w:pPr>
        <w:spacing w:line="280" w:lineRule="exact"/>
        <w:ind w:left="7020"/>
        <w:rPr>
          <w:color w:val="auto"/>
          <w:sz w:val="26"/>
          <w:szCs w:val="26"/>
        </w:rPr>
      </w:pPr>
    </w:p>
    <w:p w:rsidR="00E7463E" w:rsidRPr="006F2B89" w:rsidRDefault="00E7463E" w:rsidP="00E7463E">
      <w:pPr>
        <w:spacing w:line="280" w:lineRule="exact"/>
        <w:jc w:val="center"/>
        <w:rPr>
          <w:b/>
          <w:color w:val="auto"/>
          <w:sz w:val="26"/>
          <w:szCs w:val="26"/>
        </w:rPr>
      </w:pPr>
      <w:r w:rsidRPr="006F2B89">
        <w:rPr>
          <w:b/>
          <w:color w:val="auto"/>
          <w:sz w:val="26"/>
          <w:szCs w:val="26"/>
        </w:rPr>
        <w:t>График оказания услуг</w:t>
      </w:r>
    </w:p>
    <w:p w:rsidR="00386119" w:rsidRPr="006F2B89" w:rsidRDefault="00386119" w:rsidP="00E7463E">
      <w:pPr>
        <w:spacing w:line="280" w:lineRule="exact"/>
        <w:jc w:val="both"/>
        <w:rPr>
          <w:color w:val="auto"/>
          <w:sz w:val="26"/>
          <w:szCs w:val="26"/>
        </w:rPr>
      </w:pPr>
    </w:p>
    <w:tbl>
      <w:tblPr>
        <w:tblpPr w:leftFromText="180" w:rightFromText="180" w:vertAnchor="text" w:horzAnchor="margin" w:tblpXSpec="center" w:tblpY="100"/>
        <w:tblW w:w="0" w:type="auto"/>
        <w:tblLayout w:type="fixed"/>
        <w:tblLook w:val="0000" w:firstRow="0" w:lastRow="0" w:firstColumn="0" w:lastColumn="0" w:noHBand="0" w:noVBand="0"/>
      </w:tblPr>
      <w:tblGrid>
        <w:gridCol w:w="392"/>
        <w:gridCol w:w="4613"/>
        <w:gridCol w:w="1766"/>
      </w:tblGrid>
      <w:tr w:rsidR="007C657D" w:rsidRPr="006F2B89" w:rsidTr="005535DA">
        <w:trPr>
          <w:trHeight w:val="900"/>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C657D" w:rsidRPr="006F2B89" w:rsidRDefault="007C657D" w:rsidP="005535DA">
            <w:pPr>
              <w:contextualSpacing/>
              <w:jc w:val="center"/>
              <w:rPr>
                <w:color w:val="auto"/>
                <w:sz w:val="26"/>
                <w:szCs w:val="26"/>
              </w:rPr>
            </w:pPr>
            <w:r w:rsidRPr="006F2B89">
              <w:rPr>
                <w:color w:val="auto"/>
                <w:sz w:val="26"/>
                <w:szCs w:val="26"/>
              </w:rPr>
              <w:t>№</w:t>
            </w:r>
          </w:p>
        </w:tc>
        <w:tc>
          <w:tcPr>
            <w:tcW w:w="4613" w:type="dxa"/>
            <w:tcBorders>
              <w:top w:val="single" w:sz="4" w:space="0" w:color="000000"/>
              <w:bottom w:val="single" w:sz="4" w:space="0" w:color="000000"/>
              <w:right w:val="single" w:sz="4" w:space="0" w:color="000000"/>
            </w:tcBorders>
            <w:shd w:val="clear" w:color="auto" w:fill="FFFFFF"/>
            <w:vAlign w:val="center"/>
          </w:tcPr>
          <w:p w:rsidR="007C657D" w:rsidRPr="006F2B89" w:rsidRDefault="007C657D" w:rsidP="005535DA">
            <w:pPr>
              <w:contextualSpacing/>
              <w:jc w:val="center"/>
              <w:rPr>
                <w:color w:val="auto"/>
                <w:sz w:val="26"/>
                <w:szCs w:val="26"/>
              </w:rPr>
            </w:pPr>
            <w:r w:rsidRPr="006F2B89">
              <w:rPr>
                <w:color w:val="auto"/>
                <w:sz w:val="26"/>
                <w:szCs w:val="26"/>
              </w:rPr>
              <w:t>Наименование</w:t>
            </w:r>
          </w:p>
        </w:tc>
        <w:tc>
          <w:tcPr>
            <w:tcW w:w="1766" w:type="dxa"/>
            <w:tcBorders>
              <w:top w:val="single" w:sz="4" w:space="0" w:color="000000"/>
              <w:bottom w:val="single" w:sz="4" w:space="0" w:color="000000"/>
              <w:right w:val="single" w:sz="4" w:space="0" w:color="000000"/>
            </w:tcBorders>
            <w:shd w:val="clear" w:color="auto" w:fill="FFFFFF"/>
            <w:vAlign w:val="center"/>
          </w:tcPr>
          <w:p w:rsidR="007C657D" w:rsidRPr="006F2B89" w:rsidRDefault="007C657D" w:rsidP="005535DA">
            <w:pPr>
              <w:contextualSpacing/>
              <w:jc w:val="center"/>
              <w:rPr>
                <w:color w:val="auto"/>
                <w:sz w:val="26"/>
                <w:szCs w:val="26"/>
              </w:rPr>
            </w:pPr>
            <w:r w:rsidRPr="006F2B89">
              <w:rPr>
                <w:color w:val="auto"/>
                <w:sz w:val="26"/>
                <w:szCs w:val="26"/>
              </w:rPr>
              <w:t>Сроки</w:t>
            </w:r>
          </w:p>
        </w:tc>
      </w:tr>
      <w:tr w:rsidR="007C657D" w:rsidRPr="006F2B89" w:rsidTr="005535DA">
        <w:trPr>
          <w:trHeight w:val="795"/>
        </w:trPr>
        <w:tc>
          <w:tcPr>
            <w:tcW w:w="392" w:type="dxa"/>
            <w:tcBorders>
              <w:left w:val="single" w:sz="4" w:space="0" w:color="000000"/>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both"/>
              <w:rPr>
                <w:color w:val="auto"/>
                <w:sz w:val="26"/>
                <w:szCs w:val="26"/>
              </w:rPr>
            </w:pPr>
            <w:r w:rsidRPr="006F2B89">
              <w:rPr>
                <w:color w:val="auto"/>
                <w:sz w:val="26"/>
                <w:szCs w:val="26"/>
              </w:rPr>
              <w:t>1</w:t>
            </w:r>
          </w:p>
        </w:tc>
        <w:tc>
          <w:tcPr>
            <w:tcW w:w="4613"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Дизайн и верстка</w:t>
            </w:r>
          </w:p>
        </w:tc>
        <w:tc>
          <w:tcPr>
            <w:tcW w:w="1766"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2 рабочих дня</w:t>
            </w:r>
          </w:p>
        </w:tc>
      </w:tr>
      <w:tr w:rsidR="007C657D" w:rsidRPr="006F2B89" w:rsidTr="005535DA">
        <w:trPr>
          <w:trHeight w:val="630"/>
        </w:trPr>
        <w:tc>
          <w:tcPr>
            <w:tcW w:w="392" w:type="dxa"/>
            <w:tcBorders>
              <w:left w:val="single" w:sz="4" w:space="0" w:color="000000"/>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both"/>
              <w:rPr>
                <w:color w:val="auto"/>
                <w:sz w:val="26"/>
                <w:szCs w:val="26"/>
              </w:rPr>
            </w:pPr>
            <w:r w:rsidRPr="006F2B89">
              <w:rPr>
                <w:color w:val="auto"/>
                <w:sz w:val="26"/>
                <w:szCs w:val="26"/>
              </w:rPr>
              <w:t>2</w:t>
            </w:r>
          </w:p>
        </w:tc>
        <w:tc>
          <w:tcPr>
            <w:tcW w:w="4613"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Корректура</w:t>
            </w:r>
          </w:p>
        </w:tc>
        <w:tc>
          <w:tcPr>
            <w:tcW w:w="1766"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1 рабочий день</w:t>
            </w:r>
          </w:p>
        </w:tc>
      </w:tr>
      <w:tr w:rsidR="007C657D" w:rsidRPr="006F2B89" w:rsidTr="005535DA">
        <w:trPr>
          <w:trHeight w:val="630"/>
        </w:trPr>
        <w:tc>
          <w:tcPr>
            <w:tcW w:w="392" w:type="dxa"/>
            <w:tcBorders>
              <w:left w:val="single" w:sz="4" w:space="0" w:color="000000"/>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both"/>
              <w:rPr>
                <w:color w:val="auto"/>
                <w:sz w:val="26"/>
                <w:szCs w:val="26"/>
              </w:rPr>
            </w:pPr>
            <w:r w:rsidRPr="006F2B89">
              <w:rPr>
                <w:color w:val="auto"/>
                <w:sz w:val="26"/>
                <w:szCs w:val="26"/>
              </w:rPr>
              <w:t>3</w:t>
            </w:r>
          </w:p>
        </w:tc>
        <w:tc>
          <w:tcPr>
            <w:tcW w:w="4613"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Цветоделение и цветокоррекция, обработка фотографий</w:t>
            </w:r>
          </w:p>
        </w:tc>
        <w:tc>
          <w:tcPr>
            <w:tcW w:w="1766"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1 рабочий день</w:t>
            </w:r>
          </w:p>
        </w:tc>
      </w:tr>
      <w:tr w:rsidR="007C657D" w:rsidRPr="006F2B89" w:rsidTr="005535DA">
        <w:trPr>
          <w:trHeight w:val="600"/>
        </w:trPr>
        <w:tc>
          <w:tcPr>
            <w:tcW w:w="392" w:type="dxa"/>
            <w:tcBorders>
              <w:left w:val="single" w:sz="4" w:space="0" w:color="000000"/>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both"/>
              <w:rPr>
                <w:color w:val="auto"/>
                <w:sz w:val="26"/>
                <w:szCs w:val="26"/>
              </w:rPr>
            </w:pPr>
            <w:r w:rsidRPr="006F2B89">
              <w:rPr>
                <w:color w:val="auto"/>
                <w:sz w:val="26"/>
                <w:szCs w:val="26"/>
              </w:rPr>
              <w:t>4</w:t>
            </w:r>
          </w:p>
        </w:tc>
        <w:tc>
          <w:tcPr>
            <w:tcW w:w="4613" w:type="dxa"/>
            <w:tcBorders>
              <w:bottom w:val="single" w:sz="4" w:space="0" w:color="000000"/>
              <w:right w:val="single" w:sz="4" w:space="0" w:color="000000"/>
            </w:tcBorders>
            <w:shd w:val="clear" w:color="auto" w:fill="FFFFFF"/>
            <w:vAlign w:val="center"/>
          </w:tcPr>
          <w:p w:rsidR="007C657D" w:rsidRPr="006F2B89" w:rsidRDefault="007C657D" w:rsidP="005535DA">
            <w:pPr>
              <w:pStyle w:val="Style4"/>
              <w:spacing w:line="274" w:lineRule="exact"/>
              <w:contextualSpacing/>
              <w:jc w:val="center"/>
              <w:rPr>
                <w:rStyle w:val="FontStyle13"/>
                <w:sz w:val="26"/>
                <w:szCs w:val="26"/>
              </w:rPr>
            </w:pPr>
            <w:r w:rsidRPr="006F2B89">
              <w:rPr>
                <w:sz w:val="26"/>
                <w:szCs w:val="26"/>
              </w:rPr>
              <w:t>Печать</w:t>
            </w:r>
          </w:p>
        </w:tc>
        <w:tc>
          <w:tcPr>
            <w:tcW w:w="1766" w:type="dxa"/>
            <w:tcBorders>
              <w:bottom w:val="single" w:sz="4" w:space="0" w:color="000000"/>
              <w:right w:val="single" w:sz="4" w:space="0" w:color="000000"/>
            </w:tcBorders>
            <w:shd w:val="clear" w:color="auto" w:fill="FFFFFF"/>
            <w:vAlign w:val="center"/>
          </w:tcPr>
          <w:p w:rsidR="007C657D" w:rsidRPr="006F2B89" w:rsidRDefault="007C657D" w:rsidP="005535DA">
            <w:pPr>
              <w:spacing w:before="240" w:after="240"/>
              <w:contextualSpacing/>
              <w:jc w:val="center"/>
              <w:rPr>
                <w:color w:val="auto"/>
                <w:sz w:val="26"/>
                <w:szCs w:val="26"/>
              </w:rPr>
            </w:pPr>
            <w:r w:rsidRPr="006F2B89">
              <w:rPr>
                <w:color w:val="auto"/>
                <w:sz w:val="26"/>
                <w:szCs w:val="26"/>
              </w:rPr>
              <w:t>7 рабочих дней</w:t>
            </w:r>
          </w:p>
        </w:tc>
      </w:tr>
    </w:tbl>
    <w:p w:rsidR="00386119" w:rsidRPr="006F2B89" w:rsidRDefault="00386119"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7C657D" w:rsidRPr="006F2B89" w:rsidRDefault="007C657D" w:rsidP="00E7463E">
      <w:pPr>
        <w:spacing w:line="280" w:lineRule="exact"/>
        <w:jc w:val="both"/>
        <w:rPr>
          <w:color w:val="auto"/>
          <w:sz w:val="26"/>
          <w:szCs w:val="26"/>
        </w:rPr>
      </w:pPr>
    </w:p>
    <w:p w:rsidR="00386119" w:rsidRPr="006F2B89" w:rsidRDefault="00386119" w:rsidP="00E7463E">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7C657D" w:rsidRPr="006F2B89" w:rsidTr="004C52C7">
        <w:trPr>
          <w:trHeight w:val="1004"/>
        </w:trPr>
        <w:tc>
          <w:tcPr>
            <w:tcW w:w="5068" w:type="dxa"/>
            <w:shd w:val="clear" w:color="auto" w:fill="auto"/>
          </w:tcPr>
          <w:p w:rsidR="00E7463E" w:rsidRPr="006F2B89" w:rsidRDefault="00E7463E" w:rsidP="004C52C7">
            <w:pPr>
              <w:widowControl w:val="0"/>
              <w:tabs>
                <w:tab w:val="num" w:pos="851"/>
              </w:tabs>
              <w:jc w:val="center"/>
              <w:rPr>
                <w:b/>
                <w:color w:val="auto"/>
                <w:sz w:val="26"/>
                <w:szCs w:val="26"/>
              </w:rPr>
            </w:pPr>
            <w:r w:rsidRPr="006F2B89">
              <w:rPr>
                <w:b/>
                <w:color w:val="auto"/>
                <w:sz w:val="26"/>
                <w:szCs w:val="26"/>
              </w:rPr>
              <w:t>От Заказчика:</w:t>
            </w:r>
          </w:p>
          <w:p w:rsidR="00E7463E" w:rsidRPr="006F2B89" w:rsidRDefault="00E7463E" w:rsidP="004C52C7">
            <w:pPr>
              <w:widowControl w:val="0"/>
              <w:tabs>
                <w:tab w:val="num" w:pos="851"/>
              </w:tabs>
              <w:jc w:val="center"/>
              <w:rPr>
                <w:b/>
                <w:color w:val="auto"/>
                <w:sz w:val="26"/>
                <w:szCs w:val="26"/>
              </w:rPr>
            </w:pPr>
          </w:p>
          <w:p w:rsidR="00E7463E" w:rsidRPr="006F2B89" w:rsidRDefault="00E7463E" w:rsidP="004C52C7">
            <w:pPr>
              <w:widowControl w:val="0"/>
              <w:spacing w:after="120"/>
              <w:rPr>
                <w:color w:val="auto"/>
                <w:sz w:val="26"/>
                <w:szCs w:val="26"/>
              </w:rPr>
            </w:pPr>
            <w:r w:rsidRPr="006F2B89">
              <w:rPr>
                <w:color w:val="auto"/>
                <w:sz w:val="26"/>
                <w:szCs w:val="26"/>
              </w:rPr>
              <w:t>Директор по связям</w:t>
            </w:r>
            <w:r w:rsidRPr="006F2B89">
              <w:rPr>
                <w:color w:val="auto"/>
                <w:sz w:val="26"/>
                <w:szCs w:val="26"/>
              </w:rPr>
              <w:br/>
              <w:t>с общественностью и СМИ</w:t>
            </w:r>
          </w:p>
        </w:tc>
        <w:tc>
          <w:tcPr>
            <w:tcW w:w="5069" w:type="dxa"/>
            <w:shd w:val="clear" w:color="auto" w:fill="auto"/>
          </w:tcPr>
          <w:p w:rsidR="00E7463E" w:rsidRPr="006F2B89" w:rsidRDefault="00E7463E" w:rsidP="004C52C7">
            <w:pPr>
              <w:widowControl w:val="0"/>
              <w:tabs>
                <w:tab w:val="num" w:pos="851"/>
              </w:tabs>
              <w:jc w:val="center"/>
              <w:rPr>
                <w:b/>
                <w:color w:val="auto"/>
                <w:sz w:val="26"/>
                <w:szCs w:val="26"/>
              </w:rPr>
            </w:pPr>
            <w:r w:rsidRPr="006F2B89">
              <w:rPr>
                <w:b/>
                <w:color w:val="auto"/>
                <w:sz w:val="26"/>
                <w:szCs w:val="26"/>
              </w:rPr>
              <w:t>От Исполнителя:</w:t>
            </w:r>
          </w:p>
          <w:p w:rsidR="00E7463E" w:rsidRPr="006F2B89" w:rsidRDefault="00E7463E" w:rsidP="004C52C7">
            <w:pPr>
              <w:widowControl w:val="0"/>
              <w:spacing w:after="120"/>
              <w:rPr>
                <w:b/>
                <w:color w:val="auto"/>
                <w:sz w:val="26"/>
                <w:szCs w:val="26"/>
              </w:rPr>
            </w:pPr>
          </w:p>
          <w:p w:rsidR="00E7463E" w:rsidRPr="006F2B89" w:rsidRDefault="00E7463E" w:rsidP="004C52C7">
            <w:pPr>
              <w:widowControl w:val="0"/>
              <w:spacing w:after="120"/>
              <w:rPr>
                <w:color w:val="auto"/>
                <w:sz w:val="26"/>
                <w:szCs w:val="26"/>
              </w:rPr>
            </w:pPr>
            <w:r w:rsidRPr="006F2B89">
              <w:rPr>
                <w:color w:val="auto"/>
                <w:sz w:val="26"/>
                <w:szCs w:val="26"/>
              </w:rPr>
              <w:t>Генеральный директор</w:t>
            </w:r>
          </w:p>
        </w:tc>
      </w:tr>
      <w:tr w:rsidR="007C657D" w:rsidRPr="006F2B89" w:rsidTr="004C52C7">
        <w:tc>
          <w:tcPr>
            <w:tcW w:w="5068" w:type="dxa"/>
            <w:shd w:val="clear" w:color="auto" w:fill="auto"/>
          </w:tcPr>
          <w:p w:rsidR="00E7463E" w:rsidRPr="006F2B89" w:rsidRDefault="00E7463E" w:rsidP="004C52C7">
            <w:pPr>
              <w:widowControl w:val="0"/>
              <w:spacing w:after="120"/>
              <w:rPr>
                <w:b/>
                <w:color w:val="auto"/>
                <w:sz w:val="26"/>
                <w:szCs w:val="26"/>
              </w:rPr>
            </w:pPr>
          </w:p>
          <w:p w:rsidR="00E7463E" w:rsidRPr="006F2B89" w:rsidRDefault="00E7463E" w:rsidP="004C52C7">
            <w:pPr>
              <w:widowControl w:val="0"/>
              <w:spacing w:after="120"/>
              <w:rPr>
                <w:b/>
                <w:color w:val="auto"/>
                <w:sz w:val="26"/>
                <w:szCs w:val="26"/>
              </w:rPr>
            </w:pPr>
            <w:r w:rsidRPr="006F2B89">
              <w:rPr>
                <w:b/>
                <w:color w:val="auto"/>
                <w:sz w:val="26"/>
                <w:szCs w:val="26"/>
              </w:rPr>
              <w:t>_________________/ Попонин А.А./</w:t>
            </w:r>
          </w:p>
          <w:p w:rsidR="00E7463E" w:rsidRPr="006F2B89" w:rsidRDefault="00E7463E" w:rsidP="004C52C7">
            <w:pPr>
              <w:widowControl w:val="0"/>
              <w:tabs>
                <w:tab w:val="num" w:pos="851"/>
              </w:tabs>
              <w:rPr>
                <w:b/>
                <w:color w:val="auto"/>
                <w:sz w:val="26"/>
                <w:szCs w:val="26"/>
              </w:rPr>
            </w:pPr>
            <w:r w:rsidRPr="006F2B89">
              <w:rPr>
                <w:b/>
                <w:color w:val="auto"/>
                <w:sz w:val="26"/>
                <w:szCs w:val="26"/>
              </w:rPr>
              <w:t>МП</w:t>
            </w:r>
          </w:p>
        </w:tc>
        <w:tc>
          <w:tcPr>
            <w:tcW w:w="5069" w:type="dxa"/>
            <w:shd w:val="clear" w:color="auto" w:fill="auto"/>
          </w:tcPr>
          <w:p w:rsidR="00E7463E" w:rsidRPr="006F2B89" w:rsidRDefault="00E7463E" w:rsidP="004C52C7">
            <w:pPr>
              <w:widowControl w:val="0"/>
              <w:spacing w:after="120"/>
              <w:rPr>
                <w:b/>
                <w:color w:val="auto"/>
                <w:sz w:val="26"/>
                <w:szCs w:val="26"/>
              </w:rPr>
            </w:pPr>
          </w:p>
          <w:p w:rsidR="00E7463E" w:rsidRPr="006F2B89" w:rsidRDefault="00E7463E" w:rsidP="004C52C7">
            <w:pPr>
              <w:widowControl w:val="0"/>
              <w:spacing w:after="120"/>
              <w:rPr>
                <w:b/>
                <w:color w:val="auto"/>
                <w:sz w:val="26"/>
                <w:szCs w:val="26"/>
              </w:rPr>
            </w:pPr>
            <w:r w:rsidRPr="006F2B89">
              <w:rPr>
                <w:b/>
                <w:color w:val="auto"/>
                <w:sz w:val="26"/>
                <w:szCs w:val="26"/>
              </w:rPr>
              <w:t>______________/ /</w:t>
            </w:r>
          </w:p>
          <w:p w:rsidR="00E7463E" w:rsidRPr="006F2B89" w:rsidRDefault="00E7463E" w:rsidP="004C52C7">
            <w:pPr>
              <w:widowControl w:val="0"/>
              <w:tabs>
                <w:tab w:val="num" w:pos="851"/>
              </w:tabs>
              <w:rPr>
                <w:b/>
                <w:color w:val="auto"/>
                <w:sz w:val="26"/>
                <w:szCs w:val="26"/>
              </w:rPr>
            </w:pPr>
            <w:r w:rsidRPr="006F2B89">
              <w:rPr>
                <w:b/>
                <w:color w:val="auto"/>
                <w:sz w:val="26"/>
                <w:szCs w:val="26"/>
              </w:rPr>
              <w:t>МП</w:t>
            </w:r>
          </w:p>
        </w:tc>
      </w:tr>
    </w:tbl>
    <w:p w:rsidR="00E7463E" w:rsidRPr="006F2B89" w:rsidRDefault="00E7463E" w:rsidP="00E7463E">
      <w:pPr>
        <w:rPr>
          <w:color w:val="auto"/>
          <w:sz w:val="26"/>
          <w:szCs w:val="26"/>
        </w:rPr>
      </w:pPr>
    </w:p>
    <w:p w:rsidR="00E7463E" w:rsidRPr="006F2B89" w:rsidRDefault="00E7463E"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3B1313" w:rsidRPr="006F2B89" w:rsidRDefault="003B1313" w:rsidP="00147DC8">
      <w:pPr>
        <w:spacing w:line="280" w:lineRule="exact"/>
        <w:ind w:left="7020"/>
        <w:rPr>
          <w:color w:val="auto"/>
          <w:sz w:val="26"/>
          <w:szCs w:val="26"/>
        </w:rPr>
      </w:pPr>
    </w:p>
    <w:p w:rsidR="004B423F" w:rsidRPr="006F2B89" w:rsidRDefault="004B423F" w:rsidP="004B423F">
      <w:pPr>
        <w:pStyle w:val="31"/>
        <w:pageBreakBefore/>
        <w:widowControl w:val="0"/>
        <w:tabs>
          <w:tab w:val="left" w:pos="900"/>
        </w:tabs>
        <w:spacing w:before="0" w:line="280" w:lineRule="exact"/>
        <w:ind w:left="7020"/>
        <w:rPr>
          <w:rFonts w:ascii="Times New Roman" w:hAnsi="Times New Roman"/>
          <w:b w:val="0"/>
          <w:i/>
          <w:smallCaps/>
          <w:color w:val="auto"/>
          <w:spacing w:val="0"/>
          <w:sz w:val="26"/>
          <w:szCs w:val="26"/>
        </w:rPr>
      </w:pPr>
      <w:r w:rsidRPr="006F2B89">
        <w:rPr>
          <w:rFonts w:ascii="Times New Roman" w:hAnsi="Times New Roman"/>
          <w:b w:val="0"/>
          <w:i/>
          <w:smallCaps/>
          <w:color w:val="auto"/>
          <w:spacing w:val="0"/>
          <w:sz w:val="26"/>
          <w:szCs w:val="26"/>
        </w:rPr>
        <w:lastRenderedPageBreak/>
        <w:t xml:space="preserve">ПРИЛОЖЕНИЕ № </w:t>
      </w:r>
      <w:r w:rsidR="008A1EA6" w:rsidRPr="006F2B89">
        <w:rPr>
          <w:rFonts w:ascii="Times New Roman" w:hAnsi="Times New Roman"/>
          <w:b w:val="0"/>
          <w:i/>
          <w:smallCaps/>
          <w:color w:val="auto"/>
          <w:spacing w:val="0"/>
          <w:sz w:val="26"/>
          <w:szCs w:val="26"/>
        </w:rPr>
        <w:t>3</w:t>
      </w:r>
    </w:p>
    <w:p w:rsidR="004B423F" w:rsidRPr="006F2B89" w:rsidRDefault="004B423F" w:rsidP="004B423F">
      <w:pPr>
        <w:spacing w:line="280" w:lineRule="exact"/>
        <w:ind w:left="7020"/>
        <w:rPr>
          <w:color w:val="auto"/>
          <w:sz w:val="26"/>
          <w:szCs w:val="26"/>
        </w:rPr>
      </w:pPr>
      <w:r w:rsidRPr="006F2B89">
        <w:rPr>
          <w:color w:val="auto"/>
          <w:sz w:val="26"/>
          <w:szCs w:val="26"/>
        </w:rPr>
        <w:t>к Договору №__</w:t>
      </w:r>
    </w:p>
    <w:p w:rsidR="004B423F" w:rsidRPr="006F2B89" w:rsidRDefault="008A1EA6" w:rsidP="004B423F">
      <w:pPr>
        <w:spacing w:line="280" w:lineRule="exact"/>
        <w:ind w:left="7020"/>
        <w:rPr>
          <w:color w:val="auto"/>
          <w:sz w:val="26"/>
          <w:szCs w:val="26"/>
        </w:rPr>
      </w:pPr>
      <w:r w:rsidRPr="006F2B89">
        <w:rPr>
          <w:color w:val="auto"/>
          <w:sz w:val="26"/>
          <w:szCs w:val="26"/>
        </w:rPr>
        <w:t>от «__» _______ 2017</w:t>
      </w:r>
      <w:r w:rsidR="004B423F" w:rsidRPr="006F2B89">
        <w:rPr>
          <w:color w:val="auto"/>
          <w:sz w:val="26"/>
          <w:szCs w:val="26"/>
        </w:rPr>
        <w:t xml:space="preserve"> г </w:t>
      </w:r>
    </w:p>
    <w:p w:rsidR="004B423F" w:rsidRPr="006F2B89" w:rsidRDefault="004B423F" w:rsidP="004B423F">
      <w:pPr>
        <w:spacing w:line="280" w:lineRule="exact"/>
        <w:ind w:left="7020"/>
        <w:rPr>
          <w:color w:val="auto"/>
          <w:sz w:val="26"/>
          <w:szCs w:val="26"/>
        </w:rPr>
      </w:pPr>
    </w:p>
    <w:p w:rsidR="004B423F" w:rsidRPr="006F2B89" w:rsidRDefault="004B423F" w:rsidP="004B423F">
      <w:pPr>
        <w:pStyle w:val="2"/>
        <w:numPr>
          <w:ilvl w:val="0"/>
          <w:numId w:val="0"/>
        </w:numPr>
        <w:ind w:left="1146" w:hanging="720"/>
        <w:jc w:val="right"/>
        <w:outlineLvl w:val="1"/>
        <w:rPr>
          <w:sz w:val="26"/>
          <w:szCs w:val="26"/>
        </w:rPr>
      </w:pPr>
    </w:p>
    <w:p w:rsidR="004B423F" w:rsidRPr="006F2B89" w:rsidRDefault="004B423F" w:rsidP="004B423F">
      <w:pPr>
        <w:pStyle w:val="2"/>
        <w:numPr>
          <w:ilvl w:val="0"/>
          <w:numId w:val="0"/>
        </w:numPr>
        <w:ind w:left="1146" w:hanging="720"/>
        <w:outlineLvl w:val="1"/>
        <w:rPr>
          <w:sz w:val="26"/>
          <w:szCs w:val="26"/>
        </w:rPr>
      </w:pPr>
      <w:r w:rsidRPr="006F2B89">
        <w:rPr>
          <w:sz w:val="26"/>
          <w:szCs w:val="26"/>
        </w:rPr>
        <w:t>Информация о цепочке собственников, включая бенефициаров (в том числе конечных) (Форма 4.1)</w:t>
      </w:r>
      <w:r w:rsidRPr="006F2B89">
        <w:rPr>
          <w:sz w:val="26"/>
          <w:szCs w:val="26"/>
          <w:vertAlign w:val="superscript"/>
        </w:rPr>
        <w:footnoteReference w:id="1"/>
      </w:r>
    </w:p>
    <w:p w:rsidR="004B423F" w:rsidRPr="006F2B89" w:rsidRDefault="004B423F" w:rsidP="004B423F">
      <w:pPr>
        <w:jc w:val="center"/>
        <w:rPr>
          <w:color w:val="auto"/>
          <w:sz w:val="26"/>
          <w:szCs w:val="26"/>
        </w:rPr>
      </w:pPr>
      <w:r w:rsidRPr="006F2B89">
        <w:rPr>
          <w:color w:val="auto"/>
          <w:sz w:val="26"/>
          <w:szCs w:val="26"/>
        </w:rPr>
        <w:t>_______________________________________________</w:t>
      </w:r>
    </w:p>
    <w:p w:rsidR="004B423F" w:rsidRPr="006F2B89" w:rsidRDefault="004B423F" w:rsidP="004B423F">
      <w:pPr>
        <w:jc w:val="center"/>
        <w:rPr>
          <w:color w:val="auto"/>
          <w:sz w:val="26"/>
          <w:szCs w:val="26"/>
        </w:rPr>
      </w:pPr>
      <w:r w:rsidRPr="006F2B89">
        <w:rPr>
          <w:color w:val="auto"/>
          <w:sz w:val="26"/>
          <w:szCs w:val="26"/>
        </w:rPr>
        <w:t>(наименование организации, предоставляющей информацию)</w:t>
      </w:r>
    </w:p>
    <w:p w:rsidR="004B423F" w:rsidRPr="006F2B89" w:rsidRDefault="004B423F" w:rsidP="004B423F">
      <w:pPr>
        <w:jc w:val="center"/>
        <w:rPr>
          <w:color w:val="auto"/>
          <w:sz w:val="26"/>
          <w:szCs w:val="26"/>
        </w:rPr>
      </w:pPr>
    </w:p>
    <w:tbl>
      <w:tblPr>
        <w:tblW w:w="10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9"/>
        <w:gridCol w:w="622"/>
        <w:gridCol w:w="828"/>
        <w:gridCol w:w="622"/>
        <w:gridCol w:w="931"/>
        <w:gridCol w:w="1038"/>
        <w:gridCol w:w="414"/>
        <w:gridCol w:w="414"/>
        <w:gridCol w:w="517"/>
        <w:gridCol w:w="933"/>
        <w:gridCol w:w="724"/>
        <w:gridCol w:w="1243"/>
        <w:gridCol w:w="1141"/>
        <w:gridCol w:w="1036"/>
      </w:tblGrid>
      <w:tr w:rsidR="007C657D" w:rsidRPr="006F2B89" w:rsidTr="004169EE">
        <w:trPr>
          <w:trHeight w:val="234"/>
        </w:trPr>
        <w:tc>
          <w:tcPr>
            <w:tcW w:w="4470" w:type="dxa"/>
            <w:gridSpan w:val="6"/>
          </w:tcPr>
          <w:p w:rsidR="004B423F" w:rsidRPr="006F2B89" w:rsidRDefault="004B423F" w:rsidP="0071798B">
            <w:pPr>
              <w:jc w:val="center"/>
              <w:rPr>
                <w:b/>
                <w:color w:val="auto"/>
                <w:sz w:val="26"/>
                <w:szCs w:val="26"/>
              </w:rPr>
            </w:pPr>
            <w:r w:rsidRPr="006F2B89">
              <w:rPr>
                <w:b/>
                <w:color w:val="auto"/>
                <w:sz w:val="26"/>
                <w:szCs w:val="26"/>
              </w:rPr>
              <w:t>Наименование контрагента (ИНН, вид деятельности)</w:t>
            </w:r>
          </w:p>
        </w:tc>
        <w:tc>
          <w:tcPr>
            <w:tcW w:w="5386" w:type="dxa"/>
            <w:gridSpan w:val="7"/>
          </w:tcPr>
          <w:p w:rsidR="004B423F" w:rsidRPr="006F2B89" w:rsidRDefault="004B423F" w:rsidP="0071798B">
            <w:pPr>
              <w:jc w:val="center"/>
              <w:rPr>
                <w:b/>
                <w:color w:val="auto"/>
                <w:sz w:val="26"/>
                <w:szCs w:val="26"/>
              </w:rPr>
            </w:pPr>
            <w:r w:rsidRPr="006F2B89">
              <w:rPr>
                <w:b/>
                <w:color w:val="auto"/>
                <w:sz w:val="26"/>
                <w:szCs w:val="26"/>
              </w:rPr>
              <w:t xml:space="preserve">Информация о цепочке собственников, включая бенефициаров </w:t>
            </w:r>
            <w:r w:rsidRPr="006F2B89">
              <w:rPr>
                <w:b/>
                <w:color w:val="auto"/>
                <w:sz w:val="26"/>
                <w:szCs w:val="26"/>
              </w:rPr>
              <w:br/>
              <w:t>(в том числе конечных)</w:t>
            </w:r>
          </w:p>
        </w:tc>
        <w:tc>
          <w:tcPr>
            <w:tcW w:w="1036" w:type="dxa"/>
            <w:vMerge w:val="restart"/>
          </w:tcPr>
          <w:p w:rsidR="004B423F" w:rsidRPr="006F2B89" w:rsidRDefault="004B423F" w:rsidP="0071798B">
            <w:pPr>
              <w:jc w:val="center"/>
              <w:rPr>
                <w:color w:val="auto"/>
                <w:sz w:val="26"/>
                <w:szCs w:val="26"/>
              </w:rPr>
            </w:pPr>
          </w:p>
          <w:p w:rsidR="004B423F" w:rsidRPr="006F2B89" w:rsidRDefault="004B423F" w:rsidP="0071798B">
            <w:pPr>
              <w:jc w:val="center"/>
              <w:rPr>
                <w:color w:val="auto"/>
                <w:sz w:val="26"/>
                <w:szCs w:val="26"/>
              </w:rPr>
            </w:pPr>
          </w:p>
          <w:p w:rsidR="004B423F" w:rsidRPr="006F2B89" w:rsidRDefault="004B423F" w:rsidP="0071798B">
            <w:pPr>
              <w:jc w:val="center"/>
              <w:rPr>
                <w:b/>
                <w:color w:val="auto"/>
                <w:sz w:val="26"/>
                <w:szCs w:val="26"/>
              </w:rPr>
            </w:pPr>
            <w:r w:rsidRPr="006F2B89">
              <w:rPr>
                <w:color w:val="auto"/>
                <w:sz w:val="26"/>
                <w:szCs w:val="26"/>
              </w:rPr>
              <w:t>Информация о подтверждающих документах (наименование, реквизиты и т.д.)</w:t>
            </w:r>
          </w:p>
        </w:tc>
      </w:tr>
      <w:tr w:rsidR="007C657D" w:rsidRPr="006F2B89" w:rsidTr="004169EE">
        <w:trPr>
          <w:trHeight w:val="586"/>
        </w:trPr>
        <w:tc>
          <w:tcPr>
            <w:tcW w:w="429" w:type="dxa"/>
          </w:tcPr>
          <w:p w:rsidR="004B423F" w:rsidRPr="006F2B89" w:rsidRDefault="004B423F" w:rsidP="0071798B">
            <w:pPr>
              <w:jc w:val="center"/>
              <w:rPr>
                <w:color w:val="auto"/>
                <w:sz w:val="26"/>
                <w:szCs w:val="26"/>
              </w:rPr>
            </w:pPr>
            <w:r w:rsidRPr="006F2B89">
              <w:rPr>
                <w:color w:val="auto"/>
                <w:sz w:val="26"/>
                <w:szCs w:val="26"/>
              </w:rPr>
              <w:t>ИНН</w:t>
            </w:r>
          </w:p>
        </w:tc>
        <w:tc>
          <w:tcPr>
            <w:tcW w:w="622" w:type="dxa"/>
          </w:tcPr>
          <w:p w:rsidR="004B423F" w:rsidRPr="006F2B89" w:rsidRDefault="004B423F" w:rsidP="0071798B">
            <w:pPr>
              <w:jc w:val="center"/>
              <w:rPr>
                <w:color w:val="auto"/>
                <w:sz w:val="26"/>
                <w:szCs w:val="26"/>
              </w:rPr>
            </w:pPr>
            <w:r w:rsidRPr="006F2B89">
              <w:rPr>
                <w:color w:val="auto"/>
                <w:sz w:val="26"/>
                <w:szCs w:val="26"/>
              </w:rPr>
              <w:t>ОГРН</w:t>
            </w:r>
          </w:p>
        </w:tc>
        <w:tc>
          <w:tcPr>
            <w:tcW w:w="828" w:type="dxa"/>
          </w:tcPr>
          <w:p w:rsidR="004B423F" w:rsidRPr="006F2B89" w:rsidRDefault="004B423F" w:rsidP="0071798B">
            <w:pPr>
              <w:jc w:val="center"/>
              <w:rPr>
                <w:color w:val="auto"/>
                <w:sz w:val="26"/>
                <w:szCs w:val="26"/>
              </w:rPr>
            </w:pPr>
            <w:r w:rsidRPr="006F2B89">
              <w:rPr>
                <w:color w:val="auto"/>
                <w:sz w:val="26"/>
                <w:szCs w:val="26"/>
              </w:rPr>
              <w:t>Наименование краткое</w:t>
            </w:r>
          </w:p>
        </w:tc>
        <w:tc>
          <w:tcPr>
            <w:tcW w:w="622" w:type="dxa"/>
          </w:tcPr>
          <w:p w:rsidR="004B423F" w:rsidRPr="006F2B89" w:rsidRDefault="004B423F" w:rsidP="0071798B">
            <w:pPr>
              <w:jc w:val="center"/>
              <w:rPr>
                <w:color w:val="auto"/>
                <w:sz w:val="26"/>
                <w:szCs w:val="26"/>
              </w:rPr>
            </w:pPr>
            <w:r w:rsidRPr="006F2B89">
              <w:rPr>
                <w:color w:val="auto"/>
                <w:sz w:val="26"/>
                <w:szCs w:val="26"/>
              </w:rPr>
              <w:t>Код ОКВЭД</w:t>
            </w:r>
          </w:p>
        </w:tc>
        <w:tc>
          <w:tcPr>
            <w:tcW w:w="931" w:type="dxa"/>
          </w:tcPr>
          <w:p w:rsidR="004B423F" w:rsidRPr="006F2B89" w:rsidRDefault="004B423F" w:rsidP="0071798B">
            <w:pPr>
              <w:jc w:val="center"/>
              <w:rPr>
                <w:color w:val="auto"/>
                <w:sz w:val="26"/>
                <w:szCs w:val="26"/>
              </w:rPr>
            </w:pPr>
            <w:r w:rsidRPr="006F2B89">
              <w:rPr>
                <w:color w:val="auto"/>
                <w:sz w:val="26"/>
                <w:szCs w:val="26"/>
              </w:rPr>
              <w:t>Фамилия, имя, отчество руководителя</w:t>
            </w:r>
          </w:p>
        </w:tc>
        <w:tc>
          <w:tcPr>
            <w:tcW w:w="1036" w:type="dxa"/>
          </w:tcPr>
          <w:p w:rsidR="004B423F" w:rsidRPr="006F2B89" w:rsidRDefault="004B423F" w:rsidP="0071798B">
            <w:pPr>
              <w:jc w:val="center"/>
              <w:rPr>
                <w:color w:val="auto"/>
                <w:sz w:val="26"/>
                <w:szCs w:val="26"/>
              </w:rPr>
            </w:pPr>
            <w:r w:rsidRPr="006F2B89">
              <w:rPr>
                <w:color w:val="auto"/>
                <w:sz w:val="26"/>
                <w:szCs w:val="26"/>
              </w:rPr>
              <w:t>Серия и номер документа, удостоверяющего личность руководителя</w:t>
            </w:r>
          </w:p>
        </w:tc>
        <w:tc>
          <w:tcPr>
            <w:tcW w:w="414" w:type="dxa"/>
          </w:tcPr>
          <w:p w:rsidR="004B423F" w:rsidRPr="006F2B89" w:rsidRDefault="004B423F" w:rsidP="0071798B">
            <w:pPr>
              <w:jc w:val="center"/>
              <w:rPr>
                <w:color w:val="auto"/>
                <w:sz w:val="26"/>
                <w:szCs w:val="26"/>
              </w:rPr>
            </w:pPr>
            <w:r w:rsidRPr="006F2B89">
              <w:rPr>
                <w:color w:val="auto"/>
                <w:sz w:val="26"/>
                <w:szCs w:val="26"/>
              </w:rPr>
              <w:t>№</w:t>
            </w:r>
          </w:p>
        </w:tc>
        <w:tc>
          <w:tcPr>
            <w:tcW w:w="414" w:type="dxa"/>
          </w:tcPr>
          <w:p w:rsidR="004B423F" w:rsidRPr="006F2B89" w:rsidRDefault="004B423F" w:rsidP="0071798B">
            <w:pPr>
              <w:jc w:val="center"/>
              <w:rPr>
                <w:color w:val="auto"/>
                <w:sz w:val="26"/>
                <w:szCs w:val="26"/>
              </w:rPr>
            </w:pPr>
            <w:r w:rsidRPr="006F2B89">
              <w:rPr>
                <w:color w:val="auto"/>
                <w:sz w:val="26"/>
                <w:szCs w:val="26"/>
              </w:rPr>
              <w:t>ИНН</w:t>
            </w:r>
          </w:p>
        </w:tc>
        <w:tc>
          <w:tcPr>
            <w:tcW w:w="517" w:type="dxa"/>
          </w:tcPr>
          <w:p w:rsidR="004B423F" w:rsidRPr="006F2B89" w:rsidRDefault="004B423F" w:rsidP="0071798B">
            <w:pPr>
              <w:jc w:val="center"/>
              <w:rPr>
                <w:color w:val="auto"/>
                <w:sz w:val="26"/>
                <w:szCs w:val="26"/>
              </w:rPr>
            </w:pPr>
            <w:r w:rsidRPr="006F2B89">
              <w:rPr>
                <w:color w:val="auto"/>
                <w:sz w:val="26"/>
                <w:szCs w:val="26"/>
              </w:rPr>
              <w:t>ОГРН</w:t>
            </w:r>
          </w:p>
        </w:tc>
        <w:tc>
          <w:tcPr>
            <w:tcW w:w="933" w:type="dxa"/>
          </w:tcPr>
          <w:p w:rsidR="004B423F" w:rsidRPr="006F2B89" w:rsidRDefault="004B423F" w:rsidP="0071798B">
            <w:pPr>
              <w:jc w:val="center"/>
              <w:rPr>
                <w:color w:val="auto"/>
                <w:sz w:val="26"/>
                <w:szCs w:val="26"/>
              </w:rPr>
            </w:pPr>
            <w:r w:rsidRPr="006F2B89">
              <w:rPr>
                <w:color w:val="auto"/>
                <w:sz w:val="26"/>
                <w:szCs w:val="26"/>
              </w:rPr>
              <w:t>Наименование/ФИО</w:t>
            </w:r>
          </w:p>
        </w:tc>
        <w:tc>
          <w:tcPr>
            <w:tcW w:w="724" w:type="dxa"/>
          </w:tcPr>
          <w:p w:rsidR="004B423F" w:rsidRPr="006F2B89" w:rsidRDefault="004B423F" w:rsidP="0071798B">
            <w:pPr>
              <w:jc w:val="center"/>
              <w:rPr>
                <w:color w:val="auto"/>
                <w:sz w:val="26"/>
                <w:szCs w:val="26"/>
              </w:rPr>
            </w:pPr>
            <w:r w:rsidRPr="006F2B89">
              <w:rPr>
                <w:color w:val="auto"/>
                <w:sz w:val="26"/>
                <w:szCs w:val="26"/>
              </w:rPr>
              <w:t>Адрес регистрации</w:t>
            </w:r>
          </w:p>
        </w:tc>
        <w:tc>
          <w:tcPr>
            <w:tcW w:w="1243" w:type="dxa"/>
          </w:tcPr>
          <w:p w:rsidR="004B423F" w:rsidRPr="006F2B89" w:rsidRDefault="004B423F" w:rsidP="0071798B">
            <w:pPr>
              <w:jc w:val="center"/>
              <w:rPr>
                <w:color w:val="auto"/>
                <w:sz w:val="26"/>
                <w:szCs w:val="26"/>
              </w:rPr>
            </w:pPr>
            <w:r w:rsidRPr="006F2B89">
              <w:rPr>
                <w:color w:val="auto"/>
                <w:sz w:val="26"/>
                <w:szCs w:val="26"/>
              </w:rPr>
              <w:t>Серия и номер документа, удостоверяющего личность (для физического лица)</w:t>
            </w:r>
          </w:p>
        </w:tc>
        <w:tc>
          <w:tcPr>
            <w:tcW w:w="1140" w:type="dxa"/>
          </w:tcPr>
          <w:p w:rsidR="004B423F" w:rsidRPr="006F2B89" w:rsidRDefault="004B423F" w:rsidP="0071798B">
            <w:pPr>
              <w:jc w:val="center"/>
              <w:rPr>
                <w:color w:val="auto"/>
                <w:sz w:val="26"/>
                <w:szCs w:val="26"/>
              </w:rPr>
            </w:pPr>
            <w:r w:rsidRPr="006F2B89">
              <w:rPr>
                <w:color w:val="auto"/>
                <w:sz w:val="26"/>
                <w:szCs w:val="26"/>
              </w:rPr>
              <w:t>Руководитель/</w:t>
            </w:r>
          </w:p>
          <w:p w:rsidR="004B423F" w:rsidRPr="006F2B89" w:rsidRDefault="004B423F" w:rsidP="0071798B">
            <w:pPr>
              <w:jc w:val="center"/>
              <w:rPr>
                <w:color w:val="auto"/>
                <w:sz w:val="26"/>
                <w:szCs w:val="26"/>
              </w:rPr>
            </w:pPr>
            <w:r w:rsidRPr="006F2B89">
              <w:rPr>
                <w:color w:val="auto"/>
                <w:sz w:val="26"/>
                <w:szCs w:val="26"/>
              </w:rPr>
              <w:t>Участник/акционер/</w:t>
            </w:r>
          </w:p>
          <w:p w:rsidR="004B423F" w:rsidRPr="006F2B89" w:rsidRDefault="004B423F" w:rsidP="0071798B">
            <w:pPr>
              <w:jc w:val="center"/>
              <w:rPr>
                <w:color w:val="auto"/>
                <w:sz w:val="26"/>
                <w:szCs w:val="26"/>
              </w:rPr>
            </w:pPr>
            <w:r w:rsidRPr="006F2B89">
              <w:rPr>
                <w:color w:val="auto"/>
                <w:sz w:val="26"/>
                <w:szCs w:val="26"/>
              </w:rPr>
              <w:t>бенефициар</w:t>
            </w:r>
          </w:p>
        </w:tc>
        <w:tc>
          <w:tcPr>
            <w:tcW w:w="1036" w:type="dxa"/>
            <w:vMerge/>
          </w:tcPr>
          <w:p w:rsidR="004B423F" w:rsidRPr="006F2B89" w:rsidRDefault="004B423F" w:rsidP="0071798B">
            <w:pPr>
              <w:jc w:val="center"/>
              <w:rPr>
                <w:color w:val="auto"/>
                <w:sz w:val="26"/>
                <w:szCs w:val="26"/>
              </w:rPr>
            </w:pPr>
          </w:p>
        </w:tc>
      </w:tr>
      <w:tr w:rsidR="007C657D" w:rsidRPr="006F2B89" w:rsidTr="004169EE">
        <w:trPr>
          <w:trHeight w:val="206"/>
        </w:trPr>
        <w:tc>
          <w:tcPr>
            <w:tcW w:w="429" w:type="dxa"/>
          </w:tcPr>
          <w:p w:rsidR="004B423F" w:rsidRPr="006F2B89" w:rsidRDefault="004B423F" w:rsidP="0071798B">
            <w:pPr>
              <w:jc w:val="center"/>
              <w:rPr>
                <w:color w:val="auto"/>
                <w:sz w:val="26"/>
                <w:szCs w:val="26"/>
              </w:rPr>
            </w:pPr>
          </w:p>
        </w:tc>
        <w:tc>
          <w:tcPr>
            <w:tcW w:w="622" w:type="dxa"/>
          </w:tcPr>
          <w:p w:rsidR="004B423F" w:rsidRPr="006F2B89" w:rsidRDefault="004B423F" w:rsidP="0071798B">
            <w:pPr>
              <w:jc w:val="center"/>
              <w:rPr>
                <w:color w:val="auto"/>
                <w:sz w:val="26"/>
                <w:szCs w:val="26"/>
              </w:rPr>
            </w:pPr>
          </w:p>
        </w:tc>
        <w:tc>
          <w:tcPr>
            <w:tcW w:w="828" w:type="dxa"/>
          </w:tcPr>
          <w:p w:rsidR="004B423F" w:rsidRPr="006F2B89" w:rsidRDefault="004B423F" w:rsidP="0071798B">
            <w:pPr>
              <w:jc w:val="center"/>
              <w:rPr>
                <w:color w:val="auto"/>
                <w:sz w:val="26"/>
                <w:szCs w:val="26"/>
              </w:rPr>
            </w:pPr>
          </w:p>
        </w:tc>
        <w:tc>
          <w:tcPr>
            <w:tcW w:w="622" w:type="dxa"/>
          </w:tcPr>
          <w:p w:rsidR="004B423F" w:rsidRPr="006F2B89" w:rsidRDefault="004B423F" w:rsidP="0071798B">
            <w:pPr>
              <w:jc w:val="center"/>
              <w:rPr>
                <w:color w:val="auto"/>
                <w:sz w:val="26"/>
                <w:szCs w:val="26"/>
              </w:rPr>
            </w:pPr>
          </w:p>
        </w:tc>
        <w:tc>
          <w:tcPr>
            <w:tcW w:w="931" w:type="dxa"/>
          </w:tcPr>
          <w:p w:rsidR="004B423F" w:rsidRPr="006F2B89" w:rsidRDefault="004B423F" w:rsidP="0071798B">
            <w:pPr>
              <w:jc w:val="center"/>
              <w:rPr>
                <w:color w:val="auto"/>
                <w:sz w:val="26"/>
                <w:szCs w:val="26"/>
              </w:rPr>
            </w:pPr>
          </w:p>
        </w:tc>
        <w:tc>
          <w:tcPr>
            <w:tcW w:w="1036" w:type="dxa"/>
          </w:tcPr>
          <w:p w:rsidR="004B423F" w:rsidRPr="006F2B89" w:rsidRDefault="004B423F" w:rsidP="0071798B">
            <w:pPr>
              <w:jc w:val="center"/>
              <w:rPr>
                <w:color w:val="auto"/>
                <w:sz w:val="26"/>
                <w:szCs w:val="26"/>
              </w:rPr>
            </w:pPr>
          </w:p>
        </w:tc>
        <w:tc>
          <w:tcPr>
            <w:tcW w:w="414" w:type="dxa"/>
          </w:tcPr>
          <w:p w:rsidR="004B423F" w:rsidRPr="006F2B89" w:rsidRDefault="004B423F" w:rsidP="0071798B">
            <w:pPr>
              <w:jc w:val="center"/>
              <w:rPr>
                <w:color w:val="auto"/>
                <w:sz w:val="26"/>
                <w:szCs w:val="26"/>
              </w:rPr>
            </w:pPr>
          </w:p>
        </w:tc>
        <w:tc>
          <w:tcPr>
            <w:tcW w:w="414" w:type="dxa"/>
          </w:tcPr>
          <w:p w:rsidR="004B423F" w:rsidRPr="006F2B89" w:rsidRDefault="004B423F" w:rsidP="0071798B">
            <w:pPr>
              <w:jc w:val="center"/>
              <w:rPr>
                <w:color w:val="auto"/>
                <w:sz w:val="26"/>
                <w:szCs w:val="26"/>
              </w:rPr>
            </w:pPr>
          </w:p>
        </w:tc>
        <w:tc>
          <w:tcPr>
            <w:tcW w:w="517" w:type="dxa"/>
          </w:tcPr>
          <w:p w:rsidR="004B423F" w:rsidRPr="006F2B89" w:rsidRDefault="004B423F" w:rsidP="0071798B">
            <w:pPr>
              <w:jc w:val="center"/>
              <w:rPr>
                <w:color w:val="auto"/>
                <w:sz w:val="26"/>
                <w:szCs w:val="26"/>
              </w:rPr>
            </w:pPr>
          </w:p>
        </w:tc>
        <w:tc>
          <w:tcPr>
            <w:tcW w:w="933" w:type="dxa"/>
          </w:tcPr>
          <w:p w:rsidR="004B423F" w:rsidRPr="006F2B89" w:rsidRDefault="004B423F" w:rsidP="0071798B">
            <w:pPr>
              <w:jc w:val="center"/>
              <w:rPr>
                <w:color w:val="auto"/>
                <w:sz w:val="26"/>
                <w:szCs w:val="26"/>
              </w:rPr>
            </w:pPr>
          </w:p>
        </w:tc>
        <w:tc>
          <w:tcPr>
            <w:tcW w:w="724" w:type="dxa"/>
          </w:tcPr>
          <w:p w:rsidR="004B423F" w:rsidRPr="006F2B89" w:rsidRDefault="004B423F" w:rsidP="0071798B">
            <w:pPr>
              <w:jc w:val="center"/>
              <w:rPr>
                <w:color w:val="auto"/>
                <w:sz w:val="26"/>
                <w:szCs w:val="26"/>
              </w:rPr>
            </w:pPr>
          </w:p>
        </w:tc>
        <w:tc>
          <w:tcPr>
            <w:tcW w:w="1243" w:type="dxa"/>
          </w:tcPr>
          <w:p w:rsidR="004B423F" w:rsidRPr="006F2B89" w:rsidRDefault="004B423F" w:rsidP="0071798B">
            <w:pPr>
              <w:jc w:val="center"/>
              <w:rPr>
                <w:color w:val="auto"/>
                <w:sz w:val="26"/>
                <w:szCs w:val="26"/>
              </w:rPr>
            </w:pPr>
          </w:p>
        </w:tc>
        <w:tc>
          <w:tcPr>
            <w:tcW w:w="1140" w:type="dxa"/>
          </w:tcPr>
          <w:p w:rsidR="004B423F" w:rsidRPr="006F2B89" w:rsidRDefault="004B423F" w:rsidP="0071798B">
            <w:pPr>
              <w:jc w:val="center"/>
              <w:rPr>
                <w:color w:val="auto"/>
                <w:sz w:val="26"/>
                <w:szCs w:val="26"/>
              </w:rPr>
            </w:pPr>
          </w:p>
        </w:tc>
        <w:tc>
          <w:tcPr>
            <w:tcW w:w="1036" w:type="dxa"/>
          </w:tcPr>
          <w:p w:rsidR="004B423F" w:rsidRPr="006F2B89" w:rsidRDefault="004B423F" w:rsidP="0071798B">
            <w:pPr>
              <w:jc w:val="center"/>
              <w:rPr>
                <w:color w:val="auto"/>
                <w:sz w:val="26"/>
                <w:szCs w:val="26"/>
              </w:rPr>
            </w:pPr>
          </w:p>
        </w:tc>
      </w:tr>
      <w:tr w:rsidR="007C657D" w:rsidRPr="006F2B89" w:rsidTr="004169EE">
        <w:trPr>
          <w:trHeight w:val="206"/>
        </w:trPr>
        <w:tc>
          <w:tcPr>
            <w:tcW w:w="429" w:type="dxa"/>
          </w:tcPr>
          <w:p w:rsidR="004B423F" w:rsidRPr="006F2B89" w:rsidRDefault="004B423F" w:rsidP="0071798B">
            <w:pPr>
              <w:jc w:val="center"/>
              <w:rPr>
                <w:color w:val="auto"/>
                <w:sz w:val="26"/>
                <w:szCs w:val="26"/>
              </w:rPr>
            </w:pPr>
          </w:p>
        </w:tc>
        <w:tc>
          <w:tcPr>
            <w:tcW w:w="622" w:type="dxa"/>
          </w:tcPr>
          <w:p w:rsidR="004B423F" w:rsidRPr="006F2B89" w:rsidRDefault="004B423F" w:rsidP="0071798B">
            <w:pPr>
              <w:jc w:val="center"/>
              <w:rPr>
                <w:color w:val="auto"/>
                <w:sz w:val="26"/>
                <w:szCs w:val="26"/>
              </w:rPr>
            </w:pPr>
          </w:p>
        </w:tc>
        <w:tc>
          <w:tcPr>
            <w:tcW w:w="828" w:type="dxa"/>
          </w:tcPr>
          <w:p w:rsidR="004B423F" w:rsidRPr="006F2B89" w:rsidRDefault="004B423F" w:rsidP="0071798B">
            <w:pPr>
              <w:jc w:val="center"/>
              <w:rPr>
                <w:color w:val="auto"/>
                <w:sz w:val="26"/>
                <w:szCs w:val="26"/>
              </w:rPr>
            </w:pPr>
          </w:p>
        </w:tc>
        <w:tc>
          <w:tcPr>
            <w:tcW w:w="622" w:type="dxa"/>
          </w:tcPr>
          <w:p w:rsidR="004B423F" w:rsidRPr="006F2B89" w:rsidRDefault="004B423F" w:rsidP="0071798B">
            <w:pPr>
              <w:jc w:val="center"/>
              <w:rPr>
                <w:color w:val="auto"/>
                <w:sz w:val="26"/>
                <w:szCs w:val="26"/>
              </w:rPr>
            </w:pPr>
          </w:p>
        </w:tc>
        <w:tc>
          <w:tcPr>
            <w:tcW w:w="931" w:type="dxa"/>
          </w:tcPr>
          <w:p w:rsidR="004B423F" w:rsidRPr="006F2B89" w:rsidRDefault="004B423F" w:rsidP="0071798B">
            <w:pPr>
              <w:jc w:val="center"/>
              <w:rPr>
                <w:color w:val="auto"/>
                <w:sz w:val="26"/>
                <w:szCs w:val="26"/>
              </w:rPr>
            </w:pPr>
          </w:p>
        </w:tc>
        <w:tc>
          <w:tcPr>
            <w:tcW w:w="1036" w:type="dxa"/>
          </w:tcPr>
          <w:p w:rsidR="004B423F" w:rsidRPr="006F2B89" w:rsidRDefault="004B423F" w:rsidP="0071798B">
            <w:pPr>
              <w:jc w:val="center"/>
              <w:rPr>
                <w:color w:val="auto"/>
                <w:sz w:val="26"/>
                <w:szCs w:val="26"/>
              </w:rPr>
            </w:pPr>
          </w:p>
        </w:tc>
        <w:tc>
          <w:tcPr>
            <w:tcW w:w="414" w:type="dxa"/>
          </w:tcPr>
          <w:p w:rsidR="004B423F" w:rsidRPr="006F2B89" w:rsidRDefault="004B423F" w:rsidP="0071798B">
            <w:pPr>
              <w:jc w:val="center"/>
              <w:rPr>
                <w:color w:val="auto"/>
                <w:sz w:val="26"/>
                <w:szCs w:val="26"/>
              </w:rPr>
            </w:pPr>
          </w:p>
        </w:tc>
        <w:tc>
          <w:tcPr>
            <w:tcW w:w="414" w:type="dxa"/>
          </w:tcPr>
          <w:p w:rsidR="004B423F" w:rsidRPr="006F2B89" w:rsidRDefault="004B423F" w:rsidP="0071798B">
            <w:pPr>
              <w:jc w:val="center"/>
              <w:rPr>
                <w:color w:val="auto"/>
                <w:sz w:val="26"/>
                <w:szCs w:val="26"/>
              </w:rPr>
            </w:pPr>
          </w:p>
        </w:tc>
        <w:tc>
          <w:tcPr>
            <w:tcW w:w="517" w:type="dxa"/>
          </w:tcPr>
          <w:p w:rsidR="004B423F" w:rsidRPr="006F2B89" w:rsidRDefault="004B423F" w:rsidP="0071798B">
            <w:pPr>
              <w:jc w:val="center"/>
              <w:rPr>
                <w:color w:val="auto"/>
                <w:sz w:val="26"/>
                <w:szCs w:val="26"/>
              </w:rPr>
            </w:pPr>
          </w:p>
        </w:tc>
        <w:tc>
          <w:tcPr>
            <w:tcW w:w="933" w:type="dxa"/>
          </w:tcPr>
          <w:p w:rsidR="004B423F" w:rsidRPr="006F2B89" w:rsidRDefault="004B423F" w:rsidP="0071798B">
            <w:pPr>
              <w:jc w:val="center"/>
              <w:rPr>
                <w:color w:val="auto"/>
                <w:sz w:val="26"/>
                <w:szCs w:val="26"/>
              </w:rPr>
            </w:pPr>
          </w:p>
        </w:tc>
        <w:tc>
          <w:tcPr>
            <w:tcW w:w="724" w:type="dxa"/>
          </w:tcPr>
          <w:p w:rsidR="004B423F" w:rsidRPr="006F2B89" w:rsidRDefault="004B423F" w:rsidP="0071798B">
            <w:pPr>
              <w:jc w:val="center"/>
              <w:rPr>
                <w:color w:val="auto"/>
                <w:sz w:val="26"/>
                <w:szCs w:val="26"/>
              </w:rPr>
            </w:pPr>
          </w:p>
        </w:tc>
        <w:tc>
          <w:tcPr>
            <w:tcW w:w="1243" w:type="dxa"/>
          </w:tcPr>
          <w:p w:rsidR="004B423F" w:rsidRPr="006F2B89" w:rsidRDefault="004B423F" w:rsidP="0071798B">
            <w:pPr>
              <w:jc w:val="center"/>
              <w:rPr>
                <w:color w:val="auto"/>
                <w:sz w:val="26"/>
                <w:szCs w:val="26"/>
              </w:rPr>
            </w:pPr>
          </w:p>
        </w:tc>
        <w:tc>
          <w:tcPr>
            <w:tcW w:w="1140" w:type="dxa"/>
          </w:tcPr>
          <w:p w:rsidR="004B423F" w:rsidRPr="006F2B89" w:rsidRDefault="004B423F" w:rsidP="0071798B">
            <w:pPr>
              <w:jc w:val="center"/>
              <w:rPr>
                <w:color w:val="auto"/>
                <w:sz w:val="26"/>
                <w:szCs w:val="26"/>
              </w:rPr>
            </w:pPr>
          </w:p>
        </w:tc>
        <w:tc>
          <w:tcPr>
            <w:tcW w:w="1036" w:type="dxa"/>
          </w:tcPr>
          <w:p w:rsidR="004B423F" w:rsidRPr="006F2B89" w:rsidRDefault="004B423F" w:rsidP="0071798B">
            <w:pPr>
              <w:jc w:val="center"/>
              <w:rPr>
                <w:color w:val="auto"/>
                <w:sz w:val="26"/>
                <w:szCs w:val="26"/>
              </w:rPr>
            </w:pPr>
          </w:p>
        </w:tc>
      </w:tr>
      <w:tr w:rsidR="007C657D" w:rsidRPr="006F2B89" w:rsidTr="004169EE">
        <w:trPr>
          <w:trHeight w:val="206"/>
        </w:trPr>
        <w:tc>
          <w:tcPr>
            <w:tcW w:w="429" w:type="dxa"/>
          </w:tcPr>
          <w:p w:rsidR="004B423F" w:rsidRPr="006F2B89" w:rsidRDefault="004B423F" w:rsidP="0071798B">
            <w:pPr>
              <w:jc w:val="center"/>
              <w:rPr>
                <w:color w:val="auto"/>
                <w:sz w:val="26"/>
                <w:szCs w:val="26"/>
              </w:rPr>
            </w:pPr>
          </w:p>
        </w:tc>
        <w:tc>
          <w:tcPr>
            <w:tcW w:w="622" w:type="dxa"/>
          </w:tcPr>
          <w:p w:rsidR="004B423F" w:rsidRPr="006F2B89" w:rsidRDefault="004B423F" w:rsidP="0071798B">
            <w:pPr>
              <w:jc w:val="center"/>
              <w:rPr>
                <w:color w:val="auto"/>
                <w:sz w:val="26"/>
                <w:szCs w:val="26"/>
              </w:rPr>
            </w:pPr>
          </w:p>
        </w:tc>
        <w:tc>
          <w:tcPr>
            <w:tcW w:w="828" w:type="dxa"/>
          </w:tcPr>
          <w:p w:rsidR="004B423F" w:rsidRPr="006F2B89" w:rsidRDefault="004B423F" w:rsidP="0071798B">
            <w:pPr>
              <w:jc w:val="center"/>
              <w:rPr>
                <w:color w:val="auto"/>
                <w:sz w:val="26"/>
                <w:szCs w:val="26"/>
              </w:rPr>
            </w:pPr>
          </w:p>
        </w:tc>
        <w:tc>
          <w:tcPr>
            <w:tcW w:w="622" w:type="dxa"/>
          </w:tcPr>
          <w:p w:rsidR="004B423F" w:rsidRPr="006F2B89" w:rsidRDefault="004B423F" w:rsidP="0071798B">
            <w:pPr>
              <w:jc w:val="center"/>
              <w:rPr>
                <w:color w:val="auto"/>
                <w:sz w:val="26"/>
                <w:szCs w:val="26"/>
              </w:rPr>
            </w:pPr>
          </w:p>
        </w:tc>
        <w:tc>
          <w:tcPr>
            <w:tcW w:w="931" w:type="dxa"/>
          </w:tcPr>
          <w:p w:rsidR="004B423F" w:rsidRPr="006F2B89" w:rsidRDefault="004B423F" w:rsidP="0071798B">
            <w:pPr>
              <w:jc w:val="center"/>
              <w:rPr>
                <w:color w:val="auto"/>
                <w:sz w:val="26"/>
                <w:szCs w:val="26"/>
              </w:rPr>
            </w:pPr>
          </w:p>
        </w:tc>
        <w:tc>
          <w:tcPr>
            <w:tcW w:w="1036" w:type="dxa"/>
          </w:tcPr>
          <w:p w:rsidR="004B423F" w:rsidRPr="006F2B89" w:rsidRDefault="004B423F" w:rsidP="0071798B">
            <w:pPr>
              <w:jc w:val="center"/>
              <w:rPr>
                <w:color w:val="auto"/>
                <w:sz w:val="26"/>
                <w:szCs w:val="26"/>
              </w:rPr>
            </w:pPr>
          </w:p>
        </w:tc>
        <w:tc>
          <w:tcPr>
            <w:tcW w:w="414" w:type="dxa"/>
          </w:tcPr>
          <w:p w:rsidR="004B423F" w:rsidRPr="006F2B89" w:rsidRDefault="004B423F" w:rsidP="0071798B">
            <w:pPr>
              <w:jc w:val="center"/>
              <w:rPr>
                <w:color w:val="auto"/>
                <w:sz w:val="26"/>
                <w:szCs w:val="26"/>
              </w:rPr>
            </w:pPr>
          </w:p>
        </w:tc>
        <w:tc>
          <w:tcPr>
            <w:tcW w:w="414" w:type="dxa"/>
          </w:tcPr>
          <w:p w:rsidR="004B423F" w:rsidRPr="006F2B89" w:rsidRDefault="004B423F" w:rsidP="0071798B">
            <w:pPr>
              <w:jc w:val="center"/>
              <w:rPr>
                <w:color w:val="auto"/>
                <w:sz w:val="26"/>
                <w:szCs w:val="26"/>
              </w:rPr>
            </w:pPr>
          </w:p>
        </w:tc>
        <w:tc>
          <w:tcPr>
            <w:tcW w:w="517" w:type="dxa"/>
          </w:tcPr>
          <w:p w:rsidR="004B423F" w:rsidRPr="006F2B89" w:rsidRDefault="004B423F" w:rsidP="0071798B">
            <w:pPr>
              <w:jc w:val="center"/>
              <w:rPr>
                <w:color w:val="auto"/>
                <w:sz w:val="26"/>
                <w:szCs w:val="26"/>
              </w:rPr>
            </w:pPr>
          </w:p>
        </w:tc>
        <w:tc>
          <w:tcPr>
            <w:tcW w:w="933" w:type="dxa"/>
          </w:tcPr>
          <w:p w:rsidR="004B423F" w:rsidRPr="006F2B89" w:rsidRDefault="004B423F" w:rsidP="0071798B">
            <w:pPr>
              <w:jc w:val="center"/>
              <w:rPr>
                <w:color w:val="auto"/>
                <w:sz w:val="26"/>
                <w:szCs w:val="26"/>
              </w:rPr>
            </w:pPr>
          </w:p>
        </w:tc>
        <w:tc>
          <w:tcPr>
            <w:tcW w:w="724" w:type="dxa"/>
          </w:tcPr>
          <w:p w:rsidR="004B423F" w:rsidRPr="006F2B89" w:rsidRDefault="004B423F" w:rsidP="0071798B">
            <w:pPr>
              <w:jc w:val="center"/>
              <w:rPr>
                <w:color w:val="auto"/>
                <w:sz w:val="26"/>
                <w:szCs w:val="26"/>
              </w:rPr>
            </w:pPr>
          </w:p>
        </w:tc>
        <w:tc>
          <w:tcPr>
            <w:tcW w:w="1243" w:type="dxa"/>
          </w:tcPr>
          <w:p w:rsidR="004B423F" w:rsidRPr="006F2B89" w:rsidRDefault="004B423F" w:rsidP="0071798B">
            <w:pPr>
              <w:jc w:val="center"/>
              <w:rPr>
                <w:color w:val="auto"/>
                <w:sz w:val="26"/>
                <w:szCs w:val="26"/>
              </w:rPr>
            </w:pPr>
          </w:p>
        </w:tc>
        <w:tc>
          <w:tcPr>
            <w:tcW w:w="1140" w:type="dxa"/>
          </w:tcPr>
          <w:p w:rsidR="004B423F" w:rsidRPr="006F2B89" w:rsidRDefault="004B423F" w:rsidP="0071798B">
            <w:pPr>
              <w:jc w:val="center"/>
              <w:rPr>
                <w:color w:val="auto"/>
                <w:sz w:val="26"/>
                <w:szCs w:val="26"/>
              </w:rPr>
            </w:pPr>
          </w:p>
        </w:tc>
        <w:tc>
          <w:tcPr>
            <w:tcW w:w="1036" w:type="dxa"/>
          </w:tcPr>
          <w:p w:rsidR="004B423F" w:rsidRPr="006F2B89" w:rsidRDefault="004B423F" w:rsidP="0071798B">
            <w:pPr>
              <w:jc w:val="center"/>
              <w:rPr>
                <w:color w:val="auto"/>
                <w:sz w:val="26"/>
                <w:szCs w:val="26"/>
              </w:rPr>
            </w:pPr>
          </w:p>
        </w:tc>
      </w:tr>
    </w:tbl>
    <w:p w:rsidR="004B423F" w:rsidRPr="006F2B89" w:rsidRDefault="004B423F" w:rsidP="004B423F">
      <w:pPr>
        <w:shd w:val="clear" w:color="auto" w:fill="FFFFFF"/>
        <w:tabs>
          <w:tab w:val="left" w:pos="3562"/>
          <w:tab w:val="left" w:leader="underscore" w:pos="5774"/>
          <w:tab w:val="left" w:leader="underscore" w:pos="8218"/>
        </w:tabs>
        <w:jc w:val="both"/>
        <w:rPr>
          <w:color w:val="auto"/>
          <w:sz w:val="26"/>
          <w:szCs w:val="26"/>
        </w:rPr>
      </w:pPr>
      <w:r w:rsidRPr="006F2B89">
        <w:rPr>
          <w:color w:val="auto"/>
          <w:sz w:val="26"/>
          <w:szCs w:val="26"/>
        </w:rPr>
        <w:t>Руководитель организации</w:t>
      </w:r>
      <w:r w:rsidRPr="006F2B89">
        <w:rPr>
          <w:color w:val="auto"/>
          <w:sz w:val="26"/>
          <w:szCs w:val="26"/>
        </w:rPr>
        <w:tab/>
      </w:r>
      <w:r w:rsidRPr="006F2B89">
        <w:rPr>
          <w:color w:val="auto"/>
          <w:sz w:val="26"/>
          <w:szCs w:val="26"/>
        </w:rPr>
        <w:tab/>
      </w:r>
      <w:r w:rsidRPr="006F2B89">
        <w:rPr>
          <w:color w:val="auto"/>
          <w:sz w:val="26"/>
          <w:szCs w:val="26"/>
        </w:rPr>
        <w:tab/>
        <w:t>/_______________(ФИО)</w:t>
      </w:r>
    </w:p>
    <w:p w:rsidR="004B423F" w:rsidRPr="006F2B89" w:rsidRDefault="004B423F" w:rsidP="004B423F">
      <w:pPr>
        <w:ind w:right="567"/>
        <w:jc w:val="both"/>
        <w:rPr>
          <w:color w:val="auto"/>
          <w:sz w:val="26"/>
          <w:szCs w:val="26"/>
        </w:rPr>
      </w:pPr>
      <w:r w:rsidRPr="006F2B89">
        <w:rPr>
          <w:color w:val="auto"/>
          <w:sz w:val="26"/>
          <w:szCs w:val="26"/>
        </w:rPr>
        <w:t>м.п.</w:t>
      </w:r>
      <w:r w:rsidRPr="006F2B89">
        <w:rPr>
          <w:color w:val="auto"/>
          <w:sz w:val="26"/>
          <w:szCs w:val="26"/>
        </w:rPr>
        <w:tab/>
        <w:t>Дата</w:t>
      </w:r>
      <w:r w:rsidRPr="006F2B89">
        <w:rPr>
          <w:color w:val="auto"/>
          <w:sz w:val="26"/>
          <w:szCs w:val="26"/>
        </w:rPr>
        <w:tab/>
        <w:t>/</w:t>
      </w:r>
      <w:r w:rsidRPr="006F2B89">
        <w:rPr>
          <w:color w:val="auto"/>
          <w:sz w:val="26"/>
          <w:szCs w:val="26"/>
        </w:rPr>
        <w:tab/>
        <w:t>/</w:t>
      </w:r>
      <w:r w:rsidRPr="006F2B89">
        <w:rPr>
          <w:color w:val="auto"/>
          <w:sz w:val="26"/>
          <w:szCs w:val="26"/>
        </w:rPr>
        <w:tab/>
      </w:r>
    </w:p>
    <w:p w:rsidR="004B423F" w:rsidRPr="006F2B89" w:rsidRDefault="004B423F" w:rsidP="004B423F">
      <w:pPr>
        <w:keepNext/>
        <w:keepLines/>
        <w:ind w:left="20" w:right="20"/>
        <w:rPr>
          <w:color w:val="auto"/>
          <w:sz w:val="26"/>
          <w:szCs w:val="26"/>
        </w:rPr>
      </w:pPr>
    </w:p>
    <w:p w:rsidR="004169EE" w:rsidRPr="006F2B89" w:rsidRDefault="004169EE" w:rsidP="004B423F">
      <w:pPr>
        <w:keepNext/>
        <w:keepLines/>
        <w:ind w:left="20" w:right="20"/>
        <w:rPr>
          <w:color w:val="auto"/>
          <w:sz w:val="26"/>
          <w:szCs w:val="26"/>
        </w:rPr>
      </w:pPr>
    </w:p>
    <w:p w:rsidR="004169EE" w:rsidRPr="006F2B89" w:rsidRDefault="004169EE" w:rsidP="004B423F">
      <w:pPr>
        <w:keepNext/>
        <w:keepLines/>
        <w:ind w:left="20" w:right="20"/>
        <w:rPr>
          <w:color w:val="auto"/>
          <w:sz w:val="26"/>
          <w:szCs w:val="26"/>
        </w:rPr>
      </w:pPr>
    </w:p>
    <w:tbl>
      <w:tblPr>
        <w:tblW w:w="0" w:type="auto"/>
        <w:tblLook w:val="01E0" w:firstRow="1" w:lastRow="1" w:firstColumn="1" w:lastColumn="1" w:noHBand="0" w:noVBand="0"/>
      </w:tblPr>
      <w:tblGrid>
        <w:gridCol w:w="5068"/>
        <w:gridCol w:w="5069"/>
      </w:tblGrid>
      <w:tr w:rsidR="007C657D" w:rsidRPr="006F2B89" w:rsidTr="0071798B">
        <w:trPr>
          <w:trHeight w:val="1004"/>
        </w:trPr>
        <w:tc>
          <w:tcPr>
            <w:tcW w:w="5068" w:type="dxa"/>
            <w:shd w:val="clear" w:color="auto" w:fill="auto"/>
          </w:tcPr>
          <w:p w:rsidR="004B423F" w:rsidRPr="006F2B89" w:rsidRDefault="004B423F" w:rsidP="0071798B">
            <w:pPr>
              <w:widowControl w:val="0"/>
              <w:tabs>
                <w:tab w:val="num" w:pos="851"/>
              </w:tabs>
              <w:jc w:val="center"/>
              <w:rPr>
                <w:b/>
                <w:color w:val="auto"/>
                <w:sz w:val="26"/>
                <w:szCs w:val="26"/>
              </w:rPr>
            </w:pPr>
            <w:r w:rsidRPr="006F2B89">
              <w:rPr>
                <w:b/>
                <w:color w:val="auto"/>
                <w:sz w:val="26"/>
                <w:szCs w:val="26"/>
              </w:rPr>
              <w:t>От Заказчика:</w:t>
            </w:r>
          </w:p>
          <w:p w:rsidR="004B423F" w:rsidRPr="006F2B89" w:rsidRDefault="004B423F" w:rsidP="0071798B">
            <w:pPr>
              <w:widowControl w:val="0"/>
              <w:spacing w:after="120"/>
              <w:rPr>
                <w:color w:val="auto"/>
                <w:sz w:val="26"/>
                <w:szCs w:val="26"/>
              </w:rPr>
            </w:pPr>
            <w:r w:rsidRPr="006F2B89">
              <w:rPr>
                <w:color w:val="auto"/>
                <w:sz w:val="26"/>
                <w:szCs w:val="26"/>
              </w:rPr>
              <w:t>Директор по связям</w:t>
            </w:r>
            <w:r w:rsidRPr="006F2B89">
              <w:rPr>
                <w:color w:val="auto"/>
                <w:sz w:val="26"/>
                <w:szCs w:val="26"/>
              </w:rPr>
              <w:br/>
              <w:t>с общественностью и СМИ</w:t>
            </w:r>
          </w:p>
        </w:tc>
        <w:tc>
          <w:tcPr>
            <w:tcW w:w="5069" w:type="dxa"/>
            <w:shd w:val="clear" w:color="auto" w:fill="auto"/>
          </w:tcPr>
          <w:p w:rsidR="004B423F" w:rsidRPr="006F2B89" w:rsidRDefault="004B423F" w:rsidP="0071798B">
            <w:pPr>
              <w:widowControl w:val="0"/>
              <w:tabs>
                <w:tab w:val="num" w:pos="851"/>
              </w:tabs>
              <w:jc w:val="center"/>
              <w:rPr>
                <w:b/>
                <w:color w:val="auto"/>
                <w:sz w:val="26"/>
                <w:szCs w:val="26"/>
              </w:rPr>
            </w:pPr>
            <w:r w:rsidRPr="006F2B89">
              <w:rPr>
                <w:b/>
                <w:color w:val="auto"/>
                <w:sz w:val="26"/>
                <w:szCs w:val="26"/>
              </w:rPr>
              <w:t>От Исполнителя:</w:t>
            </w:r>
          </w:p>
          <w:p w:rsidR="004B423F" w:rsidRPr="006F2B89" w:rsidRDefault="004B423F" w:rsidP="0071798B">
            <w:pPr>
              <w:widowControl w:val="0"/>
              <w:spacing w:after="120"/>
              <w:rPr>
                <w:color w:val="auto"/>
                <w:sz w:val="26"/>
                <w:szCs w:val="26"/>
              </w:rPr>
            </w:pPr>
            <w:r w:rsidRPr="006F2B89">
              <w:rPr>
                <w:color w:val="auto"/>
                <w:sz w:val="26"/>
                <w:szCs w:val="26"/>
              </w:rPr>
              <w:t>Генеральный директор</w:t>
            </w:r>
          </w:p>
        </w:tc>
      </w:tr>
      <w:tr w:rsidR="007C657D" w:rsidRPr="006F2B89" w:rsidTr="0071798B">
        <w:tc>
          <w:tcPr>
            <w:tcW w:w="5068" w:type="dxa"/>
            <w:shd w:val="clear" w:color="auto" w:fill="auto"/>
          </w:tcPr>
          <w:p w:rsidR="004B423F" w:rsidRPr="006F2B89" w:rsidRDefault="004B423F" w:rsidP="0071798B">
            <w:pPr>
              <w:widowControl w:val="0"/>
              <w:spacing w:after="120"/>
              <w:rPr>
                <w:b/>
                <w:color w:val="auto"/>
                <w:sz w:val="26"/>
                <w:szCs w:val="26"/>
              </w:rPr>
            </w:pPr>
            <w:r w:rsidRPr="006F2B89">
              <w:rPr>
                <w:b/>
                <w:color w:val="auto"/>
                <w:sz w:val="26"/>
                <w:szCs w:val="26"/>
              </w:rPr>
              <w:t>_________________/ Попонин А.А./</w:t>
            </w:r>
          </w:p>
          <w:p w:rsidR="004B423F" w:rsidRPr="006F2B89" w:rsidRDefault="004B423F" w:rsidP="0071798B">
            <w:pPr>
              <w:widowControl w:val="0"/>
              <w:tabs>
                <w:tab w:val="num" w:pos="851"/>
              </w:tabs>
              <w:rPr>
                <w:b/>
                <w:color w:val="auto"/>
                <w:sz w:val="26"/>
                <w:szCs w:val="26"/>
              </w:rPr>
            </w:pPr>
            <w:r w:rsidRPr="006F2B89">
              <w:rPr>
                <w:b/>
                <w:color w:val="auto"/>
                <w:sz w:val="26"/>
                <w:szCs w:val="26"/>
              </w:rPr>
              <w:t>МП</w:t>
            </w:r>
          </w:p>
        </w:tc>
        <w:tc>
          <w:tcPr>
            <w:tcW w:w="5069" w:type="dxa"/>
            <w:shd w:val="clear" w:color="auto" w:fill="auto"/>
          </w:tcPr>
          <w:p w:rsidR="004B423F" w:rsidRPr="006F2B89" w:rsidRDefault="004B423F" w:rsidP="0071798B">
            <w:pPr>
              <w:widowControl w:val="0"/>
              <w:spacing w:after="120"/>
              <w:rPr>
                <w:b/>
                <w:color w:val="auto"/>
                <w:sz w:val="26"/>
                <w:szCs w:val="26"/>
              </w:rPr>
            </w:pPr>
            <w:r w:rsidRPr="006F2B89">
              <w:rPr>
                <w:b/>
                <w:color w:val="auto"/>
                <w:sz w:val="26"/>
                <w:szCs w:val="26"/>
              </w:rPr>
              <w:t>______________/ /</w:t>
            </w:r>
          </w:p>
          <w:p w:rsidR="004B423F" w:rsidRPr="006F2B89" w:rsidRDefault="004B423F" w:rsidP="0071798B">
            <w:pPr>
              <w:widowControl w:val="0"/>
              <w:tabs>
                <w:tab w:val="num" w:pos="851"/>
              </w:tabs>
              <w:rPr>
                <w:b/>
                <w:color w:val="auto"/>
                <w:sz w:val="26"/>
                <w:szCs w:val="26"/>
              </w:rPr>
            </w:pPr>
            <w:r w:rsidRPr="006F2B89">
              <w:rPr>
                <w:b/>
                <w:color w:val="auto"/>
                <w:sz w:val="26"/>
                <w:szCs w:val="26"/>
              </w:rPr>
              <w:t>МП</w:t>
            </w:r>
          </w:p>
        </w:tc>
      </w:tr>
    </w:tbl>
    <w:p w:rsidR="004169EE" w:rsidRPr="006F2B89" w:rsidRDefault="008A1EA6" w:rsidP="004169EE">
      <w:pPr>
        <w:pStyle w:val="31"/>
        <w:pageBreakBefore/>
        <w:widowControl w:val="0"/>
        <w:tabs>
          <w:tab w:val="left" w:pos="900"/>
        </w:tabs>
        <w:spacing w:before="0" w:line="280" w:lineRule="exact"/>
        <w:ind w:left="7020"/>
        <w:rPr>
          <w:rFonts w:ascii="Times New Roman" w:hAnsi="Times New Roman"/>
          <w:b w:val="0"/>
          <w:i/>
          <w:smallCaps/>
          <w:color w:val="auto"/>
          <w:spacing w:val="0"/>
          <w:sz w:val="26"/>
          <w:szCs w:val="26"/>
        </w:rPr>
      </w:pPr>
      <w:r w:rsidRPr="006F2B89">
        <w:rPr>
          <w:rFonts w:ascii="Times New Roman" w:hAnsi="Times New Roman"/>
          <w:b w:val="0"/>
          <w:i/>
          <w:smallCaps/>
          <w:color w:val="auto"/>
          <w:spacing w:val="0"/>
          <w:sz w:val="26"/>
          <w:szCs w:val="26"/>
        </w:rPr>
        <w:lastRenderedPageBreak/>
        <w:t>ПРИЛОЖЕНИЕ № 4</w:t>
      </w:r>
    </w:p>
    <w:p w:rsidR="004169EE" w:rsidRPr="006F2B89" w:rsidRDefault="004169EE" w:rsidP="004169EE">
      <w:pPr>
        <w:spacing w:line="280" w:lineRule="exact"/>
        <w:ind w:left="7020"/>
        <w:rPr>
          <w:color w:val="auto"/>
          <w:sz w:val="26"/>
          <w:szCs w:val="26"/>
        </w:rPr>
      </w:pPr>
      <w:r w:rsidRPr="006F2B89">
        <w:rPr>
          <w:color w:val="auto"/>
          <w:sz w:val="26"/>
          <w:szCs w:val="26"/>
        </w:rPr>
        <w:t>к Договору №__</w:t>
      </w:r>
    </w:p>
    <w:p w:rsidR="004169EE" w:rsidRPr="006F2B89" w:rsidRDefault="004169EE" w:rsidP="004169EE">
      <w:pPr>
        <w:spacing w:line="280" w:lineRule="exact"/>
        <w:ind w:left="7020"/>
        <w:rPr>
          <w:color w:val="auto"/>
          <w:sz w:val="26"/>
          <w:szCs w:val="26"/>
        </w:rPr>
      </w:pPr>
      <w:r w:rsidRPr="006F2B89">
        <w:rPr>
          <w:color w:val="auto"/>
          <w:sz w:val="26"/>
          <w:szCs w:val="26"/>
        </w:rPr>
        <w:t>от «__» _______ 201</w:t>
      </w:r>
      <w:r w:rsidR="008A1EA6" w:rsidRPr="006F2B89">
        <w:rPr>
          <w:color w:val="auto"/>
          <w:sz w:val="26"/>
          <w:szCs w:val="26"/>
        </w:rPr>
        <w:t>7</w:t>
      </w:r>
      <w:r w:rsidRPr="006F2B89">
        <w:rPr>
          <w:color w:val="auto"/>
          <w:sz w:val="26"/>
          <w:szCs w:val="26"/>
        </w:rPr>
        <w:t xml:space="preserve"> г </w:t>
      </w:r>
    </w:p>
    <w:p w:rsidR="004169EE" w:rsidRPr="006F2B89" w:rsidRDefault="004169EE" w:rsidP="004169EE">
      <w:pPr>
        <w:spacing w:line="280" w:lineRule="exact"/>
        <w:ind w:left="7020"/>
        <w:rPr>
          <w:color w:val="auto"/>
          <w:sz w:val="26"/>
          <w:szCs w:val="26"/>
        </w:rPr>
      </w:pPr>
    </w:p>
    <w:p w:rsidR="004169EE" w:rsidRPr="006F2B89" w:rsidRDefault="004169EE" w:rsidP="004169EE">
      <w:pPr>
        <w:spacing w:line="280" w:lineRule="exact"/>
        <w:jc w:val="center"/>
        <w:rPr>
          <w:b/>
          <w:color w:val="auto"/>
          <w:sz w:val="26"/>
          <w:szCs w:val="26"/>
        </w:rPr>
      </w:pPr>
      <w:r w:rsidRPr="006F2B89">
        <w:rPr>
          <w:b/>
          <w:color w:val="auto"/>
          <w:sz w:val="26"/>
          <w:szCs w:val="26"/>
        </w:rPr>
        <w:t>Заверения сторон</w:t>
      </w:r>
    </w:p>
    <w:p w:rsidR="004169EE" w:rsidRPr="006F2B89" w:rsidRDefault="004169EE" w:rsidP="004169EE">
      <w:pPr>
        <w:spacing w:line="280" w:lineRule="exact"/>
        <w:jc w:val="center"/>
        <w:rPr>
          <w:b/>
          <w:color w:val="auto"/>
          <w:sz w:val="26"/>
          <w:szCs w:val="26"/>
        </w:rPr>
      </w:pP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 В соответствии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1.4. Сторона своевременно и в полном объеме уплачивает налоги и сборы в соответствии с законодательством Российской Федерации.</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1.5. Учредителем/учредителями Стороны являются лица, не являющиеся массовыми учредителем/учредителями.</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1.6. Руководителем/руководителями Стороны являются лица, не являющиеся массовыми руководителем/руководителями.</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1.7. Сторона фактически находится по адресу, указанному в Едином государственном реестре юридических лиц.</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4169EE" w:rsidRPr="006F2B89" w:rsidRDefault="004169EE" w:rsidP="004169EE">
      <w:pPr>
        <w:autoSpaceDE w:val="0"/>
        <w:autoSpaceDN w:val="0"/>
        <w:adjustRightInd w:val="0"/>
        <w:ind w:firstLine="709"/>
        <w:jc w:val="both"/>
        <w:rPr>
          <w:color w:val="auto"/>
          <w:sz w:val="26"/>
          <w:szCs w:val="26"/>
        </w:rPr>
      </w:pPr>
      <w:r w:rsidRPr="006F2B89">
        <w:rPr>
          <w:color w:val="auto"/>
          <w:sz w:val="26"/>
          <w:szCs w:val="26"/>
        </w:rPr>
        <w:t xml:space="preserve">2. Исполнитель обязуется привлекать к исполнению настоящего договора Субисполнителей, которые будут соответствовать условиям и выполнять условия, указанные в пунктах 1.1.- 1.8. как на момент заключения договора с соответствующим </w:t>
      </w:r>
      <w:r w:rsidRPr="006F2B89">
        <w:rPr>
          <w:iCs/>
          <w:color w:val="auto"/>
          <w:sz w:val="26"/>
          <w:szCs w:val="26"/>
        </w:rPr>
        <w:t>Субисполнителем</w:t>
      </w:r>
      <w:r w:rsidRPr="006F2B89">
        <w:rPr>
          <w:color w:val="auto"/>
          <w:sz w:val="26"/>
          <w:szCs w:val="26"/>
        </w:rPr>
        <w:t xml:space="preserve"> так и в течение всего срока действия договора с соответствующим Субисполнителем</w:t>
      </w:r>
      <w:r w:rsidRPr="006F2B89">
        <w:rPr>
          <w:iCs/>
          <w:color w:val="auto"/>
          <w:sz w:val="26"/>
          <w:szCs w:val="26"/>
        </w:rPr>
        <w:t>.</w:t>
      </w:r>
    </w:p>
    <w:p w:rsidR="004169EE" w:rsidRPr="006F2B89" w:rsidRDefault="004169EE" w:rsidP="004169EE">
      <w:pPr>
        <w:autoSpaceDE w:val="0"/>
        <w:autoSpaceDN w:val="0"/>
        <w:adjustRightInd w:val="0"/>
        <w:ind w:right="-284" w:firstLine="709"/>
        <w:jc w:val="both"/>
        <w:rPr>
          <w:color w:val="auto"/>
          <w:sz w:val="26"/>
          <w:szCs w:val="26"/>
        </w:rPr>
      </w:pPr>
      <w:r w:rsidRPr="006F2B89">
        <w:rPr>
          <w:color w:val="auto"/>
          <w:sz w:val="26"/>
          <w:szCs w:val="26"/>
        </w:rPr>
        <w:t>3. В случае нарушения Исполнителем</w:t>
      </w:r>
      <w:r w:rsidRPr="006F2B89">
        <w:rPr>
          <w:iCs/>
          <w:color w:val="auto"/>
          <w:sz w:val="26"/>
          <w:szCs w:val="26"/>
        </w:rPr>
        <w:t xml:space="preserve"> </w:t>
      </w:r>
      <w:r w:rsidRPr="006F2B89">
        <w:rPr>
          <w:color w:val="auto"/>
          <w:sz w:val="26"/>
          <w:szCs w:val="26"/>
        </w:rPr>
        <w:t>какого-либо условия и/или условий, указанных в пункте 1.1.- 1.8.,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w:t>
      </w:r>
    </w:p>
    <w:p w:rsidR="004169EE" w:rsidRPr="006F2B89" w:rsidRDefault="004169EE" w:rsidP="004169EE">
      <w:pPr>
        <w:spacing w:line="280" w:lineRule="exact"/>
        <w:jc w:val="center"/>
        <w:rPr>
          <w:b/>
          <w:color w:val="auto"/>
          <w:sz w:val="26"/>
          <w:szCs w:val="26"/>
        </w:rPr>
      </w:pPr>
    </w:p>
    <w:p w:rsidR="004169EE" w:rsidRPr="006F2B89" w:rsidRDefault="004169EE" w:rsidP="004169EE">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7C657D" w:rsidRPr="006F2B89" w:rsidTr="0071798B">
        <w:trPr>
          <w:trHeight w:val="1004"/>
        </w:trPr>
        <w:tc>
          <w:tcPr>
            <w:tcW w:w="5068" w:type="dxa"/>
            <w:shd w:val="clear" w:color="auto" w:fill="auto"/>
          </w:tcPr>
          <w:p w:rsidR="004169EE" w:rsidRPr="006F2B89" w:rsidRDefault="004169EE" w:rsidP="0071798B">
            <w:pPr>
              <w:widowControl w:val="0"/>
              <w:tabs>
                <w:tab w:val="num" w:pos="851"/>
              </w:tabs>
              <w:jc w:val="center"/>
              <w:rPr>
                <w:b/>
                <w:color w:val="auto"/>
                <w:sz w:val="26"/>
                <w:szCs w:val="26"/>
              </w:rPr>
            </w:pPr>
            <w:r w:rsidRPr="006F2B89">
              <w:rPr>
                <w:b/>
                <w:color w:val="auto"/>
                <w:sz w:val="26"/>
                <w:szCs w:val="26"/>
              </w:rPr>
              <w:t>От Заказчика:</w:t>
            </w:r>
          </w:p>
          <w:p w:rsidR="004169EE" w:rsidRPr="006F2B89" w:rsidRDefault="004169EE" w:rsidP="0071798B">
            <w:pPr>
              <w:widowControl w:val="0"/>
              <w:tabs>
                <w:tab w:val="num" w:pos="851"/>
              </w:tabs>
              <w:jc w:val="center"/>
              <w:rPr>
                <w:b/>
                <w:color w:val="auto"/>
                <w:sz w:val="26"/>
                <w:szCs w:val="26"/>
              </w:rPr>
            </w:pPr>
          </w:p>
          <w:p w:rsidR="004169EE" w:rsidRPr="006F2B89" w:rsidRDefault="004169EE" w:rsidP="0071798B">
            <w:pPr>
              <w:widowControl w:val="0"/>
              <w:spacing w:after="120"/>
              <w:rPr>
                <w:color w:val="auto"/>
                <w:sz w:val="26"/>
                <w:szCs w:val="26"/>
              </w:rPr>
            </w:pPr>
            <w:r w:rsidRPr="006F2B89">
              <w:rPr>
                <w:color w:val="auto"/>
                <w:sz w:val="26"/>
                <w:szCs w:val="26"/>
              </w:rPr>
              <w:t>Директор по связям</w:t>
            </w:r>
            <w:r w:rsidRPr="006F2B89">
              <w:rPr>
                <w:color w:val="auto"/>
                <w:sz w:val="26"/>
                <w:szCs w:val="26"/>
              </w:rPr>
              <w:br/>
              <w:t>с общественностью и СМИ</w:t>
            </w:r>
          </w:p>
        </w:tc>
        <w:tc>
          <w:tcPr>
            <w:tcW w:w="5069" w:type="dxa"/>
            <w:shd w:val="clear" w:color="auto" w:fill="auto"/>
          </w:tcPr>
          <w:p w:rsidR="004169EE" w:rsidRPr="006F2B89" w:rsidRDefault="004169EE" w:rsidP="0071798B">
            <w:pPr>
              <w:widowControl w:val="0"/>
              <w:tabs>
                <w:tab w:val="num" w:pos="851"/>
              </w:tabs>
              <w:jc w:val="center"/>
              <w:rPr>
                <w:b/>
                <w:color w:val="auto"/>
                <w:sz w:val="26"/>
                <w:szCs w:val="26"/>
              </w:rPr>
            </w:pPr>
            <w:r w:rsidRPr="006F2B89">
              <w:rPr>
                <w:b/>
                <w:color w:val="auto"/>
                <w:sz w:val="26"/>
                <w:szCs w:val="26"/>
              </w:rPr>
              <w:t>От Исполнителя:</w:t>
            </w:r>
          </w:p>
          <w:p w:rsidR="004169EE" w:rsidRPr="006F2B89" w:rsidRDefault="004169EE" w:rsidP="0071798B">
            <w:pPr>
              <w:widowControl w:val="0"/>
              <w:spacing w:after="120"/>
              <w:rPr>
                <w:b/>
                <w:color w:val="auto"/>
                <w:sz w:val="26"/>
                <w:szCs w:val="26"/>
              </w:rPr>
            </w:pPr>
          </w:p>
          <w:p w:rsidR="004169EE" w:rsidRPr="006F2B89" w:rsidRDefault="004169EE" w:rsidP="0071798B">
            <w:pPr>
              <w:widowControl w:val="0"/>
              <w:spacing w:after="120"/>
              <w:rPr>
                <w:color w:val="auto"/>
                <w:sz w:val="26"/>
                <w:szCs w:val="26"/>
              </w:rPr>
            </w:pPr>
            <w:r w:rsidRPr="006F2B89">
              <w:rPr>
                <w:color w:val="auto"/>
                <w:sz w:val="26"/>
                <w:szCs w:val="26"/>
              </w:rPr>
              <w:t>Генеральный директор</w:t>
            </w:r>
          </w:p>
        </w:tc>
      </w:tr>
      <w:tr w:rsidR="004169EE" w:rsidRPr="006F2B89" w:rsidTr="0071798B">
        <w:tc>
          <w:tcPr>
            <w:tcW w:w="5068" w:type="dxa"/>
            <w:shd w:val="clear" w:color="auto" w:fill="auto"/>
          </w:tcPr>
          <w:p w:rsidR="004169EE" w:rsidRPr="006F2B89" w:rsidRDefault="004169EE" w:rsidP="0071798B">
            <w:pPr>
              <w:widowControl w:val="0"/>
              <w:spacing w:after="120"/>
              <w:rPr>
                <w:b/>
                <w:color w:val="auto"/>
                <w:sz w:val="26"/>
                <w:szCs w:val="26"/>
              </w:rPr>
            </w:pPr>
          </w:p>
          <w:p w:rsidR="004169EE" w:rsidRPr="006F2B89" w:rsidRDefault="004169EE" w:rsidP="0071798B">
            <w:pPr>
              <w:widowControl w:val="0"/>
              <w:spacing w:after="120"/>
              <w:rPr>
                <w:b/>
                <w:color w:val="auto"/>
                <w:sz w:val="26"/>
                <w:szCs w:val="26"/>
              </w:rPr>
            </w:pPr>
            <w:r w:rsidRPr="006F2B89">
              <w:rPr>
                <w:b/>
                <w:color w:val="auto"/>
                <w:sz w:val="26"/>
                <w:szCs w:val="26"/>
              </w:rPr>
              <w:t>_________________/ Попонин А.А./</w:t>
            </w:r>
          </w:p>
          <w:p w:rsidR="004169EE" w:rsidRPr="006F2B89" w:rsidRDefault="004169EE" w:rsidP="0071798B">
            <w:pPr>
              <w:widowControl w:val="0"/>
              <w:tabs>
                <w:tab w:val="num" w:pos="851"/>
              </w:tabs>
              <w:rPr>
                <w:b/>
                <w:color w:val="auto"/>
                <w:sz w:val="26"/>
                <w:szCs w:val="26"/>
              </w:rPr>
            </w:pPr>
            <w:r w:rsidRPr="006F2B89">
              <w:rPr>
                <w:b/>
                <w:color w:val="auto"/>
                <w:sz w:val="26"/>
                <w:szCs w:val="26"/>
              </w:rPr>
              <w:t>МП</w:t>
            </w:r>
          </w:p>
        </w:tc>
        <w:tc>
          <w:tcPr>
            <w:tcW w:w="5069" w:type="dxa"/>
            <w:shd w:val="clear" w:color="auto" w:fill="auto"/>
          </w:tcPr>
          <w:p w:rsidR="004169EE" w:rsidRPr="006F2B89" w:rsidRDefault="004169EE" w:rsidP="0071798B">
            <w:pPr>
              <w:widowControl w:val="0"/>
              <w:spacing w:after="120"/>
              <w:rPr>
                <w:b/>
                <w:color w:val="auto"/>
                <w:sz w:val="26"/>
                <w:szCs w:val="26"/>
              </w:rPr>
            </w:pPr>
          </w:p>
          <w:p w:rsidR="004169EE" w:rsidRPr="006F2B89" w:rsidRDefault="004169EE" w:rsidP="0071798B">
            <w:pPr>
              <w:widowControl w:val="0"/>
              <w:spacing w:after="120"/>
              <w:rPr>
                <w:b/>
                <w:color w:val="auto"/>
                <w:sz w:val="26"/>
                <w:szCs w:val="26"/>
              </w:rPr>
            </w:pPr>
            <w:r w:rsidRPr="006F2B89">
              <w:rPr>
                <w:b/>
                <w:color w:val="auto"/>
                <w:sz w:val="26"/>
                <w:szCs w:val="26"/>
              </w:rPr>
              <w:t>______________/ /</w:t>
            </w:r>
          </w:p>
          <w:p w:rsidR="004169EE" w:rsidRPr="006F2B89" w:rsidRDefault="004169EE" w:rsidP="0071798B">
            <w:pPr>
              <w:widowControl w:val="0"/>
              <w:tabs>
                <w:tab w:val="num" w:pos="851"/>
              </w:tabs>
              <w:rPr>
                <w:b/>
                <w:color w:val="auto"/>
                <w:sz w:val="26"/>
                <w:szCs w:val="26"/>
              </w:rPr>
            </w:pPr>
            <w:r w:rsidRPr="006F2B89">
              <w:rPr>
                <w:b/>
                <w:color w:val="auto"/>
                <w:sz w:val="26"/>
                <w:szCs w:val="26"/>
              </w:rPr>
              <w:t>МП</w:t>
            </w:r>
          </w:p>
        </w:tc>
      </w:tr>
    </w:tbl>
    <w:p w:rsidR="004169EE" w:rsidRPr="006F2B89" w:rsidRDefault="004169EE" w:rsidP="004169EE">
      <w:pPr>
        <w:rPr>
          <w:color w:val="auto"/>
          <w:sz w:val="26"/>
          <w:szCs w:val="26"/>
        </w:rPr>
      </w:pPr>
    </w:p>
    <w:p w:rsidR="004169EE" w:rsidRPr="006F2B89" w:rsidRDefault="004169EE" w:rsidP="004169EE">
      <w:pPr>
        <w:spacing w:line="280" w:lineRule="exact"/>
        <w:ind w:left="7020"/>
        <w:rPr>
          <w:color w:val="auto"/>
          <w:sz w:val="26"/>
          <w:szCs w:val="26"/>
        </w:rPr>
      </w:pPr>
    </w:p>
    <w:p w:rsidR="004B423F" w:rsidRPr="006F2B89" w:rsidRDefault="004B423F" w:rsidP="004B423F">
      <w:pPr>
        <w:rPr>
          <w:color w:val="auto"/>
          <w:sz w:val="26"/>
          <w:szCs w:val="26"/>
        </w:rPr>
      </w:pPr>
    </w:p>
    <w:sectPr w:rsidR="004B423F" w:rsidRPr="006F2B89"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398" w:rsidRDefault="00677398" w:rsidP="00C73AAD">
      <w:r>
        <w:separator/>
      </w:r>
    </w:p>
  </w:endnote>
  <w:endnote w:type="continuationSeparator" w:id="0">
    <w:p w:rsidR="00677398" w:rsidRDefault="00677398"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98" w:rsidRDefault="00C765E0" w:rsidP="00FD5B64">
    <w:pPr>
      <w:pStyle w:val="a7"/>
      <w:framePr w:wrap="around" w:vAnchor="text" w:hAnchor="margin" w:xAlign="center" w:y="1"/>
      <w:rPr>
        <w:rStyle w:val="a9"/>
      </w:rPr>
    </w:pPr>
    <w:r>
      <w:rPr>
        <w:rStyle w:val="a9"/>
      </w:rPr>
      <w:fldChar w:fldCharType="begin"/>
    </w:r>
    <w:r w:rsidR="00677398">
      <w:rPr>
        <w:rStyle w:val="a9"/>
      </w:rPr>
      <w:instrText xml:space="preserve">PAGE  </w:instrText>
    </w:r>
    <w:r>
      <w:rPr>
        <w:rStyle w:val="a9"/>
      </w:rPr>
      <w:fldChar w:fldCharType="end"/>
    </w:r>
  </w:p>
  <w:p w:rsidR="00677398" w:rsidRDefault="006773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2838"/>
      <w:docPartObj>
        <w:docPartGallery w:val="Page Numbers (Bottom of Page)"/>
        <w:docPartUnique/>
      </w:docPartObj>
    </w:sdtPr>
    <w:sdtEndPr>
      <w:rPr>
        <w:color w:val="auto"/>
      </w:rPr>
    </w:sdtEndPr>
    <w:sdtContent>
      <w:p w:rsidR="00677398" w:rsidRPr="00D32F0B" w:rsidRDefault="00C765E0" w:rsidP="00D32F0B">
        <w:pPr>
          <w:pStyle w:val="a7"/>
          <w:jc w:val="right"/>
          <w:rPr>
            <w:color w:val="auto"/>
          </w:rPr>
        </w:pPr>
        <w:r w:rsidRPr="006B2CF4">
          <w:rPr>
            <w:color w:val="auto"/>
          </w:rPr>
          <w:fldChar w:fldCharType="begin"/>
        </w:r>
        <w:r w:rsidR="00677398" w:rsidRPr="006B2CF4">
          <w:rPr>
            <w:color w:val="auto"/>
          </w:rPr>
          <w:instrText>PAGE   \* MERGEFORMAT</w:instrText>
        </w:r>
        <w:r w:rsidRPr="006B2CF4">
          <w:rPr>
            <w:color w:val="auto"/>
          </w:rPr>
          <w:fldChar w:fldCharType="separate"/>
        </w:r>
        <w:r w:rsidR="00507598">
          <w:rPr>
            <w:noProof/>
            <w:color w:val="auto"/>
          </w:rPr>
          <w:t>12</w:t>
        </w:r>
        <w:r w:rsidRPr="006B2CF4">
          <w:rPr>
            <w:color w:val="auto"/>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98" w:rsidRDefault="00677398">
    <w:pPr>
      <w:pStyle w:val="a7"/>
      <w:jc w:val="right"/>
    </w:pPr>
  </w:p>
  <w:p w:rsidR="00677398" w:rsidRPr="00E722DE" w:rsidRDefault="00677398" w:rsidP="00FD5B64">
    <w:pPr>
      <w:pStyle w:val="a7"/>
      <w:jc w:val="right"/>
      <w:rPr>
        <w:i/>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398" w:rsidRDefault="00677398" w:rsidP="00C73AAD">
      <w:r>
        <w:separator/>
      </w:r>
    </w:p>
  </w:footnote>
  <w:footnote w:type="continuationSeparator" w:id="0">
    <w:p w:rsidR="00677398" w:rsidRDefault="00677398" w:rsidP="00C73AAD">
      <w:r>
        <w:continuationSeparator/>
      </w:r>
    </w:p>
  </w:footnote>
  <w:footnote w:id="1">
    <w:p w:rsidR="004B423F" w:rsidRPr="004169EE" w:rsidRDefault="004B423F" w:rsidP="004B423F">
      <w:pPr>
        <w:pStyle w:val="Style1"/>
        <w:widowControl/>
        <w:spacing w:line="240" w:lineRule="auto"/>
        <w:ind w:firstLine="691"/>
        <w:rPr>
          <w:rStyle w:val="FontStyle16"/>
          <w:rFonts w:eastAsia="Calibri"/>
          <w:sz w:val="14"/>
          <w:szCs w:val="14"/>
        </w:rPr>
      </w:pPr>
      <w:r>
        <w:rPr>
          <w:rStyle w:val="ad"/>
        </w:rPr>
        <w:footnoteRef/>
      </w:r>
      <w:r>
        <w:t xml:space="preserve"> </w:t>
      </w:r>
      <w:r w:rsidRPr="004169EE">
        <w:rPr>
          <w:rStyle w:val="FontStyle16"/>
          <w:rFonts w:eastAsia="Calibri"/>
          <w:sz w:val="14"/>
          <w:szCs w:val="14"/>
        </w:rPr>
        <w:t>При заполнении названной таблицы необходимо учесть следующее:</w:t>
      </w:r>
    </w:p>
    <w:p w:rsidR="004B423F" w:rsidRPr="004169EE" w:rsidRDefault="004B423F" w:rsidP="004B423F">
      <w:pPr>
        <w:pStyle w:val="Style3"/>
        <w:widowControl/>
        <w:numPr>
          <w:ilvl w:val="0"/>
          <w:numId w:val="18"/>
        </w:numPr>
        <w:tabs>
          <w:tab w:val="left" w:pos="970"/>
        </w:tabs>
        <w:spacing w:line="240" w:lineRule="auto"/>
        <w:ind w:left="691" w:firstLine="0"/>
        <w:jc w:val="left"/>
        <w:rPr>
          <w:rStyle w:val="FontStyle16"/>
          <w:rFonts w:eastAsia="Calibri"/>
          <w:sz w:val="14"/>
          <w:szCs w:val="14"/>
        </w:rPr>
      </w:pPr>
      <w:r w:rsidRPr="004169EE">
        <w:rPr>
          <w:rStyle w:val="FontStyle16"/>
          <w:rFonts w:eastAsia="Calibri"/>
          <w:sz w:val="14"/>
          <w:szCs w:val="14"/>
        </w:rPr>
        <w:t>Все графы таблицы должны быть заполнены.</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В графе «Руководитель/Участник/акционер/бенефициар» следует указывать, в каком качестве выступает упоминаемое в указанной графе лицо.</w:t>
      </w:r>
    </w:p>
    <w:p w:rsidR="004B423F" w:rsidRPr="004169EE" w:rsidRDefault="004B423F" w:rsidP="004B423F">
      <w:pPr>
        <w:pStyle w:val="Style3"/>
        <w:widowControl/>
        <w:numPr>
          <w:ilvl w:val="0"/>
          <w:numId w:val="18"/>
        </w:numPr>
        <w:tabs>
          <w:tab w:val="left" w:pos="970"/>
        </w:tabs>
        <w:spacing w:line="240" w:lineRule="auto"/>
        <w:rPr>
          <w:rStyle w:val="FontStyle16"/>
          <w:rFonts w:eastAsia="Calibri"/>
          <w:sz w:val="14"/>
          <w:szCs w:val="14"/>
        </w:rPr>
      </w:pPr>
      <w:r w:rsidRPr="004169EE">
        <w:rPr>
          <w:rStyle w:val="FontStyle16"/>
          <w:rFonts w:eastAsia="Calibri"/>
          <w:sz w:val="14"/>
          <w:szCs w:val="14"/>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 руководителе - решение уполномоченного органа о его избрании/назначении;</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4B423F" w:rsidRPr="004169EE" w:rsidRDefault="004B423F" w:rsidP="004B423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4B423F" w:rsidRDefault="004B423F" w:rsidP="004B423F">
      <w:pPr>
        <w:pStyle w:val="Style1"/>
        <w:widowControl/>
        <w:spacing w:line="240" w:lineRule="auto"/>
        <w:ind w:firstLine="696"/>
      </w:pPr>
    </w:p>
    <w:p w:rsidR="004169EE" w:rsidRDefault="004169EE" w:rsidP="004B423F">
      <w:pPr>
        <w:pStyle w:val="Style1"/>
        <w:widowControl/>
        <w:spacing w:line="240" w:lineRule="auto"/>
        <w:ind w:firstLine="696"/>
      </w:pPr>
    </w:p>
    <w:p w:rsidR="004169EE" w:rsidRDefault="004169EE" w:rsidP="004B423F">
      <w:pPr>
        <w:pStyle w:val="Style1"/>
        <w:widowControl/>
        <w:spacing w:line="240" w:lineRule="auto"/>
        <w:ind w:firstLine="696"/>
      </w:pPr>
    </w:p>
    <w:p w:rsidR="004169EE" w:rsidRDefault="004169EE" w:rsidP="004B423F">
      <w:pPr>
        <w:pStyle w:val="Style1"/>
        <w:widowControl/>
        <w:spacing w:line="240" w:lineRule="auto"/>
        <w:ind w:firstLine="696"/>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98" w:rsidRDefault="00C765E0" w:rsidP="00FD5B64">
    <w:pPr>
      <w:pStyle w:val="a5"/>
      <w:framePr w:wrap="around" w:vAnchor="text" w:hAnchor="margin" w:xAlign="center" w:y="1"/>
      <w:rPr>
        <w:rStyle w:val="a9"/>
      </w:rPr>
    </w:pPr>
    <w:r>
      <w:rPr>
        <w:rStyle w:val="a9"/>
      </w:rPr>
      <w:fldChar w:fldCharType="begin"/>
    </w:r>
    <w:r w:rsidR="00677398">
      <w:rPr>
        <w:rStyle w:val="a9"/>
      </w:rPr>
      <w:instrText xml:space="preserve">PAGE  </w:instrText>
    </w:r>
    <w:r>
      <w:rPr>
        <w:rStyle w:val="a9"/>
      </w:rPr>
      <w:fldChar w:fldCharType="separate"/>
    </w:r>
    <w:r w:rsidR="00677398">
      <w:rPr>
        <w:rStyle w:val="a9"/>
        <w:noProof/>
      </w:rPr>
      <w:t>3</w:t>
    </w:r>
    <w:r>
      <w:rPr>
        <w:rStyle w:val="a9"/>
      </w:rPr>
      <w:fldChar w:fldCharType="end"/>
    </w:r>
  </w:p>
  <w:p w:rsidR="00677398" w:rsidRDefault="0067739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98" w:rsidRPr="00541924" w:rsidRDefault="00677398" w:rsidP="00FD5B64">
    <w:pPr>
      <w:pStyle w:val="a5"/>
      <w:jc w:val="right"/>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54C8E1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7A569DCA"/>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049A4510"/>
    <w:multiLevelType w:val="multilevel"/>
    <w:tmpl w:val="6562EB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73B45"/>
    <w:multiLevelType w:val="multilevel"/>
    <w:tmpl w:val="2CCCF4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FE5E52"/>
    <w:multiLevelType w:val="hybridMultilevel"/>
    <w:tmpl w:val="154C41FC"/>
    <w:lvl w:ilvl="0" w:tplc="25C66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4B25D7"/>
    <w:multiLevelType w:val="multilevel"/>
    <w:tmpl w:val="E2B49B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AA3A2E"/>
    <w:multiLevelType w:val="multilevel"/>
    <w:tmpl w:val="72908114"/>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288"/>
        </w:tabs>
        <w:ind w:left="1288"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lvlText w:val="%4)"/>
      <w:lvlJc w:val="left"/>
      <w:pPr>
        <w:tabs>
          <w:tab w:val="num" w:pos="1222"/>
        </w:tabs>
        <w:ind w:left="1222" w:hanging="1080"/>
      </w:pPr>
      <w:rPr>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15:restartNumberingAfterBreak="0">
    <w:nsid w:val="1972556F"/>
    <w:multiLevelType w:val="multilevel"/>
    <w:tmpl w:val="8ACAF2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765B88"/>
    <w:multiLevelType w:val="multilevel"/>
    <w:tmpl w:val="1D12C3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D84813"/>
    <w:multiLevelType w:val="hybridMultilevel"/>
    <w:tmpl w:val="681A1992"/>
    <w:lvl w:ilvl="0" w:tplc="04190001">
      <w:start w:val="1"/>
      <w:numFmt w:val="bullet"/>
      <w:lvlText w:val=""/>
      <w:lvlJc w:val="left"/>
      <w:pPr>
        <w:ind w:left="2006" w:hanging="360"/>
      </w:pPr>
      <w:rPr>
        <w:rFonts w:ascii="Symbol" w:hAnsi="Symbol" w:hint="default"/>
      </w:rPr>
    </w:lvl>
    <w:lvl w:ilvl="1" w:tplc="04190003" w:tentative="1">
      <w:start w:val="1"/>
      <w:numFmt w:val="bullet"/>
      <w:lvlText w:val="o"/>
      <w:lvlJc w:val="left"/>
      <w:pPr>
        <w:ind w:left="2726" w:hanging="360"/>
      </w:pPr>
      <w:rPr>
        <w:rFonts w:ascii="Courier New" w:hAnsi="Courier New" w:cs="Courier New" w:hint="default"/>
      </w:rPr>
    </w:lvl>
    <w:lvl w:ilvl="2" w:tplc="04190005" w:tentative="1">
      <w:start w:val="1"/>
      <w:numFmt w:val="bullet"/>
      <w:lvlText w:val=""/>
      <w:lvlJc w:val="left"/>
      <w:pPr>
        <w:ind w:left="3446" w:hanging="360"/>
      </w:pPr>
      <w:rPr>
        <w:rFonts w:ascii="Wingdings" w:hAnsi="Wingdings" w:hint="default"/>
      </w:rPr>
    </w:lvl>
    <w:lvl w:ilvl="3" w:tplc="04190001" w:tentative="1">
      <w:start w:val="1"/>
      <w:numFmt w:val="bullet"/>
      <w:lvlText w:val=""/>
      <w:lvlJc w:val="left"/>
      <w:pPr>
        <w:ind w:left="4166" w:hanging="360"/>
      </w:pPr>
      <w:rPr>
        <w:rFonts w:ascii="Symbol" w:hAnsi="Symbol" w:hint="default"/>
      </w:rPr>
    </w:lvl>
    <w:lvl w:ilvl="4" w:tplc="04190003" w:tentative="1">
      <w:start w:val="1"/>
      <w:numFmt w:val="bullet"/>
      <w:lvlText w:val="o"/>
      <w:lvlJc w:val="left"/>
      <w:pPr>
        <w:ind w:left="4886" w:hanging="360"/>
      </w:pPr>
      <w:rPr>
        <w:rFonts w:ascii="Courier New" w:hAnsi="Courier New" w:cs="Courier New" w:hint="default"/>
      </w:rPr>
    </w:lvl>
    <w:lvl w:ilvl="5" w:tplc="04190005" w:tentative="1">
      <w:start w:val="1"/>
      <w:numFmt w:val="bullet"/>
      <w:lvlText w:val=""/>
      <w:lvlJc w:val="left"/>
      <w:pPr>
        <w:ind w:left="5606" w:hanging="360"/>
      </w:pPr>
      <w:rPr>
        <w:rFonts w:ascii="Wingdings" w:hAnsi="Wingdings" w:hint="default"/>
      </w:rPr>
    </w:lvl>
    <w:lvl w:ilvl="6" w:tplc="04190001" w:tentative="1">
      <w:start w:val="1"/>
      <w:numFmt w:val="bullet"/>
      <w:lvlText w:val=""/>
      <w:lvlJc w:val="left"/>
      <w:pPr>
        <w:ind w:left="6326" w:hanging="360"/>
      </w:pPr>
      <w:rPr>
        <w:rFonts w:ascii="Symbol" w:hAnsi="Symbol" w:hint="default"/>
      </w:rPr>
    </w:lvl>
    <w:lvl w:ilvl="7" w:tplc="04190003" w:tentative="1">
      <w:start w:val="1"/>
      <w:numFmt w:val="bullet"/>
      <w:lvlText w:val="o"/>
      <w:lvlJc w:val="left"/>
      <w:pPr>
        <w:ind w:left="7046" w:hanging="360"/>
      </w:pPr>
      <w:rPr>
        <w:rFonts w:ascii="Courier New" w:hAnsi="Courier New" w:cs="Courier New" w:hint="default"/>
      </w:rPr>
    </w:lvl>
    <w:lvl w:ilvl="8" w:tplc="04190005" w:tentative="1">
      <w:start w:val="1"/>
      <w:numFmt w:val="bullet"/>
      <w:lvlText w:val=""/>
      <w:lvlJc w:val="left"/>
      <w:pPr>
        <w:ind w:left="7766" w:hanging="360"/>
      </w:pPr>
      <w:rPr>
        <w:rFonts w:ascii="Wingdings" w:hAnsi="Wingdings" w:hint="default"/>
      </w:rPr>
    </w:lvl>
  </w:abstractNum>
  <w:abstractNum w:abstractNumId="10" w15:restartNumberingAfterBreak="0">
    <w:nsid w:val="21631D03"/>
    <w:multiLevelType w:val="hybridMultilevel"/>
    <w:tmpl w:val="5DAE49B2"/>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15:restartNumberingAfterBreak="0">
    <w:nsid w:val="27105294"/>
    <w:multiLevelType w:val="multilevel"/>
    <w:tmpl w:val="9C6A0F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FE52F86"/>
    <w:multiLevelType w:val="hybridMultilevel"/>
    <w:tmpl w:val="B0542D7E"/>
    <w:lvl w:ilvl="0" w:tplc="7AFA3DF8">
      <w:start w:val="1"/>
      <w:numFmt w:val="bullet"/>
      <w:lvlText w:val=""/>
      <w:lvlJc w:val="left"/>
      <w:pPr>
        <w:tabs>
          <w:tab w:val="num" w:pos="720"/>
        </w:tabs>
        <w:ind w:left="720" w:hanging="360"/>
      </w:pPr>
      <w:rPr>
        <w:rFonts w:ascii="Wingdings" w:hAnsi="Wingdings" w:hint="default"/>
      </w:rPr>
    </w:lvl>
    <w:lvl w:ilvl="1" w:tplc="7AFA3DF8">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634D82"/>
    <w:multiLevelType w:val="multilevel"/>
    <w:tmpl w:val="D9D2EAB8"/>
    <w:lvl w:ilvl="0">
      <w:start w:val="1"/>
      <w:numFmt w:val="decimal"/>
      <w:lvlText w:val="%1."/>
      <w:legacy w:legacy="1" w:legacySpace="0" w:legacyIndent="691"/>
      <w:lvlJc w:val="left"/>
      <w:rPr>
        <w:rFonts w:ascii="Times New Roman" w:hAnsi="Times New Roman" w:cs="Times New Roman"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14" w15:restartNumberingAfterBreak="0">
    <w:nsid w:val="44123785"/>
    <w:multiLevelType w:val="multilevel"/>
    <w:tmpl w:val="430809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FD7C7F"/>
    <w:multiLevelType w:val="multilevel"/>
    <w:tmpl w:val="BC9E6BEA"/>
    <w:lvl w:ilvl="0">
      <w:start w:val="4"/>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6" w15:restartNumberingAfterBreak="0">
    <w:nsid w:val="50907411"/>
    <w:multiLevelType w:val="multilevel"/>
    <w:tmpl w:val="43B4C396"/>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7" w15:restartNumberingAfterBreak="0">
    <w:nsid w:val="538300ED"/>
    <w:multiLevelType w:val="hybridMultilevel"/>
    <w:tmpl w:val="B04E3CD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243FCC"/>
    <w:multiLevelType w:val="multilevel"/>
    <w:tmpl w:val="861EB8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BC7DFD"/>
    <w:multiLevelType w:val="multilevel"/>
    <w:tmpl w:val="B8BA5B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7C56C1F"/>
    <w:multiLevelType w:val="hybridMultilevel"/>
    <w:tmpl w:val="4DC876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8207D60"/>
    <w:multiLevelType w:val="hybridMultilevel"/>
    <w:tmpl w:val="001811C4"/>
    <w:lvl w:ilvl="0" w:tplc="45761402">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87132C9"/>
    <w:multiLevelType w:val="hybridMultilevel"/>
    <w:tmpl w:val="EE1E8F06"/>
    <w:lvl w:ilvl="0" w:tplc="7AFA3DF8">
      <w:start w:val="1"/>
      <w:numFmt w:val="bullet"/>
      <w:lvlText w:val=""/>
      <w:lvlJc w:val="left"/>
      <w:pPr>
        <w:tabs>
          <w:tab w:val="num" w:pos="720"/>
        </w:tabs>
        <w:ind w:left="720" w:hanging="360"/>
      </w:pPr>
      <w:rPr>
        <w:rFonts w:ascii="Wingdings" w:hAnsi="Wingdings" w:hint="default"/>
      </w:rPr>
    </w:lvl>
    <w:lvl w:ilvl="1" w:tplc="7AFA3DF8">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8D6D57"/>
    <w:multiLevelType w:val="hybridMultilevel"/>
    <w:tmpl w:val="E44A9F20"/>
    <w:lvl w:ilvl="0" w:tplc="ABA0C87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5" w15:restartNumberingAfterBreak="0">
    <w:nsid w:val="5EC87883"/>
    <w:multiLevelType w:val="multilevel"/>
    <w:tmpl w:val="14C8C0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AE47AF"/>
    <w:multiLevelType w:val="hybridMultilevel"/>
    <w:tmpl w:val="320AF9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176259A"/>
    <w:multiLevelType w:val="multilevel"/>
    <w:tmpl w:val="71368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FB65DD"/>
    <w:multiLevelType w:val="multilevel"/>
    <w:tmpl w:val="46E40A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AD19D2"/>
    <w:multiLevelType w:val="multilevel"/>
    <w:tmpl w:val="9BA0B6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313963"/>
    <w:multiLevelType w:val="multilevel"/>
    <w:tmpl w:val="8F7C2A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291B1A"/>
    <w:multiLevelType w:val="hybridMultilevel"/>
    <w:tmpl w:val="E4762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14"/>
  </w:num>
  <w:num w:numId="5">
    <w:abstractNumId w:val="25"/>
  </w:num>
  <w:num w:numId="6">
    <w:abstractNumId w:val="27"/>
  </w:num>
  <w:num w:numId="7">
    <w:abstractNumId w:val="18"/>
  </w:num>
  <w:num w:numId="8">
    <w:abstractNumId w:val="29"/>
  </w:num>
  <w:num w:numId="9">
    <w:abstractNumId w:val="28"/>
  </w:num>
  <w:num w:numId="10">
    <w:abstractNumId w:val="30"/>
  </w:num>
  <w:num w:numId="11">
    <w:abstractNumId w:val="7"/>
  </w:num>
  <w:num w:numId="12">
    <w:abstractNumId w:val="26"/>
  </w:num>
  <w:num w:numId="13">
    <w:abstractNumId w:val="23"/>
  </w:num>
  <w:num w:numId="14">
    <w:abstractNumId w:val="19"/>
  </w:num>
  <w:num w:numId="15">
    <w:abstractNumId w:val="20"/>
  </w:num>
  <w:num w:numId="16">
    <w:abstractNumId w:val="21"/>
  </w:num>
  <w:num w:numId="17">
    <w:abstractNumId w:val="4"/>
  </w:num>
  <w:num w:numId="18">
    <w:abstractNumId w:val="24"/>
  </w:num>
  <w:num w:numId="19">
    <w:abstractNumId w:val="6"/>
  </w:num>
  <w:num w:numId="20">
    <w:abstractNumId w:val="0"/>
  </w:num>
  <w:num w:numId="21">
    <w:abstractNumId w:val="9"/>
  </w:num>
  <w:num w:numId="22">
    <w:abstractNumId w:val="16"/>
  </w:num>
  <w:num w:numId="23">
    <w:abstractNumId w:val="1"/>
  </w:num>
  <w:num w:numId="24">
    <w:abstractNumId w:val="8"/>
  </w:num>
  <w:num w:numId="25">
    <w:abstractNumId w:val="15"/>
  </w:num>
  <w:num w:numId="26">
    <w:abstractNumId w:val="0"/>
    <w:lvlOverride w:ilvl="0">
      <w:startOverride w:val="1"/>
    </w:lvlOverride>
  </w:num>
  <w:num w:numId="27">
    <w:abstractNumId w:val="10"/>
  </w:num>
  <w:num w:numId="28">
    <w:abstractNumId w:val="17"/>
  </w:num>
  <w:num w:numId="29">
    <w:abstractNumId w:val="31"/>
  </w:num>
  <w:num w:numId="30">
    <w:abstractNumId w:val="22"/>
  </w:num>
  <w:num w:numId="31">
    <w:abstractNumId w:val="12"/>
  </w:num>
  <w:num w:numId="32">
    <w:abstractNumId w:val="13"/>
  </w:num>
  <w:num w:numId="33">
    <w:abstractNumId w:val="13"/>
    <w:lvlOverride w:ilvl="0">
      <w:startOverride w:val="2"/>
    </w:lvlOverride>
    <w:lvlOverride w:ilvl="1">
      <w:startOverride w:val="1"/>
    </w:lvlOverride>
  </w:num>
  <w:num w:numId="34">
    <w:abstractNumId w:val="11"/>
  </w:num>
  <w:num w:numId="35">
    <w:abstractNumId w:val="13"/>
    <w:lvlOverride w:ilvl="0">
      <w:startOverride w:val="5"/>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3"/>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C73AAD"/>
    <w:rsid w:val="00013B7B"/>
    <w:rsid w:val="000348EB"/>
    <w:rsid w:val="00057F44"/>
    <w:rsid w:val="000B0436"/>
    <w:rsid w:val="000C26EE"/>
    <w:rsid w:val="00147DC8"/>
    <w:rsid w:val="00162597"/>
    <w:rsid w:val="00172E84"/>
    <w:rsid w:val="001C66D8"/>
    <w:rsid w:val="001F1E70"/>
    <w:rsid w:val="001F4D2F"/>
    <w:rsid w:val="00205104"/>
    <w:rsid w:val="0020719C"/>
    <w:rsid w:val="002B46C5"/>
    <w:rsid w:val="002B4BA0"/>
    <w:rsid w:val="00301662"/>
    <w:rsid w:val="00386119"/>
    <w:rsid w:val="003B1313"/>
    <w:rsid w:val="004169EE"/>
    <w:rsid w:val="004B423F"/>
    <w:rsid w:val="004E3EF0"/>
    <w:rsid w:val="00507598"/>
    <w:rsid w:val="005241F0"/>
    <w:rsid w:val="00543FA4"/>
    <w:rsid w:val="00561735"/>
    <w:rsid w:val="005846B8"/>
    <w:rsid w:val="005B6B6E"/>
    <w:rsid w:val="005C26C6"/>
    <w:rsid w:val="005D7011"/>
    <w:rsid w:val="005E4446"/>
    <w:rsid w:val="00614C0F"/>
    <w:rsid w:val="00626C68"/>
    <w:rsid w:val="00667F61"/>
    <w:rsid w:val="00677398"/>
    <w:rsid w:val="006B2CF4"/>
    <w:rsid w:val="006B3CF0"/>
    <w:rsid w:val="006D5A70"/>
    <w:rsid w:val="006F2B89"/>
    <w:rsid w:val="00750FB2"/>
    <w:rsid w:val="007C657D"/>
    <w:rsid w:val="007D2B82"/>
    <w:rsid w:val="007E6592"/>
    <w:rsid w:val="00834B7D"/>
    <w:rsid w:val="008662EC"/>
    <w:rsid w:val="00874FC6"/>
    <w:rsid w:val="008972BE"/>
    <w:rsid w:val="008A1EA6"/>
    <w:rsid w:val="008B6D75"/>
    <w:rsid w:val="00943E62"/>
    <w:rsid w:val="009C3CBE"/>
    <w:rsid w:val="009D209C"/>
    <w:rsid w:val="00A1500C"/>
    <w:rsid w:val="00A165CF"/>
    <w:rsid w:val="00AD23AB"/>
    <w:rsid w:val="00AE44D8"/>
    <w:rsid w:val="00B02FEA"/>
    <w:rsid w:val="00B71A56"/>
    <w:rsid w:val="00C02A6F"/>
    <w:rsid w:val="00C05182"/>
    <w:rsid w:val="00C52A92"/>
    <w:rsid w:val="00C530D6"/>
    <w:rsid w:val="00C73AAD"/>
    <w:rsid w:val="00C765E0"/>
    <w:rsid w:val="00CD6345"/>
    <w:rsid w:val="00D32F0B"/>
    <w:rsid w:val="00D54F78"/>
    <w:rsid w:val="00D63E0E"/>
    <w:rsid w:val="00DA6A5E"/>
    <w:rsid w:val="00DC320D"/>
    <w:rsid w:val="00DC771F"/>
    <w:rsid w:val="00E51964"/>
    <w:rsid w:val="00E56BDB"/>
    <w:rsid w:val="00E61FE8"/>
    <w:rsid w:val="00E62DD0"/>
    <w:rsid w:val="00E7463E"/>
    <w:rsid w:val="00E82DE7"/>
    <w:rsid w:val="00EE51F9"/>
    <w:rsid w:val="00F4799E"/>
    <w:rsid w:val="00F603F2"/>
    <w:rsid w:val="00F77347"/>
    <w:rsid w:val="00FB42C2"/>
    <w:rsid w:val="00FC778A"/>
    <w:rsid w:val="00FD3413"/>
    <w:rsid w:val="00FD5B64"/>
    <w:rsid w:val="00FE4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DB8DDFB-4204-451E-9664-0B9CC40C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0">
    <w:name w:val="heading 2"/>
    <w:basedOn w:val="a1"/>
    <w:next w:val="a1"/>
    <w:link w:val="21"/>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1">
    <w:name w:val="heading 3"/>
    <w:basedOn w:val="a1"/>
    <w:next w:val="a1"/>
    <w:link w:val="32"/>
    <w:uiPriority w:val="9"/>
    <w:semiHidden/>
    <w:unhideWhenUsed/>
    <w:qFormat/>
    <w:rsid w:val="00E51964"/>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0"/>
    <w:rsid w:val="00C73AAD"/>
    <w:rPr>
      <w:rFonts w:ascii="Times New Roman" w:eastAsia="Times New Roman" w:hAnsi="Times New Roman" w:cs="Times New Roman"/>
      <w:b/>
      <w:snapToGrid w:val="0"/>
      <w:sz w:val="32"/>
      <w:szCs w:val="20"/>
      <w:lang w:eastAsia="ru-RU"/>
    </w:rPr>
  </w:style>
  <w:style w:type="paragraph" w:styleId="a5">
    <w:name w:val="header"/>
    <w:basedOn w:val="a1"/>
    <w:link w:val="a6"/>
    <w:rsid w:val="00C73AAD"/>
    <w:pPr>
      <w:tabs>
        <w:tab w:val="center" w:pos="4677"/>
        <w:tab w:val="right" w:pos="9355"/>
      </w:tabs>
    </w:pPr>
  </w:style>
  <w:style w:type="character" w:customStyle="1" w:styleId="a6">
    <w:name w:val="Верхний колонтитул Знак"/>
    <w:basedOn w:val="a2"/>
    <w:link w:val="a5"/>
    <w:rsid w:val="00C73AAD"/>
    <w:rPr>
      <w:rFonts w:ascii="Times New Roman" w:eastAsia="Times New Roman" w:hAnsi="Times New Roman" w:cs="Times New Roman"/>
      <w:color w:val="FF0000"/>
      <w:spacing w:val="-14"/>
      <w:sz w:val="28"/>
      <w:szCs w:val="28"/>
      <w:lang w:eastAsia="ru-RU"/>
    </w:rPr>
  </w:style>
  <w:style w:type="paragraph" w:styleId="a7">
    <w:name w:val="footer"/>
    <w:basedOn w:val="a1"/>
    <w:link w:val="a8"/>
    <w:uiPriority w:val="99"/>
    <w:rsid w:val="00C73AAD"/>
    <w:pPr>
      <w:tabs>
        <w:tab w:val="center" w:pos="4677"/>
        <w:tab w:val="right" w:pos="9355"/>
      </w:tabs>
    </w:pPr>
  </w:style>
  <w:style w:type="character" w:customStyle="1" w:styleId="a8">
    <w:name w:val="Нижний колонтитул Знак"/>
    <w:basedOn w:val="a2"/>
    <w:link w:val="a7"/>
    <w:uiPriority w:val="99"/>
    <w:rsid w:val="00C73AAD"/>
    <w:rPr>
      <w:rFonts w:ascii="Times New Roman" w:eastAsia="Times New Roman" w:hAnsi="Times New Roman" w:cs="Times New Roman"/>
      <w:color w:val="FF0000"/>
      <w:spacing w:val="-14"/>
      <w:sz w:val="28"/>
      <w:szCs w:val="28"/>
      <w:lang w:eastAsia="ru-RU"/>
    </w:rPr>
  </w:style>
  <w:style w:type="character" w:styleId="a9">
    <w:name w:val="page number"/>
    <w:basedOn w:val="a2"/>
    <w:rsid w:val="00C73AAD"/>
  </w:style>
  <w:style w:type="paragraph" w:customStyle="1" w:styleId="aa">
    <w:name w:val="Пункт"/>
    <w:basedOn w:val="a1"/>
    <w:rsid w:val="00C73AAD"/>
    <w:pPr>
      <w:numPr>
        <w:ilvl w:val="2"/>
      </w:numPr>
      <w:tabs>
        <w:tab w:val="num" w:pos="1134"/>
      </w:tabs>
      <w:spacing w:line="360" w:lineRule="auto"/>
      <w:ind w:left="1134" w:hanging="1134"/>
      <w:jc w:val="both"/>
    </w:pPr>
    <w:rPr>
      <w:snapToGrid w:val="0"/>
      <w:color w:val="auto"/>
      <w:spacing w:val="0"/>
      <w:szCs w:val="20"/>
    </w:rPr>
  </w:style>
  <w:style w:type="paragraph" w:styleId="ab">
    <w:name w:val="footnote text"/>
    <w:basedOn w:val="a1"/>
    <w:link w:val="ac"/>
    <w:uiPriority w:val="99"/>
    <w:rsid w:val="00C73AAD"/>
    <w:rPr>
      <w:sz w:val="20"/>
      <w:szCs w:val="20"/>
    </w:rPr>
  </w:style>
  <w:style w:type="character" w:customStyle="1" w:styleId="ac">
    <w:name w:val="Текст сноски Знак"/>
    <w:basedOn w:val="a2"/>
    <w:link w:val="ab"/>
    <w:uiPriority w:val="99"/>
    <w:rsid w:val="00C73AAD"/>
    <w:rPr>
      <w:rFonts w:ascii="Times New Roman" w:eastAsia="Times New Roman" w:hAnsi="Times New Roman" w:cs="Times New Roman"/>
      <w:color w:val="FF0000"/>
      <w:spacing w:val="-14"/>
      <w:sz w:val="20"/>
      <w:szCs w:val="20"/>
      <w:lang w:eastAsia="ru-RU"/>
    </w:rPr>
  </w:style>
  <w:style w:type="character" w:styleId="ad">
    <w:name w:val="footnote reference"/>
    <w:basedOn w:val="a2"/>
    <w:rsid w:val="00C73AAD"/>
    <w:rPr>
      <w:vertAlign w:val="superscript"/>
    </w:rPr>
  </w:style>
  <w:style w:type="paragraph" w:styleId="ae">
    <w:name w:val="Balloon Text"/>
    <w:basedOn w:val="a1"/>
    <w:link w:val="af"/>
    <w:uiPriority w:val="99"/>
    <w:semiHidden/>
    <w:unhideWhenUsed/>
    <w:rsid w:val="002B4BA0"/>
    <w:rPr>
      <w:rFonts w:ascii="Tahoma" w:hAnsi="Tahoma" w:cs="Tahoma"/>
      <w:sz w:val="16"/>
      <w:szCs w:val="16"/>
    </w:rPr>
  </w:style>
  <w:style w:type="character" w:customStyle="1" w:styleId="af">
    <w:name w:val="Текст выноски Знак"/>
    <w:basedOn w:val="a2"/>
    <w:link w:val="ae"/>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styleId="af0">
    <w:name w:val="List Paragraph"/>
    <w:basedOn w:val="a1"/>
    <w:uiPriority w:val="99"/>
    <w:qFormat/>
    <w:rsid w:val="00E51964"/>
    <w:pPr>
      <w:spacing w:after="200" w:line="276" w:lineRule="auto"/>
      <w:ind w:left="720"/>
    </w:pPr>
    <w:rPr>
      <w:rFonts w:ascii="Calibri" w:hAnsi="Calibri" w:cs="Calibri"/>
      <w:color w:val="auto"/>
      <w:spacing w:val="0"/>
      <w:sz w:val="22"/>
      <w:szCs w:val="22"/>
    </w:rPr>
  </w:style>
  <w:style w:type="character" w:customStyle="1" w:styleId="32">
    <w:name w:val="Заголовок 3 Знак"/>
    <w:basedOn w:val="a2"/>
    <w:link w:val="31"/>
    <w:uiPriority w:val="9"/>
    <w:semiHidden/>
    <w:rsid w:val="00E51964"/>
    <w:rPr>
      <w:rFonts w:asciiTheme="majorHAnsi" w:eastAsiaTheme="majorEastAsia" w:hAnsiTheme="majorHAnsi" w:cstheme="majorBidi"/>
      <w:b/>
      <w:bCs/>
      <w:color w:val="5B9BD5" w:themeColor="accent1"/>
      <w:spacing w:val="-14"/>
      <w:sz w:val="28"/>
      <w:szCs w:val="28"/>
      <w:lang w:eastAsia="ru-RU"/>
    </w:rPr>
  </w:style>
  <w:style w:type="paragraph" w:customStyle="1" w:styleId="13">
    <w:name w:val="Обычный + 13 пт"/>
    <w:aliases w:val="По ширине,Справа:  -0,5 см,2 см,Перед:  3 пт"/>
    <w:basedOn w:val="a1"/>
    <w:link w:val="130"/>
    <w:rsid w:val="00E51964"/>
    <w:pPr>
      <w:widowControl w:val="0"/>
      <w:ind w:right="-285" w:firstLine="567"/>
      <w:jc w:val="both"/>
    </w:pPr>
    <w:rPr>
      <w:b/>
      <w:color w:val="auto"/>
      <w:spacing w:val="0"/>
      <w:sz w:val="26"/>
      <w:szCs w:val="26"/>
    </w:rPr>
  </w:style>
  <w:style w:type="character" w:customStyle="1" w:styleId="130">
    <w:name w:val="Обычный + 13 пт Знак"/>
    <w:aliases w:val="По ширине Знак,Справа:  -0 Знак,5 см Знак"/>
    <w:link w:val="13"/>
    <w:rsid w:val="00E51964"/>
    <w:rPr>
      <w:rFonts w:ascii="Times New Roman" w:eastAsia="Times New Roman" w:hAnsi="Times New Roman" w:cs="Times New Roman"/>
      <w:b/>
      <w:sz w:val="26"/>
      <w:szCs w:val="26"/>
      <w:lang w:eastAsia="ru-RU"/>
    </w:rPr>
  </w:style>
  <w:style w:type="table" w:styleId="af1">
    <w:name w:val="Table Grid"/>
    <w:basedOn w:val="a3"/>
    <w:uiPriority w:val="39"/>
    <w:rsid w:val="005C2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4B423F"/>
    <w:rPr>
      <w:rFonts w:ascii="Times New Roman" w:hAnsi="Times New Roman" w:cs="Times New Roman"/>
      <w:spacing w:val="10"/>
      <w:sz w:val="22"/>
      <w:szCs w:val="22"/>
    </w:rPr>
  </w:style>
  <w:style w:type="paragraph" w:customStyle="1" w:styleId="Style1">
    <w:name w:val="Style1"/>
    <w:basedOn w:val="a1"/>
    <w:uiPriority w:val="99"/>
    <w:rsid w:val="004B423F"/>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1"/>
    <w:uiPriority w:val="99"/>
    <w:rsid w:val="004B423F"/>
    <w:pPr>
      <w:widowControl w:val="0"/>
      <w:autoSpaceDE w:val="0"/>
      <w:autoSpaceDN w:val="0"/>
      <w:adjustRightInd w:val="0"/>
      <w:spacing w:line="336" w:lineRule="exact"/>
      <w:ind w:firstLine="691"/>
      <w:jc w:val="both"/>
    </w:pPr>
    <w:rPr>
      <w:color w:val="auto"/>
      <w:spacing w:val="0"/>
      <w:sz w:val="24"/>
      <w:szCs w:val="24"/>
    </w:rPr>
  </w:style>
  <w:style w:type="paragraph" w:customStyle="1" w:styleId="a">
    <w:name w:val="Стиль номер обычный"/>
    <w:basedOn w:val="22"/>
    <w:qFormat/>
    <w:rsid w:val="004B423F"/>
    <w:pPr>
      <w:numPr>
        <w:ilvl w:val="2"/>
        <w:numId w:val="19"/>
      </w:numPr>
      <w:tabs>
        <w:tab w:val="clear" w:pos="1571"/>
        <w:tab w:val="num" w:pos="360"/>
      </w:tabs>
      <w:ind w:left="566" w:firstLine="0"/>
      <w:jc w:val="both"/>
    </w:pPr>
    <w:rPr>
      <w:color w:val="auto"/>
      <w:spacing w:val="0"/>
      <w:szCs w:val="20"/>
    </w:rPr>
  </w:style>
  <w:style w:type="paragraph" w:customStyle="1" w:styleId="2">
    <w:name w:val="Стиль уровень 2"/>
    <w:basedOn w:val="a1"/>
    <w:next w:val="a"/>
    <w:qFormat/>
    <w:rsid w:val="004B423F"/>
    <w:pPr>
      <w:keepNext/>
      <w:numPr>
        <w:ilvl w:val="1"/>
        <w:numId w:val="19"/>
      </w:numPr>
      <w:jc w:val="both"/>
      <w:outlineLvl w:val="0"/>
    </w:pPr>
    <w:rPr>
      <w:b/>
      <w:bCs/>
      <w:color w:val="auto"/>
      <w:spacing w:val="0"/>
      <w:szCs w:val="20"/>
    </w:rPr>
  </w:style>
  <w:style w:type="paragraph" w:customStyle="1" w:styleId="a0">
    <w:name w:val="Стиль номер продолжение"/>
    <w:basedOn w:val="a"/>
    <w:qFormat/>
    <w:rsid w:val="004B423F"/>
    <w:pPr>
      <w:numPr>
        <w:ilvl w:val="3"/>
      </w:numPr>
      <w:tabs>
        <w:tab w:val="clear" w:pos="1222"/>
        <w:tab w:val="num" w:pos="360"/>
      </w:tabs>
      <w:spacing w:after="0"/>
      <w:ind w:left="2880" w:hanging="720"/>
    </w:pPr>
    <w:rPr>
      <w:color w:val="000000"/>
    </w:rPr>
  </w:style>
  <w:style w:type="paragraph" w:styleId="22">
    <w:name w:val="List Continue 2"/>
    <w:basedOn w:val="a1"/>
    <w:uiPriority w:val="99"/>
    <w:semiHidden/>
    <w:unhideWhenUsed/>
    <w:rsid w:val="004B423F"/>
    <w:pPr>
      <w:spacing w:after="120"/>
      <w:ind w:left="566"/>
      <w:contextualSpacing/>
    </w:pPr>
  </w:style>
  <w:style w:type="paragraph" w:styleId="3">
    <w:name w:val="List Number 3"/>
    <w:basedOn w:val="a1"/>
    <w:unhideWhenUsed/>
    <w:rsid w:val="00DC771F"/>
    <w:pPr>
      <w:numPr>
        <w:numId w:val="20"/>
      </w:numPr>
      <w:contextualSpacing/>
    </w:pPr>
  </w:style>
  <w:style w:type="paragraph" w:styleId="af2">
    <w:name w:val="Normal (Web)"/>
    <w:basedOn w:val="a1"/>
    <w:unhideWhenUsed/>
    <w:rsid w:val="00DC771F"/>
    <w:pPr>
      <w:spacing w:before="100" w:beforeAutospacing="1" w:after="100" w:afterAutospacing="1"/>
    </w:pPr>
    <w:rPr>
      <w:color w:val="auto"/>
      <w:spacing w:val="0"/>
      <w:sz w:val="24"/>
      <w:szCs w:val="24"/>
    </w:rPr>
  </w:style>
  <w:style w:type="character" w:customStyle="1" w:styleId="apple-converted-space">
    <w:name w:val="apple-converted-space"/>
    <w:basedOn w:val="a2"/>
    <w:rsid w:val="00DC771F"/>
  </w:style>
  <w:style w:type="character" w:styleId="af3">
    <w:name w:val="Strong"/>
    <w:qFormat/>
    <w:rsid w:val="00DC771F"/>
    <w:rPr>
      <w:b/>
      <w:bCs/>
    </w:rPr>
  </w:style>
  <w:style w:type="paragraph" w:styleId="30">
    <w:name w:val="List Bullet 3"/>
    <w:basedOn w:val="a1"/>
    <w:rsid w:val="00DC771F"/>
    <w:pPr>
      <w:numPr>
        <w:numId w:val="23"/>
      </w:numPr>
      <w:spacing w:before="60" w:after="60"/>
      <w:jc w:val="both"/>
    </w:pPr>
    <w:rPr>
      <w:color w:val="auto"/>
      <w:spacing w:val="0"/>
      <w:sz w:val="24"/>
      <w:szCs w:val="24"/>
    </w:rPr>
  </w:style>
  <w:style w:type="character" w:customStyle="1" w:styleId="FontStyle13">
    <w:name w:val="Font Style13"/>
    <w:rsid w:val="007C657D"/>
    <w:rPr>
      <w:rFonts w:cs="Times New Roman"/>
    </w:rPr>
  </w:style>
  <w:style w:type="paragraph" w:customStyle="1" w:styleId="Style4">
    <w:name w:val="Style4"/>
    <w:basedOn w:val="a1"/>
    <w:rsid w:val="007C657D"/>
    <w:pPr>
      <w:suppressAutoHyphens/>
    </w:pPr>
    <w:rPr>
      <w:color w:val="auto"/>
      <w:spacing w:val="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2A9EA-D0FD-4FA9-A250-8C2ECC5A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13</Pages>
  <Words>3719</Words>
  <Characters>21199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Шеврыгина Елена Владимировна</dc:creator>
  <cp:lastModifiedBy>Проскурина Наталья Сергеевна</cp:lastModifiedBy>
  <cp:revision>33</cp:revision>
  <cp:lastPrinted>2016-02-08T11:26:00Z</cp:lastPrinted>
  <dcterms:created xsi:type="dcterms:W3CDTF">2016-08-18T08:29:00Z</dcterms:created>
  <dcterms:modified xsi:type="dcterms:W3CDTF">2016-12-14T13:13:00Z</dcterms:modified>
</cp:coreProperties>
</file>