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A52F8" w:rsidRDefault="005A52F8" w:rsidP="00A903EB">
      <w:pPr>
        <w:jc w:val="center"/>
        <w:rPr>
          <w:b/>
        </w:rPr>
      </w:pPr>
      <w:bookmarkStart w:id="0" w:name="_GoBack"/>
      <w:bookmarkEnd w:id="0"/>
    </w:p>
    <w:p w:rsidR="00A903EB" w:rsidRDefault="00A903EB" w:rsidP="00A903EB">
      <w:pPr>
        <w:jc w:val="center"/>
      </w:pPr>
      <w:r>
        <w:rPr>
          <w:b/>
        </w:rPr>
        <w:t xml:space="preserve">АГЕНТСКИЙ ДОГОВОР </w:t>
      </w:r>
      <w:r>
        <w:rPr>
          <w:sz w:val="22"/>
          <w:szCs w:val="22"/>
        </w:rPr>
        <w:t>№ ______________</w:t>
      </w:r>
    </w:p>
    <w:p w:rsidR="00A903EB" w:rsidRDefault="00A903EB" w:rsidP="00A903EB"/>
    <w:p w:rsidR="00A903EB" w:rsidRDefault="00A903EB" w:rsidP="00D93B3A">
      <w:pPr>
        <w:tabs>
          <w:tab w:val="left" w:pos="7797"/>
        </w:tabs>
      </w:pPr>
      <w:r>
        <w:rPr>
          <w:sz w:val="22"/>
          <w:szCs w:val="22"/>
        </w:rPr>
        <w:t>г. Москва</w:t>
      </w:r>
      <w:r>
        <w:rPr>
          <w:sz w:val="22"/>
          <w:szCs w:val="22"/>
        </w:rPr>
        <w:tab/>
        <w:t>«____» ________ 2017 г.</w:t>
      </w:r>
    </w:p>
    <w:p w:rsidR="00A903EB" w:rsidRDefault="00A903EB" w:rsidP="00A903EB"/>
    <w:p w:rsidR="00A903EB" w:rsidRDefault="00A903EB" w:rsidP="00D93B3A">
      <w:pPr>
        <w:ind w:firstLine="567"/>
        <w:jc w:val="both"/>
      </w:pPr>
      <w:r>
        <w:rPr>
          <w:sz w:val="22"/>
          <w:szCs w:val="22"/>
        </w:rPr>
        <w:t xml:space="preserve">____________, именуем__ в дальнейшем "Агент", в лице _________________, </w:t>
      </w:r>
      <w:proofErr w:type="spellStart"/>
      <w:r>
        <w:rPr>
          <w:sz w:val="22"/>
          <w:szCs w:val="22"/>
        </w:rPr>
        <w:t>действующ</w:t>
      </w:r>
      <w:proofErr w:type="spellEnd"/>
      <w:r>
        <w:rPr>
          <w:sz w:val="22"/>
          <w:szCs w:val="22"/>
        </w:rPr>
        <w:t xml:space="preserve">___ на основании Устава, с одной стороны, и _______________, именуем__ в дальнейшем "Принципал", в лице Генерального директора _____________, </w:t>
      </w:r>
      <w:proofErr w:type="spellStart"/>
      <w:r>
        <w:rPr>
          <w:sz w:val="22"/>
          <w:szCs w:val="22"/>
        </w:rPr>
        <w:t>действующ</w:t>
      </w:r>
      <w:proofErr w:type="spellEnd"/>
      <w:r>
        <w:rPr>
          <w:sz w:val="22"/>
          <w:szCs w:val="22"/>
        </w:rPr>
        <w:t>___ на основании Устава, с другой стороны, совместно именуемые в дальнейшем "Стороны", заключили настоящий Договор о нижеследующем:</w:t>
      </w:r>
    </w:p>
    <w:p w:rsidR="00A903EB" w:rsidRDefault="00A903EB" w:rsidP="00A903EB">
      <w:pPr>
        <w:jc w:val="center"/>
      </w:pPr>
    </w:p>
    <w:p w:rsidR="00A903EB" w:rsidRDefault="00A903EB" w:rsidP="00A903EB">
      <w:pPr>
        <w:jc w:val="center"/>
      </w:pPr>
      <w:r>
        <w:rPr>
          <w:b/>
          <w:sz w:val="22"/>
          <w:szCs w:val="22"/>
        </w:rPr>
        <w:t>1. ПРЕДМЕТ ДОГОВОРА</w:t>
      </w:r>
    </w:p>
    <w:p w:rsidR="00A903EB" w:rsidRDefault="00A903EB" w:rsidP="00A903EB">
      <w:pPr>
        <w:jc w:val="center"/>
      </w:pPr>
    </w:p>
    <w:p w:rsidR="00A903EB" w:rsidRPr="00D93B3A" w:rsidRDefault="00A903EB" w:rsidP="00D93B3A">
      <w:pPr>
        <w:ind w:firstLine="567"/>
        <w:jc w:val="both"/>
        <w:rPr>
          <w:sz w:val="22"/>
          <w:szCs w:val="22"/>
        </w:rPr>
      </w:pPr>
      <w:bookmarkStart w:id="1" w:name="30j0zll" w:colFirst="0" w:colLast="0"/>
      <w:bookmarkEnd w:id="1"/>
      <w:r>
        <w:rPr>
          <w:sz w:val="22"/>
          <w:szCs w:val="22"/>
        </w:rPr>
        <w:t xml:space="preserve">1.1. Принципал поручает, а Агент обязуется за предусмотренное настоящим Договором вознаграждение совершать от своего имени, но за счет Принципала сделки с третьими лицами по организации и проведению рекламных кампаний, в порядке определенном в Приложении №1 к настоящему Договору; </w:t>
      </w:r>
    </w:p>
    <w:p w:rsidR="00A903EB" w:rsidRPr="00D93B3A" w:rsidRDefault="00A903EB" w:rsidP="00D93B3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1.2. Размер вознаграждения Агента (далее - “Агентское вознаграждение”) рассчитывается как процент от прямых подтвержденных расходов на рекламную кампанию, организованную в соответствии c агентскими поручениями (далее - “Поручение”).</w:t>
      </w:r>
    </w:p>
    <w:p w:rsidR="00A903EB" w:rsidRDefault="00A903EB" w:rsidP="00A903EB">
      <w:pPr>
        <w:ind w:firstLine="709"/>
        <w:jc w:val="both"/>
      </w:pPr>
    </w:p>
    <w:p w:rsidR="00A903EB" w:rsidRDefault="00A903EB" w:rsidP="00A903EB">
      <w:pPr>
        <w:jc w:val="center"/>
      </w:pPr>
      <w:r>
        <w:rPr>
          <w:b/>
          <w:sz w:val="22"/>
          <w:szCs w:val="22"/>
        </w:rPr>
        <w:t>2. ПРАВА И ОБЯЗАННОСТИ СТОРОН</w:t>
      </w:r>
    </w:p>
    <w:p w:rsidR="00A903EB" w:rsidRDefault="00A903EB" w:rsidP="00A903EB">
      <w:pPr>
        <w:jc w:val="center"/>
      </w:pPr>
    </w:p>
    <w:p w:rsidR="00A903EB" w:rsidRDefault="00A903EB" w:rsidP="00A903EB">
      <w:pPr>
        <w:ind w:firstLine="720"/>
        <w:jc w:val="both"/>
      </w:pPr>
      <w:r>
        <w:rPr>
          <w:b/>
          <w:sz w:val="22"/>
          <w:szCs w:val="22"/>
        </w:rPr>
        <w:t>2.1. Агент обязуется:</w:t>
      </w:r>
    </w:p>
    <w:p w:rsidR="00A903EB" w:rsidRPr="00D93B3A" w:rsidRDefault="00A903EB" w:rsidP="00D93B3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2.1.1. По Поручению Принципала осуществлять самостоятельно или путем заключения сделок с третьими лицами выполнение условий настоящего Договора, и нести ответственность за нарушение этих условий,</w:t>
      </w:r>
    </w:p>
    <w:p w:rsidR="00A903EB" w:rsidRPr="00D93B3A" w:rsidRDefault="00A903EB" w:rsidP="00D93B3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2.1.2. Не разглашать полученные от Принципала сведения, являющиеся коммерческой тайной.</w:t>
      </w:r>
      <w:r>
        <w:rPr>
          <w:sz w:val="22"/>
          <w:szCs w:val="22"/>
        </w:rPr>
        <w:br/>
        <w:t>2.1.3. Своевременно сообщать Принципалу обо всех препятствиях, возникающих в процессе выполнения работ (оказания услуг) по настоящему Договору, и прилагать все усилия к их устранению.</w:t>
      </w:r>
    </w:p>
    <w:p w:rsidR="00A903EB" w:rsidRPr="00D93B3A" w:rsidRDefault="00A903EB" w:rsidP="00D93B3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2.1.4. В течение 15 (пятнадцати) календарных дней после подписания Договора предоставить Принципалу доступ (логин и пароль) в единый личный кабинет для контроля проводимых рекламных кампаний по видам, указанным в п.1.1. Приложения №1 к настоящему Договору.</w:t>
      </w:r>
    </w:p>
    <w:p w:rsidR="00A903EB" w:rsidRPr="00D93B3A" w:rsidRDefault="00A903EB" w:rsidP="00D93B3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2.1.5. В течение 5 (пяти) календарных дней после подписания Договора от имени Принципала зарегистрировать необходимые личные кабинеты (аккаунты) и предоставить Принципалу к ним доступ (пароль и логин) для контроля проводимых рекламных кампаний по видам, указанным в п.1.2. Приложения №1 к настоящему Договору.</w:t>
      </w:r>
    </w:p>
    <w:p w:rsidR="00A903EB" w:rsidRPr="00D93B3A" w:rsidRDefault="00A903EB" w:rsidP="00D93B3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2.1.6. Обеспечивать своевременное и в полном объеме размещение рекламных и информационных материалов в печатных средствах массовой информации (далее - “СМИ”) в соответствии с выданными Поручениями.</w:t>
      </w:r>
    </w:p>
    <w:p w:rsidR="00A903EB" w:rsidRPr="00D93B3A" w:rsidRDefault="00A903EB" w:rsidP="00D93B3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2.1.7. Своевременно предоставлять помещение для проведение открытых торгов в соответствии с выданными Поручениями.</w:t>
      </w:r>
    </w:p>
    <w:p w:rsidR="00A903EB" w:rsidRDefault="00A903EB" w:rsidP="00A903EB">
      <w:pPr>
        <w:jc w:val="both"/>
      </w:pPr>
      <w:r>
        <w:rPr>
          <w:sz w:val="22"/>
          <w:szCs w:val="22"/>
        </w:rPr>
        <w:t xml:space="preserve"> </w:t>
      </w:r>
    </w:p>
    <w:p w:rsidR="00A903EB" w:rsidRDefault="00A903EB" w:rsidP="00A903EB">
      <w:pPr>
        <w:ind w:firstLine="709"/>
        <w:jc w:val="both"/>
      </w:pPr>
      <w:r>
        <w:rPr>
          <w:b/>
          <w:sz w:val="22"/>
          <w:szCs w:val="22"/>
        </w:rPr>
        <w:t>2.2. Агент имеет право:</w:t>
      </w:r>
    </w:p>
    <w:p w:rsidR="00A903EB" w:rsidRDefault="00A903EB" w:rsidP="00D93B3A">
      <w:pPr>
        <w:ind w:firstLine="567"/>
        <w:jc w:val="both"/>
      </w:pPr>
      <w:r>
        <w:rPr>
          <w:sz w:val="22"/>
          <w:szCs w:val="22"/>
        </w:rPr>
        <w:t>2.2.1. Требовать от Принципала своевременного исполнения всех обязательств в соответствии с условиями настоящего Договора.</w:t>
      </w:r>
    </w:p>
    <w:p w:rsidR="00A903EB" w:rsidRDefault="00A903EB" w:rsidP="00A903EB">
      <w:pPr>
        <w:jc w:val="both"/>
      </w:pPr>
    </w:p>
    <w:p w:rsidR="00A903EB" w:rsidRDefault="00A903EB" w:rsidP="00A903EB">
      <w:pPr>
        <w:ind w:firstLine="709"/>
        <w:jc w:val="both"/>
      </w:pPr>
      <w:r>
        <w:rPr>
          <w:b/>
          <w:sz w:val="22"/>
          <w:szCs w:val="22"/>
        </w:rPr>
        <w:t>2.3.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Принципал обязуется</w:t>
      </w:r>
      <w:r>
        <w:rPr>
          <w:sz w:val="22"/>
          <w:szCs w:val="22"/>
        </w:rPr>
        <w:t>:</w:t>
      </w:r>
    </w:p>
    <w:p w:rsidR="00A903EB" w:rsidRPr="006A2BE6" w:rsidRDefault="00A903EB" w:rsidP="00D93B3A">
      <w:pPr>
        <w:ind w:firstLine="567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 xml:space="preserve">2.3.1. Предоставлять Агенту в оговоренные с ним сроки всю информацию необходимую для выполнения работ, предусмотренных настоящим </w:t>
      </w:r>
      <w:r w:rsidRPr="006A2BE6">
        <w:rPr>
          <w:color w:val="000000" w:themeColor="text1"/>
          <w:sz w:val="22"/>
          <w:szCs w:val="22"/>
        </w:rPr>
        <w:t>Договором.</w:t>
      </w:r>
    </w:p>
    <w:p w:rsidR="00A903EB" w:rsidRPr="00D93B3A" w:rsidRDefault="00A903EB" w:rsidP="00D93B3A">
      <w:pPr>
        <w:ind w:firstLine="567"/>
        <w:jc w:val="both"/>
        <w:rPr>
          <w:sz w:val="22"/>
          <w:szCs w:val="22"/>
        </w:rPr>
      </w:pPr>
      <w:r w:rsidRPr="006A2BE6">
        <w:rPr>
          <w:color w:val="000000" w:themeColor="text1"/>
          <w:sz w:val="22"/>
          <w:szCs w:val="22"/>
        </w:rPr>
        <w:t xml:space="preserve">2.3.2. Оформлять Поручения Агенту по форме </w:t>
      </w:r>
      <w:r w:rsidR="006A2BE6" w:rsidRPr="006A2BE6">
        <w:rPr>
          <w:color w:val="000000" w:themeColor="text1"/>
          <w:sz w:val="22"/>
          <w:szCs w:val="22"/>
        </w:rPr>
        <w:t xml:space="preserve">Приложения № 2, </w:t>
      </w:r>
      <w:r w:rsidRPr="006A2BE6">
        <w:rPr>
          <w:color w:val="000000" w:themeColor="text1"/>
          <w:sz w:val="22"/>
          <w:szCs w:val="22"/>
        </w:rPr>
        <w:t>3</w:t>
      </w:r>
      <w:r w:rsidR="006A2BE6" w:rsidRPr="006A2BE6">
        <w:rPr>
          <w:color w:val="000000" w:themeColor="text1"/>
          <w:sz w:val="22"/>
          <w:szCs w:val="22"/>
        </w:rPr>
        <w:t>, 4</w:t>
      </w:r>
      <w:r w:rsidRPr="006A2BE6">
        <w:rPr>
          <w:color w:val="000000" w:themeColor="text1"/>
          <w:sz w:val="22"/>
          <w:szCs w:val="22"/>
        </w:rPr>
        <w:t xml:space="preserve"> к настоящему </w:t>
      </w:r>
      <w:r>
        <w:rPr>
          <w:sz w:val="22"/>
          <w:szCs w:val="22"/>
        </w:rPr>
        <w:t>Договору с печатью и подписью уполномоченного лица и своевременно направлять Агенту сканированную копию по адресу электронной почты Исполнителя, указанной в разделе 8 настоящего Договора.</w:t>
      </w:r>
    </w:p>
    <w:p w:rsidR="00A903EB" w:rsidRPr="00D93B3A" w:rsidRDefault="00A903EB" w:rsidP="00D93B3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2.3.3. Обеспечить возможность Агенту оперативно обмениваться информацией с уполномоченным представителем (координатором) Принципала по настоящему Договору.</w:t>
      </w:r>
    </w:p>
    <w:p w:rsidR="00A903EB" w:rsidRDefault="00A903EB" w:rsidP="00D93B3A">
      <w:pPr>
        <w:ind w:firstLine="567"/>
        <w:jc w:val="both"/>
      </w:pPr>
      <w:r>
        <w:rPr>
          <w:sz w:val="22"/>
          <w:szCs w:val="22"/>
        </w:rPr>
        <w:t>2.3.4. Оплачивать выполняемые работы (оказываемые услуги) и возмещать прямые подтвержденные расходы Агента, в строгом соответствии с условиями настоящего Договора.</w:t>
      </w:r>
    </w:p>
    <w:p w:rsidR="00A903EB" w:rsidRDefault="00A903EB" w:rsidP="00A903EB">
      <w:pPr>
        <w:ind w:firstLine="709"/>
      </w:pPr>
    </w:p>
    <w:p w:rsidR="00D93B3A" w:rsidRDefault="00A903EB" w:rsidP="00D93B3A">
      <w:pPr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2.4.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Принципал имеет право:</w:t>
      </w:r>
    </w:p>
    <w:p w:rsidR="00A903EB" w:rsidRPr="00D93B3A" w:rsidRDefault="00A903EB" w:rsidP="00D93B3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2.4.1. Требовать от Агента соблюдения сроков и объемов работ, выполняемых по Поручениям к настоящему Договору, соблюдения экономических интересов и коммерческой тайны Принципала, устранения недочетов в рекламных кампаниях, организованных Агентом.</w:t>
      </w:r>
    </w:p>
    <w:p w:rsidR="00A903EB" w:rsidRPr="00D93B3A" w:rsidRDefault="00A903EB" w:rsidP="00D93B3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2.4.2</w:t>
      </w:r>
      <w:r w:rsidRPr="006A2BE6">
        <w:rPr>
          <w:color w:val="000000" w:themeColor="text1"/>
          <w:sz w:val="22"/>
          <w:szCs w:val="22"/>
        </w:rPr>
        <w:t>. Требовать от Исполнителя представления отчетов о выполнении поручения Заказчика по форме Приложения №</w:t>
      </w:r>
      <w:r w:rsidR="006A2BE6" w:rsidRPr="006A2BE6">
        <w:rPr>
          <w:color w:val="000000" w:themeColor="text1"/>
          <w:sz w:val="22"/>
          <w:szCs w:val="22"/>
        </w:rPr>
        <w:t>5</w:t>
      </w:r>
      <w:r w:rsidRPr="006A2BE6">
        <w:rPr>
          <w:color w:val="000000" w:themeColor="text1"/>
          <w:sz w:val="22"/>
          <w:szCs w:val="22"/>
        </w:rPr>
        <w:t xml:space="preserve"> к </w:t>
      </w:r>
      <w:r>
        <w:rPr>
          <w:sz w:val="22"/>
          <w:szCs w:val="22"/>
        </w:rPr>
        <w:t>Договору (далее - Отчет) и информации о ходе и результатах исполнения принятых по настоящему Договору обязательств.</w:t>
      </w:r>
    </w:p>
    <w:p w:rsidR="00A903EB" w:rsidRPr="00D93B3A" w:rsidRDefault="00A903EB" w:rsidP="00D93B3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2.4.3. Отменить поручение, письменно известив об этом Исполнителя.</w:t>
      </w:r>
    </w:p>
    <w:p w:rsidR="00A903EB" w:rsidRPr="00D93B3A" w:rsidRDefault="00A903EB" w:rsidP="00D93B3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2.4.4. Направить в рамках Поручения Агенту данные о помещении для проведения торгов (конференц-зале, актовом зале и проч.) для аренды, предварительно удостоверившись в доступности аренды такого помещения в день организации торгов. При этом стоимость аренды такого помещения с учетом дополнительных расходов не должна превышать 15 000 (пятнадцать тысяч) рублей 00 копеек (в т.ч. НДС) за один час аренды.</w:t>
      </w:r>
    </w:p>
    <w:p w:rsidR="00A903EB" w:rsidRDefault="00A903EB" w:rsidP="00A903EB">
      <w:pPr>
        <w:ind w:firstLine="709"/>
        <w:jc w:val="both"/>
      </w:pPr>
    </w:p>
    <w:p w:rsidR="00A903EB" w:rsidRDefault="00A903EB" w:rsidP="00A903EB">
      <w:pPr>
        <w:jc w:val="center"/>
      </w:pPr>
      <w:r>
        <w:rPr>
          <w:b/>
          <w:sz w:val="22"/>
          <w:szCs w:val="22"/>
        </w:rPr>
        <w:t>3. ОТЧЕТЫ АГЕНТА</w:t>
      </w:r>
    </w:p>
    <w:p w:rsidR="00A903EB" w:rsidRDefault="00A903EB" w:rsidP="00A903EB">
      <w:pPr>
        <w:jc w:val="center"/>
      </w:pPr>
    </w:p>
    <w:p w:rsidR="00A903EB" w:rsidRPr="00D93B3A" w:rsidRDefault="00A903EB" w:rsidP="00D93B3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 Исполнитель обязуется не позднее 3 (трех) рабочих дней с даты окончания рекламной кампании (части рекламной кампании) предоставить Принципалу Отчет, Акт об оказанных услугах (далее – Акт), счет на оплату оказанных услуг и счет на возмещение прямых подтвержденных расходов с приложением оригиналов платежных документов, подтверждающих произведенные расходы.</w:t>
      </w:r>
    </w:p>
    <w:p w:rsidR="00A903EB" w:rsidRPr="00D93B3A" w:rsidRDefault="00A903EB" w:rsidP="00D93B3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течение 5 (пяти) рабочих дней со дня получения Отчета Агента Принципал обязан рассмотреть и утвердить Отчет, подписать Акт, либо при наличии возражений представить Исполнителю мотивированный отказ от утверждения и подписания указанных документов. </w:t>
      </w:r>
    </w:p>
    <w:p w:rsidR="00A903EB" w:rsidRPr="00D93B3A" w:rsidRDefault="00A903EB" w:rsidP="00D93B3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3.2. В случае неполучения от Принципала возражений по Отчету и/или Акту в установленный срок, соответствующий документ считается принятым Заказчиком.</w:t>
      </w:r>
    </w:p>
    <w:p w:rsidR="00A903EB" w:rsidRDefault="00A903EB" w:rsidP="00A903EB">
      <w:pPr>
        <w:ind w:firstLine="709"/>
        <w:jc w:val="both"/>
      </w:pPr>
    </w:p>
    <w:p w:rsidR="00A903EB" w:rsidRDefault="00A903EB" w:rsidP="00A903EB">
      <w:pPr>
        <w:jc w:val="center"/>
      </w:pPr>
      <w:r>
        <w:rPr>
          <w:b/>
          <w:sz w:val="22"/>
          <w:szCs w:val="22"/>
        </w:rPr>
        <w:t>4. ВОЗНАГРАЖДЕНИЕ АГЕНТА</w:t>
      </w:r>
    </w:p>
    <w:p w:rsidR="00A903EB" w:rsidRDefault="00A903EB" w:rsidP="00A903EB">
      <w:pPr>
        <w:ind w:firstLine="709"/>
        <w:jc w:val="both"/>
      </w:pPr>
    </w:p>
    <w:p w:rsidR="00A903EB" w:rsidRPr="00D93B3A" w:rsidRDefault="00A903EB" w:rsidP="00D93B3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 Оплата услуг по настоящему Договору осуществляется в течение 35 (тридцати пяти) календарных дней с момента подписания Акта путем перечисления денежных средств на расчетный счет Агента. </w:t>
      </w:r>
    </w:p>
    <w:p w:rsidR="00A903EB" w:rsidRPr="00D93B3A" w:rsidRDefault="00A903EB" w:rsidP="00D93B3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4.2. Цена договора определяется как сумма агентских вознаграждений Агента в соответствии с Отчетами Агента предоставленными в период действия договора, но не превышает 284 000 (двести восемьдесят четыре тысячи) рублей 00 коп. без учета НДС в течение срока действия договора.</w:t>
      </w:r>
    </w:p>
    <w:p w:rsidR="00A903EB" w:rsidRPr="00D93B3A" w:rsidRDefault="00A903EB" w:rsidP="00D93B3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4.3. Сумма возмещаемых прямых подтвержденных расходов, понесенных Агентом для организации рекламных кампаний в соответствии с агентскими поручениями Принципала составляет не более 5 676 000 (пять миллионов шестьсот семьдесят шесть тысяч) рублей 00 копеек без учета НДС в течение срока действия договора.</w:t>
      </w:r>
    </w:p>
    <w:p w:rsidR="00A903EB" w:rsidRPr="00D93B3A" w:rsidRDefault="00A903EB" w:rsidP="00D93B3A">
      <w:pPr>
        <w:ind w:firstLine="567"/>
        <w:jc w:val="both"/>
        <w:rPr>
          <w:sz w:val="22"/>
          <w:szCs w:val="22"/>
        </w:rPr>
      </w:pPr>
      <w:bookmarkStart w:id="2" w:name="1fob9te" w:colFirst="0" w:colLast="0"/>
      <w:bookmarkEnd w:id="2"/>
      <w:r>
        <w:rPr>
          <w:sz w:val="22"/>
          <w:szCs w:val="22"/>
        </w:rPr>
        <w:t>4.4. Размер вознаграждения Агента составляет ___% от суммы возмещаемых прямых подтвержденных расходов, понесенных агентством.</w:t>
      </w:r>
    </w:p>
    <w:p w:rsidR="00A903EB" w:rsidRPr="00D93B3A" w:rsidRDefault="00A903EB" w:rsidP="00D93B3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4.5. Выплата вознаграждения и компенсация расходов Исполнителя производится в российских рублях.</w:t>
      </w:r>
    </w:p>
    <w:p w:rsidR="00A903EB" w:rsidRPr="00D93B3A" w:rsidRDefault="00A903EB" w:rsidP="00D93B3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4.6. Стороны пришли к соглашению, что к их отношениям по данному Договору положения статьи 317.1 Гражданского Кодекса Российской Федерации не применяются, проценты на сумму долга за период пользования денежными средствами не начисляются и не выплачиваются.</w:t>
      </w:r>
    </w:p>
    <w:p w:rsidR="00A903EB" w:rsidRDefault="00A903EB" w:rsidP="00A903EB">
      <w:pPr>
        <w:ind w:firstLine="709"/>
        <w:jc w:val="both"/>
      </w:pPr>
    </w:p>
    <w:p w:rsidR="00A903EB" w:rsidRDefault="00A903EB" w:rsidP="00A903EB">
      <w:pPr>
        <w:jc w:val="center"/>
      </w:pPr>
      <w:r>
        <w:rPr>
          <w:b/>
          <w:sz w:val="22"/>
          <w:szCs w:val="22"/>
        </w:rPr>
        <w:t>5. ОТВЕТСТВЕННОСТЬ СТОРОН</w:t>
      </w:r>
    </w:p>
    <w:p w:rsidR="00A903EB" w:rsidRDefault="00A903EB" w:rsidP="00A903EB">
      <w:pPr>
        <w:jc w:val="center"/>
      </w:pPr>
    </w:p>
    <w:p w:rsidR="00A903EB" w:rsidRPr="00D93B3A" w:rsidRDefault="00A903EB" w:rsidP="00D93B3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Федерации.</w:t>
      </w:r>
    </w:p>
    <w:p w:rsidR="00A903EB" w:rsidRPr="00D93B3A" w:rsidRDefault="00A903EB" w:rsidP="00D93B3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5.2. В случаях, когда услуги оказаны Агентом с отступлением от требований настоящего Договора, поручений Принципала, Принципал вправе по своему выбору потребовать от Агента безвозмездного устранения недостатков в установленные Принципалом сроки, либо требовать уменьшения вознаграждения за оказанные услуги в размере 10% от размера вознаграждения Агента.</w:t>
      </w:r>
    </w:p>
    <w:p w:rsidR="00A903EB" w:rsidRDefault="00A903EB" w:rsidP="00D93B3A">
      <w:pPr>
        <w:ind w:firstLine="567"/>
        <w:jc w:val="both"/>
      </w:pPr>
      <w:r>
        <w:rPr>
          <w:sz w:val="22"/>
          <w:szCs w:val="22"/>
        </w:rPr>
        <w:t>При не устранении Агентом выявленных Принципалом недостатков оказанных услуг в установленные Принципалом сроки либо (за исключением случаев неустранимых недостатков) Принципал вправе отказаться от поручения.</w:t>
      </w:r>
    </w:p>
    <w:p w:rsidR="00A903EB" w:rsidRDefault="00A903EB" w:rsidP="00D93B3A">
      <w:pPr>
        <w:ind w:firstLine="567"/>
        <w:jc w:val="both"/>
      </w:pPr>
      <w:r>
        <w:rPr>
          <w:sz w:val="22"/>
          <w:szCs w:val="22"/>
        </w:rPr>
        <w:t>5.3. В случае нарушения п.7.2. договора Сторона несет ответственность в размере 30 % от размера права требования, уступленного третьему лицу.</w:t>
      </w:r>
    </w:p>
    <w:p w:rsidR="00A903EB" w:rsidRDefault="00A903EB" w:rsidP="00D93B3A">
      <w:pPr>
        <w:ind w:firstLine="567"/>
        <w:jc w:val="both"/>
      </w:pPr>
      <w:r>
        <w:rPr>
          <w:sz w:val="22"/>
          <w:szCs w:val="22"/>
        </w:rPr>
        <w:lastRenderedPageBreak/>
        <w:t>5.4. Принципал несет полную ответственность за содержание предоставленных Агенту материалов, содержание материала должно соответствовать действующему законодательству Российской Федерации.</w:t>
      </w:r>
    </w:p>
    <w:p w:rsidR="00A903EB" w:rsidRDefault="00A903EB" w:rsidP="00A903EB">
      <w:pPr>
        <w:ind w:firstLine="709"/>
        <w:jc w:val="both"/>
      </w:pPr>
    </w:p>
    <w:p w:rsidR="00A903EB" w:rsidRDefault="00A903EB" w:rsidP="00A903EB">
      <w:pPr>
        <w:jc w:val="center"/>
      </w:pPr>
      <w:r>
        <w:rPr>
          <w:b/>
          <w:sz w:val="22"/>
          <w:szCs w:val="22"/>
        </w:rPr>
        <w:t>6. ПОРЯДОК РАЗРЕШЕНИЯ СПОРОВ</w:t>
      </w:r>
    </w:p>
    <w:p w:rsidR="00A903EB" w:rsidRDefault="00A903EB" w:rsidP="00A903EB">
      <w:pPr>
        <w:jc w:val="center"/>
      </w:pPr>
    </w:p>
    <w:p w:rsidR="00A903EB" w:rsidRDefault="00A903EB" w:rsidP="00D93B3A">
      <w:pPr>
        <w:ind w:firstLine="567"/>
        <w:jc w:val="both"/>
      </w:pPr>
      <w:r>
        <w:rPr>
          <w:sz w:val="22"/>
          <w:szCs w:val="22"/>
        </w:rPr>
        <w:t>6.1. Все споры и разногласия, возникающие в связи с заключением, действием, исполнением, изменением или прекращением настоящего Договора, а также касающиеся его нарушения или действительности, Стороны будут разрешать путем проведения переговоров.</w:t>
      </w:r>
    </w:p>
    <w:p w:rsidR="00A903EB" w:rsidRDefault="00A903EB" w:rsidP="00D93B3A">
      <w:pPr>
        <w:ind w:firstLine="567"/>
        <w:jc w:val="both"/>
      </w:pPr>
      <w:r>
        <w:rPr>
          <w:sz w:val="22"/>
          <w:szCs w:val="22"/>
        </w:rPr>
        <w:t>6.2. Споры и разногласия, не урегулированные путем переговоров, подлежат разрешению в Арбитражном суде города Москвы. Стороны устанавливают обязательный досудебный претензионный порядок рассмотрения споров. Все возможные претензии по настоящему Договору должны быть рассмотрены Сторонами в течение 10 (десяти) дней с даты получения претензии.</w:t>
      </w:r>
    </w:p>
    <w:p w:rsidR="00A903EB" w:rsidRDefault="00A903EB" w:rsidP="00D93B3A">
      <w:pPr>
        <w:ind w:firstLine="567"/>
        <w:jc w:val="both"/>
      </w:pPr>
      <w:r>
        <w:rPr>
          <w:sz w:val="22"/>
          <w:szCs w:val="22"/>
        </w:rPr>
        <w:t>6.3. Стороны устанавливают обязательный досудебный претензионный порядок рассмотрения споров. Все возможные претензии по настоящему Договору должны быть рассмотрены Сторонами в течение 10 (десяти) дней с даты получения претензии.</w:t>
      </w:r>
    </w:p>
    <w:p w:rsidR="00A903EB" w:rsidRDefault="00A903EB" w:rsidP="00A903EB">
      <w:bookmarkStart w:id="3" w:name="3znysh7" w:colFirst="0" w:colLast="0"/>
      <w:bookmarkEnd w:id="3"/>
    </w:p>
    <w:p w:rsidR="00A903EB" w:rsidRDefault="00A903EB" w:rsidP="00A903EB">
      <w:pPr>
        <w:jc w:val="center"/>
      </w:pPr>
      <w:r>
        <w:rPr>
          <w:b/>
          <w:sz w:val="22"/>
          <w:szCs w:val="22"/>
        </w:rPr>
        <w:t>7. ПРОЧИЕ УСЛОВИЯ</w:t>
      </w:r>
    </w:p>
    <w:p w:rsidR="00A903EB" w:rsidRDefault="00A903EB" w:rsidP="00A903EB">
      <w:pPr>
        <w:jc w:val="center"/>
      </w:pPr>
    </w:p>
    <w:p w:rsidR="00A903EB" w:rsidRPr="00D93B3A" w:rsidRDefault="00A903EB" w:rsidP="00D93B3A">
      <w:pPr>
        <w:ind w:firstLine="567"/>
        <w:jc w:val="both"/>
        <w:rPr>
          <w:sz w:val="22"/>
          <w:szCs w:val="22"/>
        </w:rPr>
      </w:pPr>
      <w:r w:rsidRPr="00D93B3A">
        <w:rPr>
          <w:sz w:val="22"/>
          <w:szCs w:val="22"/>
        </w:rPr>
        <w:t>7.1. Настоящий Договор вступает в силу с даты его подписания Сторонами, указанной на первой странице настоящего Договора, и действует до момента исполнения обязательств Сторонами, либо до момента достижения максимальной стоимости услуг по Договору, при этом последний Акт предоставляется Заказчику не позднее 31.12.2017 г.</w:t>
      </w:r>
    </w:p>
    <w:p w:rsidR="00A903EB" w:rsidRPr="00D93B3A" w:rsidRDefault="00A903EB" w:rsidP="00D93B3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7.2.Без предварительного письменного согласия другой Стороны ни одна из Сторон не имеет права полностью или частично уступать свои права и обязанности по Договору третьим лицам.</w:t>
      </w:r>
    </w:p>
    <w:p w:rsidR="00A903EB" w:rsidRPr="00D93B3A" w:rsidRDefault="00A903EB" w:rsidP="00D93B3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7.3. Все приложения, изменения и дополнения настоящего Договора признаются его неотъемлемой частью и являются юридически действительными при условии, что они совершены в письменной форме и подписаны уполномоченными представителями Сторон.</w:t>
      </w:r>
    </w:p>
    <w:p w:rsidR="00A903EB" w:rsidRPr="00D93B3A" w:rsidRDefault="00A903EB" w:rsidP="00D93B3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7.4. В случае если выполнение условий настоящего Договора потребует передачи информации, составляющей коммерческую тайну, и иной конфиденциальной информации одной из Сторон другой Стороне, между Сторонами должно быть заключено Соглашение о конфиденциальности.</w:t>
      </w:r>
    </w:p>
    <w:p w:rsidR="00A903EB" w:rsidRDefault="00A903EB" w:rsidP="00D93B3A">
      <w:pPr>
        <w:ind w:firstLine="567"/>
        <w:jc w:val="both"/>
      </w:pPr>
      <w:r>
        <w:rPr>
          <w:sz w:val="22"/>
          <w:szCs w:val="22"/>
        </w:rPr>
        <w:t>7.5. Стороны обязуются принять необходимые меры для предотвращения разглашения содержания документации, информации или ознакомлении с ними третьих лиц без письменного согласия на то каждой Стороны.</w:t>
      </w:r>
    </w:p>
    <w:p w:rsidR="00A903EB" w:rsidRDefault="00A903EB" w:rsidP="00D93B3A">
      <w:pPr>
        <w:ind w:firstLine="567"/>
        <w:jc w:val="both"/>
      </w:pPr>
      <w:r>
        <w:rPr>
          <w:sz w:val="22"/>
          <w:szCs w:val="22"/>
        </w:rPr>
        <w:t>7.6. Если одно из положений настоящего Договора будет признано по каким-либо причинам недействительным, недействительность такого положения не влияет на действительность остальных положений и Договора в целом.</w:t>
      </w:r>
    </w:p>
    <w:p w:rsidR="00A903EB" w:rsidRPr="00D93B3A" w:rsidRDefault="00A903EB" w:rsidP="00D93B3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7.7. Договор прекращает действие в случаях, предусмотренных действующим законодательством Российской Федерации.</w:t>
      </w:r>
    </w:p>
    <w:p w:rsidR="00A903EB" w:rsidRPr="00D93B3A" w:rsidRDefault="00A903EB" w:rsidP="00D93B3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7.8. Документы, предусмотренные настоящим Договором, могут направляться Сторонами друг другу:</w:t>
      </w:r>
    </w:p>
    <w:p w:rsidR="00A903EB" w:rsidRPr="00D93B3A" w:rsidRDefault="00A903EB" w:rsidP="00D93B3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- курьером;</w:t>
      </w:r>
    </w:p>
    <w:p w:rsidR="00A903EB" w:rsidRPr="00D93B3A" w:rsidRDefault="00A903EB" w:rsidP="00D93B3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- заказной почтой;</w:t>
      </w:r>
    </w:p>
    <w:p w:rsidR="00A903EB" w:rsidRPr="00D93B3A" w:rsidRDefault="00A903EB" w:rsidP="00D93B3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При этом датой получения документов является:</w:t>
      </w:r>
    </w:p>
    <w:p w:rsidR="00A903EB" w:rsidRPr="00D93B3A" w:rsidRDefault="00A903EB" w:rsidP="00D93B3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- дата отметки в получении сотрудником Стороны-получателя в документах курьера с обязательным указанием фамилии, имени и должности сотрудника Стороны-получателя;</w:t>
      </w:r>
    </w:p>
    <w:p w:rsidR="00A903EB" w:rsidRPr="00D93B3A" w:rsidRDefault="00A903EB" w:rsidP="00D93B3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 дата доставки почтового отправления по адресу, указанному в сопроводительных документах. Адресом получателя считается адрес, приведенный в реквизитах Сторон в настоящем Договоре. Стороны обязаны письменно уведомить друг друга об изменениях реквизитов (места нахождения или фактического (почтового) адреса, номеров телефонов, реквизитов расчетных счетов) в течение 3 (Трех) рабочих дней с даты таких изменений. </w:t>
      </w:r>
    </w:p>
    <w:p w:rsidR="00A903EB" w:rsidRDefault="00A903EB" w:rsidP="00D93B3A">
      <w:pPr>
        <w:ind w:firstLine="567"/>
        <w:jc w:val="both"/>
      </w:pPr>
      <w:r>
        <w:rPr>
          <w:sz w:val="22"/>
          <w:szCs w:val="22"/>
        </w:rPr>
        <w:t>7.9. В случае изменений в цепочке собственников Исполнителя, включая бенефициаров (в том числе конечных), и (или) в исполнительных органах Исполнителя последний представляет Заказчику информацию об изменениях согласно Приложению №5 по адресу электронной почты tsun@moek.ru и borshchevich_m_a@moek.ru в течение 3 (трех) календарных дней после таких изменений с последующей передачей таких документов в Заказчику оригинале.</w:t>
      </w:r>
    </w:p>
    <w:p w:rsidR="00A903EB" w:rsidRDefault="00A903EB" w:rsidP="00D93B3A">
      <w:pPr>
        <w:ind w:firstLine="567"/>
        <w:jc w:val="both"/>
      </w:pPr>
      <w:r>
        <w:rPr>
          <w:sz w:val="22"/>
          <w:szCs w:val="22"/>
        </w:rPr>
        <w:t>7.10. Заказчик вправе в одностороннем порядке отказаться от исполнения Договора направив письменное уведомление в адрес Исполнителя с указанием даты прекращения Договора, но не позднее чем за 5 (пять) дней до прекращения Договора в случаях:</w:t>
      </w:r>
    </w:p>
    <w:p w:rsidR="00A903EB" w:rsidRDefault="00A903EB" w:rsidP="00D93B3A">
      <w:pPr>
        <w:ind w:firstLine="567"/>
        <w:jc w:val="both"/>
      </w:pPr>
      <w:r>
        <w:rPr>
          <w:sz w:val="22"/>
          <w:szCs w:val="22"/>
        </w:rPr>
        <w:t>7.10.1. неисполнения Исполнителем обязанности, предусмотренной пунктом 7.9. настоящего Договора.</w:t>
      </w:r>
    </w:p>
    <w:p w:rsidR="00A903EB" w:rsidRDefault="00A903EB" w:rsidP="00D93B3A">
      <w:pPr>
        <w:ind w:firstLine="567"/>
        <w:jc w:val="both"/>
      </w:pPr>
      <w:r>
        <w:rPr>
          <w:sz w:val="22"/>
          <w:szCs w:val="22"/>
        </w:rPr>
        <w:lastRenderedPageBreak/>
        <w:t>7.10.2. оказания Исполнителем услуг ненадлежащего качества и/или с нарушением сроков.</w:t>
      </w:r>
    </w:p>
    <w:p w:rsidR="00A903EB" w:rsidRDefault="00A903EB" w:rsidP="00D93B3A">
      <w:pPr>
        <w:ind w:firstLine="567"/>
        <w:jc w:val="both"/>
      </w:pPr>
      <w:r>
        <w:rPr>
          <w:sz w:val="22"/>
          <w:szCs w:val="22"/>
        </w:rPr>
        <w:t>7.11.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A903EB" w:rsidRDefault="00A903EB" w:rsidP="00D93B3A">
      <w:pPr>
        <w:ind w:firstLine="567"/>
        <w:jc w:val="both"/>
      </w:pPr>
      <w:r>
        <w:rPr>
          <w:sz w:val="22"/>
          <w:szCs w:val="22"/>
        </w:rPr>
        <w:t>7.12. Настоящий Договор составлен в двух экземплярах, имеющих одинаковую юридическую силу, по одному для каждой из Сторон.</w:t>
      </w:r>
    </w:p>
    <w:p w:rsidR="00A903EB" w:rsidRDefault="00A903EB" w:rsidP="00D93B3A">
      <w:pPr>
        <w:ind w:firstLine="567"/>
        <w:jc w:val="both"/>
      </w:pPr>
      <w:r>
        <w:rPr>
          <w:sz w:val="22"/>
          <w:szCs w:val="22"/>
        </w:rPr>
        <w:t>7.13. Следующие приложения являются неотъемлемой частью настоящего Договора:</w:t>
      </w:r>
    </w:p>
    <w:p w:rsidR="00A903EB" w:rsidRPr="00D93B3A" w:rsidRDefault="00A903EB" w:rsidP="00D93B3A">
      <w:pPr>
        <w:ind w:firstLine="567"/>
        <w:jc w:val="both"/>
        <w:rPr>
          <w:sz w:val="22"/>
          <w:szCs w:val="22"/>
        </w:rPr>
      </w:pPr>
      <w:r w:rsidRPr="00D93B3A">
        <w:rPr>
          <w:sz w:val="22"/>
          <w:szCs w:val="22"/>
        </w:rPr>
        <w:t xml:space="preserve">1) </w:t>
      </w:r>
      <w:r>
        <w:rPr>
          <w:sz w:val="22"/>
          <w:szCs w:val="22"/>
        </w:rPr>
        <w:t>Приложение № 1 - Регламент выполнения Агентских поручений.</w:t>
      </w:r>
    </w:p>
    <w:p w:rsidR="00A903EB" w:rsidRDefault="00A903EB" w:rsidP="00D93B3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2) Приложение № 2 – Форма 1 Агентского поручения.</w:t>
      </w:r>
    </w:p>
    <w:p w:rsidR="00A903EB" w:rsidRDefault="00A903EB" w:rsidP="00D93B3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3) Приложение № 3 – Форма 2 Агентского поручения.</w:t>
      </w:r>
    </w:p>
    <w:p w:rsidR="00A903EB" w:rsidRPr="00D93B3A" w:rsidRDefault="00A903EB" w:rsidP="00D93B3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4) Приложение № 4 – Форма 3 Агентского поручения.</w:t>
      </w:r>
    </w:p>
    <w:p w:rsidR="00A903EB" w:rsidRPr="00D93B3A" w:rsidRDefault="00A903EB" w:rsidP="00D93B3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5) Приложение № 5 - Форма отчета о выполнении поручения Принципала.</w:t>
      </w:r>
    </w:p>
    <w:p w:rsidR="00A903EB" w:rsidRPr="00D93B3A" w:rsidRDefault="00A903EB" w:rsidP="00D93B3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6) Приложение № 6 - Форма информации о бенефициарах.</w:t>
      </w:r>
    </w:p>
    <w:p w:rsidR="00A903EB" w:rsidRDefault="00A903EB" w:rsidP="00A903EB">
      <w:pPr>
        <w:ind w:firstLine="709"/>
        <w:jc w:val="both"/>
      </w:pPr>
    </w:p>
    <w:p w:rsidR="00A903EB" w:rsidRDefault="00A903EB" w:rsidP="00A903E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8. АДРЕСА И РЕКВИЗИТЫ СТОРОН</w:t>
      </w:r>
    </w:p>
    <w:p w:rsidR="00A903EB" w:rsidRDefault="00A903EB" w:rsidP="00A903EB">
      <w:pPr>
        <w:jc w:val="center"/>
      </w:pPr>
    </w:p>
    <w:tbl>
      <w:tblPr>
        <w:tblW w:w="10185" w:type="dxa"/>
        <w:jc w:val="center"/>
        <w:tblLayout w:type="fixed"/>
        <w:tblLook w:val="0000" w:firstRow="0" w:lastRow="0" w:firstColumn="0" w:lastColumn="0" w:noHBand="0" w:noVBand="0"/>
      </w:tblPr>
      <w:tblGrid>
        <w:gridCol w:w="5818"/>
        <w:gridCol w:w="4367"/>
      </w:tblGrid>
      <w:tr w:rsidR="00A903EB" w:rsidTr="005F562D">
        <w:trPr>
          <w:trHeight w:val="360"/>
          <w:jc w:val="center"/>
        </w:trPr>
        <w:tc>
          <w:tcPr>
            <w:tcW w:w="5817" w:type="dxa"/>
            <w:shd w:val="clear" w:color="auto" w:fill="FFFFFF"/>
          </w:tcPr>
          <w:p w:rsidR="00A903EB" w:rsidRDefault="00A903EB" w:rsidP="005F562D">
            <w:pPr>
              <w:widowControl w:val="0"/>
              <w:ind w:firstLine="1302"/>
            </w:pPr>
            <w:r>
              <w:rPr>
                <w:b/>
                <w:sz w:val="22"/>
                <w:szCs w:val="22"/>
                <w:highlight w:val="white"/>
              </w:rPr>
              <w:t>АГЕНТ:</w:t>
            </w:r>
          </w:p>
        </w:tc>
        <w:tc>
          <w:tcPr>
            <w:tcW w:w="4367" w:type="dxa"/>
            <w:shd w:val="clear" w:color="auto" w:fill="FFFFFF"/>
          </w:tcPr>
          <w:p w:rsidR="00A903EB" w:rsidRDefault="00A903EB" w:rsidP="005F562D">
            <w:pPr>
              <w:widowControl w:val="0"/>
            </w:pPr>
            <w:r>
              <w:rPr>
                <w:b/>
                <w:sz w:val="22"/>
                <w:szCs w:val="22"/>
                <w:highlight w:val="white"/>
              </w:rPr>
              <w:t>ПРИНЦИПАЛ:</w:t>
            </w:r>
          </w:p>
        </w:tc>
      </w:tr>
      <w:tr w:rsidR="00A903EB" w:rsidTr="005F562D">
        <w:trPr>
          <w:trHeight w:val="880"/>
          <w:jc w:val="center"/>
        </w:trPr>
        <w:tc>
          <w:tcPr>
            <w:tcW w:w="5817" w:type="dxa"/>
            <w:shd w:val="clear" w:color="auto" w:fill="FFFFFF"/>
          </w:tcPr>
          <w:p w:rsidR="00A903EB" w:rsidRDefault="00A903EB" w:rsidP="005F562D">
            <w:pPr>
              <w:tabs>
                <w:tab w:val="left" w:pos="3002"/>
              </w:tabs>
              <w:ind w:left="31" w:firstLine="1271"/>
            </w:pPr>
          </w:p>
          <w:p w:rsidR="00A903EB" w:rsidRDefault="00A903EB" w:rsidP="005F562D">
            <w:pPr>
              <w:widowControl w:val="0"/>
              <w:ind w:firstLine="1302"/>
            </w:pPr>
          </w:p>
        </w:tc>
        <w:tc>
          <w:tcPr>
            <w:tcW w:w="4367" w:type="dxa"/>
            <w:shd w:val="clear" w:color="auto" w:fill="FFFFFF"/>
          </w:tcPr>
          <w:p w:rsidR="00A903EB" w:rsidRDefault="00A903EB" w:rsidP="005F562D">
            <w:pPr>
              <w:ind w:left="31" w:right="-432" w:hanging="18"/>
            </w:pPr>
            <w:r>
              <w:rPr>
                <w:b/>
                <w:sz w:val="22"/>
                <w:szCs w:val="22"/>
              </w:rPr>
              <w:t>ООО «ЦУН»</w:t>
            </w:r>
          </w:p>
          <w:p w:rsidR="00A903EB" w:rsidRDefault="00A903EB" w:rsidP="005F562D">
            <w:pPr>
              <w:ind w:left="31" w:right="-432" w:hanging="18"/>
            </w:pPr>
            <w:r>
              <w:rPr>
                <w:sz w:val="22"/>
                <w:szCs w:val="22"/>
              </w:rPr>
              <w:t xml:space="preserve">Юридический адрес: 111401, </w:t>
            </w:r>
          </w:p>
          <w:p w:rsidR="00A903EB" w:rsidRDefault="00A903EB" w:rsidP="005F562D">
            <w:pPr>
              <w:ind w:left="1302" w:right="-432" w:hanging="1289"/>
            </w:pPr>
            <w:r>
              <w:rPr>
                <w:sz w:val="22"/>
                <w:szCs w:val="22"/>
              </w:rPr>
              <w:t xml:space="preserve">Российская Федерация, г. Москва, </w:t>
            </w:r>
          </w:p>
          <w:p w:rsidR="00A903EB" w:rsidRDefault="00A903EB" w:rsidP="005F562D">
            <w:pPr>
              <w:ind w:left="1302" w:right="-432" w:hanging="1289"/>
            </w:pPr>
            <w:r>
              <w:rPr>
                <w:sz w:val="22"/>
                <w:szCs w:val="22"/>
              </w:rPr>
              <w:t>ул. Металлургов, д. 23А</w:t>
            </w:r>
          </w:p>
          <w:p w:rsidR="00A903EB" w:rsidRDefault="00A903EB" w:rsidP="005F562D">
            <w:pPr>
              <w:ind w:left="31" w:right="-432" w:hanging="18"/>
            </w:pPr>
            <w:r>
              <w:rPr>
                <w:sz w:val="22"/>
                <w:szCs w:val="22"/>
              </w:rPr>
              <w:t>ИНН 7720328623, КПП 772001001</w:t>
            </w:r>
          </w:p>
          <w:p w:rsidR="00A903EB" w:rsidRDefault="00A903EB" w:rsidP="005F562D">
            <w:pPr>
              <w:ind w:left="31" w:right="-432" w:hanging="18"/>
            </w:pPr>
            <w:r>
              <w:rPr>
                <w:sz w:val="22"/>
                <w:szCs w:val="22"/>
              </w:rPr>
              <w:t>ОГРН 1167746065300</w:t>
            </w:r>
          </w:p>
          <w:p w:rsidR="00A903EB" w:rsidRDefault="00A903EB" w:rsidP="005F562D">
            <w:pPr>
              <w:ind w:left="31" w:right="-432" w:hanging="18"/>
            </w:pPr>
            <w:r>
              <w:rPr>
                <w:sz w:val="22"/>
                <w:szCs w:val="22"/>
              </w:rPr>
              <w:t>Банковские реквизиты:</w:t>
            </w:r>
          </w:p>
          <w:p w:rsidR="00A903EB" w:rsidRDefault="00A903EB" w:rsidP="005F562D">
            <w:pPr>
              <w:ind w:left="31" w:right="-432" w:hanging="18"/>
            </w:pPr>
            <w:r>
              <w:rPr>
                <w:sz w:val="22"/>
                <w:szCs w:val="22"/>
              </w:rPr>
              <w:t>р/счет: 40702810538000093515</w:t>
            </w:r>
          </w:p>
          <w:p w:rsidR="00A903EB" w:rsidRDefault="00A903EB" w:rsidP="005F562D">
            <w:pPr>
              <w:ind w:left="1302" w:right="-432" w:hanging="1289"/>
            </w:pPr>
            <w:r>
              <w:rPr>
                <w:sz w:val="22"/>
                <w:szCs w:val="22"/>
              </w:rPr>
              <w:t>к//счет: 301018104000000000225</w:t>
            </w:r>
          </w:p>
          <w:p w:rsidR="00A903EB" w:rsidRDefault="00A903EB" w:rsidP="005F562D">
            <w:pPr>
              <w:ind w:left="1302" w:right="-432" w:hanging="1289"/>
            </w:pPr>
            <w:r>
              <w:rPr>
                <w:sz w:val="22"/>
                <w:szCs w:val="22"/>
              </w:rPr>
              <w:t xml:space="preserve">в ПАО Сбербанк </w:t>
            </w:r>
          </w:p>
          <w:p w:rsidR="00A903EB" w:rsidRDefault="00A903EB" w:rsidP="005F562D">
            <w:pPr>
              <w:ind w:left="31" w:right="-432" w:hanging="18"/>
            </w:pPr>
            <w:r>
              <w:rPr>
                <w:sz w:val="22"/>
                <w:szCs w:val="22"/>
              </w:rPr>
              <w:t>БИК 044525225 ИНН 7720328623</w:t>
            </w:r>
          </w:p>
          <w:p w:rsidR="00A903EB" w:rsidRDefault="00A903EB" w:rsidP="005F562D">
            <w:pPr>
              <w:tabs>
                <w:tab w:val="left" w:pos="3002"/>
              </w:tabs>
              <w:ind w:left="31" w:right="-432" w:hanging="18"/>
            </w:pPr>
            <w:r>
              <w:rPr>
                <w:sz w:val="22"/>
                <w:szCs w:val="22"/>
              </w:rPr>
              <w:t xml:space="preserve">КПП 772001001 </w:t>
            </w:r>
          </w:p>
          <w:p w:rsidR="00A903EB" w:rsidRDefault="00A903EB" w:rsidP="005F562D">
            <w:pPr>
              <w:tabs>
                <w:tab w:val="left" w:pos="3002"/>
              </w:tabs>
              <w:ind w:left="31" w:firstLine="266"/>
            </w:pPr>
            <w:r>
              <w:rPr>
                <w:sz w:val="22"/>
                <w:szCs w:val="22"/>
              </w:rPr>
              <w:tab/>
            </w:r>
          </w:p>
        </w:tc>
      </w:tr>
    </w:tbl>
    <w:p w:rsidR="00A903EB" w:rsidRDefault="00A903EB" w:rsidP="00A903E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9. ПОДПИСИ СТОРОН</w:t>
      </w:r>
    </w:p>
    <w:p w:rsidR="00A903EB" w:rsidRDefault="00A903EB" w:rsidP="00A903EB">
      <w:pPr>
        <w:jc w:val="center"/>
      </w:pPr>
    </w:p>
    <w:tbl>
      <w:tblPr>
        <w:tblW w:w="9218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4253"/>
        <w:gridCol w:w="4965"/>
      </w:tblGrid>
      <w:tr w:rsidR="00A903EB" w:rsidTr="005F562D">
        <w:trPr>
          <w:trHeight w:val="240"/>
        </w:trPr>
        <w:tc>
          <w:tcPr>
            <w:tcW w:w="4253" w:type="dxa"/>
          </w:tcPr>
          <w:p w:rsidR="00A903EB" w:rsidRDefault="00A903EB" w:rsidP="005F562D">
            <w:pPr>
              <w:spacing w:after="120"/>
            </w:pPr>
            <w:r>
              <w:rPr>
                <w:b/>
                <w:sz w:val="22"/>
                <w:szCs w:val="22"/>
                <w:highlight w:val="white"/>
              </w:rPr>
              <w:t xml:space="preserve">АГЕНТ </w:t>
            </w:r>
          </w:p>
        </w:tc>
        <w:tc>
          <w:tcPr>
            <w:tcW w:w="4965" w:type="dxa"/>
          </w:tcPr>
          <w:p w:rsidR="00A903EB" w:rsidRDefault="00A903EB" w:rsidP="005F562D">
            <w:pPr>
              <w:spacing w:after="120"/>
            </w:pPr>
            <w:r>
              <w:rPr>
                <w:b/>
                <w:sz w:val="22"/>
                <w:szCs w:val="22"/>
                <w:highlight w:val="white"/>
              </w:rPr>
              <w:t>ПРИНЦИПАЛ</w:t>
            </w:r>
          </w:p>
        </w:tc>
      </w:tr>
      <w:tr w:rsidR="00A903EB" w:rsidTr="005F562D">
        <w:tc>
          <w:tcPr>
            <w:tcW w:w="4253" w:type="dxa"/>
          </w:tcPr>
          <w:p w:rsidR="00A903EB" w:rsidRDefault="00A903EB" w:rsidP="005F562D"/>
        </w:tc>
        <w:tc>
          <w:tcPr>
            <w:tcW w:w="4965" w:type="dxa"/>
          </w:tcPr>
          <w:p w:rsidR="00A903EB" w:rsidRDefault="00A903EB" w:rsidP="005F562D"/>
        </w:tc>
      </w:tr>
      <w:tr w:rsidR="00A903EB" w:rsidTr="005F562D">
        <w:trPr>
          <w:trHeight w:val="60"/>
        </w:trPr>
        <w:tc>
          <w:tcPr>
            <w:tcW w:w="4253" w:type="dxa"/>
          </w:tcPr>
          <w:p w:rsidR="00A903EB" w:rsidRDefault="00A903EB" w:rsidP="005F562D">
            <w:r>
              <w:rPr>
                <w:sz w:val="22"/>
                <w:szCs w:val="22"/>
                <w:highlight w:val="white"/>
              </w:rPr>
              <w:t>Генеральный директор</w:t>
            </w:r>
          </w:p>
        </w:tc>
        <w:tc>
          <w:tcPr>
            <w:tcW w:w="4965" w:type="dxa"/>
          </w:tcPr>
          <w:p w:rsidR="00A903EB" w:rsidRDefault="00A903EB" w:rsidP="005F562D">
            <w:pPr>
              <w:spacing w:after="120"/>
            </w:pPr>
            <w:r>
              <w:rPr>
                <w:sz w:val="22"/>
                <w:szCs w:val="22"/>
                <w:highlight w:val="white"/>
              </w:rPr>
              <w:t xml:space="preserve">Генеральный директор </w:t>
            </w:r>
          </w:p>
        </w:tc>
      </w:tr>
      <w:tr w:rsidR="00A903EB" w:rsidTr="005F562D">
        <w:trPr>
          <w:trHeight w:val="380"/>
        </w:trPr>
        <w:tc>
          <w:tcPr>
            <w:tcW w:w="4253" w:type="dxa"/>
          </w:tcPr>
          <w:p w:rsidR="00A903EB" w:rsidRDefault="00A903EB" w:rsidP="005F562D">
            <w:pPr>
              <w:spacing w:after="120"/>
            </w:pPr>
            <w:r>
              <w:rPr>
                <w:sz w:val="22"/>
                <w:szCs w:val="22"/>
                <w:highlight w:val="white"/>
              </w:rPr>
              <w:t>______________________/___________</w:t>
            </w:r>
          </w:p>
          <w:p w:rsidR="00A903EB" w:rsidRDefault="00A903EB" w:rsidP="005F562D">
            <w:pPr>
              <w:spacing w:after="120"/>
            </w:pPr>
            <w:r>
              <w:rPr>
                <w:sz w:val="22"/>
                <w:szCs w:val="22"/>
                <w:highlight w:val="white"/>
              </w:rPr>
              <w:t>М.П.</w:t>
            </w:r>
          </w:p>
        </w:tc>
        <w:tc>
          <w:tcPr>
            <w:tcW w:w="4965" w:type="dxa"/>
          </w:tcPr>
          <w:p w:rsidR="00A903EB" w:rsidRDefault="00A903EB" w:rsidP="00D93B3A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white"/>
              </w:rPr>
              <w:t>_______________________/ ___</w:t>
            </w:r>
            <w:r w:rsidR="00D93B3A">
              <w:rPr>
                <w:sz w:val="22"/>
                <w:szCs w:val="22"/>
                <w:highlight w:val="white"/>
              </w:rPr>
              <w:t>_________</w:t>
            </w:r>
            <w:r>
              <w:rPr>
                <w:sz w:val="22"/>
                <w:szCs w:val="22"/>
                <w:highlight w:val="white"/>
              </w:rPr>
              <w:t>______/</w:t>
            </w:r>
          </w:p>
          <w:p w:rsidR="00D93B3A" w:rsidRDefault="00D93B3A" w:rsidP="00D93B3A">
            <w:pPr>
              <w:spacing w:after="120"/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D93B3A" w:rsidRDefault="00D93B3A" w:rsidP="00A903EB">
      <w:pPr>
        <w:ind w:right="7"/>
        <w:jc w:val="right"/>
        <w:rPr>
          <w:b/>
          <w:sz w:val="22"/>
          <w:szCs w:val="22"/>
          <w:highlight w:val="yellow"/>
        </w:rPr>
      </w:pPr>
    </w:p>
    <w:p w:rsidR="00D93B3A" w:rsidRDefault="00D93B3A">
      <w:pPr>
        <w:rPr>
          <w:b/>
          <w:sz w:val="22"/>
          <w:szCs w:val="22"/>
          <w:highlight w:val="yellow"/>
        </w:rPr>
      </w:pPr>
      <w:r>
        <w:rPr>
          <w:b/>
          <w:sz w:val="22"/>
          <w:szCs w:val="22"/>
          <w:highlight w:val="yellow"/>
        </w:rPr>
        <w:br w:type="page"/>
      </w:r>
    </w:p>
    <w:p w:rsidR="00A903EB" w:rsidRPr="001246CF" w:rsidRDefault="00A903EB" w:rsidP="00A903EB">
      <w:pPr>
        <w:ind w:right="7"/>
        <w:jc w:val="right"/>
        <w:rPr>
          <w:i/>
        </w:rPr>
      </w:pPr>
      <w:r w:rsidRPr="001246CF">
        <w:rPr>
          <w:b/>
          <w:i/>
          <w:sz w:val="22"/>
          <w:szCs w:val="22"/>
        </w:rPr>
        <w:lastRenderedPageBreak/>
        <w:t>Приложение № 1</w:t>
      </w:r>
    </w:p>
    <w:p w:rsidR="00A903EB" w:rsidRPr="001246CF" w:rsidRDefault="00A903EB" w:rsidP="00A903EB">
      <w:pPr>
        <w:ind w:left="6657" w:right="7"/>
        <w:jc w:val="right"/>
        <w:rPr>
          <w:i/>
        </w:rPr>
      </w:pPr>
      <w:r w:rsidRPr="001246CF">
        <w:rPr>
          <w:b/>
          <w:i/>
          <w:sz w:val="22"/>
          <w:szCs w:val="22"/>
        </w:rPr>
        <w:t>к агентскому договору</w:t>
      </w:r>
    </w:p>
    <w:p w:rsidR="00A903EB" w:rsidRPr="001246CF" w:rsidRDefault="00A903EB" w:rsidP="00A903EB">
      <w:pPr>
        <w:ind w:left="6657" w:right="7"/>
        <w:jc w:val="right"/>
        <w:rPr>
          <w:i/>
        </w:rPr>
      </w:pPr>
      <w:r w:rsidRPr="001246CF">
        <w:rPr>
          <w:b/>
          <w:i/>
          <w:sz w:val="22"/>
          <w:szCs w:val="22"/>
        </w:rPr>
        <w:t>от «___» _______ 2016 №___</w:t>
      </w:r>
    </w:p>
    <w:p w:rsidR="00A903EB" w:rsidRPr="001246CF" w:rsidRDefault="00A903EB" w:rsidP="00A903EB">
      <w:pPr>
        <w:jc w:val="center"/>
      </w:pPr>
    </w:p>
    <w:p w:rsidR="00A903EB" w:rsidRPr="001246CF" w:rsidRDefault="00A903EB" w:rsidP="00A903EB">
      <w:pPr>
        <w:tabs>
          <w:tab w:val="right" w:pos="9639"/>
        </w:tabs>
        <w:jc w:val="center"/>
      </w:pPr>
      <w:r w:rsidRPr="001246CF">
        <w:rPr>
          <w:b/>
          <w:sz w:val="22"/>
          <w:szCs w:val="22"/>
        </w:rPr>
        <w:t>Регламент, порядок и сроки</w:t>
      </w:r>
    </w:p>
    <w:p w:rsidR="00A903EB" w:rsidRDefault="00A903EB" w:rsidP="00A903EB">
      <w:pPr>
        <w:tabs>
          <w:tab w:val="right" w:pos="9639"/>
        </w:tabs>
        <w:jc w:val="center"/>
      </w:pPr>
      <w:r w:rsidRPr="001246CF">
        <w:rPr>
          <w:b/>
          <w:sz w:val="22"/>
          <w:szCs w:val="22"/>
        </w:rPr>
        <w:t>выполнения Агентских поручений</w:t>
      </w:r>
    </w:p>
    <w:p w:rsidR="00A903EB" w:rsidRDefault="00A903EB" w:rsidP="00A903EB">
      <w:pPr>
        <w:tabs>
          <w:tab w:val="right" w:pos="9639"/>
        </w:tabs>
        <w:jc w:val="center"/>
      </w:pPr>
    </w:p>
    <w:p w:rsidR="00A903EB" w:rsidRDefault="00A903EB" w:rsidP="00A903EB">
      <w:pPr>
        <w:numPr>
          <w:ilvl w:val="0"/>
          <w:numId w:val="12"/>
        </w:numPr>
        <w:tabs>
          <w:tab w:val="right" w:pos="9639"/>
        </w:tabs>
        <w:ind w:hanging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Рекламная кампания подразумевает оказание следующих видов рекламных услуг: </w:t>
      </w:r>
    </w:p>
    <w:p w:rsidR="00A903EB" w:rsidRDefault="00A903EB" w:rsidP="00A903EB">
      <w:pPr>
        <w:numPr>
          <w:ilvl w:val="1"/>
          <w:numId w:val="16"/>
        </w:numPr>
        <w:ind w:left="709" w:hanging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Подготовка, согласование и размещение рекламных материалов - текстовых и/или графических объявлений в поисковых интернет-системах и ресурсах, входящих в их партнерскую сеть, в том числе:</w:t>
      </w:r>
    </w:p>
    <w:p w:rsidR="00A903EB" w:rsidRDefault="00A903EB" w:rsidP="00A903EB">
      <w:pPr>
        <w:numPr>
          <w:ilvl w:val="0"/>
          <w:numId w:val="10"/>
        </w:numPr>
        <w:ind w:left="1134" w:hanging="360"/>
        <w:contextualSpacing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Медийно</w:t>
      </w:r>
      <w:proofErr w:type="spellEnd"/>
      <w:r>
        <w:rPr>
          <w:sz w:val="22"/>
          <w:szCs w:val="22"/>
        </w:rPr>
        <w:t xml:space="preserve">-контекстный баннер в поиске Яндекса и в его партнерской рекламной сети. </w:t>
      </w:r>
    </w:p>
    <w:p w:rsidR="00A903EB" w:rsidRDefault="00A903EB" w:rsidP="00A903EB">
      <w:pPr>
        <w:numPr>
          <w:ilvl w:val="0"/>
          <w:numId w:val="10"/>
        </w:numPr>
        <w:ind w:left="1134" w:hanging="360"/>
        <w:contextualSpacing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Яндекс.Директ</w:t>
      </w:r>
      <w:proofErr w:type="spellEnd"/>
      <w:r>
        <w:rPr>
          <w:sz w:val="22"/>
          <w:szCs w:val="22"/>
        </w:rPr>
        <w:t xml:space="preserve"> - контекстная реклама в поисковой системе и сайтах участников партнерской рекламной сети Яндекс.</w:t>
      </w:r>
    </w:p>
    <w:p w:rsidR="00A903EB" w:rsidRDefault="00A903EB" w:rsidP="00A903EB">
      <w:pPr>
        <w:numPr>
          <w:ilvl w:val="0"/>
          <w:numId w:val="10"/>
        </w:numPr>
        <w:ind w:left="1134" w:hanging="360"/>
        <w:contextualSpacing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Google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AdWords</w:t>
      </w:r>
      <w:proofErr w:type="spellEnd"/>
      <w:r>
        <w:rPr>
          <w:sz w:val="22"/>
          <w:szCs w:val="22"/>
        </w:rPr>
        <w:t xml:space="preserve"> - контекстная реклама в поисковой системе и сайтах участников контекстно </w:t>
      </w:r>
      <w:proofErr w:type="spellStart"/>
      <w:r>
        <w:rPr>
          <w:sz w:val="22"/>
          <w:szCs w:val="22"/>
        </w:rPr>
        <w:t>медийной</w:t>
      </w:r>
      <w:proofErr w:type="spellEnd"/>
      <w:r>
        <w:rPr>
          <w:sz w:val="22"/>
          <w:szCs w:val="22"/>
        </w:rPr>
        <w:t xml:space="preserve"> сети </w:t>
      </w:r>
      <w:proofErr w:type="spellStart"/>
      <w:r>
        <w:rPr>
          <w:sz w:val="22"/>
          <w:szCs w:val="22"/>
        </w:rPr>
        <w:t>Googlе</w:t>
      </w:r>
      <w:proofErr w:type="spellEnd"/>
      <w:r>
        <w:rPr>
          <w:sz w:val="22"/>
          <w:szCs w:val="22"/>
        </w:rPr>
        <w:t>.</w:t>
      </w:r>
    </w:p>
    <w:p w:rsidR="00A903EB" w:rsidRDefault="00A903EB" w:rsidP="00A903EB">
      <w:pPr>
        <w:numPr>
          <w:ilvl w:val="0"/>
          <w:numId w:val="10"/>
        </w:numPr>
        <w:ind w:left="1134" w:hanging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RTB - </w:t>
      </w:r>
      <w:proofErr w:type="spellStart"/>
      <w:r>
        <w:rPr>
          <w:sz w:val="22"/>
          <w:szCs w:val="22"/>
          <w:highlight w:val="white"/>
        </w:rPr>
        <w:t>Real</w:t>
      </w:r>
      <w:proofErr w:type="spellEnd"/>
      <w:r>
        <w:rPr>
          <w:sz w:val="22"/>
          <w:szCs w:val="22"/>
          <w:highlight w:val="white"/>
        </w:rPr>
        <w:t> </w:t>
      </w:r>
      <w:proofErr w:type="spellStart"/>
      <w:r>
        <w:rPr>
          <w:sz w:val="22"/>
          <w:szCs w:val="22"/>
          <w:highlight w:val="white"/>
        </w:rPr>
        <w:t>Time</w:t>
      </w:r>
      <w:proofErr w:type="spellEnd"/>
      <w:r>
        <w:rPr>
          <w:sz w:val="22"/>
          <w:szCs w:val="22"/>
          <w:highlight w:val="white"/>
        </w:rPr>
        <w:t> </w:t>
      </w:r>
      <w:proofErr w:type="spellStart"/>
      <w:r>
        <w:rPr>
          <w:sz w:val="22"/>
          <w:szCs w:val="22"/>
          <w:highlight w:val="white"/>
        </w:rPr>
        <w:t>Bidding</w:t>
      </w:r>
      <w:proofErr w:type="spellEnd"/>
      <w:r>
        <w:rPr>
          <w:sz w:val="22"/>
          <w:szCs w:val="22"/>
          <w:highlight w:val="white"/>
        </w:rPr>
        <w:t>, RTB</w:t>
      </w:r>
      <w:r>
        <w:rPr>
          <w:sz w:val="22"/>
          <w:szCs w:val="22"/>
        </w:rPr>
        <w:t xml:space="preserve"> -</w:t>
      </w:r>
      <w:r>
        <w:rPr>
          <w:sz w:val="22"/>
          <w:szCs w:val="22"/>
          <w:highlight w:val="white"/>
        </w:rPr>
        <w:t xml:space="preserve"> технология по системе аукциона рекламных объявлений в реальном времени.</w:t>
      </w:r>
    </w:p>
    <w:p w:rsidR="00A903EB" w:rsidRDefault="00A903EB" w:rsidP="00A903EB">
      <w:pPr>
        <w:numPr>
          <w:ilvl w:val="1"/>
          <w:numId w:val="16"/>
        </w:numPr>
        <w:ind w:hanging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Размещение рекламных и информационных  материалов  на электронных досках объявлений и на специализированных сервисах по автоматическому размещению объявлений в сети Интернет, включая:</w:t>
      </w:r>
    </w:p>
    <w:p w:rsidR="00A903EB" w:rsidRDefault="00A903EB" w:rsidP="00A903EB">
      <w:pPr>
        <w:numPr>
          <w:ilvl w:val="0"/>
          <w:numId w:val="6"/>
        </w:numPr>
        <w:ind w:left="1134" w:hanging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Сian.ru</w:t>
      </w:r>
    </w:p>
    <w:p w:rsidR="00A903EB" w:rsidRDefault="00A903EB" w:rsidP="00A903EB">
      <w:pPr>
        <w:numPr>
          <w:ilvl w:val="0"/>
          <w:numId w:val="6"/>
        </w:numPr>
        <w:ind w:left="1134" w:hanging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Аvito.ru</w:t>
      </w:r>
    </w:p>
    <w:p w:rsidR="00A903EB" w:rsidRDefault="00A903EB" w:rsidP="00A903EB">
      <w:pPr>
        <w:numPr>
          <w:ilvl w:val="0"/>
          <w:numId w:val="6"/>
        </w:numPr>
        <w:ind w:left="1134" w:hanging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Jcat.ru</w:t>
      </w:r>
    </w:p>
    <w:p w:rsidR="00A903EB" w:rsidRDefault="00A903EB" w:rsidP="00A903EB">
      <w:pPr>
        <w:numPr>
          <w:ilvl w:val="1"/>
          <w:numId w:val="16"/>
        </w:numPr>
        <w:ind w:hanging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Размещение рекламных и информационных материалов в информационных ресурсах в сети интернет, включая:</w:t>
      </w:r>
    </w:p>
    <w:p w:rsidR="00A903EB" w:rsidRDefault="00A903EB" w:rsidP="00A903EB">
      <w:pPr>
        <w:numPr>
          <w:ilvl w:val="0"/>
          <w:numId w:val="6"/>
        </w:numPr>
        <w:ind w:left="1134" w:hanging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Zdanie.info</w:t>
      </w:r>
    </w:p>
    <w:p w:rsidR="00A903EB" w:rsidRDefault="00A903EB" w:rsidP="00A903EB">
      <w:pPr>
        <w:numPr>
          <w:ilvl w:val="0"/>
          <w:numId w:val="6"/>
        </w:numPr>
        <w:ind w:left="1134" w:hanging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РБК-Недвижимость</w:t>
      </w:r>
    </w:p>
    <w:p w:rsidR="00A903EB" w:rsidRDefault="00A903EB" w:rsidP="00A903EB">
      <w:pPr>
        <w:numPr>
          <w:ilvl w:val="0"/>
          <w:numId w:val="6"/>
        </w:numPr>
        <w:ind w:left="1134" w:hanging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Arendator.ru</w:t>
      </w:r>
    </w:p>
    <w:p w:rsidR="00A903EB" w:rsidRDefault="00A903EB" w:rsidP="00D93B3A">
      <w:pPr>
        <w:ind w:firstLine="426"/>
        <w:jc w:val="both"/>
      </w:pPr>
      <w:r>
        <w:rPr>
          <w:sz w:val="22"/>
          <w:szCs w:val="22"/>
        </w:rPr>
        <w:t>1.4. Размещение рекламных и информационных материалов в печатных СМИ:</w:t>
      </w:r>
    </w:p>
    <w:p w:rsidR="00A903EB" w:rsidRDefault="00A903EB" w:rsidP="00D93B3A">
      <w:pPr>
        <w:numPr>
          <w:ilvl w:val="0"/>
          <w:numId w:val="13"/>
        </w:numPr>
        <w:tabs>
          <w:tab w:val="left" w:pos="1134"/>
        </w:tabs>
        <w:ind w:firstLine="132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Аукционный вестник</w:t>
      </w:r>
    </w:p>
    <w:p w:rsidR="00A903EB" w:rsidRDefault="00A903EB" w:rsidP="00A903EB">
      <w:pPr>
        <w:ind w:firstLine="417"/>
        <w:jc w:val="both"/>
      </w:pPr>
      <w:r>
        <w:rPr>
          <w:sz w:val="22"/>
          <w:szCs w:val="22"/>
        </w:rPr>
        <w:t>1.5. Предоставление помещений для проведение открытых торгов</w:t>
      </w:r>
    </w:p>
    <w:p w:rsidR="00A903EB" w:rsidRDefault="00A903EB" w:rsidP="00A903EB">
      <w:pPr>
        <w:ind w:firstLine="417"/>
        <w:jc w:val="both"/>
      </w:pPr>
    </w:p>
    <w:p w:rsidR="00A903EB" w:rsidRDefault="00A903EB" w:rsidP="00A903EB">
      <w:pPr>
        <w:numPr>
          <w:ilvl w:val="0"/>
          <w:numId w:val="16"/>
        </w:numPr>
        <w:ind w:firstLine="66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Этапы и сроки выполнения поручений по п.1.1.:</w:t>
      </w:r>
    </w:p>
    <w:p w:rsidR="00A903EB" w:rsidRDefault="00A903EB" w:rsidP="00A903EB">
      <w:pPr>
        <w:numPr>
          <w:ilvl w:val="1"/>
          <w:numId w:val="16"/>
        </w:numPr>
        <w:ind w:hanging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Принципал отправляет Агенту Поручение о запуске рекламной кампании.</w:t>
      </w:r>
    </w:p>
    <w:p w:rsidR="00A903EB" w:rsidRDefault="00A903EB" w:rsidP="00A903EB">
      <w:pPr>
        <w:numPr>
          <w:ilvl w:val="1"/>
          <w:numId w:val="16"/>
        </w:numPr>
        <w:ind w:hanging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После получения Поручения и заполненного технического задания (брифа) от Принципала Агент в течение 3-х рабочих дней предоставляет Заказчику на согласование следующую информацию:</w:t>
      </w:r>
    </w:p>
    <w:p w:rsidR="00A903EB" w:rsidRDefault="00A903EB" w:rsidP="00A903EB">
      <w:pPr>
        <w:numPr>
          <w:ilvl w:val="0"/>
          <w:numId w:val="15"/>
        </w:numPr>
        <w:ind w:left="1134" w:hanging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Список поисковых запросов со статистикой количества запросов за прошедший календарный месяц по каждому запросу.</w:t>
      </w:r>
    </w:p>
    <w:p w:rsidR="00A903EB" w:rsidRDefault="00A903EB" w:rsidP="00A903EB">
      <w:pPr>
        <w:numPr>
          <w:ilvl w:val="0"/>
          <w:numId w:val="15"/>
        </w:numPr>
        <w:ind w:left="1134" w:hanging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Среднюю стоимость по каждому запросу исходя из конкурентной среды.</w:t>
      </w:r>
    </w:p>
    <w:p w:rsidR="00A903EB" w:rsidRDefault="00A903EB" w:rsidP="00A903EB">
      <w:pPr>
        <w:numPr>
          <w:ilvl w:val="0"/>
          <w:numId w:val="15"/>
        </w:numPr>
        <w:ind w:left="1134" w:hanging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Тексты и/или графические объявления.</w:t>
      </w:r>
    </w:p>
    <w:p w:rsidR="00A903EB" w:rsidRDefault="00A903EB" w:rsidP="00A903EB">
      <w:pPr>
        <w:numPr>
          <w:ilvl w:val="0"/>
          <w:numId w:val="15"/>
        </w:numPr>
        <w:ind w:left="1134" w:hanging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Список предлагаемых площадок и стоимость размещения (при необходимости).</w:t>
      </w:r>
    </w:p>
    <w:p w:rsidR="00A903EB" w:rsidRDefault="00A903EB" w:rsidP="00A903EB">
      <w:pPr>
        <w:numPr>
          <w:ilvl w:val="0"/>
          <w:numId w:val="15"/>
        </w:numPr>
        <w:ind w:left="1134" w:hanging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Технические требования к макетам графических объявлений (при необходимости).</w:t>
      </w:r>
    </w:p>
    <w:p w:rsidR="00A903EB" w:rsidRDefault="00A903EB" w:rsidP="00A903EB">
      <w:pPr>
        <w:numPr>
          <w:ilvl w:val="1"/>
          <w:numId w:val="16"/>
        </w:numPr>
        <w:ind w:left="709" w:hanging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После получения Принципалом материалов на согласование, Принципал в течение 2-х рабочих дней утверждает материалы или вносит правки и отправляет на доработку Агенту.</w:t>
      </w:r>
    </w:p>
    <w:p w:rsidR="00A903EB" w:rsidRDefault="00A903EB" w:rsidP="00A903EB">
      <w:pPr>
        <w:numPr>
          <w:ilvl w:val="1"/>
          <w:numId w:val="16"/>
        </w:numPr>
        <w:ind w:left="709" w:hanging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Агент в течение 2-х рабочих дней вносит изменения и размещает согласованный рекламный и информационный материал.</w:t>
      </w:r>
    </w:p>
    <w:p w:rsidR="00A903EB" w:rsidRDefault="00A903EB" w:rsidP="00A903EB">
      <w:pPr>
        <w:ind w:left="720"/>
        <w:jc w:val="both"/>
      </w:pPr>
    </w:p>
    <w:p w:rsidR="00A903EB" w:rsidRDefault="00A903EB" w:rsidP="00A903EB">
      <w:pPr>
        <w:numPr>
          <w:ilvl w:val="0"/>
          <w:numId w:val="16"/>
        </w:numPr>
        <w:ind w:left="709" w:hanging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Этапы и сроки выполнения поручений по п.1.2., 1.3.:</w:t>
      </w:r>
    </w:p>
    <w:p w:rsidR="00A903EB" w:rsidRDefault="00A903EB" w:rsidP="00A903EB">
      <w:pPr>
        <w:numPr>
          <w:ilvl w:val="1"/>
          <w:numId w:val="16"/>
        </w:numPr>
        <w:ind w:hanging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Принципал отправляет Агенту поручение о запуске рекламной кампании по форме Прилож</w:t>
      </w:r>
      <w:r w:rsidR="00E950BF">
        <w:rPr>
          <w:sz w:val="22"/>
          <w:szCs w:val="22"/>
        </w:rPr>
        <w:t>ения №2</w:t>
      </w:r>
      <w:r>
        <w:rPr>
          <w:sz w:val="22"/>
          <w:szCs w:val="22"/>
        </w:rPr>
        <w:t>.</w:t>
      </w:r>
    </w:p>
    <w:p w:rsidR="00A903EB" w:rsidRDefault="00A903EB" w:rsidP="00A903EB">
      <w:pPr>
        <w:numPr>
          <w:ilvl w:val="1"/>
          <w:numId w:val="16"/>
        </w:numPr>
        <w:ind w:left="709" w:hanging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Не позднее 2 (двух) рабочих дней с даты отправки Принципалом оплатить и направить в размещение материалы в объеме и в рекламных источниках, указанных в поручении Принципала. </w:t>
      </w:r>
    </w:p>
    <w:p w:rsidR="00A903EB" w:rsidRDefault="00A903EB" w:rsidP="00A903EB">
      <w:pPr>
        <w:ind w:left="720"/>
        <w:jc w:val="both"/>
      </w:pPr>
    </w:p>
    <w:p w:rsidR="00A903EB" w:rsidRDefault="00A903EB" w:rsidP="00A903EB">
      <w:pPr>
        <w:ind w:firstLine="417"/>
        <w:jc w:val="both"/>
      </w:pPr>
      <w:r>
        <w:rPr>
          <w:sz w:val="22"/>
          <w:szCs w:val="22"/>
        </w:rPr>
        <w:t>4. Этапы и сроки выполнения поручений по п.1.4.</w:t>
      </w:r>
    </w:p>
    <w:p w:rsidR="00A903EB" w:rsidRDefault="00A903EB" w:rsidP="00A903EB">
      <w:pPr>
        <w:ind w:firstLine="417"/>
        <w:jc w:val="both"/>
      </w:pPr>
      <w:r>
        <w:rPr>
          <w:sz w:val="22"/>
          <w:szCs w:val="22"/>
        </w:rPr>
        <w:t xml:space="preserve">4.1. Принципал отправляет Агенту поручение на размещение рекламных и информационных материалов в печатных СМИ </w:t>
      </w:r>
      <w:r w:rsidRPr="006A2BE6">
        <w:rPr>
          <w:color w:val="000000" w:themeColor="text1"/>
          <w:sz w:val="22"/>
          <w:szCs w:val="22"/>
        </w:rPr>
        <w:t>по форме Приложения №</w:t>
      </w:r>
      <w:r w:rsidR="006A2BE6" w:rsidRPr="006A2BE6">
        <w:rPr>
          <w:color w:val="000000" w:themeColor="text1"/>
          <w:sz w:val="22"/>
          <w:szCs w:val="22"/>
        </w:rPr>
        <w:t>3</w:t>
      </w:r>
      <w:r w:rsidRPr="006A2BE6">
        <w:rPr>
          <w:color w:val="000000" w:themeColor="text1"/>
          <w:sz w:val="22"/>
          <w:szCs w:val="22"/>
        </w:rPr>
        <w:t>.</w:t>
      </w:r>
    </w:p>
    <w:p w:rsidR="00A903EB" w:rsidRDefault="00A903EB" w:rsidP="00A903EB">
      <w:pPr>
        <w:ind w:firstLine="417"/>
        <w:jc w:val="both"/>
      </w:pPr>
      <w:r>
        <w:rPr>
          <w:sz w:val="22"/>
          <w:szCs w:val="22"/>
        </w:rPr>
        <w:t>4.2. Не позднее 3 (трех) рабочих дней с даты отправки Принципалом Поручения Агент должен подтвердить возможность размещения, оплатить его и направить материалы в размещение.</w:t>
      </w:r>
    </w:p>
    <w:p w:rsidR="00A903EB" w:rsidRDefault="00A903EB" w:rsidP="00A903EB">
      <w:pPr>
        <w:ind w:firstLine="417"/>
        <w:jc w:val="both"/>
      </w:pPr>
      <w:r>
        <w:rPr>
          <w:sz w:val="22"/>
          <w:szCs w:val="22"/>
        </w:rPr>
        <w:lastRenderedPageBreak/>
        <w:t xml:space="preserve">4.3. Не позднее 5 (пяти) рабочих дней с даты выхода рекламных и информационных материалов в печатных СМИ предоставить 2 (два) оригинала печатного издания. </w:t>
      </w:r>
    </w:p>
    <w:p w:rsidR="00A903EB" w:rsidRDefault="00A903EB" w:rsidP="00A903EB">
      <w:pPr>
        <w:ind w:firstLine="417"/>
        <w:jc w:val="both"/>
      </w:pPr>
    </w:p>
    <w:p w:rsidR="00A903EB" w:rsidRDefault="00A903EB" w:rsidP="00A903EB">
      <w:pPr>
        <w:ind w:firstLine="417"/>
        <w:jc w:val="both"/>
      </w:pPr>
      <w:r>
        <w:rPr>
          <w:sz w:val="22"/>
          <w:szCs w:val="22"/>
        </w:rPr>
        <w:t>5. Этапы и сроки выполнения поручений по п.1.5.</w:t>
      </w:r>
    </w:p>
    <w:p w:rsidR="00A903EB" w:rsidRPr="0075384D" w:rsidRDefault="00A903EB" w:rsidP="00A903EB">
      <w:pPr>
        <w:ind w:firstLine="417"/>
        <w:jc w:val="both"/>
        <w:rPr>
          <w:color w:val="FF0000"/>
        </w:rPr>
      </w:pPr>
      <w:r>
        <w:rPr>
          <w:sz w:val="22"/>
          <w:szCs w:val="22"/>
        </w:rPr>
        <w:t xml:space="preserve">5.1.  Принципал отправляет Агенту поручение на предоставление помещения для проведения аукционов по форме </w:t>
      </w:r>
      <w:r w:rsidRPr="006A2BE6">
        <w:rPr>
          <w:color w:val="000000" w:themeColor="text1"/>
          <w:sz w:val="22"/>
          <w:szCs w:val="22"/>
        </w:rPr>
        <w:t>Приложения №</w:t>
      </w:r>
      <w:r w:rsidR="006A2BE6" w:rsidRPr="006A2BE6">
        <w:rPr>
          <w:color w:val="000000" w:themeColor="text1"/>
          <w:sz w:val="22"/>
          <w:szCs w:val="22"/>
        </w:rPr>
        <w:t>4</w:t>
      </w:r>
      <w:r w:rsidRPr="006A2BE6">
        <w:rPr>
          <w:color w:val="000000" w:themeColor="text1"/>
          <w:sz w:val="22"/>
          <w:szCs w:val="22"/>
        </w:rPr>
        <w:t>.</w:t>
      </w:r>
    </w:p>
    <w:p w:rsidR="00A903EB" w:rsidRDefault="00A903EB" w:rsidP="00A903EB">
      <w:pPr>
        <w:ind w:firstLine="417"/>
        <w:jc w:val="both"/>
      </w:pPr>
      <w:r>
        <w:rPr>
          <w:sz w:val="22"/>
          <w:szCs w:val="22"/>
        </w:rPr>
        <w:t xml:space="preserve">5.2. Не позднее 3 (трех) рабочих дней </w:t>
      </w:r>
      <w:proofErr w:type="gramStart"/>
      <w:r>
        <w:rPr>
          <w:sz w:val="22"/>
          <w:szCs w:val="22"/>
        </w:rPr>
        <w:t>с даты отправки</w:t>
      </w:r>
      <w:proofErr w:type="gramEnd"/>
      <w:r>
        <w:rPr>
          <w:sz w:val="22"/>
          <w:szCs w:val="22"/>
        </w:rPr>
        <w:t xml:space="preserve"> Принципалом Поручения Агент должен подтвердить возможность предоставления помещения запрашиваемого в Поручении, и/или в случае его отсутствия, предложить альтернативное помещение. </w:t>
      </w:r>
    </w:p>
    <w:p w:rsidR="00A903EB" w:rsidRDefault="00A903EB" w:rsidP="00A903EB">
      <w:pPr>
        <w:ind w:firstLine="417"/>
        <w:jc w:val="both"/>
      </w:pPr>
    </w:p>
    <w:p w:rsidR="00A903EB" w:rsidRDefault="00A903EB" w:rsidP="00A903EB">
      <w:pPr>
        <w:ind w:left="360"/>
        <w:jc w:val="both"/>
      </w:pPr>
    </w:p>
    <w:tbl>
      <w:tblPr>
        <w:tblW w:w="9218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4253"/>
        <w:gridCol w:w="4965"/>
      </w:tblGrid>
      <w:tr w:rsidR="00A903EB" w:rsidRPr="001246CF" w:rsidTr="005F562D">
        <w:trPr>
          <w:trHeight w:val="240"/>
        </w:trPr>
        <w:tc>
          <w:tcPr>
            <w:tcW w:w="4253" w:type="dxa"/>
          </w:tcPr>
          <w:p w:rsidR="00A903EB" w:rsidRPr="001246CF" w:rsidRDefault="00A903EB" w:rsidP="005F562D">
            <w:pPr>
              <w:spacing w:after="120"/>
            </w:pPr>
            <w:r w:rsidRPr="001246CF">
              <w:rPr>
                <w:b/>
                <w:sz w:val="22"/>
                <w:szCs w:val="22"/>
              </w:rPr>
              <w:t xml:space="preserve">АГЕНТ </w:t>
            </w:r>
          </w:p>
        </w:tc>
        <w:tc>
          <w:tcPr>
            <w:tcW w:w="4965" w:type="dxa"/>
          </w:tcPr>
          <w:p w:rsidR="00A903EB" w:rsidRPr="001246CF" w:rsidRDefault="00A903EB" w:rsidP="005F562D">
            <w:pPr>
              <w:spacing w:after="120"/>
            </w:pPr>
            <w:r w:rsidRPr="001246CF">
              <w:rPr>
                <w:b/>
                <w:sz w:val="22"/>
                <w:szCs w:val="22"/>
              </w:rPr>
              <w:t>ПРИНЦИПАЛ</w:t>
            </w:r>
          </w:p>
        </w:tc>
      </w:tr>
      <w:tr w:rsidR="00A903EB" w:rsidRPr="001246CF" w:rsidTr="005F562D">
        <w:tc>
          <w:tcPr>
            <w:tcW w:w="4253" w:type="dxa"/>
          </w:tcPr>
          <w:p w:rsidR="00A903EB" w:rsidRPr="001246CF" w:rsidRDefault="00A903EB" w:rsidP="005F562D">
            <w:r w:rsidRPr="001246CF">
              <w:rPr>
                <w:b/>
                <w:sz w:val="22"/>
                <w:szCs w:val="22"/>
              </w:rPr>
              <w:t>______«___________»</w:t>
            </w:r>
          </w:p>
        </w:tc>
        <w:tc>
          <w:tcPr>
            <w:tcW w:w="4965" w:type="dxa"/>
          </w:tcPr>
          <w:p w:rsidR="00A903EB" w:rsidRPr="001246CF" w:rsidRDefault="00A903EB" w:rsidP="005F562D">
            <w:r w:rsidRPr="001246CF">
              <w:rPr>
                <w:b/>
                <w:sz w:val="22"/>
                <w:szCs w:val="22"/>
              </w:rPr>
              <w:t>ООО «___________»</w:t>
            </w:r>
          </w:p>
          <w:p w:rsidR="00A903EB" w:rsidRPr="001246CF" w:rsidRDefault="00A903EB" w:rsidP="005F562D"/>
        </w:tc>
      </w:tr>
      <w:tr w:rsidR="00A903EB" w:rsidRPr="001246CF" w:rsidTr="005F562D">
        <w:trPr>
          <w:trHeight w:val="60"/>
        </w:trPr>
        <w:tc>
          <w:tcPr>
            <w:tcW w:w="4253" w:type="dxa"/>
          </w:tcPr>
          <w:p w:rsidR="00A903EB" w:rsidRPr="001246CF" w:rsidRDefault="00A903EB" w:rsidP="005F562D">
            <w:r w:rsidRPr="001246CF">
              <w:rPr>
                <w:sz w:val="22"/>
                <w:szCs w:val="22"/>
              </w:rPr>
              <w:t>Генеральный директор</w:t>
            </w:r>
          </w:p>
          <w:p w:rsidR="00A903EB" w:rsidRPr="001246CF" w:rsidRDefault="00A903EB" w:rsidP="005F562D"/>
        </w:tc>
        <w:tc>
          <w:tcPr>
            <w:tcW w:w="4965" w:type="dxa"/>
          </w:tcPr>
          <w:p w:rsidR="00A903EB" w:rsidRPr="001246CF" w:rsidRDefault="00A903EB" w:rsidP="005F562D">
            <w:pPr>
              <w:spacing w:after="120"/>
            </w:pPr>
            <w:r w:rsidRPr="001246CF">
              <w:rPr>
                <w:sz w:val="22"/>
                <w:szCs w:val="22"/>
              </w:rPr>
              <w:t xml:space="preserve">Генеральный директор </w:t>
            </w:r>
          </w:p>
        </w:tc>
      </w:tr>
      <w:tr w:rsidR="00A903EB" w:rsidTr="005F562D">
        <w:trPr>
          <w:trHeight w:val="380"/>
        </w:trPr>
        <w:tc>
          <w:tcPr>
            <w:tcW w:w="4253" w:type="dxa"/>
          </w:tcPr>
          <w:p w:rsidR="00A903EB" w:rsidRPr="001246CF" w:rsidRDefault="00A903EB" w:rsidP="00D93B3A">
            <w:pPr>
              <w:spacing w:before="600" w:after="120"/>
            </w:pPr>
            <w:r w:rsidRPr="001246CF">
              <w:rPr>
                <w:sz w:val="22"/>
                <w:szCs w:val="22"/>
              </w:rPr>
              <w:t>______________________/___________</w:t>
            </w:r>
          </w:p>
          <w:p w:rsidR="00A903EB" w:rsidRPr="001246CF" w:rsidRDefault="00A903EB" w:rsidP="00D93B3A">
            <w:pPr>
              <w:spacing w:before="600" w:after="120"/>
            </w:pPr>
            <w:r w:rsidRPr="001246CF">
              <w:rPr>
                <w:sz w:val="22"/>
                <w:szCs w:val="22"/>
              </w:rPr>
              <w:t>М.П.</w:t>
            </w:r>
          </w:p>
        </w:tc>
        <w:tc>
          <w:tcPr>
            <w:tcW w:w="4965" w:type="dxa"/>
          </w:tcPr>
          <w:p w:rsidR="00A903EB" w:rsidRPr="001246CF" w:rsidRDefault="00A903EB" w:rsidP="00D93B3A">
            <w:pPr>
              <w:spacing w:before="600" w:after="120"/>
            </w:pPr>
            <w:r w:rsidRPr="001246CF">
              <w:rPr>
                <w:sz w:val="22"/>
                <w:szCs w:val="22"/>
              </w:rPr>
              <w:t>_______________________/ __________/</w:t>
            </w:r>
          </w:p>
          <w:p w:rsidR="00A903EB" w:rsidRDefault="00A903EB" w:rsidP="00D93B3A">
            <w:pPr>
              <w:spacing w:before="600" w:after="120"/>
            </w:pPr>
            <w:r w:rsidRPr="001246CF">
              <w:rPr>
                <w:sz w:val="22"/>
                <w:szCs w:val="22"/>
              </w:rPr>
              <w:t>М.П.</w:t>
            </w:r>
          </w:p>
        </w:tc>
      </w:tr>
    </w:tbl>
    <w:p w:rsidR="00A903EB" w:rsidRDefault="00A903EB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br w:type="page"/>
      </w:r>
    </w:p>
    <w:p w:rsidR="00A903EB" w:rsidRPr="001246CF" w:rsidRDefault="00A903EB" w:rsidP="00A903EB">
      <w:pPr>
        <w:ind w:left="6521"/>
        <w:jc w:val="right"/>
        <w:rPr>
          <w:i/>
        </w:rPr>
      </w:pPr>
      <w:r w:rsidRPr="001246CF">
        <w:rPr>
          <w:b/>
          <w:i/>
          <w:sz w:val="22"/>
          <w:szCs w:val="22"/>
        </w:rPr>
        <w:lastRenderedPageBreak/>
        <w:t>Приложение № 2</w:t>
      </w:r>
    </w:p>
    <w:p w:rsidR="00A903EB" w:rsidRPr="001246CF" w:rsidRDefault="00A903EB" w:rsidP="00A903EB">
      <w:pPr>
        <w:ind w:firstLine="6480"/>
        <w:jc w:val="right"/>
        <w:rPr>
          <w:i/>
        </w:rPr>
      </w:pPr>
      <w:r w:rsidRPr="001246CF">
        <w:rPr>
          <w:b/>
          <w:i/>
          <w:sz w:val="22"/>
          <w:szCs w:val="22"/>
        </w:rPr>
        <w:t>к агентскому договору</w:t>
      </w:r>
    </w:p>
    <w:p w:rsidR="00A903EB" w:rsidRPr="001246CF" w:rsidRDefault="00A903EB" w:rsidP="00A903EB">
      <w:pPr>
        <w:ind w:firstLine="6480"/>
        <w:jc w:val="right"/>
        <w:rPr>
          <w:i/>
        </w:rPr>
      </w:pPr>
      <w:r w:rsidRPr="001246CF">
        <w:rPr>
          <w:b/>
          <w:i/>
          <w:sz w:val="22"/>
          <w:szCs w:val="22"/>
        </w:rPr>
        <w:t>от «___» _______ 2016 №___</w:t>
      </w:r>
    </w:p>
    <w:p w:rsidR="00A903EB" w:rsidRDefault="00A903EB" w:rsidP="00A903EB">
      <w:pPr>
        <w:jc w:val="center"/>
      </w:pPr>
    </w:p>
    <w:p w:rsidR="00A903EB" w:rsidRDefault="00A903EB" w:rsidP="00A903EB">
      <w:pPr>
        <w:jc w:val="center"/>
      </w:pPr>
      <w:r>
        <w:rPr>
          <w:sz w:val="22"/>
          <w:szCs w:val="22"/>
        </w:rPr>
        <w:t>Агентское поручение № ___________</w:t>
      </w:r>
    </w:p>
    <w:p w:rsidR="00A903EB" w:rsidRDefault="00A903EB" w:rsidP="00A903EB">
      <w:pPr>
        <w:jc w:val="center"/>
      </w:pPr>
      <w:r>
        <w:rPr>
          <w:sz w:val="22"/>
          <w:szCs w:val="22"/>
        </w:rPr>
        <w:t xml:space="preserve">по подготовке, организации и проведению рекламных кампаний в сети Интернет </w:t>
      </w:r>
    </w:p>
    <w:p w:rsidR="00A903EB" w:rsidRDefault="00A903EB" w:rsidP="00A903EB">
      <w:pPr>
        <w:jc w:val="center"/>
      </w:pPr>
      <w:r>
        <w:rPr>
          <w:sz w:val="22"/>
          <w:szCs w:val="22"/>
        </w:rPr>
        <w:t>(ФОРМА 1)</w:t>
      </w:r>
    </w:p>
    <w:p w:rsidR="00A903EB" w:rsidRDefault="00A903EB" w:rsidP="00A903EB">
      <w:pPr>
        <w:jc w:val="both"/>
      </w:pPr>
    </w:p>
    <w:p w:rsidR="00A903EB" w:rsidRDefault="00A903EB" w:rsidP="00A903EB">
      <w:pPr>
        <w:ind w:left="644"/>
        <w:jc w:val="both"/>
      </w:pPr>
      <w:r>
        <w:rPr>
          <w:sz w:val="22"/>
          <w:szCs w:val="22"/>
        </w:rPr>
        <w:t>В соответствии с условиями договора от «__» ____ 2016г. </w:t>
      </w:r>
      <w:r>
        <w:rPr>
          <w:sz w:val="22"/>
          <w:szCs w:val="22"/>
        </w:rPr>
        <w:br/>
        <w:t>№---- (далее – Договор) Принципал выдает настоящее Агентское поручение Агенту на выполнение Агентом действий, направленных на организацию и проведение  рекламных кампаний Принципал в сети Интернет.</w:t>
      </w:r>
    </w:p>
    <w:p w:rsidR="00A903EB" w:rsidRDefault="00A903EB" w:rsidP="00A903EB">
      <w:pPr>
        <w:ind w:left="644"/>
        <w:jc w:val="both"/>
      </w:pPr>
    </w:p>
    <w:tbl>
      <w:tblPr>
        <w:tblW w:w="9635" w:type="dxa"/>
        <w:tblInd w:w="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7"/>
        <w:gridCol w:w="2835"/>
        <w:gridCol w:w="6343"/>
      </w:tblGrid>
      <w:tr w:rsidR="00A903EB" w:rsidTr="005F562D">
        <w:trPr>
          <w:trHeight w:val="520"/>
        </w:trPr>
        <w:tc>
          <w:tcPr>
            <w:tcW w:w="457" w:type="dxa"/>
          </w:tcPr>
          <w:p w:rsidR="00A903EB" w:rsidRDefault="00A903EB" w:rsidP="005F562D">
            <w:pPr>
              <w:ind w:left="65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:rsidR="00A903EB" w:rsidRDefault="00A903EB" w:rsidP="005F562D">
            <w:pPr>
              <w:ind w:left="65"/>
            </w:pPr>
            <w:r>
              <w:rPr>
                <w:sz w:val="22"/>
                <w:szCs w:val="22"/>
              </w:rPr>
              <w:t>Название рекламной кампании</w:t>
            </w:r>
          </w:p>
        </w:tc>
        <w:tc>
          <w:tcPr>
            <w:tcW w:w="6343" w:type="dxa"/>
          </w:tcPr>
          <w:p w:rsidR="00A903EB" w:rsidRDefault="00A903EB" w:rsidP="005F562D">
            <w:pPr>
              <w:jc w:val="both"/>
            </w:pPr>
          </w:p>
        </w:tc>
      </w:tr>
      <w:tr w:rsidR="00A903EB" w:rsidTr="005F562D">
        <w:tc>
          <w:tcPr>
            <w:tcW w:w="457" w:type="dxa"/>
          </w:tcPr>
          <w:p w:rsidR="00A903EB" w:rsidRDefault="00A903EB" w:rsidP="005F562D">
            <w:pPr>
              <w:ind w:left="65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</w:tcPr>
          <w:p w:rsidR="00A903EB" w:rsidRDefault="00A903EB" w:rsidP="005F562D">
            <w:pPr>
              <w:ind w:left="65"/>
            </w:pPr>
            <w:r>
              <w:rPr>
                <w:sz w:val="22"/>
                <w:szCs w:val="22"/>
              </w:rPr>
              <w:t>Старт/ Период:</w:t>
            </w:r>
          </w:p>
        </w:tc>
        <w:tc>
          <w:tcPr>
            <w:tcW w:w="6343" w:type="dxa"/>
          </w:tcPr>
          <w:p w:rsidR="00A903EB" w:rsidRDefault="00A903EB" w:rsidP="005F562D">
            <w:pPr>
              <w:jc w:val="both"/>
            </w:pPr>
          </w:p>
        </w:tc>
      </w:tr>
      <w:tr w:rsidR="00A903EB" w:rsidTr="005F562D">
        <w:tc>
          <w:tcPr>
            <w:tcW w:w="457" w:type="dxa"/>
          </w:tcPr>
          <w:p w:rsidR="00A903EB" w:rsidRDefault="00A903EB" w:rsidP="005F562D">
            <w:pPr>
              <w:ind w:left="65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</w:tcPr>
          <w:p w:rsidR="00A903EB" w:rsidRDefault="00A903EB" w:rsidP="005F562D">
            <w:pPr>
              <w:ind w:left="65"/>
            </w:pPr>
            <w:r>
              <w:rPr>
                <w:sz w:val="22"/>
                <w:szCs w:val="22"/>
              </w:rPr>
              <w:t>Цель:</w:t>
            </w:r>
          </w:p>
        </w:tc>
        <w:tc>
          <w:tcPr>
            <w:tcW w:w="6343" w:type="dxa"/>
          </w:tcPr>
          <w:p w:rsidR="00A903EB" w:rsidRDefault="00A903EB" w:rsidP="005F562D">
            <w:pPr>
              <w:jc w:val="both"/>
            </w:pPr>
          </w:p>
        </w:tc>
      </w:tr>
      <w:tr w:rsidR="00A903EB" w:rsidTr="005F562D">
        <w:tc>
          <w:tcPr>
            <w:tcW w:w="457" w:type="dxa"/>
          </w:tcPr>
          <w:p w:rsidR="00A903EB" w:rsidRDefault="00A903EB" w:rsidP="005F562D">
            <w:pPr>
              <w:ind w:left="65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:rsidR="00A903EB" w:rsidRDefault="00A903EB" w:rsidP="005F562D">
            <w:pPr>
              <w:ind w:left="65"/>
            </w:pPr>
            <w:r>
              <w:rPr>
                <w:sz w:val="22"/>
                <w:szCs w:val="22"/>
              </w:rPr>
              <w:t>Виды рекламы - Бюджет по каждому виду рекламы</w:t>
            </w:r>
          </w:p>
        </w:tc>
        <w:tc>
          <w:tcPr>
            <w:tcW w:w="6343" w:type="dxa"/>
          </w:tcPr>
          <w:p w:rsidR="00A903EB" w:rsidRDefault="00A903EB" w:rsidP="005F562D">
            <w:pPr>
              <w:jc w:val="both"/>
            </w:pPr>
          </w:p>
        </w:tc>
      </w:tr>
      <w:tr w:rsidR="00A903EB" w:rsidTr="005F562D">
        <w:tc>
          <w:tcPr>
            <w:tcW w:w="457" w:type="dxa"/>
          </w:tcPr>
          <w:p w:rsidR="00A903EB" w:rsidRDefault="00A903EB" w:rsidP="005F562D">
            <w:pPr>
              <w:ind w:left="65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</w:tcPr>
          <w:p w:rsidR="00A903EB" w:rsidRDefault="00A903EB" w:rsidP="005F562D">
            <w:r>
              <w:rPr>
                <w:sz w:val="22"/>
                <w:szCs w:val="22"/>
              </w:rPr>
              <w:t>Дополнения:</w:t>
            </w:r>
          </w:p>
        </w:tc>
        <w:tc>
          <w:tcPr>
            <w:tcW w:w="6343" w:type="dxa"/>
          </w:tcPr>
          <w:p w:rsidR="00A903EB" w:rsidRDefault="00A903EB" w:rsidP="005F562D">
            <w:pPr>
              <w:jc w:val="both"/>
            </w:pPr>
          </w:p>
        </w:tc>
      </w:tr>
    </w:tbl>
    <w:p w:rsidR="00A903EB" w:rsidRDefault="00A903EB" w:rsidP="00A903EB">
      <w:pPr>
        <w:ind w:left="644"/>
        <w:jc w:val="both"/>
      </w:pPr>
    </w:p>
    <w:p w:rsidR="00A903EB" w:rsidRDefault="00A903EB" w:rsidP="00A903EB">
      <w:pPr>
        <w:ind w:left="284"/>
      </w:pPr>
      <w:r>
        <w:rPr>
          <w:b/>
          <w:sz w:val="22"/>
          <w:szCs w:val="22"/>
          <w:highlight w:val="white"/>
        </w:rPr>
        <w:t>Приложения к поручению</w:t>
      </w:r>
    </w:p>
    <w:p w:rsidR="00A903EB" w:rsidRDefault="00A903EB" w:rsidP="00A903EB">
      <w:pPr>
        <w:numPr>
          <w:ilvl w:val="0"/>
          <w:numId w:val="8"/>
        </w:numPr>
        <w:ind w:hanging="360"/>
        <w:contextualSpacing/>
      </w:pPr>
      <w:r>
        <w:rPr>
          <w:sz w:val="22"/>
          <w:szCs w:val="22"/>
          <w:highlight w:val="white"/>
        </w:rPr>
        <w:t>Техническое задание</w:t>
      </w:r>
    </w:p>
    <w:p w:rsidR="00A903EB" w:rsidRDefault="00A903EB" w:rsidP="00A903EB"/>
    <w:p w:rsidR="00A903EB" w:rsidRDefault="00A903EB" w:rsidP="00A903EB"/>
    <w:p w:rsidR="00A903EB" w:rsidRDefault="00A903EB" w:rsidP="00A903EB"/>
    <w:tbl>
      <w:tblPr>
        <w:tblW w:w="9218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4253"/>
        <w:gridCol w:w="4965"/>
      </w:tblGrid>
      <w:tr w:rsidR="00A903EB" w:rsidTr="005F562D">
        <w:trPr>
          <w:trHeight w:val="380"/>
        </w:trPr>
        <w:tc>
          <w:tcPr>
            <w:tcW w:w="4253" w:type="dxa"/>
          </w:tcPr>
          <w:p w:rsidR="00A903EB" w:rsidRDefault="00A903EB" w:rsidP="005F562D">
            <w:pPr>
              <w:spacing w:after="120"/>
            </w:pPr>
            <w:r>
              <w:rPr>
                <w:b/>
                <w:sz w:val="22"/>
                <w:szCs w:val="22"/>
              </w:rPr>
              <w:t xml:space="preserve">АГЕНТ </w:t>
            </w:r>
          </w:p>
        </w:tc>
        <w:tc>
          <w:tcPr>
            <w:tcW w:w="4965" w:type="dxa"/>
          </w:tcPr>
          <w:p w:rsidR="00A903EB" w:rsidRDefault="00A903EB" w:rsidP="005F562D">
            <w:pPr>
              <w:spacing w:after="120"/>
            </w:pPr>
            <w:r>
              <w:rPr>
                <w:b/>
                <w:sz w:val="22"/>
                <w:szCs w:val="22"/>
              </w:rPr>
              <w:t>ПРИНЦИПАЛ</w:t>
            </w:r>
          </w:p>
        </w:tc>
      </w:tr>
      <w:tr w:rsidR="00A903EB" w:rsidTr="005F562D">
        <w:trPr>
          <w:trHeight w:val="380"/>
        </w:trPr>
        <w:tc>
          <w:tcPr>
            <w:tcW w:w="4253" w:type="dxa"/>
          </w:tcPr>
          <w:p w:rsidR="00A903EB" w:rsidRDefault="00A903EB" w:rsidP="005F562D">
            <w:pPr>
              <w:spacing w:after="120"/>
            </w:pPr>
          </w:p>
        </w:tc>
        <w:tc>
          <w:tcPr>
            <w:tcW w:w="4965" w:type="dxa"/>
          </w:tcPr>
          <w:p w:rsidR="00A903EB" w:rsidRDefault="00A903EB" w:rsidP="005F562D">
            <w:pPr>
              <w:spacing w:after="120"/>
            </w:pPr>
          </w:p>
        </w:tc>
      </w:tr>
      <w:tr w:rsidR="00A903EB" w:rsidTr="005F562D">
        <w:trPr>
          <w:trHeight w:val="380"/>
        </w:trPr>
        <w:tc>
          <w:tcPr>
            <w:tcW w:w="4253" w:type="dxa"/>
          </w:tcPr>
          <w:p w:rsidR="00A903EB" w:rsidRDefault="00A903EB" w:rsidP="005F562D">
            <w:pPr>
              <w:spacing w:after="120"/>
            </w:pPr>
            <w:r>
              <w:rPr>
                <w:sz w:val="22"/>
                <w:szCs w:val="22"/>
              </w:rPr>
              <w:t>Генеральный директор</w:t>
            </w:r>
          </w:p>
          <w:p w:rsidR="00A903EB" w:rsidRDefault="00A903EB" w:rsidP="005F562D">
            <w:pPr>
              <w:spacing w:after="120"/>
            </w:pPr>
          </w:p>
          <w:p w:rsidR="00A903EB" w:rsidRDefault="00A903EB" w:rsidP="005F562D">
            <w:pPr>
              <w:spacing w:after="120"/>
            </w:pPr>
          </w:p>
        </w:tc>
        <w:tc>
          <w:tcPr>
            <w:tcW w:w="4965" w:type="dxa"/>
          </w:tcPr>
          <w:p w:rsidR="00A903EB" w:rsidRDefault="00A903EB" w:rsidP="005F562D">
            <w:pPr>
              <w:spacing w:after="120"/>
            </w:pPr>
            <w:r>
              <w:rPr>
                <w:sz w:val="22"/>
                <w:szCs w:val="22"/>
              </w:rPr>
              <w:t xml:space="preserve">Генеральный директор </w:t>
            </w:r>
          </w:p>
        </w:tc>
      </w:tr>
      <w:tr w:rsidR="00A903EB" w:rsidTr="005F562D">
        <w:trPr>
          <w:trHeight w:val="380"/>
        </w:trPr>
        <w:tc>
          <w:tcPr>
            <w:tcW w:w="4253" w:type="dxa"/>
          </w:tcPr>
          <w:p w:rsidR="00A903EB" w:rsidRDefault="00A903EB" w:rsidP="005F562D">
            <w:pPr>
              <w:spacing w:after="120"/>
            </w:pPr>
            <w:r>
              <w:rPr>
                <w:sz w:val="22"/>
                <w:szCs w:val="22"/>
              </w:rPr>
              <w:t>______________________/___________</w:t>
            </w:r>
          </w:p>
          <w:p w:rsidR="00A903EB" w:rsidRDefault="00A903EB" w:rsidP="005F562D">
            <w:pPr>
              <w:spacing w:after="120"/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4965" w:type="dxa"/>
          </w:tcPr>
          <w:p w:rsidR="00A903EB" w:rsidRDefault="00A903EB" w:rsidP="005F562D">
            <w:pPr>
              <w:spacing w:after="120"/>
            </w:pPr>
            <w:r>
              <w:rPr>
                <w:sz w:val="22"/>
                <w:szCs w:val="22"/>
              </w:rPr>
              <w:t>_______________________/ __________/</w:t>
            </w:r>
          </w:p>
          <w:p w:rsidR="00A903EB" w:rsidRDefault="00A903EB" w:rsidP="005F562D">
            <w:pPr>
              <w:spacing w:after="120"/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A903EB" w:rsidRDefault="00A903EB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br w:type="page"/>
      </w:r>
    </w:p>
    <w:p w:rsidR="00A903EB" w:rsidRPr="001246CF" w:rsidRDefault="00A903EB" w:rsidP="00A903EB">
      <w:pPr>
        <w:ind w:left="6521"/>
        <w:jc w:val="right"/>
        <w:rPr>
          <w:i/>
        </w:rPr>
      </w:pPr>
      <w:r w:rsidRPr="001246CF">
        <w:rPr>
          <w:b/>
          <w:i/>
          <w:sz w:val="22"/>
          <w:szCs w:val="22"/>
        </w:rPr>
        <w:lastRenderedPageBreak/>
        <w:t>Приложение № 3</w:t>
      </w:r>
    </w:p>
    <w:p w:rsidR="00A903EB" w:rsidRPr="001246CF" w:rsidRDefault="00A903EB" w:rsidP="00A903EB">
      <w:pPr>
        <w:ind w:firstLine="6480"/>
        <w:jc w:val="right"/>
        <w:rPr>
          <w:i/>
        </w:rPr>
      </w:pPr>
      <w:r w:rsidRPr="001246CF">
        <w:rPr>
          <w:b/>
          <w:i/>
          <w:sz w:val="22"/>
          <w:szCs w:val="22"/>
        </w:rPr>
        <w:t>к агентскому договору</w:t>
      </w:r>
    </w:p>
    <w:p w:rsidR="00A903EB" w:rsidRPr="001246CF" w:rsidRDefault="00A903EB" w:rsidP="00A903EB">
      <w:pPr>
        <w:ind w:firstLine="6480"/>
        <w:jc w:val="right"/>
        <w:rPr>
          <w:i/>
        </w:rPr>
      </w:pPr>
      <w:r w:rsidRPr="001246CF">
        <w:rPr>
          <w:b/>
          <w:i/>
          <w:sz w:val="22"/>
          <w:szCs w:val="22"/>
        </w:rPr>
        <w:t>от «___» _______ 2016 №___</w:t>
      </w:r>
    </w:p>
    <w:p w:rsidR="00A903EB" w:rsidRDefault="00A903EB" w:rsidP="00A903EB">
      <w:pPr>
        <w:jc w:val="center"/>
      </w:pPr>
    </w:p>
    <w:p w:rsidR="00A903EB" w:rsidRDefault="00A903EB" w:rsidP="00A903EB">
      <w:pPr>
        <w:jc w:val="center"/>
      </w:pPr>
      <w:r>
        <w:rPr>
          <w:sz w:val="22"/>
          <w:szCs w:val="22"/>
        </w:rPr>
        <w:t>Агентское поручение № ___________</w:t>
      </w:r>
    </w:p>
    <w:p w:rsidR="00A903EB" w:rsidRDefault="00A903EB" w:rsidP="00A903EB">
      <w:pPr>
        <w:jc w:val="center"/>
      </w:pPr>
      <w:r>
        <w:rPr>
          <w:sz w:val="22"/>
          <w:szCs w:val="22"/>
        </w:rPr>
        <w:t xml:space="preserve">на размещение рекламных и информационных материалов в печатных СМИ </w:t>
      </w:r>
    </w:p>
    <w:p w:rsidR="00A903EB" w:rsidRDefault="00A903EB" w:rsidP="00A903EB">
      <w:pPr>
        <w:jc w:val="center"/>
      </w:pPr>
      <w:r>
        <w:rPr>
          <w:sz w:val="22"/>
          <w:szCs w:val="22"/>
        </w:rPr>
        <w:t>(ФОРМА 2)</w:t>
      </w:r>
    </w:p>
    <w:p w:rsidR="00A903EB" w:rsidRDefault="00A903EB" w:rsidP="00A903EB">
      <w:pPr>
        <w:jc w:val="both"/>
      </w:pPr>
    </w:p>
    <w:p w:rsidR="00A903EB" w:rsidRDefault="00A903EB" w:rsidP="00A903EB">
      <w:pPr>
        <w:ind w:left="644"/>
        <w:jc w:val="both"/>
      </w:pPr>
      <w:r>
        <w:rPr>
          <w:sz w:val="22"/>
          <w:szCs w:val="22"/>
        </w:rPr>
        <w:t>В соответствии с условиями договора от «__» ____ 2016г. </w:t>
      </w:r>
      <w:r>
        <w:rPr>
          <w:sz w:val="22"/>
          <w:szCs w:val="22"/>
        </w:rPr>
        <w:br/>
        <w:t>№---- (далее – Договор) Принципал выдает настоящее Агентское поручение Агенту на выполнение Агентом действий, направленных на размещение рекламных и информационных материалов в печатных издания.</w:t>
      </w:r>
    </w:p>
    <w:p w:rsidR="00A903EB" w:rsidRDefault="00A903EB" w:rsidP="00A903EB">
      <w:pPr>
        <w:ind w:left="644"/>
        <w:jc w:val="both"/>
      </w:pPr>
    </w:p>
    <w:p w:rsidR="00A903EB" w:rsidRDefault="00A903EB" w:rsidP="00A903EB">
      <w:pPr>
        <w:numPr>
          <w:ilvl w:val="0"/>
          <w:numId w:val="14"/>
        </w:numPr>
        <w:ind w:hanging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Принципал планирует опубликовать извещение о проведении торгов, в следующем издании и на следующих условиях: </w:t>
      </w:r>
    </w:p>
    <w:tbl>
      <w:tblPr>
        <w:tblW w:w="9635" w:type="dxa"/>
        <w:tblInd w:w="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7"/>
        <w:gridCol w:w="2835"/>
        <w:gridCol w:w="6343"/>
      </w:tblGrid>
      <w:tr w:rsidR="00A903EB" w:rsidTr="005F562D">
        <w:trPr>
          <w:trHeight w:val="520"/>
        </w:trPr>
        <w:tc>
          <w:tcPr>
            <w:tcW w:w="457" w:type="dxa"/>
          </w:tcPr>
          <w:p w:rsidR="00A903EB" w:rsidRDefault="00A903EB" w:rsidP="005F562D">
            <w:pPr>
              <w:ind w:left="65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:rsidR="00A903EB" w:rsidRDefault="00A903EB" w:rsidP="005F562D">
            <w:pPr>
              <w:ind w:left="65"/>
            </w:pPr>
            <w:r>
              <w:rPr>
                <w:sz w:val="22"/>
                <w:szCs w:val="22"/>
              </w:rPr>
              <w:t>Название издания:</w:t>
            </w:r>
          </w:p>
        </w:tc>
        <w:tc>
          <w:tcPr>
            <w:tcW w:w="6343" w:type="dxa"/>
          </w:tcPr>
          <w:p w:rsidR="00A903EB" w:rsidRDefault="00A903EB" w:rsidP="005F562D">
            <w:pPr>
              <w:jc w:val="both"/>
            </w:pPr>
          </w:p>
        </w:tc>
      </w:tr>
      <w:tr w:rsidR="00A903EB" w:rsidTr="005F562D">
        <w:tc>
          <w:tcPr>
            <w:tcW w:w="457" w:type="dxa"/>
          </w:tcPr>
          <w:p w:rsidR="00A903EB" w:rsidRDefault="00A903EB" w:rsidP="005F562D">
            <w:pPr>
              <w:ind w:left="65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</w:tcPr>
          <w:p w:rsidR="00A903EB" w:rsidRDefault="00A903EB" w:rsidP="005F562D">
            <w:pPr>
              <w:ind w:left="65"/>
            </w:pPr>
            <w:r>
              <w:rPr>
                <w:sz w:val="22"/>
                <w:szCs w:val="22"/>
              </w:rPr>
              <w:t>№ издания и дата выхода:</w:t>
            </w:r>
          </w:p>
        </w:tc>
        <w:tc>
          <w:tcPr>
            <w:tcW w:w="6343" w:type="dxa"/>
          </w:tcPr>
          <w:p w:rsidR="00A903EB" w:rsidRDefault="00A903EB" w:rsidP="005F562D">
            <w:pPr>
              <w:jc w:val="both"/>
            </w:pPr>
          </w:p>
        </w:tc>
      </w:tr>
      <w:tr w:rsidR="00A903EB" w:rsidTr="005F562D">
        <w:tc>
          <w:tcPr>
            <w:tcW w:w="457" w:type="dxa"/>
          </w:tcPr>
          <w:p w:rsidR="00A903EB" w:rsidRDefault="00A903EB" w:rsidP="005F562D">
            <w:pPr>
              <w:ind w:left="65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</w:tcPr>
          <w:p w:rsidR="00A903EB" w:rsidRDefault="00A903EB" w:rsidP="005F562D">
            <w:pPr>
              <w:ind w:left="65"/>
            </w:pPr>
            <w:r>
              <w:rPr>
                <w:sz w:val="22"/>
                <w:szCs w:val="22"/>
              </w:rPr>
              <w:t>Стоимость:</w:t>
            </w:r>
          </w:p>
        </w:tc>
        <w:tc>
          <w:tcPr>
            <w:tcW w:w="6343" w:type="dxa"/>
          </w:tcPr>
          <w:p w:rsidR="00A903EB" w:rsidRDefault="00A903EB" w:rsidP="005F562D">
            <w:pPr>
              <w:jc w:val="both"/>
            </w:pPr>
          </w:p>
        </w:tc>
      </w:tr>
      <w:tr w:rsidR="00A903EB" w:rsidTr="005F562D">
        <w:tc>
          <w:tcPr>
            <w:tcW w:w="457" w:type="dxa"/>
          </w:tcPr>
          <w:p w:rsidR="00A903EB" w:rsidRDefault="00A903EB" w:rsidP="005F562D">
            <w:pPr>
              <w:ind w:left="65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:rsidR="00A903EB" w:rsidRDefault="00A903EB" w:rsidP="005F562D">
            <w:r>
              <w:rPr>
                <w:sz w:val="22"/>
                <w:szCs w:val="22"/>
              </w:rPr>
              <w:t xml:space="preserve"> Дополнения:</w:t>
            </w:r>
          </w:p>
        </w:tc>
        <w:tc>
          <w:tcPr>
            <w:tcW w:w="6343" w:type="dxa"/>
          </w:tcPr>
          <w:p w:rsidR="00A903EB" w:rsidRDefault="00A903EB" w:rsidP="005F562D">
            <w:pPr>
              <w:jc w:val="both"/>
            </w:pPr>
          </w:p>
        </w:tc>
      </w:tr>
    </w:tbl>
    <w:p w:rsidR="00A903EB" w:rsidRDefault="00A903EB" w:rsidP="00A903EB">
      <w:pPr>
        <w:spacing w:before="60" w:after="60"/>
        <w:jc w:val="both"/>
      </w:pPr>
    </w:p>
    <w:p w:rsidR="00A903EB" w:rsidRDefault="00A903EB" w:rsidP="00A903EB">
      <w:pPr>
        <w:spacing w:before="60" w:after="60"/>
        <w:ind w:firstLine="417"/>
        <w:jc w:val="both"/>
      </w:pPr>
      <w:r>
        <w:t xml:space="preserve">2. </w:t>
      </w:r>
      <w:r>
        <w:rPr>
          <w:sz w:val="22"/>
          <w:szCs w:val="22"/>
        </w:rPr>
        <w:t xml:space="preserve">Агент в соответствии с Договором обязуется: </w:t>
      </w:r>
    </w:p>
    <w:p w:rsidR="00A903EB" w:rsidRDefault="00A903EB" w:rsidP="00A903EB">
      <w:pPr>
        <w:numPr>
          <w:ilvl w:val="0"/>
          <w:numId w:val="9"/>
        </w:numPr>
        <w:ind w:left="1134" w:hanging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Согласовать с Принципалом источник СМИ для публикации и стоимость публикации извещения о планируемых торгах в течение 3 (трех) рабочих дней с момента получения Поручения.</w:t>
      </w:r>
    </w:p>
    <w:p w:rsidR="00A903EB" w:rsidRDefault="00A903EB" w:rsidP="00A903EB">
      <w:pPr>
        <w:numPr>
          <w:ilvl w:val="0"/>
          <w:numId w:val="9"/>
        </w:numPr>
        <w:ind w:left="1134" w:hanging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В срок до  ХХ.ХХ.2017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sz w:val="22"/>
          <w:szCs w:val="22"/>
        </w:rPr>
        <w:t>опубликовать извещение о проведении торгов.</w:t>
      </w:r>
    </w:p>
    <w:p w:rsidR="00A903EB" w:rsidRDefault="00A903EB" w:rsidP="00A903EB">
      <w:pPr>
        <w:ind w:left="284"/>
      </w:pPr>
    </w:p>
    <w:p w:rsidR="00A903EB" w:rsidRDefault="00A903EB" w:rsidP="00A903EB">
      <w:pPr>
        <w:ind w:left="284"/>
      </w:pPr>
      <w:r>
        <w:rPr>
          <w:b/>
          <w:sz w:val="22"/>
          <w:szCs w:val="22"/>
          <w:highlight w:val="white"/>
        </w:rPr>
        <w:t>Приложения к поручению</w:t>
      </w:r>
    </w:p>
    <w:p w:rsidR="00A903EB" w:rsidRDefault="00A903EB" w:rsidP="00A903EB">
      <w:pPr>
        <w:numPr>
          <w:ilvl w:val="0"/>
          <w:numId w:val="7"/>
        </w:numPr>
        <w:ind w:hanging="360"/>
        <w:contextualSpacing/>
        <w:rPr>
          <w:sz w:val="22"/>
          <w:szCs w:val="22"/>
          <w:highlight w:val="white"/>
        </w:rPr>
      </w:pPr>
      <w:r>
        <w:rPr>
          <w:sz w:val="22"/>
          <w:szCs w:val="22"/>
          <w:highlight w:val="white"/>
        </w:rPr>
        <w:t>Текст публикации</w:t>
      </w:r>
    </w:p>
    <w:p w:rsidR="00A903EB" w:rsidRDefault="00A903EB" w:rsidP="00A903EB"/>
    <w:p w:rsidR="00A903EB" w:rsidRDefault="00A903EB" w:rsidP="00A903EB"/>
    <w:p w:rsidR="00A903EB" w:rsidRDefault="00A903EB" w:rsidP="00A903EB"/>
    <w:tbl>
      <w:tblPr>
        <w:tblW w:w="9218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4253"/>
        <w:gridCol w:w="4965"/>
      </w:tblGrid>
      <w:tr w:rsidR="00A903EB" w:rsidTr="005F562D">
        <w:trPr>
          <w:trHeight w:val="380"/>
        </w:trPr>
        <w:tc>
          <w:tcPr>
            <w:tcW w:w="4253" w:type="dxa"/>
          </w:tcPr>
          <w:p w:rsidR="00A903EB" w:rsidRDefault="00A903EB" w:rsidP="005F562D">
            <w:pPr>
              <w:spacing w:after="120"/>
            </w:pPr>
            <w:r>
              <w:rPr>
                <w:b/>
                <w:sz w:val="22"/>
                <w:szCs w:val="22"/>
              </w:rPr>
              <w:t xml:space="preserve">АГЕНТ </w:t>
            </w:r>
          </w:p>
        </w:tc>
        <w:tc>
          <w:tcPr>
            <w:tcW w:w="4965" w:type="dxa"/>
          </w:tcPr>
          <w:p w:rsidR="00A903EB" w:rsidRDefault="00A903EB" w:rsidP="005F562D">
            <w:pPr>
              <w:spacing w:after="120"/>
            </w:pPr>
            <w:r>
              <w:rPr>
                <w:b/>
                <w:sz w:val="22"/>
                <w:szCs w:val="22"/>
              </w:rPr>
              <w:t>ПРИНЦИПАЛ</w:t>
            </w:r>
          </w:p>
        </w:tc>
      </w:tr>
      <w:tr w:rsidR="00A903EB" w:rsidTr="005F562D">
        <w:trPr>
          <w:trHeight w:val="380"/>
        </w:trPr>
        <w:tc>
          <w:tcPr>
            <w:tcW w:w="4253" w:type="dxa"/>
          </w:tcPr>
          <w:p w:rsidR="00A903EB" w:rsidRDefault="00A903EB" w:rsidP="005F562D">
            <w:pPr>
              <w:spacing w:after="120"/>
            </w:pPr>
          </w:p>
        </w:tc>
        <w:tc>
          <w:tcPr>
            <w:tcW w:w="4965" w:type="dxa"/>
          </w:tcPr>
          <w:p w:rsidR="00A903EB" w:rsidRDefault="00A903EB" w:rsidP="005F562D">
            <w:pPr>
              <w:spacing w:after="120"/>
            </w:pPr>
          </w:p>
        </w:tc>
      </w:tr>
      <w:tr w:rsidR="00A903EB" w:rsidTr="005F562D">
        <w:trPr>
          <w:trHeight w:val="380"/>
        </w:trPr>
        <w:tc>
          <w:tcPr>
            <w:tcW w:w="4253" w:type="dxa"/>
          </w:tcPr>
          <w:p w:rsidR="00A903EB" w:rsidRDefault="00A903EB" w:rsidP="005F562D">
            <w:pPr>
              <w:spacing w:after="120"/>
            </w:pPr>
            <w:r>
              <w:rPr>
                <w:sz w:val="22"/>
                <w:szCs w:val="22"/>
              </w:rPr>
              <w:t>Генеральный директор</w:t>
            </w:r>
          </w:p>
          <w:p w:rsidR="00A903EB" w:rsidRDefault="00A903EB" w:rsidP="005F562D">
            <w:pPr>
              <w:spacing w:after="120"/>
            </w:pPr>
          </w:p>
        </w:tc>
        <w:tc>
          <w:tcPr>
            <w:tcW w:w="4965" w:type="dxa"/>
          </w:tcPr>
          <w:p w:rsidR="00A903EB" w:rsidRDefault="00A903EB" w:rsidP="005F562D">
            <w:pPr>
              <w:spacing w:after="120"/>
            </w:pPr>
            <w:r>
              <w:rPr>
                <w:sz w:val="22"/>
                <w:szCs w:val="22"/>
              </w:rPr>
              <w:t xml:space="preserve">Генеральный директор </w:t>
            </w:r>
          </w:p>
        </w:tc>
      </w:tr>
      <w:tr w:rsidR="00A903EB" w:rsidTr="005F562D">
        <w:trPr>
          <w:trHeight w:val="380"/>
        </w:trPr>
        <w:tc>
          <w:tcPr>
            <w:tcW w:w="4253" w:type="dxa"/>
          </w:tcPr>
          <w:p w:rsidR="00A903EB" w:rsidRDefault="00A903EB" w:rsidP="005F562D">
            <w:pPr>
              <w:spacing w:after="120"/>
            </w:pPr>
            <w:r>
              <w:rPr>
                <w:sz w:val="22"/>
                <w:szCs w:val="22"/>
              </w:rPr>
              <w:t>______________________/___________</w:t>
            </w:r>
          </w:p>
          <w:p w:rsidR="00A903EB" w:rsidRDefault="00A903EB" w:rsidP="005F562D">
            <w:pPr>
              <w:spacing w:after="120"/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4965" w:type="dxa"/>
          </w:tcPr>
          <w:p w:rsidR="00A903EB" w:rsidRDefault="00A903EB" w:rsidP="005F562D">
            <w:pPr>
              <w:spacing w:after="120"/>
            </w:pPr>
            <w:r>
              <w:rPr>
                <w:sz w:val="22"/>
                <w:szCs w:val="22"/>
              </w:rPr>
              <w:t>_______________________/ __________/</w:t>
            </w:r>
          </w:p>
          <w:p w:rsidR="00A903EB" w:rsidRDefault="00A903EB" w:rsidP="005F562D">
            <w:pPr>
              <w:spacing w:after="120"/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A903EB" w:rsidRDefault="00A903EB" w:rsidP="00A903EB">
      <w:pPr>
        <w:ind w:firstLine="6480"/>
      </w:pPr>
    </w:p>
    <w:p w:rsidR="00A903EB" w:rsidRDefault="00A903EB" w:rsidP="00A903EB">
      <w:r>
        <w:br w:type="page"/>
      </w:r>
    </w:p>
    <w:p w:rsidR="00A903EB" w:rsidRPr="001246CF" w:rsidRDefault="00A903EB" w:rsidP="00A903EB">
      <w:pPr>
        <w:ind w:left="6521"/>
        <w:jc w:val="right"/>
        <w:rPr>
          <w:i/>
        </w:rPr>
      </w:pPr>
      <w:r w:rsidRPr="001246CF">
        <w:rPr>
          <w:b/>
          <w:i/>
          <w:sz w:val="22"/>
          <w:szCs w:val="22"/>
        </w:rPr>
        <w:lastRenderedPageBreak/>
        <w:t>Приложение №</w:t>
      </w:r>
      <w:r>
        <w:rPr>
          <w:b/>
          <w:i/>
          <w:sz w:val="22"/>
          <w:szCs w:val="22"/>
        </w:rPr>
        <w:t>4</w:t>
      </w:r>
    </w:p>
    <w:p w:rsidR="00A903EB" w:rsidRPr="001246CF" w:rsidRDefault="00A903EB" w:rsidP="00A903EB">
      <w:pPr>
        <w:ind w:firstLine="6480"/>
        <w:jc w:val="right"/>
        <w:rPr>
          <w:i/>
        </w:rPr>
      </w:pPr>
      <w:r w:rsidRPr="001246CF">
        <w:rPr>
          <w:b/>
          <w:i/>
          <w:sz w:val="22"/>
          <w:szCs w:val="22"/>
        </w:rPr>
        <w:t>к агентскому договору</w:t>
      </w:r>
    </w:p>
    <w:p w:rsidR="00A903EB" w:rsidRPr="001246CF" w:rsidRDefault="00A903EB" w:rsidP="00A903EB">
      <w:pPr>
        <w:ind w:firstLine="6480"/>
        <w:jc w:val="right"/>
        <w:rPr>
          <w:i/>
        </w:rPr>
      </w:pPr>
      <w:r w:rsidRPr="001246CF">
        <w:rPr>
          <w:b/>
          <w:i/>
          <w:sz w:val="22"/>
          <w:szCs w:val="22"/>
        </w:rPr>
        <w:t>от «___» _______ 2016 №___</w:t>
      </w:r>
    </w:p>
    <w:p w:rsidR="00A903EB" w:rsidRDefault="00A903EB" w:rsidP="00A903EB">
      <w:pPr>
        <w:jc w:val="center"/>
      </w:pPr>
    </w:p>
    <w:p w:rsidR="00A903EB" w:rsidRDefault="00A903EB" w:rsidP="00A903EB">
      <w:pPr>
        <w:jc w:val="center"/>
      </w:pPr>
      <w:r>
        <w:rPr>
          <w:sz w:val="22"/>
          <w:szCs w:val="22"/>
        </w:rPr>
        <w:t>Агентское поручение № ___________</w:t>
      </w:r>
    </w:p>
    <w:p w:rsidR="00A903EB" w:rsidRDefault="00A903EB" w:rsidP="00A903EB">
      <w:pPr>
        <w:ind w:firstLine="417"/>
        <w:jc w:val="center"/>
      </w:pPr>
      <w:r>
        <w:rPr>
          <w:sz w:val="22"/>
          <w:szCs w:val="22"/>
        </w:rPr>
        <w:t>на предоставление помещений для проведение торгов</w:t>
      </w:r>
    </w:p>
    <w:p w:rsidR="00A903EB" w:rsidRDefault="00A903EB" w:rsidP="00A903EB">
      <w:pPr>
        <w:jc w:val="center"/>
      </w:pPr>
      <w:r>
        <w:rPr>
          <w:sz w:val="22"/>
          <w:szCs w:val="22"/>
        </w:rPr>
        <w:t xml:space="preserve"> </w:t>
      </w:r>
    </w:p>
    <w:p w:rsidR="00A903EB" w:rsidRDefault="00A903EB" w:rsidP="00A903EB">
      <w:pPr>
        <w:jc w:val="center"/>
      </w:pPr>
      <w:r>
        <w:rPr>
          <w:sz w:val="22"/>
          <w:szCs w:val="22"/>
        </w:rPr>
        <w:t>(ФОРМА 3)</w:t>
      </w:r>
    </w:p>
    <w:p w:rsidR="00A903EB" w:rsidRDefault="00A903EB" w:rsidP="00A903EB">
      <w:pPr>
        <w:jc w:val="both"/>
      </w:pPr>
    </w:p>
    <w:p w:rsidR="00A903EB" w:rsidRDefault="00A903EB" w:rsidP="00A903EB">
      <w:pPr>
        <w:ind w:left="644"/>
        <w:jc w:val="both"/>
      </w:pPr>
      <w:r>
        <w:rPr>
          <w:sz w:val="22"/>
          <w:szCs w:val="22"/>
        </w:rPr>
        <w:t>В соответствии с условиями договора от «__» ____ 2016 г. </w:t>
      </w:r>
      <w:r>
        <w:rPr>
          <w:sz w:val="22"/>
          <w:szCs w:val="22"/>
        </w:rPr>
        <w:br/>
        <w:t>№---- (далее – Договор) Принципал выдает настоящее Агентское поручение Агенту на выполнение Агентом действий, направленных на предоставление помещения для проведения торгов.</w:t>
      </w:r>
    </w:p>
    <w:p w:rsidR="00A903EB" w:rsidRDefault="00A903EB" w:rsidP="00A903EB">
      <w:pPr>
        <w:ind w:left="644"/>
        <w:jc w:val="both"/>
      </w:pPr>
    </w:p>
    <w:p w:rsidR="00A903EB" w:rsidRDefault="00A903EB" w:rsidP="00A903EB">
      <w:pPr>
        <w:numPr>
          <w:ilvl w:val="0"/>
          <w:numId w:val="11"/>
        </w:numPr>
        <w:spacing w:after="60"/>
        <w:ind w:hanging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Принципал планирует провести открытые торги по реализации имущества в следующем помещении и на следующих условиях:</w:t>
      </w:r>
    </w:p>
    <w:tbl>
      <w:tblPr>
        <w:tblW w:w="9635" w:type="dxa"/>
        <w:tblInd w:w="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7"/>
        <w:gridCol w:w="2835"/>
        <w:gridCol w:w="6343"/>
      </w:tblGrid>
      <w:tr w:rsidR="00A903EB" w:rsidTr="005F562D">
        <w:trPr>
          <w:trHeight w:val="520"/>
        </w:trPr>
        <w:tc>
          <w:tcPr>
            <w:tcW w:w="457" w:type="dxa"/>
          </w:tcPr>
          <w:p w:rsidR="00A903EB" w:rsidRDefault="00A903EB" w:rsidP="005F562D">
            <w:pPr>
              <w:ind w:left="65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:rsidR="00A903EB" w:rsidRDefault="00A903EB" w:rsidP="005F562D">
            <w:pPr>
              <w:ind w:left="65"/>
            </w:pPr>
            <w:r>
              <w:rPr>
                <w:sz w:val="22"/>
                <w:szCs w:val="22"/>
              </w:rPr>
              <w:t>Место проведения:</w:t>
            </w:r>
          </w:p>
        </w:tc>
        <w:tc>
          <w:tcPr>
            <w:tcW w:w="6343" w:type="dxa"/>
          </w:tcPr>
          <w:p w:rsidR="00A903EB" w:rsidRDefault="00A903EB" w:rsidP="005F562D">
            <w:pPr>
              <w:jc w:val="both"/>
            </w:pPr>
          </w:p>
        </w:tc>
      </w:tr>
      <w:tr w:rsidR="00A903EB" w:rsidTr="005F562D">
        <w:tc>
          <w:tcPr>
            <w:tcW w:w="457" w:type="dxa"/>
          </w:tcPr>
          <w:p w:rsidR="00A903EB" w:rsidRDefault="00A903EB" w:rsidP="005F562D">
            <w:pPr>
              <w:ind w:left="65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</w:tcPr>
          <w:p w:rsidR="00A903EB" w:rsidRDefault="00A903EB" w:rsidP="005F562D">
            <w:pPr>
              <w:ind w:left="65"/>
            </w:pPr>
            <w:r>
              <w:rPr>
                <w:sz w:val="22"/>
                <w:szCs w:val="22"/>
              </w:rPr>
              <w:t>Дата проведения:</w:t>
            </w:r>
          </w:p>
        </w:tc>
        <w:tc>
          <w:tcPr>
            <w:tcW w:w="6343" w:type="dxa"/>
          </w:tcPr>
          <w:p w:rsidR="00A903EB" w:rsidRDefault="00A903EB" w:rsidP="005F562D">
            <w:pPr>
              <w:jc w:val="both"/>
            </w:pPr>
          </w:p>
        </w:tc>
      </w:tr>
      <w:tr w:rsidR="00A903EB" w:rsidTr="005F562D">
        <w:tc>
          <w:tcPr>
            <w:tcW w:w="457" w:type="dxa"/>
          </w:tcPr>
          <w:p w:rsidR="00A903EB" w:rsidRDefault="00A903EB" w:rsidP="005F562D">
            <w:pPr>
              <w:ind w:left="65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</w:tcPr>
          <w:p w:rsidR="00A903EB" w:rsidRDefault="00A903EB" w:rsidP="005F562D">
            <w:pPr>
              <w:ind w:left="65"/>
            </w:pPr>
            <w:r>
              <w:rPr>
                <w:sz w:val="22"/>
                <w:szCs w:val="22"/>
              </w:rPr>
              <w:t>Продолжительность:</w:t>
            </w:r>
          </w:p>
        </w:tc>
        <w:tc>
          <w:tcPr>
            <w:tcW w:w="6343" w:type="dxa"/>
          </w:tcPr>
          <w:p w:rsidR="00A903EB" w:rsidRDefault="00A903EB" w:rsidP="005F562D">
            <w:pPr>
              <w:jc w:val="both"/>
            </w:pPr>
          </w:p>
        </w:tc>
      </w:tr>
      <w:tr w:rsidR="00A903EB" w:rsidTr="005F562D">
        <w:tc>
          <w:tcPr>
            <w:tcW w:w="457" w:type="dxa"/>
          </w:tcPr>
          <w:p w:rsidR="00A903EB" w:rsidRDefault="00A903EB" w:rsidP="005F562D">
            <w:pPr>
              <w:ind w:left="65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:rsidR="00A903EB" w:rsidRDefault="00A903EB" w:rsidP="005F562D">
            <w:pPr>
              <w:ind w:left="65"/>
            </w:pPr>
            <w:r>
              <w:rPr>
                <w:sz w:val="22"/>
                <w:szCs w:val="22"/>
              </w:rPr>
              <w:t>Стоимость:</w:t>
            </w:r>
          </w:p>
        </w:tc>
        <w:tc>
          <w:tcPr>
            <w:tcW w:w="6343" w:type="dxa"/>
          </w:tcPr>
          <w:p w:rsidR="00A903EB" w:rsidRDefault="00A903EB" w:rsidP="005F562D">
            <w:pPr>
              <w:jc w:val="both"/>
            </w:pPr>
          </w:p>
        </w:tc>
      </w:tr>
      <w:tr w:rsidR="00A903EB" w:rsidTr="005F562D">
        <w:tc>
          <w:tcPr>
            <w:tcW w:w="457" w:type="dxa"/>
          </w:tcPr>
          <w:p w:rsidR="00A903EB" w:rsidRDefault="00A903EB" w:rsidP="005F562D">
            <w:pPr>
              <w:ind w:left="65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</w:tcPr>
          <w:p w:rsidR="00A903EB" w:rsidRDefault="00A903EB" w:rsidP="005F562D">
            <w:r>
              <w:rPr>
                <w:sz w:val="22"/>
                <w:szCs w:val="22"/>
              </w:rPr>
              <w:t xml:space="preserve"> Дополнения:</w:t>
            </w:r>
          </w:p>
        </w:tc>
        <w:tc>
          <w:tcPr>
            <w:tcW w:w="6343" w:type="dxa"/>
          </w:tcPr>
          <w:p w:rsidR="00A903EB" w:rsidRDefault="00A903EB" w:rsidP="005F562D">
            <w:pPr>
              <w:jc w:val="both"/>
            </w:pPr>
          </w:p>
        </w:tc>
      </w:tr>
    </w:tbl>
    <w:p w:rsidR="00A903EB" w:rsidRDefault="00A903EB" w:rsidP="00A903EB"/>
    <w:p w:rsidR="00A903EB" w:rsidRDefault="00A903EB" w:rsidP="00A903EB">
      <w:pPr>
        <w:spacing w:before="60" w:after="60"/>
        <w:jc w:val="both"/>
      </w:pPr>
      <w:r>
        <w:rPr>
          <w:sz w:val="22"/>
          <w:szCs w:val="22"/>
        </w:rPr>
        <w:t xml:space="preserve">          2. Агент в соответствии с Договором обязуется: </w:t>
      </w:r>
    </w:p>
    <w:p w:rsidR="00A903EB" w:rsidRDefault="00A903EB" w:rsidP="00A903EB">
      <w:pPr>
        <w:numPr>
          <w:ilvl w:val="0"/>
          <w:numId w:val="9"/>
        </w:numPr>
        <w:spacing w:after="60"/>
        <w:ind w:left="1134" w:hanging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Согласовать с Принципалом место проведения торгов в течение 3 (трех) рабочих дней с момента получения Поручения. </w:t>
      </w:r>
    </w:p>
    <w:p w:rsidR="00A903EB" w:rsidRDefault="00A903EB" w:rsidP="00A903EB"/>
    <w:p w:rsidR="00A903EB" w:rsidRDefault="00A903EB" w:rsidP="00A903EB"/>
    <w:tbl>
      <w:tblPr>
        <w:tblW w:w="9218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4253"/>
        <w:gridCol w:w="4965"/>
      </w:tblGrid>
      <w:tr w:rsidR="00A903EB" w:rsidTr="005F562D">
        <w:trPr>
          <w:trHeight w:val="380"/>
        </w:trPr>
        <w:tc>
          <w:tcPr>
            <w:tcW w:w="4253" w:type="dxa"/>
          </w:tcPr>
          <w:p w:rsidR="00A903EB" w:rsidRDefault="00A903EB" w:rsidP="005F562D">
            <w:pPr>
              <w:spacing w:after="120"/>
            </w:pPr>
            <w:r>
              <w:rPr>
                <w:b/>
                <w:sz w:val="22"/>
                <w:szCs w:val="22"/>
              </w:rPr>
              <w:t xml:space="preserve">АГЕНТ </w:t>
            </w:r>
          </w:p>
        </w:tc>
        <w:tc>
          <w:tcPr>
            <w:tcW w:w="4965" w:type="dxa"/>
          </w:tcPr>
          <w:p w:rsidR="00A903EB" w:rsidRDefault="00A903EB" w:rsidP="005F562D">
            <w:pPr>
              <w:spacing w:after="120"/>
            </w:pPr>
            <w:r>
              <w:rPr>
                <w:b/>
                <w:sz w:val="22"/>
                <w:szCs w:val="22"/>
              </w:rPr>
              <w:t>ПРИНЦИПАЛ</w:t>
            </w:r>
          </w:p>
        </w:tc>
      </w:tr>
      <w:tr w:rsidR="00A903EB" w:rsidTr="005F562D">
        <w:trPr>
          <w:trHeight w:val="380"/>
        </w:trPr>
        <w:tc>
          <w:tcPr>
            <w:tcW w:w="4253" w:type="dxa"/>
          </w:tcPr>
          <w:p w:rsidR="00A903EB" w:rsidRDefault="00A903EB" w:rsidP="005F562D">
            <w:pPr>
              <w:spacing w:after="120"/>
            </w:pPr>
          </w:p>
        </w:tc>
        <w:tc>
          <w:tcPr>
            <w:tcW w:w="4965" w:type="dxa"/>
          </w:tcPr>
          <w:p w:rsidR="00A903EB" w:rsidRDefault="00A903EB" w:rsidP="005F562D">
            <w:pPr>
              <w:spacing w:after="120"/>
            </w:pPr>
          </w:p>
        </w:tc>
      </w:tr>
      <w:tr w:rsidR="00A903EB" w:rsidTr="005F562D">
        <w:trPr>
          <w:trHeight w:val="380"/>
        </w:trPr>
        <w:tc>
          <w:tcPr>
            <w:tcW w:w="4253" w:type="dxa"/>
          </w:tcPr>
          <w:p w:rsidR="00A903EB" w:rsidRDefault="00A903EB" w:rsidP="005F562D">
            <w:pPr>
              <w:spacing w:after="120"/>
            </w:pPr>
            <w:r>
              <w:rPr>
                <w:sz w:val="22"/>
                <w:szCs w:val="22"/>
              </w:rPr>
              <w:t>Генеральный директор</w:t>
            </w:r>
          </w:p>
          <w:p w:rsidR="00A903EB" w:rsidRDefault="00A903EB" w:rsidP="005F562D">
            <w:pPr>
              <w:spacing w:after="120"/>
            </w:pPr>
          </w:p>
          <w:p w:rsidR="00A903EB" w:rsidRDefault="00A903EB" w:rsidP="005F562D">
            <w:pPr>
              <w:spacing w:after="120"/>
            </w:pPr>
          </w:p>
        </w:tc>
        <w:tc>
          <w:tcPr>
            <w:tcW w:w="4965" w:type="dxa"/>
          </w:tcPr>
          <w:p w:rsidR="00A903EB" w:rsidRDefault="00A903EB" w:rsidP="005F562D">
            <w:pPr>
              <w:spacing w:after="120"/>
            </w:pPr>
            <w:r>
              <w:rPr>
                <w:sz w:val="22"/>
                <w:szCs w:val="22"/>
              </w:rPr>
              <w:t xml:space="preserve">Генеральный директор </w:t>
            </w:r>
          </w:p>
        </w:tc>
      </w:tr>
      <w:tr w:rsidR="00A903EB" w:rsidTr="005F562D">
        <w:trPr>
          <w:trHeight w:val="380"/>
        </w:trPr>
        <w:tc>
          <w:tcPr>
            <w:tcW w:w="4253" w:type="dxa"/>
          </w:tcPr>
          <w:p w:rsidR="00A903EB" w:rsidRDefault="00A903EB" w:rsidP="005F562D">
            <w:pPr>
              <w:spacing w:after="120"/>
            </w:pPr>
            <w:r>
              <w:rPr>
                <w:sz w:val="22"/>
                <w:szCs w:val="22"/>
              </w:rPr>
              <w:t>______________________/___________</w:t>
            </w:r>
          </w:p>
          <w:p w:rsidR="00A903EB" w:rsidRDefault="00A903EB" w:rsidP="005F562D">
            <w:pPr>
              <w:spacing w:after="120"/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4965" w:type="dxa"/>
          </w:tcPr>
          <w:p w:rsidR="00A903EB" w:rsidRDefault="00A903EB" w:rsidP="005F562D">
            <w:pPr>
              <w:spacing w:after="120"/>
            </w:pPr>
            <w:r>
              <w:rPr>
                <w:sz w:val="22"/>
                <w:szCs w:val="22"/>
              </w:rPr>
              <w:t>_______________________/ __________/</w:t>
            </w:r>
          </w:p>
          <w:p w:rsidR="00A903EB" w:rsidRDefault="00A903EB" w:rsidP="005F562D">
            <w:pPr>
              <w:spacing w:after="120"/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A903EB" w:rsidRDefault="00A903EB" w:rsidP="00A903EB">
      <w:pPr>
        <w:ind w:firstLine="6480"/>
      </w:pPr>
    </w:p>
    <w:p w:rsidR="00A903EB" w:rsidRDefault="00A903EB" w:rsidP="00A903EB">
      <w:r>
        <w:br w:type="page"/>
      </w:r>
    </w:p>
    <w:p w:rsidR="00A903EB" w:rsidRPr="001246CF" w:rsidRDefault="00A903EB" w:rsidP="00A903EB">
      <w:pPr>
        <w:ind w:firstLine="6521"/>
        <w:jc w:val="right"/>
        <w:rPr>
          <w:i/>
        </w:rPr>
      </w:pPr>
      <w:r w:rsidRPr="001246CF">
        <w:rPr>
          <w:b/>
          <w:i/>
          <w:sz w:val="22"/>
          <w:szCs w:val="22"/>
        </w:rPr>
        <w:lastRenderedPageBreak/>
        <w:t>Приложение №5</w:t>
      </w:r>
    </w:p>
    <w:p w:rsidR="00A903EB" w:rsidRPr="001246CF" w:rsidRDefault="00A903EB" w:rsidP="00A903EB">
      <w:pPr>
        <w:ind w:firstLine="6480"/>
        <w:jc w:val="right"/>
        <w:rPr>
          <w:i/>
        </w:rPr>
      </w:pPr>
      <w:r w:rsidRPr="001246CF">
        <w:rPr>
          <w:b/>
          <w:i/>
          <w:sz w:val="22"/>
          <w:szCs w:val="22"/>
        </w:rPr>
        <w:t>к агентскому договору</w:t>
      </w:r>
    </w:p>
    <w:p w:rsidR="00A903EB" w:rsidRPr="001246CF" w:rsidRDefault="00A903EB" w:rsidP="00A903EB">
      <w:pPr>
        <w:ind w:firstLine="6480"/>
        <w:jc w:val="right"/>
        <w:rPr>
          <w:i/>
        </w:rPr>
      </w:pPr>
      <w:r w:rsidRPr="001246CF">
        <w:rPr>
          <w:b/>
          <w:i/>
          <w:sz w:val="22"/>
          <w:szCs w:val="22"/>
        </w:rPr>
        <w:t>от «___» _______ 2016 №___</w:t>
      </w:r>
    </w:p>
    <w:p w:rsidR="00A903EB" w:rsidRDefault="00A903EB" w:rsidP="00A903EB">
      <w:pPr>
        <w:jc w:val="center"/>
      </w:pPr>
    </w:p>
    <w:p w:rsidR="00A903EB" w:rsidRDefault="00A903EB" w:rsidP="00A903EB">
      <w:pPr>
        <w:jc w:val="center"/>
      </w:pPr>
    </w:p>
    <w:p w:rsidR="00A903EB" w:rsidRDefault="00A903EB" w:rsidP="00A903EB">
      <w:pPr>
        <w:jc w:val="center"/>
      </w:pPr>
      <w:r>
        <w:rPr>
          <w:sz w:val="22"/>
          <w:szCs w:val="22"/>
        </w:rPr>
        <w:t xml:space="preserve">Отчет о выполнении Поручения Принципала </w:t>
      </w:r>
    </w:p>
    <w:p w:rsidR="00A903EB" w:rsidRDefault="00A903EB" w:rsidP="00A903EB">
      <w:pPr>
        <w:jc w:val="center"/>
      </w:pPr>
      <w:r>
        <w:rPr>
          <w:sz w:val="22"/>
          <w:szCs w:val="22"/>
        </w:rPr>
        <w:t xml:space="preserve">по подготовке, организации и проведению рекламных кампаний в сети интернет </w:t>
      </w:r>
    </w:p>
    <w:p w:rsidR="00A903EB" w:rsidRDefault="00A903EB" w:rsidP="00A903EB">
      <w:pPr>
        <w:jc w:val="center"/>
      </w:pPr>
      <w:r>
        <w:rPr>
          <w:sz w:val="22"/>
          <w:szCs w:val="22"/>
        </w:rPr>
        <w:t>(ФОРМА)</w:t>
      </w:r>
    </w:p>
    <w:p w:rsidR="00A903EB" w:rsidRDefault="00A903EB" w:rsidP="00A903EB">
      <w:pPr>
        <w:jc w:val="center"/>
      </w:pPr>
    </w:p>
    <w:tbl>
      <w:tblPr>
        <w:tblW w:w="9966" w:type="dxa"/>
        <w:tblInd w:w="-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5"/>
        <w:gridCol w:w="1134"/>
        <w:gridCol w:w="966"/>
        <w:gridCol w:w="545"/>
        <w:gridCol w:w="714"/>
        <w:gridCol w:w="511"/>
        <w:gridCol w:w="714"/>
        <w:gridCol w:w="550"/>
        <w:gridCol w:w="714"/>
        <w:gridCol w:w="920"/>
        <w:gridCol w:w="1091"/>
        <w:gridCol w:w="657"/>
        <w:gridCol w:w="1025"/>
      </w:tblGrid>
      <w:tr w:rsidR="00A903EB" w:rsidTr="005F562D">
        <w:trPr>
          <w:trHeight w:val="300"/>
        </w:trPr>
        <w:tc>
          <w:tcPr>
            <w:tcW w:w="425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1134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r>
              <w:rPr>
                <w:b/>
                <w:sz w:val="22"/>
                <w:szCs w:val="22"/>
              </w:rPr>
              <w:t>Вид рекламы</w:t>
            </w:r>
          </w:p>
        </w:tc>
        <w:tc>
          <w:tcPr>
            <w:tcW w:w="966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  <w:r>
              <w:rPr>
                <w:b/>
                <w:sz w:val="22"/>
                <w:szCs w:val="22"/>
              </w:rPr>
              <w:t>Источники захода (список)</w:t>
            </w:r>
          </w:p>
        </w:tc>
        <w:tc>
          <w:tcPr>
            <w:tcW w:w="545" w:type="dxa"/>
            <w:vMerge w:val="restart"/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  <w:r>
              <w:rPr>
                <w:b/>
                <w:sz w:val="22"/>
                <w:szCs w:val="22"/>
              </w:rPr>
              <w:t>Кол-во показов</w:t>
            </w:r>
          </w:p>
        </w:tc>
        <w:tc>
          <w:tcPr>
            <w:tcW w:w="714" w:type="dxa"/>
            <w:vMerge w:val="restart"/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  <w:r>
              <w:rPr>
                <w:b/>
                <w:sz w:val="22"/>
                <w:szCs w:val="22"/>
              </w:rPr>
              <w:t>Стоимость показа</w:t>
            </w:r>
          </w:p>
        </w:tc>
        <w:tc>
          <w:tcPr>
            <w:tcW w:w="511" w:type="dxa"/>
            <w:vMerge w:val="restart"/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  <w:r>
              <w:rPr>
                <w:b/>
                <w:sz w:val="22"/>
                <w:szCs w:val="22"/>
              </w:rPr>
              <w:t>Кол-во кликов</w:t>
            </w:r>
          </w:p>
        </w:tc>
        <w:tc>
          <w:tcPr>
            <w:tcW w:w="714" w:type="dxa"/>
            <w:vMerge w:val="restart"/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  <w:r>
              <w:rPr>
                <w:b/>
                <w:sz w:val="22"/>
                <w:szCs w:val="22"/>
              </w:rPr>
              <w:t>Стоимость клика</w:t>
            </w:r>
          </w:p>
        </w:tc>
        <w:tc>
          <w:tcPr>
            <w:tcW w:w="550" w:type="dxa"/>
            <w:vMerge w:val="restart"/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  <w:r>
              <w:rPr>
                <w:b/>
                <w:sz w:val="22"/>
                <w:szCs w:val="22"/>
              </w:rPr>
              <w:t>Кол-во звонков</w:t>
            </w:r>
          </w:p>
        </w:tc>
        <w:tc>
          <w:tcPr>
            <w:tcW w:w="714" w:type="dxa"/>
            <w:vMerge w:val="restart"/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  <w:r>
              <w:rPr>
                <w:b/>
                <w:sz w:val="22"/>
                <w:szCs w:val="22"/>
              </w:rPr>
              <w:t>Стоимость звонка</w:t>
            </w:r>
          </w:p>
        </w:tc>
        <w:tc>
          <w:tcPr>
            <w:tcW w:w="920" w:type="dxa"/>
            <w:vMerge w:val="restart"/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  <w:r>
              <w:rPr>
                <w:b/>
                <w:sz w:val="22"/>
                <w:szCs w:val="22"/>
              </w:rPr>
              <w:t>Рекомендации</w:t>
            </w:r>
          </w:p>
        </w:tc>
        <w:tc>
          <w:tcPr>
            <w:tcW w:w="1091" w:type="dxa"/>
            <w:vMerge w:val="restart"/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  <w:r>
              <w:rPr>
                <w:b/>
                <w:sz w:val="22"/>
                <w:szCs w:val="22"/>
              </w:rPr>
              <w:t>Израсходованная сумма по Поручению</w:t>
            </w:r>
          </w:p>
        </w:tc>
        <w:tc>
          <w:tcPr>
            <w:tcW w:w="657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  <w:r>
              <w:rPr>
                <w:b/>
                <w:sz w:val="22"/>
                <w:szCs w:val="22"/>
              </w:rPr>
              <w:t>Комиссия %</w:t>
            </w:r>
          </w:p>
        </w:tc>
        <w:tc>
          <w:tcPr>
            <w:tcW w:w="1025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  <w:r>
              <w:rPr>
                <w:b/>
                <w:sz w:val="22"/>
                <w:szCs w:val="22"/>
              </w:rPr>
              <w:t>Сумма вознаграждения</w:t>
            </w:r>
          </w:p>
        </w:tc>
      </w:tr>
      <w:tr w:rsidR="00A903EB" w:rsidTr="005F562D">
        <w:trPr>
          <w:trHeight w:val="1280"/>
        </w:trPr>
        <w:tc>
          <w:tcPr>
            <w:tcW w:w="425" w:type="dxa"/>
            <w:vMerge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widowControl w:val="0"/>
              <w:spacing w:line="276" w:lineRule="auto"/>
            </w:pPr>
          </w:p>
        </w:tc>
        <w:tc>
          <w:tcPr>
            <w:tcW w:w="1134" w:type="dxa"/>
            <w:vMerge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widowControl w:val="0"/>
              <w:spacing w:line="276" w:lineRule="auto"/>
            </w:pPr>
          </w:p>
        </w:tc>
        <w:tc>
          <w:tcPr>
            <w:tcW w:w="966" w:type="dxa"/>
            <w:vMerge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widowControl w:val="0"/>
              <w:spacing w:line="276" w:lineRule="auto"/>
            </w:pPr>
          </w:p>
        </w:tc>
        <w:tc>
          <w:tcPr>
            <w:tcW w:w="545" w:type="dxa"/>
            <w:vMerge/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widowControl w:val="0"/>
              <w:spacing w:line="276" w:lineRule="auto"/>
            </w:pPr>
          </w:p>
        </w:tc>
        <w:tc>
          <w:tcPr>
            <w:tcW w:w="714" w:type="dxa"/>
            <w:vMerge/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widowControl w:val="0"/>
              <w:spacing w:line="276" w:lineRule="auto"/>
            </w:pPr>
          </w:p>
        </w:tc>
        <w:tc>
          <w:tcPr>
            <w:tcW w:w="511" w:type="dxa"/>
            <w:vMerge/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widowControl w:val="0"/>
              <w:spacing w:line="276" w:lineRule="auto"/>
            </w:pPr>
          </w:p>
        </w:tc>
        <w:tc>
          <w:tcPr>
            <w:tcW w:w="714" w:type="dxa"/>
            <w:vMerge/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widowControl w:val="0"/>
              <w:spacing w:line="276" w:lineRule="auto"/>
            </w:pPr>
          </w:p>
        </w:tc>
        <w:tc>
          <w:tcPr>
            <w:tcW w:w="550" w:type="dxa"/>
            <w:vMerge/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widowControl w:val="0"/>
              <w:spacing w:line="276" w:lineRule="auto"/>
            </w:pPr>
          </w:p>
        </w:tc>
        <w:tc>
          <w:tcPr>
            <w:tcW w:w="714" w:type="dxa"/>
            <w:vMerge/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widowControl w:val="0"/>
              <w:spacing w:line="276" w:lineRule="auto"/>
            </w:pPr>
          </w:p>
        </w:tc>
        <w:tc>
          <w:tcPr>
            <w:tcW w:w="920" w:type="dxa"/>
            <w:vMerge/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widowControl w:val="0"/>
              <w:spacing w:line="276" w:lineRule="auto"/>
            </w:pPr>
          </w:p>
        </w:tc>
        <w:tc>
          <w:tcPr>
            <w:tcW w:w="1091" w:type="dxa"/>
            <w:vMerge/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widowControl w:val="0"/>
              <w:spacing w:line="276" w:lineRule="auto"/>
            </w:pPr>
          </w:p>
        </w:tc>
        <w:tc>
          <w:tcPr>
            <w:tcW w:w="657" w:type="dxa"/>
            <w:vMerge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widowControl w:val="0"/>
              <w:spacing w:line="276" w:lineRule="auto"/>
            </w:pPr>
          </w:p>
        </w:tc>
        <w:tc>
          <w:tcPr>
            <w:tcW w:w="1025" w:type="dxa"/>
            <w:vMerge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widowControl w:val="0"/>
              <w:spacing w:line="276" w:lineRule="auto"/>
            </w:pPr>
          </w:p>
          <w:p w:rsidR="00A903EB" w:rsidRDefault="00A903EB" w:rsidP="005F562D">
            <w:pPr>
              <w:jc w:val="center"/>
            </w:pPr>
          </w:p>
          <w:p w:rsidR="00A903EB" w:rsidRDefault="00A903EB" w:rsidP="005F562D"/>
          <w:p w:rsidR="00A903EB" w:rsidRDefault="00A903EB" w:rsidP="005F562D">
            <w:pPr>
              <w:jc w:val="center"/>
            </w:pPr>
          </w:p>
          <w:p w:rsidR="00A903EB" w:rsidRDefault="00A903EB" w:rsidP="005F562D">
            <w:pPr>
              <w:jc w:val="center"/>
            </w:pPr>
          </w:p>
          <w:p w:rsidR="00A903EB" w:rsidRDefault="00A903EB" w:rsidP="005F562D">
            <w:pPr>
              <w:jc w:val="center"/>
            </w:pPr>
          </w:p>
          <w:p w:rsidR="00A903EB" w:rsidRDefault="00A903EB" w:rsidP="005F562D">
            <w:pPr>
              <w:jc w:val="center"/>
            </w:pPr>
          </w:p>
          <w:p w:rsidR="00A903EB" w:rsidRDefault="00A903EB" w:rsidP="005F562D">
            <w:pPr>
              <w:jc w:val="center"/>
            </w:pPr>
          </w:p>
          <w:p w:rsidR="00A903EB" w:rsidRDefault="00A903EB" w:rsidP="005F562D">
            <w:pPr>
              <w:jc w:val="center"/>
            </w:pPr>
          </w:p>
          <w:p w:rsidR="00A903EB" w:rsidRDefault="00A903EB" w:rsidP="005F562D">
            <w:pPr>
              <w:jc w:val="center"/>
            </w:pPr>
          </w:p>
          <w:p w:rsidR="00A903EB" w:rsidRDefault="00A903EB" w:rsidP="005F562D">
            <w:pPr>
              <w:jc w:val="center"/>
            </w:pPr>
          </w:p>
          <w:p w:rsidR="00A903EB" w:rsidRDefault="00A903EB" w:rsidP="005F562D">
            <w:pPr>
              <w:jc w:val="center"/>
            </w:pPr>
          </w:p>
          <w:p w:rsidR="00A903EB" w:rsidRDefault="00A903EB" w:rsidP="005F562D">
            <w:pPr>
              <w:jc w:val="center"/>
            </w:pPr>
          </w:p>
          <w:p w:rsidR="00A903EB" w:rsidRDefault="00A903EB" w:rsidP="005F562D">
            <w:pPr>
              <w:jc w:val="center"/>
            </w:pPr>
          </w:p>
        </w:tc>
      </w:tr>
      <w:tr w:rsidR="00A903EB" w:rsidTr="005F562D">
        <w:trPr>
          <w:trHeight w:val="300"/>
        </w:trPr>
        <w:tc>
          <w:tcPr>
            <w:tcW w:w="425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  <w:r>
              <w:rPr>
                <w:color w:val="0F243E"/>
                <w:sz w:val="22"/>
                <w:szCs w:val="22"/>
              </w:rPr>
              <w:t>1</w:t>
            </w:r>
          </w:p>
        </w:tc>
        <w:tc>
          <w:tcPr>
            <w:tcW w:w="1134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roofErr w:type="spellStart"/>
            <w:r>
              <w:rPr>
                <w:sz w:val="22"/>
                <w:szCs w:val="22"/>
              </w:rPr>
              <w:t>Google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AdWords</w:t>
            </w:r>
            <w:proofErr w:type="spellEnd"/>
            <w:r>
              <w:rPr>
                <w:sz w:val="22"/>
                <w:szCs w:val="22"/>
              </w:rPr>
              <w:t xml:space="preserve"> / поиск</w:t>
            </w:r>
          </w:p>
        </w:tc>
        <w:tc>
          <w:tcPr>
            <w:tcW w:w="966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545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714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511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714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550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714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920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1091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657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1025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</w:tr>
      <w:tr w:rsidR="00A903EB" w:rsidTr="005F562D">
        <w:trPr>
          <w:trHeight w:val="300"/>
        </w:trPr>
        <w:tc>
          <w:tcPr>
            <w:tcW w:w="425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  <w:r>
              <w:rPr>
                <w:color w:val="0F243E"/>
                <w:sz w:val="22"/>
                <w:szCs w:val="22"/>
              </w:rPr>
              <w:t>2</w:t>
            </w:r>
          </w:p>
        </w:tc>
        <w:tc>
          <w:tcPr>
            <w:tcW w:w="1134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roofErr w:type="spellStart"/>
            <w:r>
              <w:rPr>
                <w:sz w:val="22"/>
                <w:szCs w:val="22"/>
              </w:rPr>
              <w:t>Google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AdWords</w:t>
            </w:r>
            <w:proofErr w:type="spellEnd"/>
            <w:r>
              <w:rPr>
                <w:sz w:val="22"/>
                <w:szCs w:val="22"/>
              </w:rPr>
              <w:t xml:space="preserve"> /КМС</w:t>
            </w:r>
          </w:p>
        </w:tc>
        <w:tc>
          <w:tcPr>
            <w:tcW w:w="966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545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714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511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714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550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714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920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1091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657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1025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</w:tr>
      <w:tr w:rsidR="00A903EB" w:rsidTr="005F562D">
        <w:trPr>
          <w:trHeight w:val="300"/>
        </w:trPr>
        <w:tc>
          <w:tcPr>
            <w:tcW w:w="425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  <w:r>
              <w:rPr>
                <w:color w:val="0F243E"/>
                <w:sz w:val="22"/>
                <w:szCs w:val="22"/>
              </w:rPr>
              <w:t>3</w:t>
            </w:r>
          </w:p>
        </w:tc>
        <w:tc>
          <w:tcPr>
            <w:tcW w:w="1134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r>
              <w:rPr>
                <w:sz w:val="22"/>
                <w:szCs w:val="22"/>
              </w:rPr>
              <w:t xml:space="preserve">Яндекс </w:t>
            </w:r>
            <w:proofErr w:type="spellStart"/>
            <w:r>
              <w:rPr>
                <w:sz w:val="22"/>
                <w:szCs w:val="22"/>
              </w:rPr>
              <w:t>Директ</w:t>
            </w:r>
            <w:proofErr w:type="spellEnd"/>
            <w:r>
              <w:rPr>
                <w:sz w:val="22"/>
                <w:szCs w:val="22"/>
              </w:rPr>
              <w:t>/ поиск</w:t>
            </w:r>
          </w:p>
        </w:tc>
        <w:tc>
          <w:tcPr>
            <w:tcW w:w="966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545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714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511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714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550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714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920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1091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657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1025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</w:tr>
      <w:tr w:rsidR="00A903EB" w:rsidTr="005F562D">
        <w:trPr>
          <w:trHeight w:val="300"/>
        </w:trPr>
        <w:tc>
          <w:tcPr>
            <w:tcW w:w="425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  <w:r>
              <w:t>4</w:t>
            </w:r>
          </w:p>
        </w:tc>
        <w:tc>
          <w:tcPr>
            <w:tcW w:w="1134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r>
              <w:rPr>
                <w:sz w:val="22"/>
                <w:szCs w:val="22"/>
              </w:rPr>
              <w:t xml:space="preserve">Яндекс </w:t>
            </w:r>
            <w:proofErr w:type="spellStart"/>
            <w:r>
              <w:rPr>
                <w:sz w:val="22"/>
                <w:szCs w:val="22"/>
              </w:rPr>
              <w:t>Директ</w:t>
            </w:r>
            <w:proofErr w:type="spellEnd"/>
            <w:r>
              <w:rPr>
                <w:sz w:val="22"/>
                <w:szCs w:val="22"/>
              </w:rPr>
              <w:t>/ РСЯ</w:t>
            </w:r>
          </w:p>
        </w:tc>
        <w:tc>
          <w:tcPr>
            <w:tcW w:w="966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545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714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511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714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550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714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920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1091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657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1025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</w:tr>
      <w:tr w:rsidR="00A903EB" w:rsidTr="005F562D">
        <w:trPr>
          <w:trHeight w:val="300"/>
        </w:trPr>
        <w:tc>
          <w:tcPr>
            <w:tcW w:w="425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  <w:r>
              <w:rPr>
                <w:color w:val="0F243E"/>
                <w:sz w:val="22"/>
                <w:szCs w:val="22"/>
              </w:rPr>
              <w:t>5</w:t>
            </w:r>
          </w:p>
        </w:tc>
        <w:tc>
          <w:tcPr>
            <w:tcW w:w="1134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r>
              <w:rPr>
                <w:sz w:val="22"/>
                <w:szCs w:val="22"/>
              </w:rPr>
              <w:t>Сian.ru</w:t>
            </w:r>
          </w:p>
        </w:tc>
        <w:tc>
          <w:tcPr>
            <w:tcW w:w="966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5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714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511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714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550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714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920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1091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657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1025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</w:tr>
      <w:tr w:rsidR="00A903EB" w:rsidTr="005F562D">
        <w:trPr>
          <w:trHeight w:val="300"/>
        </w:trPr>
        <w:tc>
          <w:tcPr>
            <w:tcW w:w="425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  <w:r>
              <w:rPr>
                <w:color w:val="0F243E"/>
                <w:sz w:val="22"/>
                <w:szCs w:val="22"/>
              </w:rPr>
              <w:t>6</w:t>
            </w:r>
          </w:p>
        </w:tc>
        <w:tc>
          <w:tcPr>
            <w:tcW w:w="1134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r>
              <w:rPr>
                <w:sz w:val="22"/>
                <w:szCs w:val="22"/>
              </w:rPr>
              <w:t>Avito.ru</w:t>
            </w:r>
          </w:p>
        </w:tc>
        <w:tc>
          <w:tcPr>
            <w:tcW w:w="966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5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714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511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714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550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714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920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1091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657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1025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</w:tr>
      <w:tr w:rsidR="00A903EB" w:rsidTr="005F562D">
        <w:trPr>
          <w:trHeight w:val="300"/>
        </w:trPr>
        <w:tc>
          <w:tcPr>
            <w:tcW w:w="425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  <w:r>
              <w:rPr>
                <w:color w:val="0F243E"/>
                <w:sz w:val="22"/>
                <w:szCs w:val="22"/>
              </w:rPr>
              <w:t>7</w:t>
            </w:r>
          </w:p>
        </w:tc>
        <w:tc>
          <w:tcPr>
            <w:tcW w:w="1134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r>
              <w:rPr>
                <w:sz w:val="22"/>
                <w:szCs w:val="22"/>
              </w:rPr>
              <w:t>Jcat.ru</w:t>
            </w:r>
          </w:p>
        </w:tc>
        <w:tc>
          <w:tcPr>
            <w:tcW w:w="966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5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714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511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714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550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714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920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1091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657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1025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</w:tr>
      <w:tr w:rsidR="00A903EB" w:rsidTr="005F562D">
        <w:trPr>
          <w:trHeight w:val="300"/>
        </w:trPr>
        <w:tc>
          <w:tcPr>
            <w:tcW w:w="9966" w:type="dxa"/>
            <w:gridSpan w:val="13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</w:tr>
      <w:tr w:rsidR="00A903EB" w:rsidTr="005F562D">
        <w:trPr>
          <w:trHeight w:val="300"/>
        </w:trPr>
        <w:tc>
          <w:tcPr>
            <w:tcW w:w="2525" w:type="dxa"/>
            <w:gridSpan w:val="3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545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714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511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714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550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714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920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1091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657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1025" w:type="dxa"/>
            <w:tcMar>
              <w:left w:w="45" w:type="dxa"/>
              <w:right w:w="45" w:type="dxa"/>
            </w:tcMar>
            <w:vAlign w:val="center"/>
          </w:tcPr>
          <w:p w:rsidR="00A903EB" w:rsidRDefault="00A903EB" w:rsidP="005F562D">
            <w:pPr>
              <w:jc w:val="center"/>
            </w:pPr>
          </w:p>
        </w:tc>
      </w:tr>
    </w:tbl>
    <w:p w:rsidR="00A903EB" w:rsidRDefault="00A903EB" w:rsidP="00A903EB">
      <w:pPr>
        <w:jc w:val="center"/>
      </w:pPr>
    </w:p>
    <w:p w:rsidR="00A903EB" w:rsidRDefault="00A903EB" w:rsidP="00A903EB">
      <w:r>
        <w:rPr>
          <w:b/>
          <w:sz w:val="22"/>
          <w:szCs w:val="22"/>
          <w:highlight w:val="white"/>
        </w:rPr>
        <w:t xml:space="preserve">Приложения </w:t>
      </w:r>
      <w:r>
        <w:rPr>
          <w:sz w:val="22"/>
          <w:szCs w:val="22"/>
          <w:highlight w:val="white"/>
        </w:rPr>
        <w:t>(о</w:t>
      </w:r>
      <w:r>
        <w:rPr>
          <w:sz w:val="22"/>
          <w:szCs w:val="22"/>
        </w:rPr>
        <w:t xml:space="preserve">ригиналы платежных документов, подтверждающие произведенные расходы по каждому виду рекламы) </w:t>
      </w:r>
    </w:p>
    <w:p w:rsidR="00A903EB" w:rsidRDefault="00A903EB" w:rsidP="00A903EB">
      <w:pPr>
        <w:numPr>
          <w:ilvl w:val="0"/>
          <w:numId w:val="17"/>
        </w:numPr>
        <w:ind w:hanging="360"/>
        <w:contextualSpacing/>
        <w:rPr>
          <w:sz w:val="22"/>
          <w:szCs w:val="22"/>
          <w:highlight w:val="white"/>
        </w:rPr>
      </w:pPr>
      <w:r>
        <w:rPr>
          <w:sz w:val="22"/>
          <w:szCs w:val="22"/>
          <w:highlight w:val="white"/>
        </w:rPr>
        <w:t>Платежное поручение №</w:t>
      </w:r>
    </w:p>
    <w:p w:rsidR="00A903EB" w:rsidRDefault="00A903EB" w:rsidP="00A903EB">
      <w:pPr>
        <w:numPr>
          <w:ilvl w:val="0"/>
          <w:numId w:val="17"/>
        </w:numPr>
        <w:ind w:hanging="360"/>
        <w:contextualSpacing/>
        <w:rPr>
          <w:sz w:val="22"/>
          <w:szCs w:val="22"/>
          <w:highlight w:val="white"/>
        </w:rPr>
      </w:pPr>
      <w:r>
        <w:rPr>
          <w:sz w:val="22"/>
          <w:szCs w:val="22"/>
          <w:highlight w:val="white"/>
        </w:rPr>
        <w:t>Платежное поручение №</w:t>
      </w:r>
    </w:p>
    <w:p w:rsidR="00A903EB" w:rsidRDefault="00A903EB" w:rsidP="00A903EB">
      <w:pPr>
        <w:numPr>
          <w:ilvl w:val="0"/>
          <w:numId w:val="17"/>
        </w:numPr>
        <w:ind w:hanging="360"/>
        <w:contextualSpacing/>
        <w:rPr>
          <w:sz w:val="22"/>
          <w:szCs w:val="22"/>
          <w:highlight w:val="white"/>
        </w:rPr>
      </w:pPr>
    </w:p>
    <w:p w:rsidR="00A903EB" w:rsidRDefault="00A903EB" w:rsidP="00A903EB">
      <w:pPr>
        <w:ind w:left="720"/>
      </w:pPr>
    </w:p>
    <w:p w:rsidR="00A903EB" w:rsidRDefault="00A903EB" w:rsidP="00A903EB">
      <w:pPr>
        <w:jc w:val="center"/>
      </w:pPr>
    </w:p>
    <w:tbl>
      <w:tblPr>
        <w:tblW w:w="9218" w:type="dxa"/>
        <w:tblInd w:w="851" w:type="dxa"/>
        <w:tblLayout w:type="fixed"/>
        <w:tblLook w:val="0000" w:firstRow="0" w:lastRow="0" w:firstColumn="0" w:lastColumn="0" w:noHBand="0" w:noVBand="0"/>
      </w:tblPr>
      <w:tblGrid>
        <w:gridCol w:w="4253"/>
        <w:gridCol w:w="4965"/>
      </w:tblGrid>
      <w:tr w:rsidR="00A903EB" w:rsidTr="005F562D">
        <w:trPr>
          <w:trHeight w:val="240"/>
        </w:trPr>
        <w:tc>
          <w:tcPr>
            <w:tcW w:w="4253" w:type="dxa"/>
          </w:tcPr>
          <w:p w:rsidR="00A903EB" w:rsidRDefault="00A903EB" w:rsidP="005F562D">
            <w:pPr>
              <w:spacing w:after="120"/>
            </w:pPr>
            <w:r>
              <w:rPr>
                <w:b/>
                <w:sz w:val="22"/>
                <w:szCs w:val="22"/>
              </w:rPr>
              <w:t xml:space="preserve">АГЕНТ </w:t>
            </w:r>
          </w:p>
        </w:tc>
        <w:tc>
          <w:tcPr>
            <w:tcW w:w="4965" w:type="dxa"/>
          </w:tcPr>
          <w:p w:rsidR="00A903EB" w:rsidRDefault="00A903EB" w:rsidP="005F562D">
            <w:pPr>
              <w:spacing w:after="120"/>
            </w:pPr>
            <w:r>
              <w:rPr>
                <w:b/>
                <w:sz w:val="22"/>
                <w:szCs w:val="22"/>
              </w:rPr>
              <w:t>ПРИНЦИПАЛ</w:t>
            </w:r>
          </w:p>
        </w:tc>
      </w:tr>
      <w:tr w:rsidR="00A903EB" w:rsidTr="005F562D">
        <w:tc>
          <w:tcPr>
            <w:tcW w:w="4253" w:type="dxa"/>
          </w:tcPr>
          <w:p w:rsidR="00A903EB" w:rsidRDefault="00A903EB" w:rsidP="005F562D">
            <w:r>
              <w:rPr>
                <w:b/>
                <w:sz w:val="22"/>
                <w:szCs w:val="22"/>
              </w:rPr>
              <w:t>ООО «___________»</w:t>
            </w:r>
          </w:p>
        </w:tc>
        <w:tc>
          <w:tcPr>
            <w:tcW w:w="4965" w:type="dxa"/>
          </w:tcPr>
          <w:p w:rsidR="00A903EB" w:rsidRDefault="00A903EB" w:rsidP="005F562D">
            <w:r>
              <w:rPr>
                <w:b/>
                <w:sz w:val="22"/>
                <w:szCs w:val="22"/>
              </w:rPr>
              <w:t>ООО «___________»</w:t>
            </w:r>
          </w:p>
        </w:tc>
      </w:tr>
      <w:tr w:rsidR="00A903EB" w:rsidTr="005F562D">
        <w:trPr>
          <w:trHeight w:val="120"/>
        </w:trPr>
        <w:tc>
          <w:tcPr>
            <w:tcW w:w="4253" w:type="dxa"/>
          </w:tcPr>
          <w:p w:rsidR="00A903EB" w:rsidRDefault="00A903EB" w:rsidP="005F562D"/>
        </w:tc>
        <w:tc>
          <w:tcPr>
            <w:tcW w:w="4965" w:type="dxa"/>
          </w:tcPr>
          <w:p w:rsidR="00A903EB" w:rsidRDefault="00A903EB" w:rsidP="005F562D">
            <w:pPr>
              <w:spacing w:after="120"/>
            </w:pPr>
          </w:p>
        </w:tc>
      </w:tr>
      <w:tr w:rsidR="00A903EB" w:rsidTr="005F562D">
        <w:trPr>
          <w:trHeight w:val="60"/>
        </w:trPr>
        <w:tc>
          <w:tcPr>
            <w:tcW w:w="4253" w:type="dxa"/>
          </w:tcPr>
          <w:p w:rsidR="00A903EB" w:rsidRDefault="00A903EB" w:rsidP="005F562D">
            <w:r>
              <w:rPr>
                <w:sz w:val="22"/>
                <w:szCs w:val="22"/>
              </w:rPr>
              <w:t>Генеральный директор</w:t>
            </w:r>
          </w:p>
          <w:p w:rsidR="00A903EB" w:rsidRDefault="00A903EB" w:rsidP="005F562D"/>
          <w:p w:rsidR="00A903EB" w:rsidRDefault="00A903EB" w:rsidP="005F562D"/>
        </w:tc>
        <w:tc>
          <w:tcPr>
            <w:tcW w:w="4965" w:type="dxa"/>
          </w:tcPr>
          <w:p w:rsidR="00A903EB" w:rsidRDefault="00A903EB" w:rsidP="005F562D">
            <w:pPr>
              <w:spacing w:after="120"/>
            </w:pPr>
            <w:r>
              <w:rPr>
                <w:sz w:val="22"/>
                <w:szCs w:val="22"/>
              </w:rPr>
              <w:t xml:space="preserve">Генеральный директор </w:t>
            </w:r>
          </w:p>
        </w:tc>
      </w:tr>
      <w:tr w:rsidR="00A903EB" w:rsidTr="005F562D">
        <w:trPr>
          <w:trHeight w:val="380"/>
        </w:trPr>
        <w:tc>
          <w:tcPr>
            <w:tcW w:w="4253" w:type="dxa"/>
          </w:tcPr>
          <w:p w:rsidR="00A903EB" w:rsidRDefault="00A903EB" w:rsidP="005F562D">
            <w:pPr>
              <w:spacing w:after="120"/>
            </w:pPr>
            <w:r>
              <w:rPr>
                <w:sz w:val="22"/>
                <w:szCs w:val="22"/>
              </w:rPr>
              <w:t>______________________/___________</w:t>
            </w:r>
          </w:p>
          <w:p w:rsidR="00A903EB" w:rsidRDefault="00A903EB" w:rsidP="005F562D">
            <w:pPr>
              <w:spacing w:after="120"/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4965" w:type="dxa"/>
          </w:tcPr>
          <w:p w:rsidR="00A903EB" w:rsidRDefault="00A903EB" w:rsidP="005F562D">
            <w:pPr>
              <w:spacing w:after="120"/>
            </w:pPr>
            <w:r>
              <w:rPr>
                <w:sz w:val="22"/>
                <w:szCs w:val="22"/>
              </w:rPr>
              <w:t>_______________________/ __________/</w:t>
            </w:r>
          </w:p>
          <w:p w:rsidR="00A903EB" w:rsidRDefault="00A903EB" w:rsidP="005F562D">
            <w:pPr>
              <w:spacing w:after="120"/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A903EB" w:rsidRDefault="00A903EB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br w:type="page"/>
      </w:r>
    </w:p>
    <w:p w:rsidR="00A903EB" w:rsidRPr="001246CF" w:rsidRDefault="00A903EB" w:rsidP="00A903EB">
      <w:pPr>
        <w:ind w:right="-5" w:firstLine="6521"/>
        <w:jc w:val="right"/>
        <w:rPr>
          <w:i/>
        </w:rPr>
      </w:pPr>
      <w:r w:rsidRPr="001246CF">
        <w:rPr>
          <w:b/>
          <w:i/>
          <w:sz w:val="22"/>
          <w:szCs w:val="22"/>
        </w:rPr>
        <w:lastRenderedPageBreak/>
        <w:t>Приложение № 6</w:t>
      </w:r>
    </w:p>
    <w:p w:rsidR="00A903EB" w:rsidRPr="001246CF" w:rsidRDefault="00A903EB" w:rsidP="00A903EB">
      <w:pPr>
        <w:ind w:right="-5" w:firstLine="6480"/>
        <w:jc w:val="right"/>
        <w:rPr>
          <w:i/>
        </w:rPr>
      </w:pPr>
      <w:r w:rsidRPr="001246CF">
        <w:rPr>
          <w:b/>
          <w:i/>
          <w:sz w:val="22"/>
          <w:szCs w:val="22"/>
        </w:rPr>
        <w:t>к агентскому договору</w:t>
      </w:r>
    </w:p>
    <w:p w:rsidR="00A903EB" w:rsidRDefault="00A903EB" w:rsidP="00A903EB">
      <w:pPr>
        <w:ind w:right="-5" w:firstLine="6480"/>
        <w:jc w:val="right"/>
      </w:pPr>
      <w:r w:rsidRPr="001246CF">
        <w:rPr>
          <w:b/>
          <w:i/>
          <w:sz w:val="22"/>
          <w:szCs w:val="22"/>
        </w:rPr>
        <w:t>от «___» _______ 2016 №___</w:t>
      </w:r>
    </w:p>
    <w:p w:rsidR="00A903EB" w:rsidRDefault="00A903EB" w:rsidP="00A903EB">
      <w:pPr>
        <w:jc w:val="center"/>
        <w:rPr>
          <w:b/>
          <w:sz w:val="22"/>
          <w:szCs w:val="22"/>
        </w:rPr>
      </w:pPr>
    </w:p>
    <w:p w:rsidR="00A903EB" w:rsidRDefault="00A903EB" w:rsidP="00A903EB">
      <w:pPr>
        <w:jc w:val="center"/>
      </w:pPr>
      <w:r>
        <w:rPr>
          <w:b/>
          <w:sz w:val="22"/>
          <w:szCs w:val="22"/>
        </w:rPr>
        <w:t>Информация о бенефициарах (форма)</w:t>
      </w:r>
    </w:p>
    <w:p w:rsidR="00A903EB" w:rsidRDefault="00A903EB" w:rsidP="00A903EB"/>
    <w:tbl>
      <w:tblPr>
        <w:tblW w:w="10260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500"/>
        <w:gridCol w:w="440"/>
        <w:gridCol w:w="520"/>
        <w:gridCol w:w="540"/>
        <w:gridCol w:w="820"/>
        <w:gridCol w:w="1020"/>
        <w:gridCol w:w="500"/>
        <w:gridCol w:w="600"/>
        <w:gridCol w:w="440"/>
        <w:gridCol w:w="900"/>
        <w:gridCol w:w="860"/>
        <w:gridCol w:w="1280"/>
        <w:gridCol w:w="820"/>
        <w:gridCol w:w="1020"/>
      </w:tblGrid>
      <w:tr w:rsidR="00A903EB" w:rsidTr="005F562D">
        <w:trPr>
          <w:trHeight w:val="520"/>
        </w:trPr>
        <w:tc>
          <w:tcPr>
            <w:tcW w:w="3840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903EB" w:rsidRDefault="00A903EB" w:rsidP="005F562D">
            <w:pPr>
              <w:jc w:val="center"/>
            </w:pPr>
            <w:r>
              <w:rPr>
                <w:b/>
                <w:sz w:val="22"/>
                <w:szCs w:val="22"/>
              </w:rPr>
              <w:t>Информация о контрагенте</w:t>
            </w:r>
          </w:p>
        </w:tc>
        <w:tc>
          <w:tcPr>
            <w:tcW w:w="5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903EB" w:rsidRDefault="00A903EB" w:rsidP="005F562D">
            <w:pPr>
              <w:jc w:val="center"/>
            </w:pPr>
            <w:r>
              <w:rPr>
                <w:b/>
                <w:sz w:val="22"/>
                <w:szCs w:val="22"/>
              </w:rPr>
              <w:t xml:space="preserve">* </w:t>
            </w:r>
            <w:r>
              <w:rPr>
                <w:b/>
                <w:sz w:val="22"/>
                <w:szCs w:val="22"/>
              </w:rPr>
              <w:br/>
              <w:t>№ п/п</w:t>
            </w:r>
          </w:p>
        </w:tc>
        <w:tc>
          <w:tcPr>
            <w:tcW w:w="5920" w:type="dxa"/>
            <w:gridSpan w:val="7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903EB" w:rsidRDefault="00A903EB" w:rsidP="005F562D">
            <w:pPr>
              <w:jc w:val="center"/>
            </w:pPr>
            <w:r>
              <w:rPr>
                <w:b/>
                <w:sz w:val="22"/>
                <w:szCs w:val="22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</w:tr>
      <w:tr w:rsidR="00A903EB" w:rsidRPr="00D93B3A" w:rsidTr="005F562D">
        <w:trPr>
          <w:trHeight w:val="1740"/>
        </w:trPr>
        <w:tc>
          <w:tcPr>
            <w:tcW w:w="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903EB" w:rsidRPr="00D93B3A" w:rsidRDefault="00A903EB" w:rsidP="005F562D">
            <w:pPr>
              <w:jc w:val="center"/>
              <w:rPr>
                <w:sz w:val="16"/>
              </w:rPr>
            </w:pPr>
            <w:r w:rsidRPr="00D93B3A">
              <w:rPr>
                <w:sz w:val="16"/>
                <w:szCs w:val="22"/>
              </w:rPr>
              <w:t xml:space="preserve">ИНН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903EB" w:rsidRPr="00D93B3A" w:rsidRDefault="00A903EB" w:rsidP="005F562D">
            <w:pPr>
              <w:jc w:val="center"/>
              <w:rPr>
                <w:sz w:val="16"/>
              </w:rPr>
            </w:pPr>
            <w:r w:rsidRPr="00D93B3A">
              <w:rPr>
                <w:sz w:val="16"/>
                <w:szCs w:val="22"/>
              </w:rPr>
              <w:t>ОГРН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903EB" w:rsidRPr="00D93B3A" w:rsidRDefault="00A903EB" w:rsidP="005F562D">
            <w:pPr>
              <w:jc w:val="center"/>
              <w:rPr>
                <w:sz w:val="16"/>
              </w:rPr>
            </w:pPr>
            <w:r w:rsidRPr="00D93B3A">
              <w:rPr>
                <w:sz w:val="16"/>
                <w:szCs w:val="22"/>
              </w:rPr>
              <w:t>Наименование организации краткое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903EB" w:rsidRPr="00D93B3A" w:rsidRDefault="00A903EB" w:rsidP="005F562D">
            <w:pPr>
              <w:jc w:val="center"/>
              <w:rPr>
                <w:sz w:val="16"/>
              </w:rPr>
            </w:pPr>
            <w:r w:rsidRPr="00D93B3A">
              <w:rPr>
                <w:sz w:val="16"/>
                <w:szCs w:val="22"/>
              </w:rPr>
              <w:t>Код ОКВЭД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903EB" w:rsidRPr="00D93B3A" w:rsidRDefault="00A903EB" w:rsidP="005F562D">
            <w:pPr>
              <w:jc w:val="center"/>
              <w:rPr>
                <w:sz w:val="16"/>
              </w:rPr>
            </w:pPr>
            <w:r w:rsidRPr="00D93B3A">
              <w:rPr>
                <w:sz w:val="16"/>
                <w:szCs w:val="22"/>
              </w:rPr>
              <w:t>Фамилия Имя Отчество руководителя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903EB" w:rsidRPr="00D93B3A" w:rsidRDefault="00A903EB" w:rsidP="005F562D">
            <w:pPr>
              <w:jc w:val="center"/>
              <w:rPr>
                <w:sz w:val="16"/>
              </w:rPr>
            </w:pPr>
            <w:r w:rsidRPr="00D93B3A">
              <w:rPr>
                <w:sz w:val="16"/>
                <w:szCs w:val="22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903EB" w:rsidRPr="00D93B3A" w:rsidRDefault="00A903EB" w:rsidP="005F562D">
            <w:pPr>
              <w:rPr>
                <w:sz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903EB" w:rsidRPr="00D93B3A" w:rsidRDefault="00A903EB" w:rsidP="005F562D">
            <w:pPr>
              <w:jc w:val="center"/>
              <w:rPr>
                <w:sz w:val="16"/>
              </w:rPr>
            </w:pPr>
            <w:r w:rsidRPr="00D93B3A">
              <w:rPr>
                <w:sz w:val="16"/>
                <w:szCs w:val="22"/>
              </w:rPr>
              <w:t xml:space="preserve">ИНН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903EB" w:rsidRPr="00D93B3A" w:rsidRDefault="00A903EB" w:rsidP="005F562D">
            <w:pPr>
              <w:jc w:val="center"/>
              <w:rPr>
                <w:sz w:val="16"/>
              </w:rPr>
            </w:pPr>
            <w:r w:rsidRPr="00D93B3A">
              <w:rPr>
                <w:sz w:val="16"/>
                <w:szCs w:val="22"/>
              </w:rPr>
              <w:t>ОГРН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903EB" w:rsidRPr="00D93B3A" w:rsidRDefault="00A903EB" w:rsidP="005F562D">
            <w:pPr>
              <w:jc w:val="center"/>
              <w:rPr>
                <w:sz w:val="16"/>
              </w:rPr>
            </w:pPr>
            <w:r w:rsidRPr="00D93B3A">
              <w:rPr>
                <w:sz w:val="16"/>
                <w:szCs w:val="22"/>
              </w:rPr>
              <w:t>Наименование/ ФИО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903EB" w:rsidRPr="00D93B3A" w:rsidRDefault="00A903EB" w:rsidP="005F562D">
            <w:pPr>
              <w:jc w:val="center"/>
              <w:rPr>
                <w:sz w:val="16"/>
              </w:rPr>
            </w:pPr>
            <w:r w:rsidRPr="00D93B3A">
              <w:rPr>
                <w:sz w:val="16"/>
                <w:szCs w:val="22"/>
              </w:rPr>
              <w:t>Адрес регистрации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903EB" w:rsidRPr="00D93B3A" w:rsidRDefault="00A903EB" w:rsidP="005F562D">
            <w:pPr>
              <w:jc w:val="center"/>
              <w:rPr>
                <w:sz w:val="16"/>
              </w:rPr>
            </w:pPr>
            <w:r w:rsidRPr="00D93B3A">
              <w:rPr>
                <w:sz w:val="16"/>
                <w:szCs w:val="22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903EB" w:rsidRPr="00D93B3A" w:rsidRDefault="00A903EB" w:rsidP="005F562D">
            <w:pPr>
              <w:jc w:val="center"/>
              <w:rPr>
                <w:sz w:val="16"/>
              </w:rPr>
            </w:pPr>
            <w:r w:rsidRPr="00D93B3A">
              <w:rPr>
                <w:sz w:val="16"/>
                <w:szCs w:val="22"/>
              </w:rPr>
              <w:t>Руководитель / участник / акционер / бенефициар</w:t>
            </w:r>
          </w:p>
        </w:tc>
        <w:tc>
          <w:tcPr>
            <w:tcW w:w="1020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903EB" w:rsidRPr="00D93B3A" w:rsidRDefault="00A903EB" w:rsidP="005F562D">
            <w:pPr>
              <w:jc w:val="center"/>
              <w:rPr>
                <w:sz w:val="16"/>
              </w:rPr>
            </w:pPr>
            <w:r w:rsidRPr="00D93B3A">
              <w:rPr>
                <w:sz w:val="16"/>
                <w:szCs w:val="22"/>
              </w:rPr>
              <w:t>Информация о подтверждающих документах (наименование, реквизиты и т.д.)</w:t>
            </w:r>
          </w:p>
        </w:tc>
      </w:tr>
      <w:tr w:rsidR="00A903EB" w:rsidTr="005F562D">
        <w:trPr>
          <w:trHeight w:val="36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A903EB" w:rsidRDefault="00A903EB" w:rsidP="005F562D">
            <w:pPr>
              <w:jc w:val="right"/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A903EB" w:rsidRDefault="00A903EB" w:rsidP="005F562D">
            <w:pPr>
              <w:jc w:val="right"/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A903EB" w:rsidRDefault="00A903EB" w:rsidP="005F562D"/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A903EB" w:rsidRDefault="00A903EB" w:rsidP="005F562D"/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A903EB" w:rsidRDefault="00A903EB" w:rsidP="005F562D"/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A903EB" w:rsidRDefault="00A903EB" w:rsidP="005F562D"/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03EB" w:rsidRDefault="00A903EB" w:rsidP="005F562D"/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03EB" w:rsidRDefault="00A903EB" w:rsidP="005F562D"/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03EB" w:rsidRDefault="00A903EB" w:rsidP="005F562D"/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03EB" w:rsidRDefault="00A903EB" w:rsidP="005F562D"/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03EB" w:rsidRDefault="00A903EB" w:rsidP="005F562D"/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03EB" w:rsidRDefault="00A903EB" w:rsidP="005F562D"/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03EB" w:rsidRDefault="00A903EB" w:rsidP="005F562D"/>
        </w:tc>
      </w:tr>
      <w:tr w:rsidR="00A903EB" w:rsidTr="005F562D">
        <w:trPr>
          <w:trHeight w:val="36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903EB" w:rsidRDefault="00A903EB" w:rsidP="005F562D"/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903EB" w:rsidRDefault="00A903EB" w:rsidP="005F562D"/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903EB" w:rsidRDefault="00A903EB" w:rsidP="005F562D"/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903EB" w:rsidRDefault="00A903EB" w:rsidP="005F562D"/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903EB" w:rsidRDefault="00A903EB" w:rsidP="005F562D"/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903EB" w:rsidRDefault="00A903EB" w:rsidP="005F562D"/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903EB" w:rsidRDefault="00A903EB" w:rsidP="005F562D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03EB" w:rsidRDefault="00A903EB" w:rsidP="005F562D"/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03EB" w:rsidRDefault="00A903EB" w:rsidP="005F562D"/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03EB" w:rsidRDefault="00A903EB" w:rsidP="005F562D"/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03EB" w:rsidRDefault="00A903EB" w:rsidP="005F562D"/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03EB" w:rsidRDefault="00A903EB" w:rsidP="005F562D"/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03EB" w:rsidRDefault="00A903EB" w:rsidP="005F562D"/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03EB" w:rsidRDefault="00A903EB" w:rsidP="005F562D"/>
        </w:tc>
      </w:tr>
    </w:tbl>
    <w:p w:rsidR="00A903EB" w:rsidRDefault="00A903EB" w:rsidP="00A903EB"/>
    <w:p w:rsidR="00A903EB" w:rsidRDefault="00A903EB" w:rsidP="00A903EB">
      <w:r>
        <w:rPr>
          <w:sz w:val="22"/>
          <w:szCs w:val="22"/>
        </w:rPr>
        <w:t>1.1, 1.2 и т.д. - собственники контрагента по договору (собственники первого уровня)</w:t>
      </w:r>
    </w:p>
    <w:p w:rsidR="00A903EB" w:rsidRDefault="00A903EB" w:rsidP="00A903EB">
      <w:r>
        <w:rPr>
          <w:sz w:val="22"/>
          <w:szCs w:val="22"/>
        </w:rPr>
        <w:t>1.1.2, 1.2.1, 1.2.2 и т.д. - собственники организаций 1.1 (собственники второго уровня)</w:t>
      </w:r>
    </w:p>
    <w:p w:rsidR="00A903EB" w:rsidRDefault="00A903EB" w:rsidP="00A903EB">
      <w:r>
        <w:rPr>
          <w:sz w:val="22"/>
          <w:szCs w:val="22"/>
        </w:rPr>
        <w:t xml:space="preserve">и далее - по аналогичной схеме до конечного </w:t>
      </w:r>
      <w:proofErr w:type="spellStart"/>
      <w:r>
        <w:rPr>
          <w:sz w:val="22"/>
          <w:szCs w:val="22"/>
        </w:rPr>
        <w:t>бенефициарного</w:t>
      </w:r>
      <w:proofErr w:type="spellEnd"/>
      <w:r>
        <w:rPr>
          <w:sz w:val="22"/>
          <w:szCs w:val="22"/>
        </w:rPr>
        <w:t xml:space="preserve"> собственника  </w:t>
      </w:r>
    </w:p>
    <w:p w:rsidR="00A903EB" w:rsidRDefault="00A903EB" w:rsidP="00A903EB"/>
    <w:p w:rsidR="00A903EB" w:rsidRDefault="00A903EB" w:rsidP="00A903EB">
      <w:r>
        <w:rPr>
          <w:sz w:val="22"/>
          <w:szCs w:val="22"/>
        </w:rPr>
        <w:t>Подпись уполномоченного лица</w:t>
      </w:r>
    </w:p>
    <w:p w:rsidR="00A903EB" w:rsidRDefault="00A903EB" w:rsidP="00A903EB"/>
    <w:p w:rsidR="00A903EB" w:rsidRDefault="00A903EB" w:rsidP="00A903EB"/>
    <w:p w:rsidR="00A903EB" w:rsidRDefault="00A903EB" w:rsidP="00A903EB">
      <w:pPr>
        <w:ind w:left="360"/>
        <w:jc w:val="both"/>
      </w:pPr>
    </w:p>
    <w:tbl>
      <w:tblPr>
        <w:tblW w:w="9218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4253"/>
        <w:gridCol w:w="4965"/>
      </w:tblGrid>
      <w:tr w:rsidR="00A903EB" w:rsidRPr="00D93B3A" w:rsidTr="005F562D">
        <w:trPr>
          <w:trHeight w:val="240"/>
        </w:trPr>
        <w:tc>
          <w:tcPr>
            <w:tcW w:w="4253" w:type="dxa"/>
          </w:tcPr>
          <w:p w:rsidR="00A903EB" w:rsidRPr="00D93B3A" w:rsidRDefault="00A903EB" w:rsidP="005F562D">
            <w:pPr>
              <w:spacing w:after="120"/>
            </w:pPr>
            <w:r w:rsidRPr="00D93B3A">
              <w:rPr>
                <w:b/>
                <w:sz w:val="22"/>
                <w:szCs w:val="22"/>
              </w:rPr>
              <w:t xml:space="preserve">АГЕНТ </w:t>
            </w:r>
          </w:p>
        </w:tc>
        <w:tc>
          <w:tcPr>
            <w:tcW w:w="4965" w:type="dxa"/>
          </w:tcPr>
          <w:p w:rsidR="00A903EB" w:rsidRPr="00D93B3A" w:rsidRDefault="00A903EB" w:rsidP="005F562D">
            <w:pPr>
              <w:spacing w:after="120"/>
            </w:pPr>
            <w:r w:rsidRPr="00D93B3A">
              <w:rPr>
                <w:b/>
                <w:sz w:val="22"/>
                <w:szCs w:val="22"/>
              </w:rPr>
              <w:t>ПРИНЦИПАЛ</w:t>
            </w:r>
          </w:p>
        </w:tc>
      </w:tr>
      <w:tr w:rsidR="00A903EB" w:rsidRPr="00D93B3A" w:rsidTr="005F562D">
        <w:tc>
          <w:tcPr>
            <w:tcW w:w="4253" w:type="dxa"/>
          </w:tcPr>
          <w:p w:rsidR="00A903EB" w:rsidRPr="00D93B3A" w:rsidRDefault="00A903EB" w:rsidP="005F562D">
            <w:r w:rsidRPr="00D93B3A">
              <w:rPr>
                <w:b/>
                <w:sz w:val="22"/>
                <w:szCs w:val="22"/>
              </w:rPr>
              <w:t>______«___________»</w:t>
            </w:r>
          </w:p>
        </w:tc>
        <w:tc>
          <w:tcPr>
            <w:tcW w:w="4965" w:type="dxa"/>
          </w:tcPr>
          <w:p w:rsidR="00A903EB" w:rsidRPr="00D93B3A" w:rsidRDefault="00A903EB" w:rsidP="005F562D">
            <w:r w:rsidRPr="00D93B3A">
              <w:rPr>
                <w:b/>
                <w:sz w:val="22"/>
                <w:szCs w:val="22"/>
              </w:rPr>
              <w:t>ООО «___________»</w:t>
            </w:r>
          </w:p>
          <w:p w:rsidR="00A903EB" w:rsidRPr="00D93B3A" w:rsidRDefault="00A903EB" w:rsidP="005F562D"/>
        </w:tc>
      </w:tr>
      <w:tr w:rsidR="00A903EB" w:rsidRPr="00D93B3A" w:rsidTr="005F562D">
        <w:trPr>
          <w:trHeight w:val="60"/>
        </w:trPr>
        <w:tc>
          <w:tcPr>
            <w:tcW w:w="4253" w:type="dxa"/>
          </w:tcPr>
          <w:p w:rsidR="00A903EB" w:rsidRPr="00D93B3A" w:rsidRDefault="00A903EB" w:rsidP="005F562D">
            <w:r w:rsidRPr="00D93B3A">
              <w:rPr>
                <w:sz w:val="22"/>
                <w:szCs w:val="22"/>
              </w:rPr>
              <w:t>Генеральный директор</w:t>
            </w:r>
          </w:p>
          <w:p w:rsidR="00A903EB" w:rsidRPr="00D93B3A" w:rsidRDefault="00A903EB" w:rsidP="005F562D"/>
        </w:tc>
        <w:tc>
          <w:tcPr>
            <w:tcW w:w="4965" w:type="dxa"/>
          </w:tcPr>
          <w:p w:rsidR="00A903EB" w:rsidRPr="00D93B3A" w:rsidRDefault="00A903EB" w:rsidP="005F562D">
            <w:pPr>
              <w:spacing w:after="120"/>
            </w:pPr>
            <w:r w:rsidRPr="00D93B3A">
              <w:rPr>
                <w:sz w:val="22"/>
                <w:szCs w:val="22"/>
              </w:rPr>
              <w:t xml:space="preserve">Генеральный директор </w:t>
            </w:r>
          </w:p>
        </w:tc>
      </w:tr>
      <w:tr w:rsidR="00A903EB" w:rsidTr="005F562D">
        <w:trPr>
          <w:trHeight w:val="380"/>
        </w:trPr>
        <w:tc>
          <w:tcPr>
            <w:tcW w:w="4253" w:type="dxa"/>
          </w:tcPr>
          <w:p w:rsidR="00A903EB" w:rsidRPr="00D93B3A" w:rsidRDefault="00A903EB" w:rsidP="005F562D">
            <w:pPr>
              <w:spacing w:after="120"/>
            </w:pPr>
            <w:r w:rsidRPr="00D93B3A">
              <w:rPr>
                <w:sz w:val="22"/>
                <w:szCs w:val="22"/>
              </w:rPr>
              <w:t>______________________/___________</w:t>
            </w:r>
          </w:p>
          <w:p w:rsidR="00A903EB" w:rsidRPr="00D93B3A" w:rsidRDefault="00A903EB" w:rsidP="005F562D">
            <w:pPr>
              <w:spacing w:after="120"/>
            </w:pPr>
            <w:r w:rsidRPr="00D93B3A">
              <w:rPr>
                <w:sz w:val="22"/>
                <w:szCs w:val="22"/>
              </w:rPr>
              <w:t>М.П.</w:t>
            </w:r>
          </w:p>
        </w:tc>
        <w:tc>
          <w:tcPr>
            <w:tcW w:w="4965" w:type="dxa"/>
          </w:tcPr>
          <w:p w:rsidR="00A903EB" w:rsidRPr="00D93B3A" w:rsidRDefault="00A903EB" w:rsidP="005F562D">
            <w:pPr>
              <w:spacing w:after="120"/>
            </w:pPr>
            <w:r w:rsidRPr="00D93B3A">
              <w:rPr>
                <w:sz w:val="22"/>
                <w:szCs w:val="22"/>
              </w:rPr>
              <w:t>_______________________/ __________/</w:t>
            </w:r>
          </w:p>
          <w:p w:rsidR="00A903EB" w:rsidRDefault="00A903EB" w:rsidP="005F562D">
            <w:pPr>
              <w:spacing w:after="120"/>
            </w:pPr>
            <w:r w:rsidRPr="00D93B3A">
              <w:rPr>
                <w:sz w:val="22"/>
                <w:szCs w:val="22"/>
              </w:rPr>
              <w:t>М.П.</w:t>
            </w:r>
          </w:p>
        </w:tc>
      </w:tr>
    </w:tbl>
    <w:p w:rsidR="00A903EB" w:rsidRDefault="00A903EB" w:rsidP="00A903EB">
      <w:pPr>
        <w:ind w:left="6521"/>
      </w:pPr>
    </w:p>
    <w:p w:rsidR="00A903EB" w:rsidRPr="00641964" w:rsidRDefault="00A903EB">
      <w:pPr>
        <w:rPr>
          <w:b/>
          <w:sz w:val="24"/>
          <w:szCs w:val="24"/>
          <w:lang w:val="en-US"/>
        </w:rPr>
      </w:pPr>
    </w:p>
    <w:sectPr w:rsidR="00A903EB" w:rsidRPr="00641964" w:rsidSect="002C6B83">
      <w:pgSz w:w="11906" w:h="16838"/>
      <w:pgMar w:top="993" w:right="850" w:bottom="851" w:left="855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78F3"/>
    <w:multiLevelType w:val="multilevel"/>
    <w:tmpl w:val="431AAB3E"/>
    <w:lvl w:ilvl="0">
      <w:start w:val="1"/>
      <w:numFmt w:val="decimal"/>
      <w:lvlText w:val="%1."/>
      <w:lvlJc w:val="left"/>
      <w:pPr>
        <w:ind w:left="720" w:firstLine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">
    <w:nsid w:val="03770F24"/>
    <w:multiLevelType w:val="multilevel"/>
    <w:tmpl w:val="2B305212"/>
    <w:lvl w:ilvl="0">
      <w:start w:val="1"/>
      <w:numFmt w:val="decimal"/>
      <w:lvlText w:val="%1."/>
      <w:lvlJc w:val="left"/>
      <w:pPr>
        <w:ind w:left="720" w:firstLine="324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firstLine="6840"/>
      </w:pPr>
    </w:lvl>
    <w:lvl w:ilvl="2">
      <w:start w:val="1"/>
      <w:numFmt w:val="lowerRoman"/>
      <w:lvlText w:val="%3."/>
      <w:lvlJc w:val="right"/>
      <w:pPr>
        <w:ind w:left="2160" w:firstLine="10620"/>
      </w:pPr>
    </w:lvl>
    <w:lvl w:ilvl="3">
      <w:start w:val="1"/>
      <w:numFmt w:val="decimal"/>
      <w:lvlText w:val="%4."/>
      <w:lvlJc w:val="left"/>
      <w:pPr>
        <w:ind w:left="2880" w:firstLine="14040"/>
      </w:pPr>
    </w:lvl>
    <w:lvl w:ilvl="4">
      <w:start w:val="1"/>
      <w:numFmt w:val="lowerLetter"/>
      <w:lvlText w:val="%5."/>
      <w:lvlJc w:val="left"/>
      <w:pPr>
        <w:ind w:left="3600" w:firstLine="17640"/>
      </w:pPr>
    </w:lvl>
    <w:lvl w:ilvl="5">
      <w:start w:val="1"/>
      <w:numFmt w:val="lowerRoman"/>
      <w:lvlText w:val="%6."/>
      <w:lvlJc w:val="right"/>
      <w:pPr>
        <w:ind w:left="4320" w:firstLine="21420"/>
      </w:pPr>
    </w:lvl>
    <w:lvl w:ilvl="6">
      <w:start w:val="1"/>
      <w:numFmt w:val="decimal"/>
      <w:lvlText w:val="%7."/>
      <w:lvlJc w:val="left"/>
      <w:pPr>
        <w:ind w:left="5040" w:firstLine="24840"/>
      </w:pPr>
    </w:lvl>
    <w:lvl w:ilvl="7">
      <w:start w:val="1"/>
      <w:numFmt w:val="lowerLetter"/>
      <w:lvlText w:val="%8."/>
      <w:lvlJc w:val="left"/>
      <w:pPr>
        <w:ind w:left="5760" w:firstLine="28440"/>
      </w:pPr>
    </w:lvl>
    <w:lvl w:ilvl="8">
      <w:start w:val="1"/>
      <w:numFmt w:val="lowerRoman"/>
      <w:lvlText w:val="%9."/>
      <w:lvlJc w:val="right"/>
      <w:pPr>
        <w:ind w:left="6480" w:firstLine="32220"/>
      </w:pPr>
    </w:lvl>
  </w:abstractNum>
  <w:abstractNum w:abstractNumId="2">
    <w:nsid w:val="04E615E3"/>
    <w:multiLevelType w:val="multilevel"/>
    <w:tmpl w:val="C6261FE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07741E04"/>
    <w:multiLevelType w:val="multilevel"/>
    <w:tmpl w:val="D7BCD7BC"/>
    <w:lvl w:ilvl="0">
      <w:start w:val="1"/>
      <w:numFmt w:val="decimal"/>
      <w:lvlText w:val="%1."/>
      <w:lvlJc w:val="left"/>
      <w:pPr>
        <w:ind w:left="-141" w:firstLine="425"/>
      </w:pPr>
      <w:rPr>
        <w:sz w:val="22"/>
      </w:rPr>
    </w:lvl>
    <w:lvl w:ilvl="1">
      <w:start w:val="1"/>
      <w:numFmt w:val="lowerLetter"/>
      <w:lvlText w:val="%2."/>
      <w:lvlJc w:val="left"/>
      <w:pPr>
        <w:ind w:left="1506" w:firstLine="1146"/>
      </w:pPr>
    </w:lvl>
    <w:lvl w:ilvl="2">
      <w:start w:val="1"/>
      <w:numFmt w:val="lowerRoman"/>
      <w:lvlText w:val="%3."/>
      <w:lvlJc w:val="right"/>
      <w:pPr>
        <w:ind w:left="2226" w:firstLine="2046"/>
      </w:pPr>
    </w:lvl>
    <w:lvl w:ilvl="3">
      <w:start w:val="1"/>
      <w:numFmt w:val="decimal"/>
      <w:lvlText w:val="%4."/>
      <w:lvlJc w:val="left"/>
      <w:pPr>
        <w:ind w:left="2946" w:firstLine="2586"/>
      </w:pPr>
    </w:lvl>
    <w:lvl w:ilvl="4">
      <w:start w:val="1"/>
      <w:numFmt w:val="lowerLetter"/>
      <w:lvlText w:val="%5."/>
      <w:lvlJc w:val="left"/>
      <w:pPr>
        <w:ind w:left="3666" w:firstLine="3306"/>
      </w:pPr>
    </w:lvl>
    <w:lvl w:ilvl="5">
      <w:start w:val="1"/>
      <w:numFmt w:val="lowerRoman"/>
      <w:lvlText w:val="%6."/>
      <w:lvlJc w:val="right"/>
      <w:pPr>
        <w:ind w:left="4386" w:firstLine="4206"/>
      </w:pPr>
    </w:lvl>
    <w:lvl w:ilvl="6">
      <w:start w:val="1"/>
      <w:numFmt w:val="decimal"/>
      <w:lvlText w:val="%7."/>
      <w:lvlJc w:val="left"/>
      <w:pPr>
        <w:ind w:left="5106" w:firstLine="4746"/>
      </w:pPr>
    </w:lvl>
    <w:lvl w:ilvl="7">
      <w:start w:val="1"/>
      <w:numFmt w:val="lowerLetter"/>
      <w:lvlText w:val="%8."/>
      <w:lvlJc w:val="left"/>
      <w:pPr>
        <w:ind w:left="5826" w:firstLine="5466"/>
      </w:pPr>
    </w:lvl>
    <w:lvl w:ilvl="8">
      <w:start w:val="1"/>
      <w:numFmt w:val="lowerRoman"/>
      <w:lvlText w:val="%9."/>
      <w:lvlJc w:val="right"/>
      <w:pPr>
        <w:ind w:left="6546" w:firstLine="6366"/>
      </w:pPr>
    </w:lvl>
  </w:abstractNum>
  <w:abstractNum w:abstractNumId="4">
    <w:nsid w:val="148C634D"/>
    <w:multiLevelType w:val="multilevel"/>
    <w:tmpl w:val="8B2A3616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5">
    <w:nsid w:val="17EC6F57"/>
    <w:multiLevelType w:val="multilevel"/>
    <w:tmpl w:val="5A82C58E"/>
    <w:lvl w:ilvl="0">
      <w:start w:val="1"/>
      <w:numFmt w:val="decimal"/>
      <w:lvlText w:val="%1."/>
      <w:lvlJc w:val="left"/>
      <w:pPr>
        <w:ind w:left="928" w:firstLine="568"/>
      </w:pPr>
      <w:rPr>
        <w:b/>
      </w:rPr>
    </w:lvl>
    <w:lvl w:ilvl="1">
      <w:start w:val="1"/>
      <w:numFmt w:val="decimal"/>
      <w:lvlText w:val="%1.%2."/>
      <w:lvlJc w:val="left"/>
      <w:pPr>
        <w:ind w:left="1932" w:firstLine="1212"/>
      </w:pPr>
    </w:lvl>
    <w:lvl w:ilvl="2">
      <w:start w:val="1"/>
      <w:numFmt w:val="decimal"/>
      <w:lvlText w:val="%1.%2.%3."/>
      <w:lvlJc w:val="left"/>
      <w:pPr>
        <w:ind w:left="2292" w:firstLine="1572"/>
      </w:pPr>
    </w:lvl>
    <w:lvl w:ilvl="3">
      <w:start w:val="1"/>
      <w:numFmt w:val="decimal"/>
      <w:lvlText w:val="%1.%2.%3.%4."/>
      <w:lvlJc w:val="left"/>
      <w:pPr>
        <w:ind w:left="3012" w:firstLine="1932"/>
      </w:pPr>
    </w:lvl>
    <w:lvl w:ilvl="4">
      <w:start w:val="1"/>
      <w:numFmt w:val="decimal"/>
      <w:lvlText w:val="%1.%2.%3.%4.%5."/>
      <w:lvlJc w:val="left"/>
      <w:pPr>
        <w:ind w:left="3372" w:firstLine="2292"/>
      </w:pPr>
    </w:lvl>
    <w:lvl w:ilvl="5">
      <w:start w:val="1"/>
      <w:numFmt w:val="decimal"/>
      <w:lvlText w:val="%1.%2.%3.%4.%5.%6."/>
      <w:lvlJc w:val="left"/>
      <w:pPr>
        <w:ind w:left="4092" w:firstLine="2652"/>
      </w:pPr>
    </w:lvl>
    <w:lvl w:ilvl="6">
      <w:start w:val="1"/>
      <w:numFmt w:val="decimal"/>
      <w:lvlText w:val="%1.%2.%3.%4.%5.%6.%7."/>
      <w:lvlJc w:val="left"/>
      <w:pPr>
        <w:ind w:left="4812" w:firstLine="3012"/>
      </w:pPr>
    </w:lvl>
    <w:lvl w:ilvl="7">
      <w:start w:val="1"/>
      <w:numFmt w:val="decimal"/>
      <w:lvlText w:val="%1.%2.%3.%4.%5.%6.%7.%8."/>
      <w:lvlJc w:val="left"/>
      <w:pPr>
        <w:ind w:left="5172" w:firstLine="3372"/>
      </w:pPr>
    </w:lvl>
    <w:lvl w:ilvl="8">
      <w:start w:val="1"/>
      <w:numFmt w:val="decimal"/>
      <w:lvlText w:val="%1.%2.%3.%4.%5.%6.%7.%8.%9."/>
      <w:lvlJc w:val="left"/>
      <w:pPr>
        <w:ind w:left="5892" w:firstLine="3732"/>
      </w:pPr>
    </w:lvl>
  </w:abstractNum>
  <w:abstractNum w:abstractNumId="6">
    <w:nsid w:val="1907445C"/>
    <w:multiLevelType w:val="multilevel"/>
    <w:tmpl w:val="79C01CAE"/>
    <w:lvl w:ilvl="0">
      <w:start w:val="1"/>
      <w:numFmt w:val="decimal"/>
      <w:lvlText w:val="%1."/>
      <w:lvlJc w:val="left"/>
      <w:pPr>
        <w:ind w:left="720" w:firstLine="3240"/>
      </w:pPr>
    </w:lvl>
    <w:lvl w:ilvl="1">
      <w:start w:val="2"/>
      <w:numFmt w:val="decimal"/>
      <w:lvlText w:val="%1.%2."/>
      <w:lvlJc w:val="left"/>
      <w:pPr>
        <w:ind w:left="720" w:firstLine="3240"/>
      </w:pPr>
    </w:lvl>
    <w:lvl w:ilvl="2">
      <w:start w:val="1"/>
      <w:numFmt w:val="decimal"/>
      <w:lvlText w:val="%1.%2.%3."/>
      <w:lvlJc w:val="left"/>
      <w:pPr>
        <w:ind w:left="1080" w:firstLine="4680"/>
      </w:pPr>
    </w:lvl>
    <w:lvl w:ilvl="3">
      <w:start w:val="1"/>
      <w:numFmt w:val="decimal"/>
      <w:lvlText w:val="%1.%2.%3.%4."/>
      <w:lvlJc w:val="left"/>
      <w:pPr>
        <w:ind w:left="1080" w:firstLine="4680"/>
      </w:pPr>
    </w:lvl>
    <w:lvl w:ilvl="4">
      <w:start w:val="1"/>
      <w:numFmt w:val="decimal"/>
      <w:lvlText w:val="%1.%2.%3.%4.%5."/>
      <w:lvlJc w:val="left"/>
      <w:pPr>
        <w:ind w:left="1440" w:firstLine="6120"/>
      </w:pPr>
    </w:lvl>
    <w:lvl w:ilvl="5">
      <w:start w:val="1"/>
      <w:numFmt w:val="decimal"/>
      <w:lvlText w:val="%1.%2.%3.%4.%5.%6."/>
      <w:lvlJc w:val="left"/>
      <w:pPr>
        <w:ind w:left="1440" w:firstLine="6120"/>
      </w:pPr>
    </w:lvl>
    <w:lvl w:ilvl="6">
      <w:start w:val="1"/>
      <w:numFmt w:val="decimal"/>
      <w:lvlText w:val="%1.%2.%3.%4.%5.%6.%7."/>
      <w:lvlJc w:val="left"/>
      <w:pPr>
        <w:ind w:left="1800" w:firstLine="7560"/>
      </w:pPr>
    </w:lvl>
    <w:lvl w:ilvl="7">
      <w:start w:val="1"/>
      <w:numFmt w:val="decimal"/>
      <w:lvlText w:val="%1.%2.%3.%4.%5.%6.%7.%8."/>
      <w:lvlJc w:val="left"/>
      <w:pPr>
        <w:ind w:left="1800" w:firstLine="7560"/>
      </w:pPr>
    </w:lvl>
    <w:lvl w:ilvl="8">
      <w:start w:val="1"/>
      <w:numFmt w:val="decimal"/>
      <w:lvlText w:val="%1.%2.%3.%4.%5.%6.%7.%8.%9."/>
      <w:lvlJc w:val="left"/>
      <w:pPr>
        <w:ind w:left="2160" w:firstLine="9000"/>
      </w:pPr>
    </w:lvl>
  </w:abstractNum>
  <w:abstractNum w:abstractNumId="7">
    <w:nsid w:val="1FF710D7"/>
    <w:multiLevelType w:val="multilevel"/>
    <w:tmpl w:val="AD76F65E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eastAsia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8">
    <w:nsid w:val="23B21AED"/>
    <w:multiLevelType w:val="multilevel"/>
    <w:tmpl w:val="519C234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9">
    <w:nsid w:val="2D1236A0"/>
    <w:multiLevelType w:val="multilevel"/>
    <w:tmpl w:val="BDCCB8EE"/>
    <w:lvl w:ilvl="0">
      <w:start w:val="1"/>
      <w:numFmt w:val="bullet"/>
      <w:lvlText w:val="●"/>
      <w:lvlJc w:val="left"/>
      <w:pPr>
        <w:ind w:left="2520" w:firstLine="1224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3240" w:firstLine="158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3960" w:firstLine="19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4680" w:firstLine="2304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5400" w:firstLine="266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6120" w:firstLine="3024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6840" w:hanging="31696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7560" w:hanging="2809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8280" w:hanging="24496"/>
      </w:pPr>
      <w:rPr>
        <w:rFonts w:ascii="Arial" w:eastAsia="Arial" w:hAnsi="Arial" w:cs="Arial"/>
      </w:rPr>
    </w:lvl>
  </w:abstractNum>
  <w:abstractNum w:abstractNumId="10">
    <w:nsid w:val="463055FD"/>
    <w:multiLevelType w:val="multilevel"/>
    <w:tmpl w:val="48B221B4"/>
    <w:lvl w:ilvl="0">
      <w:start w:val="1"/>
      <w:numFmt w:val="decimal"/>
      <w:lvlText w:val="%1."/>
      <w:lvlJc w:val="left"/>
      <w:pPr>
        <w:ind w:left="644" w:firstLine="28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364" w:firstLine="6460"/>
      </w:pPr>
    </w:lvl>
    <w:lvl w:ilvl="2">
      <w:start w:val="1"/>
      <w:numFmt w:val="lowerRoman"/>
      <w:lvlText w:val="%3."/>
      <w:lvlJc w:val="right"/>
      <w:pPr>
        <w:ind w:left="2084" w:firstLine="10240"/>
      </w:pPr>
    </w:lvl>
    <w:lvl w:ilvl="3">
      <w:start w:val="1"/>
      <w:numFmt w:val="decimal"/>
      <w:lvlText w:val="%4."/>
      <w:lvlJc w:val="left"/>
      <w:pPr>
        <w:ind w:left="2804" w:firstLine="13659"/>
      </w:pPr>
    </w:lvl>
    <w:lvl w:ilvl="4">
      <w:start w:val="1"/>
      <w:numFmt w:val="lowerLetter"/>
      <w:lvlText w:val="%5."/>
      <w:lvlJc w:val="left"/>
      <w:pPr>
        <w:ind w:left="3524" w:firstLine="17260"/>
      </w:pPr>
    </w:lvl>
    <w:lvl w:ilvl="5">
      <w:start w:val="1"/>
      <w:numFmt w:val="lowerRoman"/>
      <w:lvlText w:val="%6."/>
      <w:lvlJc w:val="right"/>
      <w:pPr>
        <w:ind w:left="4244" w:firstLine="21039"/>
      </w:pPr>
    </w:lvl>
    <w:lvl w:ilvl="6">
      <w:start w:val="1"/>
      <w:numFmt w:val="decimal"/>
      <w:lvlText w:val="%7."/>
      <w:lvlJc w:val="left"/>
      <w:pPr>
        <w:ind w:left="4964" w:firstLine="24459"/>
      </w:pPr>
    </w:lvl>
    <w:lvl w:ilvl="7">
      <w:start w:val="1"/>
      <w:numFmt w:val="lowerLetter"/>
      <w:lvlText w:val="%8."/>
      <w:lvlJc w:val="left"/>
      <w:pPr>
        <w:ind w:left="5684" w:firstLine="28060"/>
      </w:pPr>
    </w:lvl>
    <w:lvl w:ilvl="8">
      <w:start w:val="1"/>
      <w:numFmt w:val="lowerRoman"/>
      <w:lvlText w:val="%9."/>
      <w:lvlJc w:val="right"/>
      <w:pPr>
        <w:ind w:left="6404" w:firstLine="31840"/>
      </w:pPr>
    </w:lvl>
  </w:abstractNum>
  <w:abstractNum w:abstractNumId="11">
    <w:nsid w:val="63F21148"/>
    <w:multiLevelType w:val="multilevel"/>
    <w:tmpl w:val="6B449E6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2">
    <w:nsid w:val="64C65EEA"/>
    <w:multiLevelType w:val="multilevel"/>
    <w:tmpl w:val="E0CA2564"/>
    <w:lvl w:ilvl="0">
      <w:start w:val="1"/>
      <w:numFmt w:val="bullet"/>
      <w:lvlText w:val="●"/>
      <w:lvlJc w:val="left"/>
      <w:pPr>
        <w:ind w:left="720" w:firstLine="324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68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0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404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176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124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48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284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32040"/>
      </w:pPr>
      <w:rPr>
        <w:rFonts w:ascii="Arial" w:eastAsia="Arial" w:hAnsi="Arial" w:cs="Arial"/>
      </w:rPr>
    </w:lvl>
  </w:abstractNum>
  <w:abstractNum w:abstractNumId="13">
    <w:nsid w:val="66616C35"/>
    <w:multiLevelType w:val="multilevel"/>
    <w:tmpl w:val="D4CAC5C6"/>
    <w:lvl w:ilvl="0">
      <w:start w:val="1"/>
      <w:numFmt w:val="bullet"/>
      <w:lvlText w:val="●"/>
      <w:lvlJc w:val="left"/>
      <w:pPr>
        <w:ind w:left="1429" w:firstLine="6785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49" w:firstLine="10385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69" w:firstLine="13985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589" w:firstLine="17584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09" w:firstLine="21184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29" w:firstLine="24784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49" w:firstLine="28385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69" w:firstLine="31985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189" w:hanging="29951"/>
      </w:pPr>
      <w:rPr>
        <w:rFonts w:ascii="Arial" w:eastAsia="Arial" w:hAnsi="Arial" w:cs="Arial"/>
      </w:rPr>
    </w:lvl>
  </w:abstractNum>
  <w:abstractNum w:abstractNumId="14">
    <w:nsid w:val="68445346"/>
    <w:multiLevelType w:val="multilevel"/>
    <w:tmpl w:val="DC6802C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5">
    <w:nsid w:val="6F100A7A"/>
    <w:multiLevelType w:val="multilevel"/>
    <w:tmpl w:val="4AF297B8"/>
    <w:lvl w:ilvl="0">
      <w:start w:val="1"/>
      <w:numFmt w:val="decimal"/>
      <w:lvlText w:val="%1."/>
      <w:lvlJc w:val="left"/>
      <w:pPr>
        <w:ind w:left="360" w:firstLine="1440"/>
      </w:pPr>
    </w:lvl>
    <w:lvl w:ilvl="1">
      <w:start w:val="1"/>
      <w:numFmt w:val="decimal"/>
      <w:lvlText w:val="%1.%2."/>
      <w:lvlJc w:val="left"/>
      <w:pPr>
        <w:ind w:left="720" w:firstLine="3240"/>
      </w:pPr>
    </w:lvl>
    <w:lvl w:ilvl="2">
      <w:start w:val="1"/>
      <w:numFmt w:val="decimal"/>
      <w:lvlText w:val="%1.%2.%3."/>
      <w:lvlJc w:val="left"/>
      <w:pPr>
        <w:ind w:left="1440" w:firstLine="6480"/>
      </w:pPr>
    </w:lvl>
    <w:lvl w:ilvl="3">
      <w:start w:val="1"/>
      <w:numFmt w:val="decimal"/>
      <w:lvlText w:val="%1.%2.%3.%4."/>
      <w:lvlJc w:val="left"/>
      <w:pPr>
        <w:ind w:left="1800" w:firstLine="8280"/>
      </w:pPr>
    </w:lvl>
    <w:lvl w:ilvl="4">
      <w:start w:val="1"/>
      <w:numFmt w:val="decimal"/>
      <w:lvlText w:val="%1.%2.%3.%4.%5."/>
      <w:lvlJc w:val="left"/>
      <w:pPr>
        <w:ind w:left="2520" w:firstLine="11520"/>
      </w:pPr>
    </w:lvl>
    <w:lvl w:ilvl="5">
      <w:start w:val="1"/>
      <w:numFmt w:val="decimal"/>
      <w:lvlText w:val="%1.%2.%3.%4.%5.%6."/>
      <w:lvlJc w:val="left"/>
      <w:pPr>
        <w:ind w:left="2880" w:firstLine="13320"/>
      </w:pPr>
    </w:lvl>
    <w:lvl w:ilvl="6">
      <w:start w:val="1"/>
      <w:numFmt w:val="decimal"/>
      <w:lvlText w:val="%1.%2.%3.%4.%5.%6.%7."/>
      <w:lvlJc w:val="left"/>
      <w:pPr>
        <w:ind w:left="3600" w:firstLine="16560"/>
      </w:pPr>
    </w:lvl>
    <w:lvl w:ilvl="7">
      <w:start w:val="1"/>
      <w:numFmt w:val="decimal"/>
      <w:lvlText w:val="%1.%2.%3.%4.%5.%6.%7.%8."/>
      <w:lvlJc w:val="left"/>
      <w:pPr>
        <w:ind w:left="3960" w:firstLine="18360"/>
      </w:pPr>
    </w:lvl>
    <w:lvl w:ilvl="8">
      <w:start w:val="1"/>
      <w:numFmt w:val="decimal"/>
      <w:lvlText w:val="%1.%2.%3.%4.%5.%6.%7.%8.%9."/>
      <w:lvlJc w:val="left"/>
      <w:pPr>
        <w:ind w:left="4680" w:firstLine="21600"/>
      </w:pPr>
    </w:lvl>
  </w:abstractNum>
  <w:abstractNum w:abstractNumId="16">
    <w:nsid w:val="77E7231F"/>
    <w:multiLevelType w:val="multilevel"/>
    <w:tmpl w:val="348675D0"/>
    <w:lvl w:ilvl="0">
      <w:start w:val="1"/>
      <w:numFmt w:val="decimal"/>
      <w:lvlText w:val="%1."/>
      <w:lvlJc w:val="left"/>
      <w:pPr>
        <w:ind w:left="927" w:firstLine="567"/>
      </w:pPr>
    </w:lvl>
    <w:lvl w:ilvl="1">
      <w:start w:val="1"/>
      <w:numFmt w:val="lowerLetter"/>
      <w:lvlText w:val="%2."/>
      <w:lvlJc w:val="left"/>
      <w:pPr>
        <w:ind w:left="1647" w:firstLine="1287"/>
      </w:pPr>
    </w:lvl>
    <w:lvl w:ilvl="2">
      <w:start w:val="1"/>
      <w:numFmt w:val="lowerRoman"/>
      <w:lvlText w:val="%3."/>
      <w:lvlJc w:val="right"/>
      <w:pPr>
        <w:ind w:left="2367" w:firstLine="2187"/>
      </w:pPr>
    </w:lvl>
    <w:lvl w:ilvl="3">
      <w:start w:val="1"/>
      <w:numFmt w:val="decimal"/>
      <w:lvlText w:val="%4."/>
      <w:lvlJc w:val="left"/>
      <w:pPr>
        <w:ind w:left="3087" w:firstLine="2727"/>
      </w:pPr>
    </w:lvl>
    <w:lvl w:ilvl="4">
      <w:start w:val="1"/>
      <w:numFmt w:val="lowerLetter"/>
      <w:lvlText w:val="%5."/>
      <w:lvlJc w:val="left"/>
      <w:pPr>
        <w:ind w:left="3807" w:firstLine="3447"/>
      </w:pPr>
    </w:lvl>
    <w:lvl w:ilvl="5">
      <w:start w:val="1"/>
      <w:numFmt w:val="lowerRoman"/>
      <w:lvlText w:val="%6."/>
      <w:lvlJc w:val="right"/>
      <w:pPr>
        <w:ind w:left="4527" w:firstLine="4347"/>
      </w:pPr>
    </w:lvl>
    <w:lvl w:ilvl="6">
      <w:start w:val="1"/>
      <w:numFmt w:val="decimal"/>
      <w:lvlText w:val="%7."/>
      <w:lvlJc w:val="left"/>
      <w:pPr>
        <w:ind w:left="5247" w:firstLine="4887"/>
      </w:pPr>
    </w:lvl>
    <w:lvl w:ilvl="7">
      <w:start w:val="1"/>
      <w:numFmt w:val="lowerLetter"/>
      <w:lvlText w:val="%8."/>
      <w:lvlJc w:val="left"/>
      <w:pPr>
        <w:ind w:left="5967" w:firstLine="5607"/>
      </w:pPr>
    </w:lvl>
    <w:lvl w:ilvl="8">
      <w:start w:val="1"/>
      <w:numFmt w:val="lowerRoman"/>
      <w:lvlText w:val="%9."/>
      <w:lvlJc w:val="right"/>
      <w:pPr>
        <w:ind w:left="6687" w:firstLine="6507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7"/>
  </w:num>
  <w:num w:numId="5">
    <w:abstractNumId w:val="5"/>
  </w:num>
  <w:num w:numId="6">
    <w:abstractNumId w:val="9"/>
  </w:num>
  <w:num w:numId="7">
    <w:abstractNumId w:val="2"/>
  </w:num>
  <w:num w:numId="8">
    <w:abstractNumId w:val="10"/>
  </w:num>
  <w:num w:numId="9">
    <w:abstractNumId w:val="8"/>
  </w:num>
  <w:num w:numId="10">
    <w:abstractNumId w:val="12"/>
  </w:num>
  <w:num w:numId="11">
    <w:abstractNumId w:val="16"/>
  </w:num>
  <w:num w:numId="12">
    <w:abstractNumId w:val="6"/>
  </w:num>
  <w:num w:numId="13">
    <w:abstractNumId w:val="11"/>
  </w:num>
  <w:num w:numId="14">
    <w:abstractNumId w:val="14"/>
  </w:num>
  <w:num w:numId="15">
    <w:abstractNumId w:val="13"/>
  </w:num>
  <w:num w:numId="16">
    <w:abstractNumId w:val="1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AD7"/>
    <w:rsid w:val="00253A11"/>
    <w:rsid w:val="002C6B83"/>
    <w:rsid w:val="005A52F8"/>
    <w:rsid w:val="005F562D"/>
    <w:rsid w:val="00641964"/>
    <w:rsid w:val="006A2BE6"/>
    <w:rsid w:val="0075384D"/>
    <w:rsid w:val="00895F57"/>
    <w:rsid w:val="009707C3"/>
    <w:rsid w:val="00A903EB"/>
    <w:rsid w:val="00AE3DC8"/>
    <w:rsid w:val="00B34230"/>
    <w:rsid w:val="00BA0AD7"/>
    <w:rsid w:val="00D74680"/>
    <w:rsid w:val="00D93B3A"/>
    <w:rsid w:val="00E9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F562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F562D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5F56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F562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F562D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5F56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11</Pages>
  <Words>3169</Words>
  <Characters>18066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Филиппов Денис Тамазович</dc:creator>
  <cp:lastModifiedBy>Дячук Артём Владимирович</cp:lastModifiedBy>
  <cp:revision>5</cp:revision>
  <cp:lastPrinted>2016-12-13T07:29:00Z</cp:lastPrinted>
  <dcterms:created xsi:type="dcterms:W3CDTF">2016-12-12T14:33:00Z</dcterms:created>
  <dcterms:modified xsi:type="dcterms:W3CDTF">2016-12-13T07:45:00Z</dcterms:modified>
</cp:coreProperties>
</file>