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B33A6" w:rsidRPr="00B607BD" w:rsidRDefault="00BE3B71" w:rsidP="00E94C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7BD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0B33A6" w:rsidRPr="00B607BD" w:rsidRDefault="000B33A6" w:rsidP="00E94C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7BD">
        <w:rPr>
          <w:rFonts w:ascii="Times New Roman" w:hAnsi="Times New Roman" w:cs="Times New Roman"/>
          <w:b/>
          <w:sz w:val="24"/>
          <w:szCs w:val="24"/>
        </w:rPr>
        <w:t>на выполнение строительно-монтажных, пусконаладочных и иных работ</w:t>
      </w:r>
    </w:p>
    <w:p w:rsidR="000B33A6" w:rsidRPr="00B607BD" w:rsidRDefault="000B33A6" w:rsidP="00E94C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7BD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E94CB0" w:rsidRPr="00B607BD">
        <w:rPr>
          <w:rFonts w:ascii="Times New Roman" w:hAnsi="Times New Roman"/>
          <w:b/>
          <w:sz w:val="24"/>
          <w:szCs w:val="24"/>
        </w:rPr>
        <w:t xml:space="preserve">объекта капитального строительства – медицинское учреждение, расположенного по адресу: г. Москва, </w:t>
      </w:r>
      <w:proofErr w:type="spellStart"/>
      <w:r w:rsidR="00E94CB0" w:rsidRPr="00B607BD">
        <w:rPr>
          <w:rFonts w:ascii="Times New Roman" w:hAnsi="Times New Roman"/>
          <w:b/>
          <w:sz w:val="24"/>
          <w:szCs w:val="24"/>
        </w:rPr>
        <w:t>Космодамианская</w:t>
      </w:r>
      <w:proofErr w:type="spellEnd"/>
      <w:r w:rsidR="00E94CB0" w:rsidRPr="00B607BD">
        <w:rPr>
          <w:rFonts w:ascii="Times New Roman" w:hAnsi="Times New Roman"/>
          <w:b/>
          <w:sz w:val="24"/>
          <w:szCs w:val="24"/>
        </w:rPr>
        <w:t xml:space="preserve"> набережная, вл. 22.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B607BD" w:rsidTr="00402DCB">
        <w:trPr>
          <w:trHeight w:val="613"/>
        </w:trPr>
        <w:tc>
          <w:tcPr>
            <w:tcW w:w="568" w:type="dxa"/>
            <w:vAlign w:val="center"/>
          </w:tcPr>
          <w:p w:rsidR="007B24B5" w:rsidRPr="00B607B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B607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B607B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B607B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B607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B607B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B607BD" w:rsidTr="00402DCB">
        <w:tc>
          <w:tcPr>
            <w:tcW w:w="568" w:type="dxa"/>
            <w:vAlign w:val="center"/>
          </w:tcPr>
          <w:p w:rsidR="007B24B5" w:rsidRPr="00B607B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B607B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B607BD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B607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B607BD" w:rsidTr="00402DCB">
        <w:tc>
          <w:tcPr>
            <w:tcW w:w="568" w:type="dxa"/>
            <w:vAlign w:val="center"/>
          </w:tcPr>
          <w:p w:rsidR="007B24B5" w:rsidRPr="00B607B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B607B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B607BD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B607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B607BD" w:rsidTr="00402DCB">
        <w:tc>
          <w:tcPr>
            <w:tcW w:w="568" w:type="dxa"/>
            <w:vAlign w:val="center"/>
          </w:tcPr>
          <w:p w:rsidR="007B24B5" w:rsidRPr="00B607B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B607B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B607BD" w:rsidRDefault="00E94CB0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proofErr w:type="spellStart"/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Космодамианская</w:t>
            </w:r>
            <w:proofErr w:type="spellEnd"/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набережная, вл. 22</w:t>
            </w:r>
            <w:r w:rsidR="00F35DBF" w:rsidRPr="00B607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B607BD" w:rsidTr="00402DCB">
        <w:tc>
          <w:tcPr>
            <w:tcW w:w="568" w:type="dxa"/>
            <w:vAlign w:val="center"/>
          </w:tcPr>
          <w:p w:rsidR="007B24B5" w:rsidRPr="00B607B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B607B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B607BD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B607BD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B607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B607BD" w:rsidTr="00402DCB">
        <w:tc>
          <w:tcPr>
            <w:tcW w:w="568" w:type="dxa"/>
            <w:vAlign w:val="center"/>
          </w:tcPr>
          <w:p w:rsidR="007B24B5" w:rsidRPr="00B607B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B607B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B607BD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E94CB0" w:rsidRPr="00B607BD">
              <w:rPr>
                <w:rFonts w:ascii="Times New Roman" w:hAnsi="Times New Roman"/>
              </w:rPr>
              <w:t>11.05.2016 г. № 10-11/16-407</w:t>
            </w: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B607BD" w:rsidTr="00402DCB">
        <w:tc>
          <w:tcPr>
            <w:tcW w:w="568" w:type="dxa"/>
            <w:vAlign w:val="center"/>
          </w:tcPr>
          <w:p w:rsidR="007B24B5" w:rsidRPr="00B607B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B607B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B607BD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B607BD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B607BD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B607BD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B607BD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B607BD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B607BD" w:rsidTr="00402DCB">
        <w:tc>
          <w:tcPr>
            <w:tcW w:w="568" w:type="dxa"/>
            <w:vAlign w:val="center"/>
          </w:tcPr>
          <w:p w:rsidR="007B24B5" w:rsidRPr="00B607BD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B607BD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B24B5" w:rsidRPr="00B607BD" w:rsidRDefault="00052F3E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E94CB0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Перекладка 2Ду100 на 2Д125 от ТК № 1204/п2 до ТК </w:t>
            </w:r>
            <w:r w:rsidR="00B607BD" w:rsidRPr="00B607B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E94CB0" w:rsidRPr="00B607BD">
              <w:rPr>
                <w:rFonts w:ascii="Times New Roman" w:hAnsi="Times New Roman" w:cs="Times New Roman"/>
                <w:sz w:val="24"/>
                <w:szCs w:val="24"/>
              </w:rPr>
              <w:t>№ 1204/3 через ТК № 1204/п5</w:t>
            </w:r>
            <w:r w:rsidR="00B40C62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общей длиной </w:t>
            </w:r>
            <w:r w:rsidR="00E94CB0" w:rsidRPr="00B607BD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  <w:r w:rsidR="00B40C62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40C62" w:rsidRPr="00B607BD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B40C62" w:rsidRPr="00B607BD">
              <w:rPr>
                <w:rFonts w:ascii="Times New Roman" w:hAnsi="Times New Roman" w:cs="Times New Roman"/>
                <w:sz w:val="24"/>
                <w:szCs w:val="24"/>
              </w:rPr>
              <w:t>. в том числе:</w:t>
            </w:r>
          </w:p>
          <w:p w:rsidR="00B40C62" w:rsidRPr="00B607BD" w:rsidRDefault="00B40C62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94CB0" w:rsidRPr="00B607BD">
              <w:rPr>
                <w:rFonts w:ascii="Times New Roman" w:hAnsi="Times New Roman" w:cs="Times New Roman"/>
                <w:bCs/>
                <w:sz w:val="24"/>
                <w:szCs w:val="26"/>
              </w:rPr>
              <w:t>транзитом по зданию в навесной изоляции</w:t>
            </w: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CB0" w:rsidRPr="00B607BD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C3719" w:rsidRPr="00B607B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462BA" w:rsidRPr="00B607BD" w:rsidRDefault="002462BA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- в непроходном монолитном канале </w:t>
            </w:r>
            <w:r w:rsidR="002304E4" w:rsidRPr="00B607B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E3C82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4CB0" w:rsidRPr="00B607B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04E4" w:rsidRPr="00B607B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304E4" w:rsidRPr="00B607BD" w:rsidRDefault="002304E4" w:rsidP="002304E4">
            <w:pPr>
              <w:tabs>
                <w:tab w:val="left" w:pos="227"/>
              </w:tabs>
              <w:jc w:val="both"/>
              <w:rPr>
                <w:rFonts w:ascii="Times New Roman" w:hAnsi="Times New Roman"/>
              </w:rPr>
            </w:pPr>
            <w:r w:rsidRPr="00B607BD">
              <w:rPr>
                <w:rFonts w:ascii="Times New Roman" w:hAnsi="Times New Roman"/>
              </w:rPr>
              <w:t xml:space="preserve">- </w:t>
            </w:r>
            <w:proofErr w:type="spellStart"/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бесканальная</w:t>
            </w:r>
            <w:proofErr w:type="spellEnd"/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прокладка</w:t>
            </w:r>
            <w:r w:rsidRPr="00B607BD">
              <w:rPr>
                <w:rFonts w:ascii="Times New Roman" w:hAnsi="Times New Roman"/>
              </w:rPr>
              <w:t xml:space="preserve"> – </w:t>
            </w:r>
            <w:r w:rsidR="00E94CB0" w:rsidRPr="00B607BD">
              <w:rPr>
                <w:rFonts w:ascii="Times New Roman" w:hAnsi="Times New Roman"/>
              </w:rPr>
              <w:t>34</w:t>
            </w:r>
            <w:r w:rsidRPr="00B607BD">
              <w:rPr>
                <w:rFonts w:ascii="Times New Roman" w:hAnsi="Times New Roman"/>
              </w:rPr>
              <w:t xml:space="preserve"> </w:t>
            </w:r>
            <w:proofErr w:type="spellStart"/>
            <w:r w:rsidR="00B607BD" w:rsidRPr="00B607BD">
              <w:rPr>
                <w:rFonts w:ascii="Times New Roman" w:hAnsi="Times New Roman"/>
              </w:rPr>
              <w:t>п.</w:t>
            </w:r>
            <w:r w:rsidRPr="00B607BD">
              <w:rPr>
                <w:rFonts w:ascii="Times New Roman" w:hAnsi="Times New Roman"/>
              </w:rPr>
              <w:t>м</w:t>
            </w:r>
            <w:proofErr w:type="spellEnd"/>
            <w:r w:rsidRPr="00B607BD">
              <w:rPr>
                <w:rFonts w:ascii="Times New Roman" w:hAnsi="Times New Roman"/>
              </w:rPr>
              <w:t>.</w:t>
            </w:r>
          </w:p>
          <w:p w:rsidR="00E94CB0" w:rsidRPr="00B607BD" w:rsidRDefault="00E94CB0" w:rsidP="00E94CB0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B607BD">
              <w:rPr>
                <w:rFonts w:ascii="Times New Roman" w:hAnsi="Times New Roman" w:cs="Times New Roman"/>
                <w:bCs/>
                <w:sz w:val="24"/>
                <w:szCs w:val="26"/>
              </w:rPr>
              <w:t>2. Реконструкция камеры к1204/п</w:t>
            </w:r>
            <w:proofErr w:type="gramStart"/>
            <w:r w:rsidRPr="00B607BD">
              <w:rPr>
                <w:rFonts w:ascii="Times New Roman" w:hAnsi="Times New Roman" w:cs="Times New Roman"/>
                <w:bCs/>
                <w:sz w:val="24"/>
                <w:szCs w:val="26"/>
              </w:rPr>
              <w:t>2</w:t>
            </w:r>
            <w:proofErr w:type="gramEnd"/>
            <w:r w:rsidRPr="00B607BD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тепловой сети 2Ду 125,размеры 6,0х6,0х2,5(h) – 1 шт.</w:t>
            </w:r>
          </w:p>
          <w:p w:rsidR="00E94CB0" w:rsidRPr="00B607BD" w:rsidRDefault="00E94CB0" w:rsidP="00E94CB0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B607BD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3. Ликвидация тепловых сетей 2Ду100 от ТК № 1204/п2 до ТК № 1204/3 через ТК № 1204/п5 в ППУ-ПЭ, общей длиной 103 </w:t>
            </w:r>
            <w:proofErr w:type="spellStart"/>
            <w:r w:rsidRPr="00B607BD">
              <w:rPr>
                <w:rFonts w:ascii="Times New Roman" w:hAnsi="Times New Roman" w:cs="Times New Roman"/>
                <w:bCs/>
                <w:sz w:val="24"/>
                <w:szCs w:val="26"/>
              </w:rPr>
              <w:t>п.м</w:t>
            </w:r>
            <w:proofErr w:type="spellEnd"/>
            <w:r w:rsidRPr="00B607BD">
              <w:rPr>
                <w:rFonts w:ascii="Times New Roman" w:hAnsi="Times New Roman" w:cs="Times New Roman"/>
                <w:bCs/>
                <w:sz w:val="24"/>
                <w:szCs w:val="26"/>
              </w:rPr>
              <w:t>. в том числе:</w:t>
            </w:r>
          </w:p>
          <w:p w:rsidR="00E94CB0" w:rsidRPr="00B607BD" w:rsidRDefault="00E94CB0" w:rsidP="00E94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B607BD">
              <w:rPr>
                <w:rFonts w:ascii="Times New Roman" w:hAnsi="Times New Roman" w:cs="Times New Roman"/>
                <w:bCs/>
                <w:sz w:val="24"/>
                <w:szCs w:val="26"/>
              </w:rPr>
              <w:t>транзитом по зданию в навесной изоляции</w:t>
            </w: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43 </w:t>
            </w:r>
            <w:proofErr w:type="spellStart"/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E94CB0" w:rsidRPr="00B607BD" w:rsidRDefault="00E94CB0" w:rsidP="00E94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- в непроходном монолитном канале – 26 </w:t>
            </w:r>
            <w:proofErr w:type="spellStart"/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E94CB0" w:rsidRPr="00B607BD" w:rsidRDefault="00E94CB0" w:rsidP="00B607BD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B607BD">
              <w:rPr>
                <w:rFonts w:ascii="Times New Roman" w:hAnsi="Times New Roman"/>
              </w:rPr>
              <w:t xml:space="preserve">- </w:t>
            </w:r>
            <w:proofErr w:type="spellStart"/>
            <w:r w:rsidRPr="00B607BD">
              <w:rPr>
                <w:rFonts w:ascii="Times New Roman" w:hAnsi="Times New Roman" w:cs="Times New Roman"/>
                <w:bCs/>
                <w:sz w:val="24"/>
                <w:szCs w:val="26"/>
              </w:rPr>
              <w:t>бесканальная</w:t>
            </w:r>
            <w:proofErr w:type="spellEnd"/>
            <w:r w:rsidRPr="00B607BD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прокладка – 34 </w:t>
            </w:r>
            <w:proofErr w:type="spellStart"/>
            <w:r w:rsidR="00B607BD" w:rsidRPr="00B607BD">
              <w:rPr>
                <w:rFonts w:ascii="Times New Roman" w:hAnsi="Times New Roman" w:cs="Times New Roman"/>
                <w:bCs/>
                <w:sz w:val="24"/>
                <w:szCs w:val="26"/>
              </w:rPr>
              <w:t>п.</w:t>
            </w:r>
            <w:r w:rsidRPr="00B607BD">
              <w:rPr>
                <w:rFonts w:ascii="Times New Roman" w:hAnsi="Times New Roman" w:cs="Times New Roman"/>
                <w:bCs/>
                <w:sz w:val="24"/>
                <w:szCs w:val="26"/>
              </w:rPr>
              <w:t>м</w:t>
            </w:r>
            <w:proofErr w:type="spellEnd"/>
            <w:r w:rsidRPr="00B607BD">
              <w:rPr>
                <w:rFonts w:ascii="Times New Roman" w:hAnsi="Times New Roman" w:cs="Times New Roman"/>
                <w:bCs/>
                <w:sz w:val="24"/>
                <w:szCs w:val="26"/>
              </w:rPr>
              <w:t>.</w:t>
            </w:r>
          </w:p>
          <w:p w:rsidR="00B607BD" w:rsidRPr="00B607BD" w:rsidRDefault="00B607BD" w:rsidP="00B607BD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B607BD">
              <w:rPr>
                <w:rFonts w:ascii="Times New Roman" w:hAnsi="Times New Roman" w:cs="Times New Roman"/>
                <w:bCs/>
                <w:sz w:val="24"/>
                <w:szCs w:val="26"/>
              </w:rPr>
              <w:t>4. Реконструкция камеры к1204/п5 тепловой сети 2Ду 125, размеры 2,0х2,0х2,2(h) – 1 шт.</w:t>
            </w:r>
          </w:p>
          <w:p w:rsidR="00E94CB0" w:rsidRPr="00B607BD" w:rsidRDefault="00B607BD" w:rsidP="00E94CB0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B607BD">
              <w:rPr>
                <w:rFonts w:ascii="Times New Roman" w:hAnsi="Times New Roman" w:cs="Times New Roman"/>
                <w:bCs/>
                <w:sz w:val="24"/>
                <w:szCs w:val="26"/>
              </w:rPr>
              <w:t>5. Тепловая сеть 2Ду125 от ТК №1204/3 в ППУ-ПЭ</w:t>
            </w: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общей длиной 40 </w:t>
            </w:r>
            <w:proofErr w:type="spellStart"/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B607BD">
              <w:rPr>
                <w:rFonts w:ascii="Times New Roman" w:hAnsi="Times New Roman" w:cs="Times New Roman"/>
                <w:bCs/>
                <w:sz w:val="24"/>
                <w:szCs w:val="26"/>
              </w:rPr>
              <w:t>, в том числе:</w:t>
            </w:r>
          </w:p>
          <w:p w:rsidR="00B607BD" w:rsidRPr="00B607BD" w:rsidRDefault="00B607BD" w:rsidP="00B60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bCs/>
                <w:sz w:val="24"/>
                <w:szCs w:val="26"/>
              </w:rPr>
              <w:t>-</w:t>
            </w: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в непроходном монолитном канале – 20 </w:t>
            </w:r>
            <w:proofErr w:type="spellStart"/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B607BD" w:rsidRPr="00B607BD" w:rsidRDefault="00B607BD" w:rsidP="00B607BD">
            <w:pPr>
              <w:rPr>
                <w:rFonts w:ascii="Times New Roman" w:hAnsi="Times New Roman"/>
              </w:rPr>
            </w:pPr>
            <w:r w:rsidRPr="00B607BD">
              <w:rPr>
                <w:rFonts w:ascii="Times New Roman" w:hAnsi="Times New Roman"/>
              </w:rPr>
              <w:t xml:space="preserve">- </w:t>
            </w:r>
            <w:proofErr w:type="spellStart"/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бесканальная</w:t>
            </w:r>
            <w:proofErr w:type="spellEnd"/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прокладка</w:t>
            </w:r>
            <w:r w:rsidRPr="00B607BD">
              <w:rPr>
                <w:rFonts w:ascii="Times New Roman" w:hAnsi="Times New Roman"/>
              </w:rPr>
              <w:t xml:space="preserve"> – 20 </w:t>
            </w:r>
            <w:proofErr w:type="spellStart"/>
            <w:r w:rsidRPr="00B607BD">
              <w:rPr>
                <w:rFonts w:ascii="Times New Roman" w:hAnsi="Times New Roman"/>
              </w:rPr>
              <w:t>п.м</w:t>
            </w:r>
            <w:proofErr w:type="spellEnd"/>
          </w:p>
          <w:p w:rsidR="00EE217A" w:rsidRPr="00B607BD" w:rsidRDefault="00B607BD" w:rsidP="00B607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bCs/>
                <w:sz w:val="24"/>
                <w:szCs w:val="26"/>
              </w:rPr>
              <w:t>6. Реконструкция камеры к1204/3 тепловой сети 2Ду 125, размеры 4,2х4,6х2,0(h) – 1 шт.</w:t>
            </w:r>
          </w:p>
        </w:tc>
      </w:tr>
      <w:tr w:rsidR="00330E79" w:rsidRPr="00B607BD" w:rsidTr="00402DCB">
        <w:tc>
          <w:tcPr>
            <w:tcW w:w="568" w:type="dxa"/>
            <w:vAlign w:val="center"/>
          </w:tcPr>
          <w:p w:rsidR="00330E79" w:rsidRPr="00B607BD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B607BD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B607BD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B607BD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B607B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B607BD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B607BD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B607BD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B607BD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B607BD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Возможность</w:t>
            </w:r>
            <w:r w:rsidR="00330E79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B607B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B607BD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B607B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B607B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B607B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B607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B607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B607BD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B607B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B607B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B607BD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B607BD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B607BD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607B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B607BD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B607BD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B607BD" w:rsidTr="000512AE">
        <w:trPr>
          <w:trHeight w:val="2208"/>
        </w:trPr>
        <w:tc>
          <w:tcPr>
            <w:tcW w:w="568" w:type="dxa"/>
            <w:vAlign w:val="center"/>
          </w:tcPr>
          <w:p w:rsidR="000512AE" w:rsidRPr="00B607B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B607BD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B607B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B607B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B607B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B607B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B607B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B607B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B607B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B607B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B607B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B607BD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</w:t>
            </w:r>
            <w:r w:rsidRPr="00B607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B607BD" w:rsidTr="000512AE">
        <w:trPr>
          <w:trHeight w:val="2018"/>
        </w:trPr>
        <w:tc>
          <w:tcPr>
            <w:tcW w:w="568" w:type="dxa"/>
          </w:tcPr>
          <w:p w:rsidR="000512AE" w:rsidRPr="00B607BD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B607BD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B607B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B607B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B607B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B607B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B607B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B607B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B607B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B607B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B607B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B607B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B607B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B607BD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B607BD" w:rsidTr="002954E6">
        <w:tc>
          <w:tcPr>
            <w:tcW w:w="568" w:type="dxa"/>
          </w:tcPr>
          <w:p w:rsidR="00EE0DB3" w:rsidRPr="00B607BD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B607BD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B607BD" w:rsidRDefault="00EE0DB3" w:rsidP="00560195">
            <w:pPr>
              <w:tabs>
                <w:tab w:val="left" w:pos="1346"/>
              </w:tabs>
              <w:jc w:val="both"/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B607BD">
              <w:t xml:space="preserve"> </w:t>
            </w:r>
            <w:r w:rsidR="00560195" w:rsidRPr="00B607BD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B607BD" w:rsidTr="00402DCB">
        <w:tc>
          <w:tcPr>
            <w:tcW w:w="568" w:type="dxa"/>
            <w:vAlign w:val="center"/>
          </w:tcPr>
          <w:p w:rsidR="007B24B5" w:rsidRPr="00B607BD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B607BD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B607BD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</w:t>
            </w:r>
            <w:r w:rsidRPr="00B607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строительстве и ремонтно-строительных работ».</w:t>
            </w:r>
          </w:p>
          <w:p w:rsidR="002D3C01" w:rsidRPr="00B607BD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B607BD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B607BD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B607BD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B607BD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B607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B607BD" w:rsidTr="00560195">
        <w:trPr>
          <w:trHeight w:val="1078"/>
        </w:trPr>
        <w:tc>
          <w:tcPr>
            <w:tcW w:w="568" w:type="dxa"/>
            <w:vAlign w:val="center"/>
          </w:tcPr>
          <w:p w:rsidR="00560195" w:rsidRPr="00B607BD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B607BD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B607B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B607BD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B607BD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B607B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B607BD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B607B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B607B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607BD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B607B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B607BD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B607BD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B607BD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B607BD" w:rsidTr="00402DCB">
        <w:tc>
          <w:tcPr>
            <w:tcW w:w="568" w:type="dxa"/>
            <w:vAlign w:val="center"/>
          </w:tcPr>
          <w:p w:rsidR="00330E79" w:rsidRPr="00B607BD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B607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B607BD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B607BD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B607BD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B607BD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B607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B60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B607BD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B607BD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B607BD" w:rsidTr="00B36C10">
        <w:tc>
          <w:tcPr>
            <w:tcW w:w="4503" w:type="dxa"/>
          </w:tcPr>
          <w:p w:rsidR="006E78B1" w:rsidRPr="00B607BD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B607BD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B607BD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B607BD" w:rsidRDefault="00B36C10" w:rsidP="006E78B1">
            <w:pPr>
              <w:rPr>
                <w:rStyle w:val="aa"/>
              </w:rPr>
            </w:pPr>
          </w:p>
        </w:tc>
      </w:tr>
    </w:tbl>
    <w:p w:rsidR="006E78B1" w:rsidRPr="00F101B7" w:rsidRDefault="00F101B7">
      <w:pPr>
        <w:rPr>
          <w:rFonts w:ascii="Times New Roman" w:hAnsi="Times New Roman" w:cs="Times New Roman"/>
        </w:rPr>
      </w:pPr>
      <w:r w:rsidRPr="00F101B7">
        <w:rPr>
          <w:rFonts w:ascii="Times New Roman" w:hAnsi="Times New Roman" w:cs="Times New Roman"/>
        </w:rPr>
        <w:t xml:space="preserve"> </w:t>
      </w:r>
    </w:p>
    <w:sectPr w:rsidR="006E78B1" w:rsidRPr="00F101B7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A39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B1087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607BD"/>
    <w:rsid w:val="00B72630"/>
    <w:rsid w:val="00B76E9F"/>
    <w:rsid w:val="00BA1E75"/>
    <w:rsid w:val="00BA4A33"/>
    <w:rsid w:val="00BB0FF0"/>
    <w:rsid w:val="00BD6C67"/>
    <w:rsid w:val="00BE264E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94CB0"/>
    <w:rsid w:val="00EE0DB3"/>
    <w:rsid w:val="00EE217A"/>
    <w:rsid w:val="00EF378E"/>
    <w:rsid w:val="00F04EE3"/>
    <w:rsid w:val="00F101B7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1338</Words>
  <Characters>7629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Лазарева Юлия Вячеславовна</cp:lastModifiedBy>
  <cp:revision>6</cp:revision>
  <cp:lastPrinted>2016-09-27T12:13:00Z</cp:lastPrinted>
  <dcterms:created xsi:type="dcterms:W3CDTF">2017-03-14T09:39:00Z</dcterms:created>
  <dcterms:modified xsi:type="dcterms:W3CDTF">2017-03-30T09:51:00Z</dcterms:modified>
</cp:coreProperties>
</file>