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A96A90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A96A90" w:rsidRDefault="00BE3B71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A96A90">
        <w:rPr>
          <w:sz w:val="24"/>
          <w:szCs w:val="24"/>
        </w:rPr>
        <w:t xml:space="preserve"> </w:t>
      </w:r>
    </w:p>
    <w:p w:rsidR="000B33A6" w:rsidRPr="00A96A90" w:rsidRDefault="000B33A6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96A90" w:rsidRDefault="000B33A6" w:rsidP="00A96A90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6A90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A96A90" w:rsidRPr="00A96A90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«Гипермаркет</w:t>
      </w:r>
      <w:proofErr w:type="gramStart"/>
      <w:r w:rsidR="00A96A90" w:rsidRPr="00A96A90">
        <w:rPr>
          <w:rFonts w:ascii="Times New Roman" w:hAnsi="Times New Roman" w:cs="Times New Roman"/>
          <w:b/>
          <w:sz w:val="24"/>
          <w:szCs w:val="24"/>
        </w:rPr>
        <w:t xml:space="preserve"> О</w:t>
      </w:r>
      <w:proofErr w:type="gramEnd"/>
      <w:r w:rsidR="00A96A90" w:rsidRPr="00A96A90">
        <w:rPr>
          <w:rFonts w:ascii="Times New Roman" w:hAnsi="Times New Roman" w:cs="Times New Roman"/>
          <w:b/>
          <w:sz w:val="24"/>
          <w:szCs w:val="24"/>
        </w:rPr>
        <w:t>'КЕЙ», расположенного по адресу: г. Москва, ул. Большая Очаковская, вл. 2</w:t>
      </w:r>
    </w:p>
    <w:p w:rsidR="00BE3B71" w:rsidRPr="00A96A90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96A90" w:rsidTr="00402DCB">
        <w:trPr>
          <w:trHeight w:val="613"/>
        </w:trPr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96A90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A96A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96A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96A90" w:rsidRDefault="00A96A90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г. Москва, ул. Большая Очаковская, вл. 2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96A90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96A90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96A90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A96A90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15.07.2016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96A90" w:rsidRPr="00A96A90">
              <w:rPr>
                <w:rFonts w:ascii="Times New Roman" w:hAnsi="Times New Roman" w:cs="Times New Roman"/>
                <w:sz w:val="24"/>
                <w:szCs w:val="24"/>
              </w:rPr>
              <w:t>10-11/16-741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A96A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A96A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A96A90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A96A90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96A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96A90" w:rsidRPr="00A96A90" w:rsidRDefault="00A96A90" w:rsidP="00A96A90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2Ду300 – 18 </w:t>
            </w:r>
            <w:proofErr w:type="spell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96A90" w:rsidRPr="00A96A90" w:rsidRDefault="00A96A90" w:rsidP="00A96A90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Камера байпаса на т/сети 2Ду300 – 2 шт. </w:t>
            </w:r>
          </w:p>
          <w:p w:rsidR="00A96A90" w:rsidRPr="00A96A90" w:rsidRDefault="00A96A90" w:rsidP="00A96A90">
            <w:pPr>
              <w:pStyle w:val="a4"/>
              <w:numPr>
                <w:ilvl w:val="0"/>
                <w:numId w:val="8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2Ду125 – 60 </w:t>
            </w:r>
            <w:proofErr w:type="spell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, в том числе:</w:t>
            </w:r>
          </w:p>
          <w:p w:rsidR="00A96A90" w:rsidRPr="00A96A90" w:rsidRDefault="00A96A90" w:rsidP="00A96A90">
            <w:pPr>
              <w:pStyle w:val="a4"/>
              <w:ind w:left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в проходном </w:t>
            </w:r>
            <w:proofErr w:type="spell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ж.б</w:t>
            </w:r>
            <w:proofErr w:type="spell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канале – 15 </w:t>
            </w:r>
            <w:proofErr w:type="spell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п.</w:t>
            </w:r>
            <w:proofErr w:type="gram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spellEnd"/>
            <w:proofErr w:type="gram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</w:p>
          <w:p w:rsidR="00A96A90" w:rsidRPr="00A96A90" w:rsidRDefault="00A96A90" w:rsidP="00A96A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 непроходном </w:t>
            </w:r>
            <w:proofErr w:type="spell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15 </w:t>
            </w:r>
            <w:proofErr w:type="spell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96A90" w:rsidRPr="00A96A90" w:rsidRDefault="00A96A90" w:rsidP="00A96A90">
            <w:pPr>
              <w:pStyle w:val="a4"/>
              <w:ind w:left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proofErr w:type="spell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бесканально</w:t>
            </w:r>
            <w:proofErr w:type="spell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 монолитном ж/б основании 30 </w:t>
            </w:r>
            <w:proofErr w:type="spell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п</w:t>
            </w:r>
            <w:proofErr w:type="gram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.м</w:t>
            </w:r>
            <w:proofErr w:type="spellEnd"/>
            <w:proofErr w:type="gram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,</w:t>
            </w:r>
          </w:p>
          <w:p w:rsidR="00A96A90" w:rsidRPr="00A96A90" w:rsidRDefault="00A96A90" w:rsidP="00A96A90">
            <w:pPr>
              <w:pStyle w:val="a4"/>
              <w:ind w:left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4. Строительство новой камеры 4,2х</w:t>
            </w:r>
            <w:proofErr w:type="gram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  <w:proofErr w:type="gram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,6х2,7 – 1 шт.</w:t>
            </w:r>
          </w:p>
          <w:p w:rsidR="00A96A90" w:rsidRPr="00A96A90" w:rsidRDefault="00A96A90" w:rsidP="00A96A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5. </w:t>
            </w:r>
            <w:proofErr w:type="spell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Водовыпуск</w:t>
            </w:r>
            <w:proofErr w:type="spell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Ду</w:t>
            </w:r>
            <w:proofErr w:type="spell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200 – 20 </w:t>
            </w:r>
            <w:proofErr w:type="spellStart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>п.м</w:t>
            </w:r>
            <w:proofErr w:type="spellEnd"/>
            <w:r w:rsidRPr="00A96A9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217A" w:rsidRPr="00A96A90" w:rsidRDefault="00EE217A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A96A90" w:rsidTr="00402DCB">
        <w:tc>
          <w:tcPr>
            <w:tcW w:w="568" w:type="dxa"/>
            <w:vAlign w:val="center"/>
          </w:tcPr>
          <w:p w:rsidR="00330E79" w:rsidRPr="00A96A90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A96A90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A96A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A96A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A96A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A96A90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A96A90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A96A90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A96A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A96A90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и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пусконаладочные работы;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A96A90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A96A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A96A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A96A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A96A90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A96A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A96A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A96A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A96A90" w:rsidTr="000512AE">
        <w:trPr>
          <w:trHeight w:val="2018"/>
        </w:trPr>
        <w:tc>
          <w:tcPr>
            <w:tcW w:w="568" w:type="dxa"/>
          </w:tcPr>
          <w:p w:rsidR="000512AE" w:rsidRPr="00A96A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A96A90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A96A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A96A90" w:rsidTr="002954E6">
        <w:tc>
          <w:tcPr>
            <w:tcW w:w="568" w:type="dxa"/>
          </w:tcPr>
          <w:p w:rsidR="00EE0DB3" w:rsidRPr="00A96A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A96A90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A96A90" w:rsidRDefault="00EE0DB3" w:rsidP="00560195">
            <w:pPr>
              <w:tabs>
                <w:tab w:val="left" w:pos="1346"/>
              </w:tabs>
              <w:jc w:val="both"/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A96A90">
              <w:t xml:space="preserve">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A96A90" w:rsidTr="00402DCB">
        <w:tc>
          <w:tcPr>
            <w:tcW w:w="568" w:type="dxa"/>
            <w:vAlign w:val="center"/>
          </w:tcPr>
          <w:p w:rsidR="007B24B5" w:rsidRPr="00A96A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A96A90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A96A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A96A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A96A90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A96A90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A96A90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A96A90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A96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A96A90" w:rsidTr="00560195">
        <w:trPr>
          <w:trHeight w:val="1078"/>
        </w:trPr>
        <w:tc>
          <w:tcPr>
            <w:tcW w:w="568" w:type="dxa"/>
            <w:vAlign w:val="center"/>
          </w:tcPr>
          <w:p w:rsidR="00560195" w:rsidRPr="00A96A90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A96A90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A96A90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A96A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A96A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A96A90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A96A90" w:rsidTr="00402DCB">
        <w:tc>
          <w:tcPr>
            <w:tcW w:w="568" w:type="dxa"/>
            <w:vAlign w:val="center"/>
          </w:tcPr>
          <w:p w:rsidR="00330E79" w:rsidRPr="00A96A90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A96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A96A90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A96A90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A96A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A96A90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A96A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A96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A96A90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A96A90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A96A90" w:rsidTr="00B36C10">
        <w:tc>
          <w:tcPr>
            <w:tcW w:w="4503" w:type="dxa"/>
          </w:tcPr>
          <w:p w:rsidR="006E78B1" w:rsidRPr="00A96A90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96A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A96A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96A90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11D0E"/>
    <w:multiLevelType w:val="hybridMultilevel"/>
    <w:tmpl w:val="3A18211A"/>
    <w:lvl w:ilvl="0" w:tplc="46E418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7F1855"/>
    <w:rsid w:val="00804575"/>
    <w:rsid w:val="00807E62"/>
    <w:rsid w:val="00857C4C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69C"/>
    <w:rsid w:val="009C677F"/>
    <w:rsid w:val="009F7C92"/>
    <w:rsid w:val="00A44235"/>
    <w:rsid w:val="00A810AF"/>
    <w:rsid w:val="00A96A90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4</cp:revision>
  <cp:lastPrinted>2017-03-17T08:45:00Z</cp:lastPrinted>
  <dcterms:created xsi:type="dcterms:W3CDTF">2017-03-17T08:46:00Z</dcterms:created>
  <dcterms:modified xsi:type="dcterms:W3CDTF">2017-03-29T10:31:00Z</dcterms:modified>
</cp:coreProperties>
</file>