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25C5B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25C5B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C5B">
        <w:rPr>
          <w:rFonts w:ascii="Times New Roman" w:hAnsi="Times New Roman" w:cs="Times New Roman"/>
          <w:sz w:val="24"/>
          <w:szCs w:val="24"/>
        </w:rPr>
        <w:t>«_</w:t>
      </w:r>
      <w:r w:rsidR="007E0F67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___» ___</w:t>
      </w:r>
      <w:r w:rsidR="007E0F67">
        <w:rPr>
          <w:rFonts w:ascii="Times New Roman" w:hAnsi="Times New Roman" w:cs="Times New Roman"/>
          <w:sz w:val="24"/>
          <w:szCs w:val="24"/>
        </w:rPr>
        <w:t>__</w:t>
      </w:r>
      <w:r w:rsidRPr="00C25C5B">
        <w:rPr>
          <w:rFonts w:ascii="Times New Roman" w:hAnsi="Times New Roman" w:cs="Times New Roman"/>
          <w:sz w:val="24"/>
          <w:szCs w:val="24"/>
        </w:rPr>
        <w:t>____________20</w:t>
      </w:r>
      <w:r w:rsidR="007E0F67">
        <w:rPr>
          <w:rFonts w:ascii="Times New Roman" w:hAnsi="Times New Roman" w:cs="Times New Roman"/>
          <w:sz w:val="24"/>
          <w:szCs w:val="24"/>
        </w:rPr>
        <w:t>17</w:t>
      </w:r>
      <w:r w:rsidR="00A75065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г.</w:t>
      </w:r>
    </w:p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1A72BC" w:rsidRPr="001A72BC" w:rsidRDefault="0076025F" w:rsidP="001A72BC">
      <w:pPr>
        <w:spacing w:after="0" w:line="240" w:lineRule="auto"/>
        <w:ind w:firstLine="39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402DCB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 выполнение строительных, </w:t>
      </w:r>
      <w:r w:rsidRPr="00402DCB">
        <w:rPr>
          <w:rFonts w:ascii="Times New Roman" w:hAnsi="Times New Roman" w:cs="Times New Roman"/>
          <w:sz w:val="28"/>
          <w:szCs w:val="28"/>
        </w:rPr>
        <w:t>монтажных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02DCB">
        <w:rPr>
          <w:rFonts w:ascii="Times New Roman" w:hAnsi="Times New Roman" w:cs="Times New Roman"/>
          <w:sz w:val="28"/>
          <w:szCs w:val="28"/>
        </w:rPr>
        <w:t xml:space="preserve"> пусконаладочных</w:t>
      </w:r>
      <w:r>
        <w:rPr>
          <w:rFonts w:ascii="Times New Roman" w:hAnsi="Times New Roman" w:cs="Times New Roman"/>
          <w:sz w:val="28"/>
          <w:szCs w:val="28"/>
        </w:rPr>
        <w:t xml:space="preserve"> и иных</w:t>
      </w:r>
      <w:r w:rsidRPr="00402DCB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, необходимых для подключения</w:t>
      </w:r>
      <w:r w:rsidRPr="00402DCB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77686F">
        <w:rPr>
          <w:rFonts w:ascii="Times New Roman" w:hAnsi="Times New Roman" w:cs="Times New Roman"/>
          <w:sz w:val="28"/>
          <w:szCs w:val="28"/>
        </w:rPr>
        <w:t>теплоснабжения П</w:t>
      </w:r>
      <w:bookmarkStart w:id="0" w:name="_GoBack"/>
      <w:bookmarkEnd w:id="0"/>
      <w:r w:rsidR="00A57D31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F13923">
        <w:t xml:space="preserve"> </w:t>
      </w:r>
      <w:r w:rsidR="00F13923" w:rsidRPr="00F13923">
        <w:rPr>
          <w:rFonts w:ascii="Times New Roman" w:hAnsi="Times New Roman" w:cs="Times New Roman"/>
          <w:sz w:val="28"/>
          <w:szCs w:val="28"/>
        </w:rPr>
        <w:t>объекта капитального строительства</w:t>
      </w:r>
      <w:r w:rsidR="00A57D31">
        <w:rPr>
          <w:rFonts w:ascii="Times New Roman" w:hAnsi="Times New Roman" w:cs="Times New Roman"/>
          <w:sz w:val="28"/>
          <w:szCs w:val="28"/>
        </w:rPr>
        <w:t xml:space="preserve"> </w:t>
      </w:r>
      <w:r w:rsidR="001A72BC">
        <w:rPr>
          <w:rFonts w:ascii="Times New Roman" w:eastAsia="Calibri" w:hAnsi="Times New Roman" w:cs="Times New Roman"/>
          <w:sz w:val="28"/>
          <w:szCs w:val="28"/>
        </w:rPr>
        <w:t>к</w:t>
      </w:r>
      <w:r w:rsidR="001A72BC" w:rsidRPr="001A72BC">
        <w:rPr>
          <w:rFonts w:ascii="Times New Roman" w:eastAsia="Calibri" w:hAnsi="Times New Roman" w:cs="Times New Roman"/>
          <w:sz w:val="28"/>
          <w:szCs w:val="28"/>
        </w:rPr>
        <w:t>омплекс</w:t>
      </w:r>
      <w:r w:rsidR="001A72BC">
        <w:rPr>
          <w:rFonts w:ascii="Times New Roman" w:eastAsia="Calibri" w:hAnsi="Times New Roman" w:cs="Times New Roman"/>
          <w:sz w:val="28"/>
          <w:szCs w:val="28"/>
        </w:rPr>
        <w:t>а</w:t>
      </w:r>
      <w:r w:rsidR="001A72BC" w:rsidRPr="001A72BC">
        <w:rPr>
          <w:rFonts w:ascii="Times New Roman" w:eastAsia="Calibri" w:hAnsi="Times New Roman" w:cs="Times New Roman"/>
          <w:sz w:val="28"/>
          <w:szCs w:val="28"/>
        </w:rPr>
        <w:t xml:space="preserve">, состоящий из жилого здания, </w:t>
      </w:r>
      <w:proofErr w:type="spellStart"/>
      <w:r w:rsidR="001A72BC" w:rsidRPr="001A72BC">
        <w:rPr>
          <w:rFonts w:ascii="Times New Roman" w:eastAsia="Calibri" w:hAnsi="Times New Roman" w:cs="Times New Roman"/>
          <w:sz w:val="28"/>
          <w:szCs w:val="28"/>
        </w:rPr>
        <w:t>апар</w:t>
      </w:r>
      <w:r w:rsidR="001A72BC">
        <w:rPr>
          <w:rFonts w:ascii="Times New Roman" w:eastAsia="Calibri" w:hAnsi="Times New Roman" w:cs="Times New Roman"/>
          <w:sz w:val="28"/>
          <w:szCs w:val="28"/>
        </w:rPr>
        <w:t>т</w:t>
      </w:r>
      <w:proofErr w:type="spellEnd"/>
      <w:r w:rsidR="001A72BC">
        <w:rPr>
          <w:rFonts w:ascii="Times New Roman" w:eastAsia="Calibri" w:hAnsi="Times New Roman" w:cs="Times New Roman"/>
          <w:sz w:val="28"/>
          <w:szCs w:val="28"/>
        </w:rPr>
        <w:t>-отеля и подземной автостоянки</w:t>
      </w:r>
      <w:r w:rsidR="001A72BC" w:rsidRPr="001A72BC">
        <w:rPr>
          <w:rFonts w:ascii="Times New Roman" w:eastAsia="Calibri" w:hAnsi="Times New Roman" w:cs="Times New Roman"/>
          <w:sz w:val="28"/>
          <w:szCs w:val="28"/>
        </w:rPr>
        <w:t>, расположенного по адресу: г. Москва, проспект Маршала Жукова, вл. 39, корп. 2, 3, 4.</w:t>
      </w:r>
    </w:p>
    <w:p w:rsidR="005118A3" w:rsidRPr="005118A3" w:rsidRDefault="005118A3" w:rsidP="005118A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1A72BC" w:rsidRPr="001A72BC" w:rsidRDefault="0069159D" w:rsidP="001A72BC">
            <w:pPr>
              <w:rPr>
                <w:rFonts w:ascii="Times New Roman" w:eastAsia="Calibri" w:hAnsi="Times New Roman" w:cs="Times New Roman"/>
              </w:rPr>
            </w:pPr>
            <w:r w:rsidRPr="0069159D">
              <w:rPr>
                <w:rFonts w:ascii="Times New Roman" w:eastAsia="Calibri" w:hAnsi="Times New Roman" w:cs="Times New Roman"/>
              </w:rPr>
              <w:t>г. Москва</w:t>
            </w:r>
            <w:r w:rsidRPr="001A72BC">
              <w:rPr>
                <w:rFonts w:ascii="Times New Roman" w:eastAsia="Calibri" w:hAnsi="Times New Roman" w:cs="Times New Roman"/>
              </w:rPr>
              <w:t xml:space="preserve">, </w:t>
            </w:r>
            <w:r w:rsidR="001A72BC" w:rsidRPr="001A72BC">
              <w:rPr>
                <w:rFonts w:ascii="Times New Roman" w:eastAsia="Calibri" w:hAnsi="Times New Roman" w:cs="Times New Roman"/>
              </w:rPr>
              <w:t>проспект Маршала Жукова, вл. 39, корп. 2, 3, 4.</w:t>
            </w:r>
          </w:p>
          <w:p w:rsidR="007B24B5" w:rsidRPr="00BA0551" w:rsidRDefault="007B24B5" w:rsidP="0069159D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1A72BC" w:rsidRPr="001A72BC" w:rsidRDefault="001A72BC" w:rsidP="001A72BC">
            <w:pPr>
              <w:jc w:val="both"/>
              <w:rPr>
                <w:rFonts w:ascii="Times New Roman" w:eastAsia="Calibri" w:hAnsi="Times New Roman" w:cs="Times New Roman"/>
              </w:rPr>
            </w:pPr>
            <w:r w:rsidRPr="001A72BC">
              <w:rPr>
                <w:rFonts w:ascii="Times New Roman" w:eastAsia="Calibri" w:hAnsi="Times New Roman" w:cs="Times New Roman"/>
              </w:rPr>
              <w:t>Договор от 20.10.2016 № 10-11/16-1134 о подключении к системам теплоснабжения.</w:t>
            </w:r>
          </w:p>
          <w:p w:rsidR="007B24B5" w:rsidRPr="001A72BC" w:rsidRDefault="007B24B5" w:rsidP="007E0F6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159D" w:rsidRPr="00EA526C" w:rsidTr="00A75065">
        <w:tc>
          <w:tcPr>
            <w:tcW w:w="568" w:type="dxa"/>
            <w:vAlign w:val="center"/>
          </w:tcPr>
          <w:p w:rsidR="0069159D" w:rsidRPr="00EA526C" w:rsidRDefault="0069159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69159D" w:rsidRPr="00EA526C" w:rsidRDefault="0069159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891FF3" w:rsidRPr="00891FF3" w:rsidRDefault="00891FF3" w:rsidP="0089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891FF3" w:rsidRPr="00891FF3" w:rsidRDefault="00891FF3" w:rsidP="00891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69159D" w:rsidRPr="00F435E4" w:rsidRDefault="00891FF3" w:rsidP="00891FF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FD43F9" w:rsidRPr="00EA526C" w:rsidTr="00A75065">
        <w:tc>
          <w:tcPr>
            <w:tcW w:w="568" w:type="dxa"/>
            <w:vAlign w:val="center"/>
          </w:tcPr>
          <w:p w:rsidR="00FD43F9" w:rsidRPr="00EA526C" w:rsidRDefault="00FD43F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FD43F9" w:rsidRPr="00EA526C" w:rsidRDefault="00FD43F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433EE8" w:rsidRPr="001A72BC" w:rsidRDefault="00433EE8" w:rsidP="001A72BC">
            <w:pPr>
              <w:pStyle w:val="a4"/>
              <w:numPr>
                <w:ilvl w:val="0"/>
                <w:numId w:val="8"/>
              </w:numPr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</w:pPr>
            <w:r w:rsidRPr="001A72BC">
              <w:rPr>
                <w:rFonts w:ascii="Times New Roman" w:hAnsi="Times New Roman" w:cs="Times New Roman"/>
                <w:b/>
                <w:bCs/>
                <w:sz w:val="24"/>
                <w:szCs w:val="26"/>
              </w:rPr>
              <w:t>Тепловая сеть.</w:t>
            </w:r>
          </w:p>
          <w:p w:rsidR="00FD43F9" w:rsidRPr="006B22C6" w:rsidRDefault="00FD43F9" w:rsidP="0084074E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  <w:r w:rsidRPr="004F381F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Ду 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6"/>
              </w:rPr>
              <w:t>15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0</w:t>
            </w:r>
            <w:r w:rsidR="006B22C6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в ППУ-ПЭ - 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п.м.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том числе:</w:t>
            </w:r>
          </w:p>
          <w:p w:rsidR="00FD43F9" w:rsidRDefault="006B22C6" w:rsidP="006B22C6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6"/>
              </w:rPr>
              <w:t>монолитном непроходном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канале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1,75х</w:t>
            </w:r>
            <w:proofErr w:type="gramStart"/>
            <w:r w:rsidR="001A72BC"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proofErr w:type="gramEnd"/>
            <w:r w:rsidR="001A72BC">
              <w:rPr>
                <w:rFonts w:ascii="Times New Roman" w:hAnsi="Times New Roman" w:cs="Times New Roman"/>
                <w:bCs/>
                <w:sz w:val="24"/>
                <w:szCs w:val="26"/>
              </w:rPr>
              <w:t>,25 (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</w:t>
            </w:r>
            <w:r w:rsidR="001A72BC" w:rsidRPr="001A72BC"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  <w:r w:rsidR="001A72BC">
              <w:rPr>
                <w:rFonts w:ascii="Times New Roman" w:hAnsi="Times New Roman" w:cs="Times New Roman"/>
                <w:bCs/>
                <w:sz w:val="24"/>
                <w:szCs w:val="26"/>
              </w:rPr>
              <w:t>–15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п. м.</w:t>
            </w:r>
          </w:p>
          <w:p w:rsidR="006B22C6" w:rsidRDefault="001A72BC" w:rsidP="006B22C6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- на ж. б. основании 1,3х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0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,25(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  <w:lang w:val="en-US"/>
              </w:rPr>
              <w:t>h</w:t>
            </w:r>
            <w:r w:rsidRPr="001A72BC">
              <w:rPr>
                <w:rFonts w:ascii="Times New Roman" w:hAnsi="Times New Roman" w:cs="Times New Roman"/>
                <w:bCs/>
                <w:sz w:val="24"/>
                <w:szCs w:val="26"/>
              </w:rPr>
              <w:t>)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– 10</w:t>
            </w:r>
            <w:r w:rsidR="006B22C6">
              <w:rPr>
                <w:rFonts w:ascii="Times New Roman" w:hAnsi="Times New Roman" w:cs="Times New Roman"/>
                <w:bCs/>
                <w:sz w:val="24"/>
                <w:szCs w:val="26"/>
              </w:rPr>
              <w:t>,0 п. м.</w:t>
            </w:r>
          </w:p>
          <w:p w:rsidR="001A72BC" w:rsidRDefault="001A72BC" w:rsidP="001A72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    2. </w:t>
            </w:r>
            <w:r w:rsidRPr="001A72B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Реконструкция тепловой камеры</w:t>
            </w:r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– 1 шт. </w:t>
            </w:r>
          </w:p>
          <w:p w:rsidR="001A72BC" w:rsidRPr="001A72BC" w:rsidRDefault="001A72BC" w:rsidP="001A72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точке к1325/12 (конструкция сборная) размером 6,2х</w:t>
            </w:r>
            <w:proofErr w:type="gramStart"/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,3х2,4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(h),</w:t>
            </w:r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строительная часть 50% с устройство узлов на: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2Ду500/Ду150;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2Ду150/Ду50 (водовыпуск).</w:t>
            </w:r>
          </w:p>
          <w:p w:rsidR="001A72BC" w:rsidRDefault="001A72BC" w:rsidP="001A72B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A72B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ШК: Ду150-2 , Ду50-2.</w:t>
            </w:r>
          </w:p>
          <w:p w:rsidR="009C4427" w:rsidRPr="00433EE8" w:rsidRDefault="009C4427" w:rsidP="009C4427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891FF3" w:rsidRPr="00891FF3" w:rsidTr="00D54EE7">
        <w:tc>
          <w:tcPr>
            <w:tcW w:w="568" w:type="dxa"/>
            <w:vAlign w:val="center"/>
          </w:tcPr>
          <w:p w:rsidR="00891FF3" w:rsidRPr="00891FF3" w:rsidRDefault="00891FF3" w:rsidP="00D54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Графиком работ, </w:t>
            </w: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891FF3" w:rsidRPr="00891FF3" w:rsidTr="00D54EE7">
        <w:trPr>
          <w:trHeight w:val="2208"/>
        </w:trPr>
        <w:tc>
          <w:tcPr>
            <w:tcW w:w="568" w:type="dxa"/>
            <w:vAlign w:val="center"/>
          </w:tcPr>
          <w:p w:rsidR="00891FF3" w:rsidRPr="00891FF3" w:rsidRDefault="00891FF3" w:rsidP="00D54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891FF3" w:rsidRPr="00891FF3" w:rsidTr="00D54EE7">
        <w:trPr>
          <w:trHeight w:val="2208"/>
        </w:trPr>
        <w:tc>
          <w:tcPr>
            <w:tcW w:w="568" w:type="dxa"/>
            <w:vAlign w:val="center"/>
          </w:tcPr>
          <w:p w:rsidR="00891FF3" w:rsidRPr="00891FF3" w:rsidRDefault="00891FF3" w:rsidP="00D54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</w:t>
            </w:r>
            <w:r w:rsidRPr="0089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891FF3" w:rsidRPr="00891FF3" w:rsidTr="00D72D72">
        <w:trPr>
          <w:trHeight w:val="1408"/>
        </w:trPr>
        <w:tc>
          <w:tcPr>
            <w:tcW w:w="568" w:type="dxa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891FF3" w:rsidRPr="00891FF3" w:rsidTr="00D54EE7">
        <w:tc>
          <w:tcPr>
            <w:tcW w:w="568" w:type="dxa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891FF3">
              <w:t xml:space="preserve"> </w:t>
            </w: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  <w:p w:rsidR="001A72BC" w:rsidRPr="00891FF3" w:rsidRDefault="001A72BC" w:rsidP="00D54EE7">
            <w:pPr>
              <w:tabs>
                <w:tab w:val="left" w:pos="1346"/>
              </w:tabs>
              <w:jc w:val="both"/>
            </w:pPr>
          </w:p>
        </w:tc>
      </w:tr>
      <w:tr w:rsidR="00891FF3" w:rsidRPr="00891FF3" w:rsidTr="00D54EE7">
        <w:tc>
          <w:tcPr>
            <w:tcW w:w="568" w:type="dxa"/>
            <w:vAlign w:val="center"/>
          </w:tcPr>
          <w:p w:rsidR="00891FF3" w:rsidRPr="00891FF3" w:rsidRDefault="00891FF3" w:rsidP="00D54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  <w:proofErr w:type="gramEnd"/>
          </w:p>
        </w:tc>
      </w:tr>
      <w:tr w:rsidR="00891FF3" w:rsidRPr="00891FF3" w:rsidTr="00D72D72">
        <w:trPr>
          <w:trHeight w:val="701"/>
        </w:trPr>
        <w:tc>
          <w:tcPr>
            <w:tcW w:w="568" w:type="dxa"/>
            <w:vAlign w:val="center"/>
          </w:tcPr>
          <w:p w:rsidR="00891FF3" w:rsidRPr="00891FF3" w:rsidRDefault="00891FF3" w:rsidP="00D54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891FF3" w:rsidRPr="00891FF3" w:rsidTr="00D54EE7">
        <w:tc>
          <w:tcPr>
            <w:tcW w:w="568" w:type="dxa"/>
            <w:vAlign w:val="center"/>
          </w:tcPr>
          <w:p w:rsidR="00891FF3" w:rsidRPr="00891FF3" w:rsidRDefault="00891FF3" w:rsidP="00D54E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891FF3" w:rsidRPr="00891FF3" w:rsidRDefault="00891FF3" w:rsidP="00D5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891FF3" w:rsidRPr="00891FF3" w:rsidRDefault="00891FF3" w:rsidP="00D54EE7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891FF3" w:rsidRPr="00891FF3" w:rsidRDefault="00891FF3" w:rsidP="00D54EE7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FF3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891FF3" w:rsidRPr="00891FF3" w:rsidRDefault="00891FF3" w:rsidP="00891FF3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64AC2"/>
    <w:multiLevelType w:val="multilevel"/>
    <w:tmpl w:val="151E74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80" w:hanging="4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337EBC"/>
    <w:multiLevelType w:val="hybridMultilevel"/>
    <w:tmpl w:val="5BC40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26D3D"/>
    <w:multiLevelType w:val="hybridMultilevel"/>
    <w:tmpl w:val="7598CE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845EC"/>
    <w:rsid w:val="001A72BC"/>
    <w:rsid w:val="001B18EC"/>
    <w:rsid w:val="001D7BCC"/>
    <w:rsid w:val="0024470C"/>
    <w:rsid w:val="00262EA6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402DCB"/>
    <w:rsid w:val="004132B3"/>
    <w:rsid w:val="00431C44"/>
    <w:rsid w:val="00433EE8"/>
    <w:rsid w:val="004771DC"/>
    <w:rsid w:val="00487AC3"/>
    <w:rsid w:val="004D1EC5"/>
    <w:rsid w:val="004E25DD"/>
    <w:rsid w:val="004F034B"/>
    <w:rsid w:val="004F7560"/>
    <w:rsid w:val="00500496"/>
    <w:rsid w:val="005118A3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9159D"/>
    <w:rsid w:val="006B22C6"/>
    <w:rsid w:val="006D6BDB"/>
    <w:rsid w:val="006E5410"/>
    <w:rsid w:val="006E78B1"/>
    <w:rsid w:val="00717A6C"/>
    <w:rsid w:val="00737E52"/>
    <w:rsid w:val="0076025F"/>
    <w:rsid w:val="0077686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91FF3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9C4427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0551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72D72"/>
    <w:rsid w:val="00DE7710"/>
    <w:rsid w:val="00E269AD"/>
    <w:rsid w:val="00E30754"/>
    <w:rsid w:val="00E33DD6"/>
    <w:rsid w:val="00E35F6E"/>
    <w:rsid w:val="00E5353A"/>
    <w:rsid w:val="00E61F1D"/>
    <w:rsid w:val="00EA526C"/>
    <w:rsid w:val="00EF378E"/>
    <w:rsid w:val="00F133D6"/>
    <w:rsid w:val="00F13923"/>
    <w:rsid w:val="00F435E4"/>
    <w:rsid w:val="00F57F94"/>
    <w:rsid w:val="00F86D09"/>
    <w:rsid w:val="00FB3B42"/>
    <w:rsid w:val="00FC2208"/>
    <w:rsid w:val="00FD43F9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891FF3"/>
    <w:rPr>
      <w:i/>
      <w:iCs/>
    </w:rPr>
  </w:style>
  <w:style w:type="character" w:styleId="a7">
    <w:name w:val="Subtle Emphasis"/>
    <w:basedOn w:val="a0"/>
    <w:uiPriority w:val="19"/>
    <w:qFormat/>
    <w:rsid w:val="00891FF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891FF3"/>
    <w:rPr>
      <w:i/>
      <w:iCs/>
    </w:rPr>
  </w:style>
  <w:style w:type="character" w:styleId="a7">
    <w:name w:val="Subtle Emphasis"/>
    <w:basedOn w:val="a0"/>
    <w:uiPriority w:val="19"/>
    <w:qFormat/>
    <w:rsid w:val="00891FF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968</TotalTime>
  <Pages>4</Pages>
  <Words>1283</Words>
  <Characters>7317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Мурадов Алан Викторович</cp:lastModifiedBy>
  <cp:revision>10</cp:revision>
  <cp:lastPrinted>2017-03-18T11:43:00Z</cp:lastPrinted>
  <dcterms:created xsi:type="dcterms:W3CDTF">2017-02-08T10:19:00Z</dcterms:created>
  <dcterms:modified xsi:type="dcterms:W3CDTF">2017-03-18T11:44:00Z</dcterms:modified>
</cp:coreProperties>
</file>