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A0BDC1D" w14:textId="77777777" w:rsidR="00CC66E3" w:rsidRPr="00CC66E3" w:rsidRDefault="000917D6" w:rsidP="00CC66E3">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proofErr w:type="gramStart"/>
      <w:r w:rsidR="00953AE0" w:rsidRPr="00953AE0">
        <w:rPr>
          <w:b/>
          <w:sz w:val="28"/>
          <w:szCs w:val="28"/>
        </w:rPr>
        <w:t>на</w:t>
      </w:r>
      <w:proofErr w:type="gramEnd"/>
      <w:r w:rsidR="00953AE0" w:rsidRPr="00953AE0">
        <w:rPr>
          <w:b/>
          <w:sz w:val="28"/>
          <w:szCs w:val="28"/>
        </w:rPr>
        <w:t xml:space="preserve"> </w:t>
      </w:r>
    </w:p>
    <w:p w14:paraId="3A4AB369" w14:textId="6D9F613E" w:rsidR="007B0630" w:rsidRDefault="00593F64" w:rsidP="00593F64">
      <w:pPr>
        <w:rPr>
          <w:b/>
          <w:sz w:val="28"/>
          <w:szCs w:val="28"/>
        </w:rPr>
      </w:pPr>
      <w:r>
        <w:rPr>
          <w:b/>
          <w:sz w:val="28"/>
          <w:szCs w:val="28"/>
        </w:rPr>
        <w:t xml:space="preserve">   выполнение </w:t>
      </w:r>
      <w:r w:rsidR="00CC66E3" w:rsidRPr="00CC66E3">
        <w:rPr>
          <w:b/>
          <w:sz w:val="28"/>
          <w:szCs w:val="28"/>
        </w:rPr>
        <w:t xml:space="preserve">строительно-монтажных работ для подключения к системам </w:t>
      </w:r>
      <w:r>
        <w:rPr>
          <w:b/>
          <w:sz w:val="28"/>
          <w:szCs w:val="28"/>
        </w:rPr>
        <w:t xml:space="preserve">   </w:t>
      </w:r>
      <w:r w:rsidR="00CC66E3" w:rsidRPr="00CC66E3">
        <w:rPr>
          <w:b/>
          <w:sz w:val="28"/>
          <w:szCs w:val="28"/>
        </w:rPr>
        <w:t>теплоснабжения ПАО «МОЭК» 2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434BE601"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81171B">
        <w:rPr>
          <w:b/>
          <w:sz w:val="28"/>
          <w:szCs w:val="28"/>
        </w:rPr>
        <w:t>11</w:t>
      </w:r>
      <w:r w:rsidR="0081171B">
        <w:rPr>
          <w:b/>
          <w:sz w:val="28"/>
          <w:szCs w:val="28"/>
        </w:rPr>
        <w:t>415</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2345A">
        <w:trPr>
          <w:trHeight w:hRule="exact" w:val="853"/>
        </w:trPr>
        <w:tc>
          <w:tcPr>
            <w:tcW w:w="1591" w:type="pct"/>
            <w:hideMark/>
          </w:tcPr>
          <w:p w14:paraId="5346CE2B" w14:textId="77777777" w:rsidR="00C6387C" w:rsidRPr="00BA3C88" w:rsidRDefault="00C6387C" w:rsidP="0042345A">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2345A">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2345A">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2345A">
        <w:trPr>
          <w:trHeight w:hRule="exact" w:val="258"/>
        </w:trPr>
        <w:tc>
          <w:tcPr>
            <w:tcW w:w="1591" w:type="pct"/>
            <w:hideMark/>
          </w:tcPr>
          <w:p w14:paraId="473A4053" w14:textId="77777777" w:rsidR="00C6387C" w:rsidRPr="00BA3C88" w:rsidRDefault="00C6387C" w:rsidP="0042345A">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2345A">
            <w:pPr>
              <w:rPr>
                <w:sz w:val="24"/>
                <w:szCs w:val="24"/>
              </w:rPr>
            </w:pPr>
          </w:p>
        </w:tc>
      </w:tr>
      <w:tr w:rsidR="00C6387C" w:rsidRPr="00BA3C88" w14:paraId="05D1A5CA" w14:textId="77777777" w:rsidTr="0042345A">
        <w:trPr>
          <w:trHeight w:hRule="exact" w:val="278"/>
        </w:trPr>
        <w:tc>
          <w:tcPr>
            <w:tcW w:w="1591" w:type="pct"/>
            <w:hideMark/>
          </w:tcPr>
          <w:p w14:paraId="10DDA4DD" w14:textId="77777777" w:rsidR="00C6387C" w:rsidRPr="00BA3C88" w:rsidRDefault="00C6387C" w:rsidP="0042345A">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2345A">
        <w:trPr>
          <w:trHeight w:hRule="exact" w:val="340"/>
        </w:trPr>
        <w:tc>
          <w:tcPr>
            <w:tcW w:w="1591" w:type="pct"/>
            <w:hideMark/>
          </w:tcPr>
          <w:p w14:paraId="56D1E79C" w14:textId="77777777" w:rsidR="00C6387C" w:rsidRPr="00BA3C88" w:rsidRDefault="00C6387C" w:rsidP="0042345A">
            <w:pPr>
              <w:rPr>
                <w:b/>
                <w:sz w:val="24"/>
                <w:szCs w:val="24"/>
              </w:rPr>
            </w:pPr>
            <w:r w:rsidRPr="00BA3C88">
              <w:rPr>
                <w:b/>
                <w:sz w:val="24"/>
                <w:szCs w:val="24"/>
              </w:rPr>
              <w:t>Факс:</w:t>
            </w:r>
          </w:p>
        </w:tc>
        <w:tc>
          <w:tcPr>
            <w:tcW w:w="3409" w:type="pct"/>
            <w:hideMark/>
          </w:tcPr>
          <w:p w14:paraId="4DAF3279" w14:textId="77777777" w:rsidR="00C6387C" w:rsidRPr="00264FDE" w:rsidRDefault="00C6387C" w:rsidP="0042345A">
            <w:pPr>
              <w:rPr>
                <w:sz w:val="24"/>
                <w:szCs w:val="24"/>
              </w:rPr>
            </w:pPr>
            <w:r w:rsidRPr="00EE3474">
              <w:rPr>
                <w:sz w:val="24"/>
                <w:szCs w:val="24"/>
              </w:rPr>
              <w:t>(495) 587-77-88, доб. 66-31</w:t>
            </w:r>
          </w:p>
        </w:tc>
      </w:tr>
      <w:tr w:rsidR="00C6387C" w:rsidRPr="00BA3C88" w14:paraId="38FB2E7C" w14:textId="77777777" w:rsidTr="0042345A">
        <w:trPr>
          <w:trHeight w:hRule="exact" w:val="374"/>
        </w:trPr>
        <w:tc>
          <w:tcPr>
            <w:tcW w:w="1591" w:type="pct"/>
            <w:hideMark/>
          </w:tcPr>
          <w:p w14:paraId="345D46D1" w14:textId="77777777" w:rsidR="00C6387C" w:rsidRPr="00BA3C88" w:rsidRDefault="00C6387C" w:rsidP="0042345A">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2345A">
            <w:pPr>
              <w:rPr>
                <w:sz w:val="24"/>
                <w:szCs w:val="24"/>
              </w:rPr>
            </w:pPr>
            <w:r w:rsidRPr="00EE3474">
              <w:rPr>
                <w:sz w:val="24"/>
                <w:szCs w:val="24"/>
              </w:rPr>
              <w:t>(495) 587-77-88</w:t>
            </w:r>
          </w:p>
        </w:tc>
      </w:tr>
      <w:tr w:rsidR="00C6387C" w:rsidRPr="00BA3C88" w14:paraId="6F2A2ED5" w14:textId="77777777" w:rsidTr="0042345A">
        <w:trPr>
          <w:trHeight w:hRule="exact" w:val="340"/>
        </w:trPr>
        <w:tc>
          <w:tcPr>
            <w:tcW w:w="1591" w:type="pct"/>
            <w:hideMark/>
          </w:tcPr>
          <w:p w14:paraId="17331A19" w14:textId="77777777" w:rsidR="00C6387C" w:rsidRPr="00BA3C88" w:rsidRDefault="00C6387C" w:rsidP="0042345A">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2345A">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2345A">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5B293152"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593F64">
        <w:rPr>
          <w:sz w:val="24"/>
          <w:szCs w:val="24"/>
        </w:rPr>
        <w:t>2</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BECA7FF" w:rsidR="005812DF" w:rsidRPr="00813A71" w:rsidRDefault="00593F64" w:rsidP="0039393C">
            <w:pPr>
              <w:jc w:val="both"/>
              <w:rPr>
                <w:sz w:val="24"/>
                <w:szCs w:val="24"/>
              </w:rPr>
            </w:pPr>
            <w:r w:rsidRPr="00593F64">
              <w:rPr>
                <w:sz w:val="24"/>
                <w:szCs w:val="24"/>
              </w:rPr>
              <w:t>39 763 860 (Тридцать девять миллионов семьсот шестьдесят три тысячи восемьсот шестьдесят) рублей 64 копейки,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842B37"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842B37" w:rsidP="0001711D">
            <w:pPr>
              <w:jc w:val="both"/>
              <w:rPr>
                <w:sz w:val="24"/>
                <w:szCs w:val="24"/>
              </w:rPr>
            </w:pPr>
            <w:hyperlink r:id="rId10" w:history="1">
              <w:r w:rsidR="0005719A" w:rsidRPr="00397524">
                <w:rPr>
                  <w:sz w:val="24"/>
                  <w:szCs w:val="24"/>
                </w:rPr>
                <w:t>www.oaomoek.ru</w:t>
              </w:r>
            </w:hyperlink>
          </w:p>
          <w:p w14:paraId="4F589B88" w14:textId="77777777" w:rsidR="0005719A" w:rsidRDefault="00842B37"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33FCC5D2"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выполнение строительно-монтажных работ для подключения</w:t>
      </w:r>
      <w:proofErr w:type="gramEnd"/>
      <w:r w:rsidR="0039393C" w:rsidRPr="0039393C">
        <w:rPr>
          <w:b/>
          <w:sz w:val="24"/>
          <w:szCs w:val="24"/>
        </w:rPr>
        <w:t xml:space="preserve"> к системам теплоснабжения ПАО «МОЭК» </w:t>
      </w:r>
      <w:r w:rsidR="00593F64">
        <w:rPr>
          <w:b/>
          <w:sz w:val="24"/>
          <w:szCs w:val="24"/>
        </w:rPr>
        <w:t>2</w:t>
      </w:r>
      <w:r w:rsidR="0039393C" w:rsidRPr="0039393C">
        <w:rPr>
          <w:b/>
          <w:sz w:val="24"/>
          <w:szCs w:val="24"/>
        </w:rPr>
        <w:t xml:space="preserve">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7C70A329"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C6387C">
        <w:rPr>
          <w:b/>
          <w:sz w:val="24"/>
          <w:szCs w:val="24"/>
        </w:rPr>
        <w:t>11</w:t>
      </w:r>
      <w:r w:rsidR="00593F64">
        <w:rPr>
          <w:b/>
          <w:sz w:val="24"/>
          <w:szCs w:val="24"/>
        </w:rPr>
        <w:t>415</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842B37">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842B37">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842B37">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842B37">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842B37">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842B37">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842B37">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842B37">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842B37">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842B37">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842B37">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842B37">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842B37">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842B37">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842B37">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842B37">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842B37">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842B37">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842B37">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842B37">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842B37">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842B37">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842B37">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842B37">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842B37">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842B37">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842B37">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842B37">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842B37">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842B37">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842B37">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842B37">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842B37">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842B37">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842B37">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842B37"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842B37">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842B37">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842B37">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842B37">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842B37">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842B37">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842B37">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842B37">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842B37">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842B37">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842B37">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842B37">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842B37">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842B37">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842B37">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842B37">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842B37">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842B37">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842B37">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842B37">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842B37">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08306192" w14:textId="105AF80C" w:rsidR="00593F64" w:rsidRDefault="00593F64" w:rsidP="00E6440C">
            <w:pPr>
              <w:keepNext/>
              <w:keepLines/>
              <w:autoSpaceDE w:val="0"/>
              <w:autoSpaceDN w:val="0"/>
              <w:adjustRightInd w:val="0"/>
            </w:pPr>
            <w:r w:rsidRPr="00E6440C">
              <w:t>37-55 – Семенов Кирилл Юрьевич</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007E7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007E7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842B37"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214821F7" w:rsidR="0039393C" w:rsidRPr="00953AE0" w:rsidRDefault="0039393C" w:rsidP="00593F64">
            <w:pPr>
              <w:keepNext/>
              <w:keepLines/>
              <w:autoSpaceDE w:val="0"/>
              <w:autoSpaceDN w:val="0"/>
              <w:adjustRightInd w:val="0"/>
              <w:jc w:val="both"/>
            </w:pPr>
            <w:r w:rsidRPr="00BA3C88">
              <w:t>+ 7 (495) 587-77-88</w:t>
            </w:r>
            <w:r>
              <w:t xml:space="preserve"> доб. </w:t>
            </w:r>
            <w:r w:rsidR="00593F64">
              <w:t>37-55</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842B37"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0584F63" w:rsidR="004D4ECA" w:rsidRPr="00953AE0" w:rsidRDefault="003B1FA6" w:rsidP="00593F64">
            <w:pPr>
              <w:ind w:left="-25"/>
              <w:jc w:val="both"/>
            </w:pPr>
            <w:r w:rsidRPr="00953AE0">
              <w:t>№</w:t>
            </w:r>
            <w:r w:rsidR="00953AE0" w:rsidRPr="00953AE0">
              <w:t xml:space="preserve"> </w:t>
            </w:r>
            <w:r w:rsidR="00C6387C">
              <w:t>11</w:t>
            </w:r>
            <w:r w:rsidR="00593F64">
              <w:t>415</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B612D8A" w:rsidR="00F4413F" w:rsidRPr="00953AE0" w:rsidRDefault="00D3124B" w:rsidP="00593F64">
            <w:pPr>
              <w:ind w:left="-25"/>
              <w:jc w:val="both"/>
            </w:pPr>
            <w:r w:rsidRPr="00953AE0">
              <w:t>№</w:t>
            </w:r>
            <w:r w:rsidR="00953AE0" w:rsidRPr="00953AE0">
              <w:t xml:space="preserve"> </w:t>
            </w:r>
            <w:r w:rsidR="00C6387C">
              <w:t>11</w:t>
            </w:r>
            <w:r w:rsidR="00593F64">
              <w:t>415</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0082470C"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593F64">
              <w:t>2</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4DE302B6" w:rsidR="00810696" w:rsidRPr="00C0052D" w:rsidRDefault="00810696" w:rsidP="00770680">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770680">
              <w:t>12</w:t>
            </w:r>
            <w:r w:rsidR="00953AE0" w:rsidRPr="00C0052D">
              <w:t>.</w:t>
            </w:r>
            <w:r w:rsidR="00C6387C">
              <w:t>20</w:t>
            </w:r>
            <w:r w:rsidR="00953AE0" w:rsidRPr="00C0052D">
              <w:t>1</w:t>
            </w:r>
            <w:r w:rsidR="00770680">
              <w:t>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77B96DEF" w:rsidR="00A61E3D" w:rsidRPr="00BB386C" w:rsidRDefault="00593F64" w:rsidP="00E6394E">
            <w:pPr>
              <w:keepNext/>
              <w:keepLines/>
              <w:autoSpaceDE w:val="0"/>
              <w:autoSpaceDN w:val="0"/>
              <w:adjustRightInd w:val="0"/>
              <w:jc w:val="both"/>
              <w:rPr>
                <w:bCs/>
              </w:rPr>
            </w:pPr>
            <w:r w:rsidRPr="00593F64">
              <w:t>39 763 860 (Тридцать девять миллионов семьсот шестьдесят три тысячи восемьсот шестьдесят) рублей 64 копейки, без учета НДС</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82B2782" w:rsidR="00F4413F" w:rsidRPr="005E5BC2" w:rsidRDefault="001F3BC4" w:rsidP="00593F64">
            <w:pPr>
              <w:keepNext/>
              <w:keepLines/>
              <w:jc w:val="both"/>
              <w:rPr>
                <w:color w:val="FF0000"/>
              </w:rPr>
            </w:pPr>
            <w:r w:rsidRPr="00B05FFB">
              <w:t>Путем перечисл</w:t>
            </w:r>
            <w:r w:rsidR="00B05FFB" w:rsidRPr="00B05FFB">
              <w:t xml:space="preserve">ения денежных средств в размере </w:t>
            </w:r>
            <w:r w:rsidR="00593F64">
              <w:t>795</w:t>
            </w:r>
            <w:r w:rsidR="00606FA6">
              <w:t xml:space="preserve"> </w:t>
            </w:r>
            <w:r w:rsidR="00593F64">
              <w:t>000</w:t>
            </w:r>
            <w:r w:rsidR="00B05FFB" w:rsidRPr="00B05FFB">
              <w:t xml:space="preserve"> (</w:t>
            </w:r>
            <w:r w:rsidR="00593F64">
              <w:t xml:space="preserve">семьсот девяносто пять </w:t>
            </w:r>
            <w:r w:rsidR="0039393C">
              <w:t>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0655EDA2" w14:textId="77777777" w:rsidR="00842B37" w:rsidRDefault="00842B37" w:rsidP="00842B37">
            <w:pPr>
              <w:pStyle w:val="aff8"/>
              <w:widowControl w:val="0"/>
              <w:tabs>
                <w:tab w:val="left" w:pos="34"/>
              </w:tabs>
              <w:ind w:left="34"/>
              <w:jc w:val="both"/>
              <w:rPr>
                <w:rFonts w:ascii="Times New Roman" w:eastAsia="Times New Roman" w:hAnsi="Times New Roman"/>
                <w:sz w:val="20"/>
                <w:szCs w:val="20"/>
                <w:lang w:eastAsia="ru-RU"/>
              </w:rPr>
            </w:pPr>
            <w:r w:rsidRPr="00F013EC">
              <w:rPr>
                <w:rFonts w:ascii="Times New Roman" w:eastAsia="Times New Roman" w:hAnsi="Times New Roman"/>
                <w:sz w:val="20"/>
                <w:szCs w:val="20"/>
                <w:lang w:eastAsia="ru-RU"/>
              </w:rPr>
              <w:t xml:space="preserve">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w:t>
            </w:r>
            <w:proofErr w:type="spellStart"/>
            <w:r w:rsidRPr="00F013EC">
              <w:rPr>
                <w:rFonts w:ascii="Times New Roman" w:eastAsia="Times New Roman" w:hAnsi="Times New Roman"/>
                <w:sz w:val="20"/>
                <w:szCs w:val="20"/>
                <w:lang w:eastAsia="ru-RU"/>
              </w:rPr>
              <w:t>предпинимателем</w:t>
            </w:r>
            <w:proofErr w:type="spellEnd"/>
            <w:r w:rsidRPr="00F013EC">
              <w:rPr>
                <w:rFonts w:ascii="Times New Roman" w:eastAsia="Times New Roman" w:hAnsi="Times New Roman"/>
                <w:sz w:val="20"/>
                <w:szCs w:val="20"/>
                <w:lang w:eastAsia="ru-RU"/>
              </w:rPr>
              <w:t xml:space="preserve"> (генеральным подрядчиком):</w:t>
            </w:r>
          </w:p>
          <w:p w14:paraId="11F4505B" w14:textId="298A16ED" w:rsidR="00E548AD" w:rsidRPr="00842B37" w:rsidRDefault="00606FA6" w:rsidP="00842B37">
            <w:pPr>
              <w:pStyle w:val="aff8"/>
              <w:widowControl w:val="0"/>
              <w:tabs>
                <w:tab w:val="left" w:pos="34"/>
              </w:tabs>
              <w:ind w:left="34"/>
              <w:jc w:val="both"/>
              <w:rPr>
                <w:rFonts w:ascii="Times New Roman" w:hAnsi="Times New Roman"/>
                <w:sz w:val="20"/>
                <w:szCs w:val="20"/>
              </w:rPr>
            </w:pPr>
            <w:r w:rsidRPr="00842B37">
              <w:rPr>
                <w:rFonts w:ascii="Times New Roman" w:hAnsi="Times New Roman"/>
                <w:sz w:val="20"/>
                <w:szCs w:val="20"/>
              </w:rPr>
              <w:t>33.5 Объект</w:t>
            </w:r>
            <w:bookmarkStart w:id="253" w:name="_GoBack"/>
            <w:bookmarkEnd w:id="253"/>
            <w:r w:rsidRPr="00842B37">
              <w:rPr>
                <w:rFonts w:ascii="Times New Roman" w:hAnsi="Times New Roman"/>
                <w:sz w:val="20"/>
                <w:szCs w:val="20"/>
              </w:rPr>
              <w:t>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2C996C38"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770680">
              <w:rPr>
                <w:bCs/>
              </w:rPr>
              <w:t>18</w:t>
            </w:r>
            <w:r>
              <w:rPr>
                <w:bCs/>
              </w:rPr>
              <w:t xml:space="preserve"> чел., а именно</w:t>
            </w:r>
            <w:r w:rsidRPr="00AB406E">
              <w:rPr>
                <w:bCs/>
              </w:rPr>
              <w:t>:</w:t>
            </w:r>
          </w:p>
          <w:p w14:paraId="58A85D84" w14:textId="77777777" w:rsidR="00406D41" w:rsidRPr="00364C62" w:rsidRDefault="00406D41" w:rsidP="00406D41">
            <w:pPr>
              <w:widowControl w:val="0"/>
              <w:contextualSpacing/>
              <w:jc w:val="both"/>
              <w:rPr>
                <w:bCs/>
              </w:rPr>
            </w:pPr>
            <w:r w:rsidRPr="00364C62">
              <w:rPr>
                <w:b/>
                <w:bCs/>
              </w:rPr>
              <w:t>7.1.</w:t>
            </w:r>
            <w:r w:rsidRPr="00364C62">
              <w:rPr>
                <w:bCs/>
              </w:rPr>
              <w:t xml:space="preserve"> Сварщики</w:t>
            </w:r>
            <w:r w:rsidRPr="00364C62">
              <w:t>, аттестованные в НАКС</w:t>
            </w:r>
            <w:r w:rsidRPr="00364C62">
              <w:rPr>
                <w:bCs/>
              </w:rPr>
              <w:t xml:space="preserve"> – не менее 10 чел.;</w:t>
            </w:r>
          </w:p>
          <w:p w14:paraId="4E18798D" w14:textId="78D4899C" w:rsidR="00406D41" w:rsidRPr="00364C62" w:rsidRDefault="00406D41" w:rsidP="00406D41">
            <w:pPr>
              <w:widowControl w:val="0"/>
              <w:contextualSpacing/>
              <w:jc w:val="both"/>
              <w:rPr>
                <w:bCs/>
              </w:rPr>
            </w:pPr>
            <w:r w:rsidRPr="00364C62">
              <w:rPr>
                <w:b/>
                <w:bCs/>
              </w:rPr>
              <w:t>7.2.</w:t>
            </w:r>
            <w:r w:rsidRPr="00364C62">
              <w:rPr>
                <w:bCs/>
              </w:rPr>
              <w:t xml:space="preserve"> Производитель работ (прораб) – не менее </w:t>
            </w:r>
            <w:r w:rsidR="00364C62" w:rsidRPr="00364C62">
              <w:rPr>
                <w:bCs/>
              </w:rPr>
              <w:t>2</w:t>
            </w:r>
            <w:r w:rsidRPr="00364C62">
              <w:rPr>
                <w:bCs/>
              </w:rPr>
              <w:t xml:space="preserve"> чел.;</w:t>
            </w:r>
          </w:p>
          <w:p w14:paraId="1BFC05F1" w14:textId="77777777" w:rsidR="00406D41" w:rsidRPr="00CE26C1" w:rsidRDefault="00406D41" w:rsidP="00406D41">
            <w:pPr>
              <w:widowControl w:val="0"/>
              <w:contextualSpacing/>
              <w:jc w:val="both"/>
              <w:rPr>
                <w:bCs/>
              </w:rPr>
            </w:pPr>
            <w:r w:rsidRPr="00364C62">
              <w:rPr>
                <w:b/>
                <w:bCs/>
              </w:rPr>
              <w:t>7.3.</w:t>
            </w:r>
            <w:r w:rsidRPr="00364C62">
              <w:rPr>
                <w:bCs/>
              </w:rPr>
              <w:t xml:space="preserve"> Начальник участка - не менее 2 чел.;</w:t>
            </w:r>
          </w:p>
          <w:p w14:paraId="2E7CC1B9" w14:textId="5B4465DB" w:rsidR="00406D41" w:rsidRPr="00CE26C1" w:rsidRDefault="00406D41" w:rsidP="00406D41">
            <w:pPr>
              <w:widowControl w:val="0"/>
              <w:contextualSpacing/>
              <w:jc w:val="both"/>
              <w:rPr>
                <w:bCs/>
              </w:rPr>
            </w:pPr>
            <w:r w:rsidRPr="0081171B">
              <w:rPr>
                <w:b/>
                <w:bCs/>
              </w:rPr>
              <w:t>7.4.</w:t>
            </w:r>
            <w:r w:rsidRPr="00732DFA">
              <w:rPr>
                <w:bCs/>
                <w:color w:val="000000"/>
                <w:sz w:val="22"/>
                <w:szCs w:val="22"/>
                <w:lang w:eastAsia="ar-SA"/>
              </w:rPr>
              <w:t xml:space="preserve"> Монтажник технологических трубопроводов</w:t>
            </w:r>
            <w:r w:rsidRPr="0081171B">
              <w:rPr>
                <w:bCs/>
                <w:color w:val="000000"/>
                <w:sz w:val="22"/>
                <w:szCs w:val="22"/>
                <w:lang w:eastAsia="ar-SA"/>
              </w:rPr>
              <w:t xml:space="preserve"> – </w:t>
            </w:r>
            <w:r w:rsidR="00364C62">
              <w:rPr>
                <w:bCs/>
                <w:color w:val="000000"/>
                <w:sz w:val="22"/>
                <w:szCs w:val="22"/>
                <w:lang w:eastAsia="ar-SA"/>
              </w:rPr>
              <w:t>4</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5AB5AAA0"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364C62">
              <w:rPr>
                <w:rFonts w:ascii="Times New Roman" w:hAnsi="Times New Roman"/>
                <w:bCs/>
                <w:sz w:val="20"/>
                <w:szCs w:val="20"/>
              </w:rPr>
              <w:t>2</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2345A">
        <w:trPr>
          <w:trHeight w:val="758"/>
          <w:tblHeader/>
        </w:trPr>
        <w:tc>
          <w:tcPr>
            <w:tcW w:w="2624" w:type="pct"/>
            <w:vAlign w:val="center"/>
          </w:tcPr>
          <w:p w14:paraId="4A805684" w14:textId="77777777" w:rsidR="00C6387C" w:rsidRPr="009E08CE" w:rsidRDefault="00C6387C" w:rsidP="0042345A">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2345A">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2345A">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2345A">
        <w:trPr>
          <w:trHeight w:val="540"/>
        </w:trPr>
        <w:tc>
          <w:tcPr>
            <w:tcW w:w="2624" w:type="pct"/>
            <w:vAlign w:val="center"/>
          </w:tcPr>
          <w:p w14:paraId="370B6E8C" w14:textId="0315FE99" w:rsidR="00C6387C" w:rsidRPr="009E08CE" w:rsidRDefault="00C6387C" w:rsidP="0042345A">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2345A">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2345A">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3F7546C6"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C6387C">
        <w:rPr>
          <w:rFonts w:ascii="Times New Roman" w:eastAsia="Times New Roman" w:hAnsi="Times New Roman"/>
          <w:sz w:val="24"/>
          <w:szCs w:val="20"/>
          <w:lang w:eastAsia="ru-RU"/>
        </w:rPr>
        <w:t>11</w:t>
      </w:r>
      <w:r w:rsidR="00593F64">
        <w:rPr>
          <w:rFonts w:ascii="Times New Roman" w:eastAsia="Times New Roman" w:hAnsi="Times New Roman"/>
          <w:sz w:val="24"/>
          <w:szCs w:val="20"/>
          <w:lang w:eastAsia="ru-RU"/>
        </w:rPr>
        <w:t>415</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496D5C8"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w:t>
      </w:r>
      <w:proofErr w:type="gramStart"/>
      <w:r w:rsidRPr="00953AE0">
        <w:t>размещен</w:t>
      </w:r>
      <w:proofErr w:type="gramEnd"/>
      <w:r w:rsidRPr="00953AE0">
        <w:t xml:space="preserve">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C6387C">
        <w:t>11</w:t>
      </w:r>
      <w:r w:rsidR="00593F64">
        <w:t>415</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03E3D17A" w:rsidR="00023D64" w:rsidRPr="00593F6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w:t>
      </w:r>
      <w:r w:rsidR="00593F64">
        <w:rPr>
          <w:rFonts w:ascii="Times New Roman" w:eastAsia="Times New Roman" w:hAnsi="Times New Roman"/>
          <w:sz w:val="24"/>
          <w:szCs w:val="20"/>
          <w:lang w:eastAsia="ru-RU"/>
        </w:rPr>
        <w:t>415</w:t>
      </w:r>
      <w:r w:rsidR="00C6387C">
        <w:rPr>
          <w:rFonts w:ascii="Times New Roman" w:eastAsia="Times New Roman" w:hAnsi="Times New Roman"/>
          <w:sz w:val="24"/>
          <w:szCs w:val="20"/>
          <w:lang w:eastAsia="ru-RU"/>
        </w:rPr>
        <w:t>/</w:t>
      </w:r>
      <w:r w:rsidR="00593F64">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3C08D539"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w:t>
      </w:r>
      <w:r w:rsidR="00593F64">
        <w:t>415</w:t>
      </w:r>
      <w:r>
        <w:t>/</w:t>
      </w:r>
      <w:r w:rsidR="00C6387C">
        <w:t>В</w:t>
      </w:r>
      <w:r w:rsidRPr="00397524">
        <w:t>_</w:t>
      </w:r>
      <w:proofErr w:type="spellStart"/>
      <w:r w:rsidRPr="00397524">
        <w:rPr>
          <w:lang w:val="en-US"/>
        </w:rPr>
        <w:t>tz</w:t>
      </w:r>
      <w:proofErr w:type="spellEnd"/>
    </w:p>
    <w:p w14:paraId="4330FC91" w14:textId="30F548C9" w:rsidR="00551ED2" w:rsidRPr="00551E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w:t>
      </w:r>
      <w:r w:rsidR="00593F64">
        <w:t>415</w:t>
      </w:r>
      <w:r w:rsidR="00C6387C">
        <w:t>/В</w:t>
      </w:r>
      <w:r w:rsidR="00C6387C" w:rsidRPr="00397524">
        <w:t xml:space="preserve"> </w:t>
      </w:r>
      <w:r w:rsidRPr="00397524">
        <w:t>_</w:t>
      </w:r>
      <w:proofErr w:type="spellStart"/>
      <w:r>
        <w:rPr>
          <w:lang w:val="en-US"/>
        </w:rPr>
        <w:t>smeta</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158335B2"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Pr>
          <w:rFonts w:ascii="Times New Roman" w:eastAsia="Times New Roman" w:hAnsi="Times New Roman"/>
          <w:sz w:val="24"/>
          <w:szCs w:val="20"/>
          <w:lang w:eastAsia="ru-RU"/>
        </w:rPr>
        <w:t>1</w:t>
      </w:r>
      <w:r w:rsidR="00593F64">
        <w:rPr>
          <w:rFonts w:ascii="Times New Roman" w:eastAsia="Times New Roman" w:hAnsi="Times New Roman"/>
          <w:sz w:val="24"/>
          <w:szCs w:val="20"/>
          <w:lang w:eastAsia="ru-RU"/>
        </w:rPr>
        <w:t>415</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154EAC2"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C6387C">
        <w:t>1</w:t>
      </w:r>
      <w:r w:rsidR="00593F64">
        <w:t>415</w:t>
      </w:r>
      <w:r w:rsidR="004269BE">
        <w:t>/</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37509A" w:rsidRDefault="0037509A">
      <w:r>
        <w:separator/>
      </w:r>
    </w:p>
  </w:endnote>
  <w:endnote w:type="continuationSeparator" w:id="0">
    <w:p w14:paraId="11281A37" w14:textId="77777777" w:rsidR="0037509A" w:rsidRDefault="0037509A">
      <w:r>
        <w:continuationSeparator/>
      </w:r>
    </w:p>
  </w:endnote>
  <w:endnote w:type="continuationNotice" w:id="1">
    <w:p w14:paraId="057F2494" w14:textId="77777777" w:rsidR="0037509A" w:rsidRDefault="00375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393C" w:rsidRPr="009D79BC" w14:paraId="69D70D11" w14:textId="77777777" w:rsidTr="009D79BC">
      <w:tc>
        <w:tcPr>
          <w:tcW w:w="5068" w:type="dxa"/>
        </w:tcPr>
        <w:p w14:paraId="38F09B1A" w14:textId="77777777" w:rsidR="0039393C" w:rsidRPr="006F3B13" w:rsidRDefault="0039393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393C" w:rsidRPr="00167F68" w:rsidRDefault="0039393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42B37">
            <w:rPr>
              <w:b/>
              <w:noProof/>
              <w:spacing w:val="-14"/>
              <w:sz w:val="22"/>
              <w:szCs w:val="22"/>
            </w:rPr>
            <w:t>37</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42B37">
            <w:rPr>
              <w:b/>
              <w:noProof/>
              <w:spacing w:val="-14"/>
              <w:sz w:val="22"/>
              <w:szCs w:val="22"/>
            </w:rPr>
            <w:t>69</w:t>
          </w:r>
          <w:r w:rsidRPr="006F3B13">
            <w:rPr>
              <w:b/>
              <w:spacing w:val="-14"/>
              <w:sz w:val="22"/>
              <w:szCs w:val="22"/>
            </w:rPr>
            <w:fldChar w:fldCharType="end"/>
          </w:r>
        </w:p>
      </w:tc>
    </w:tr>
  </w:tbl>
  <w:p w14:paraId="7A1D3BC9" w14:textId="77777777" w:rsidR="0039393C" w:rsidRPr="00167F68" w:rsidRDefault="0039393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393C" w:rsidRDefault="0039393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393C" w:rsidRDefault="0039393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393C" w:rsidRDefault="0039393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37509A" w:rsidRDefault="0037509A">
      <w:r>
        <w:separator/>
      </w:r>
    </w:p>
  </w:footnote>
  <w:footnote w:type="continuationSeparator" w:id="0">
    <w:p w14:paraId="7C9A2D80" w14:textId="77777777" w:rsidR="0037509A" w:rsidRDefault="0037509A">
      <w:r>
        <w:continuationSeparator/>
      </w:r>
    </w:p>
  </w:footnote>
  <w:footnote w:type="continuationNotice" w:id="1">
    <w:p w14:paraId="7851B1CB" w14:textId="77777777" w:rsidR="0037509A" w:rsidRDefault="0037509A"/>
  </w:footnote>
  <w:footnote w:id="2">
    <w:p w14:paraId="577B99D9" w14:textId="77777777" w:rsidR="0039393C" w:rsidRDefault="0039393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39393C" w:rsidRPr="00F32259" w:rsidRDefault="0039393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393C" w:rsidRPr="00F32259" w:rsidRDefault="0039393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393C"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393C" w:rsidRDefault="0039393C"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393C" w:rsidRPr="00372FF8" w:rsidRDefault="0039393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39393C" w:rsidRPr="00F32259" w:rsidRDefault="0039393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393C" w:rsidRDefault="0039393C" w:rsidP="009F3485">
      <w:pPr>
        <w:pStyle w:val="Style1"/>
        <w:widowControl/>
        <w:spacing w:line="240" w:lineRule="auto"/>
        <w:ind w:firstLine="696"/>
      </w:pPr>
    </w:p>
  </w:footnote>
  <w:footnote w:id="4">
    <w:p w14:paraId="7B047166" w14:textId="00C4DF43" w:rsidR="0039393C" w:rsidRPr="00B6305C" w:rsidRDefault="0039393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393C" w:rsidRDefault="0039393C" w:rsidP="000E2241">
      <w:pPr>
        <w:pStyle w:val="a6"/>
      </w:pPr>
      <w:r>
        <w:rPr>
          <w:rStyle w:val="a7"/>
        </w:rPr>
        <w:footnoteRef/>
      </w:r>
      <w:r>
        <w:t xml:space="preserve"> Сведения представляются за последние 3 (три) года.</w:t>
      </w:r>
    </w:p>
  </w:footnote>
  <w:footnote w:id="6">
    <w:p w14:paraId="52BE4380" w14:textId="77777777" w:rsidR="0039393C" w:rsidRPr="00DB6B96" w:rsidRDefault="0039393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393C" w:rsidRDefault="0039393C" w:rsidP="008E4EDE">
      <w:pPr>
        <w:pStyle w:val="a1"/>
        <w:numPr>
          <w:ilvl w:val="0"/>
          <w:numId w:val="0"/>
        </w:numPr>
        <w:ind w:left="142"/>
        <w:rPr>
          <w:sz w:val="16"/>
          <w:szCs w:val="16"/>
        </w:rPr>
      </w:pPr>
    </w:p>
    <w:p w14:paraId="245E8BEA" w14:textId="77777777" w:rsidR="0039393C" w:rsidRPr="008E4EDE" w:rsidRDefault="0039393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393C" w:rsidRPr="008E4EDE"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393C" w:rsidRPr="00DB6B96"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39393C" w:rsidRPr="0039341F" w:rsidRDefault="0039393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393C" w:rsidRPr="00AF3E94" w:rsidRDefault="0039393C" w:rsidP="009F3485">
      <w:pPr>
        <w:pStyle w:val="a8"/>
        <w:ind w:left="240" w:hanging="240"/>
      </w:pPr>
    </w:p>
  </w:footnote>
  <w:footnote w:id="8">
    <w:p w14:paraId="47B89DAD" w14:textId="77777777" w:rsidR="0039393C" w:rsidRDefault="0039393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393C" w:rsidRDefault="0039393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393C" w:rsidRDefault="0039393C" w:rsidP="009C0D97">
      <w:pPr>
        <w:pStyle w:val="a6"/>
      </w:pPr>
      <w:r>
        <w:rPr>
          <w:rStyle w:val="a7"/>
        </w:rPr>
        <w:footnoteRef/>
      </w:r>
      <w:r>
        <w:t xml:space="preserve"> </w:t>
      </w:r>
      <w:r w:rsidRPr="000D1FBA">
        <w:t>Согласовывается с Заказчиком</w:t>
      </w:r>
    </w:p>
  </w:footnote>
  <w:footnote w:id="11">
    <w:p w14:paraId="2340F5AB" w14:textId="77777777" w:rsidR="0039393C" w:rsidRDefault="0039393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680BE48" w:rsidR="0039393C" w:rsidRPr="00C6387C" w:rsidRDefault="0039393C" w:rsidP="007173E2">
    <w:pPr>
      <w:pStyle w:val="ac"/>
    </w:pPr>
    <w:r>
      <w:t xml:space="preserve">Документация о запросе предложений                                                                     № </w:t>
    </w:r>
    <w:r w:rsidR="00C6387C" w:rsidRPr="00593F64">
      <w:rPr>
        <w:szCs w:val="24"/>
      </w:rPr>
      <w:t>11</w:t>
    </w:r>
    <w:r w:rsidR="00593F64">
      <w:rPr>
        <w:szCs w:val="24"/>
      </w:rPr>
      <w:t>415</w:t>
    </w:r>
    <w:r w:rsidR="00C6387C">
      <w:rPr>
        <w:szCs w:val="24"/>
      </w:rPr>
      <w:t>/В</w:t>
    </w:r>
  </w:p>
  <w:p w14:paraId="776EDF53" w14:textId="77777777" w:rsidR="0039393C" w:rsidRDefault="003939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393C" w:rsidRDefault="0039393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39393C" w:rsidRDefault="0039393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393C" w:rsidRPr="00CF5E92" w:rsidRDefault="0039393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393C" w:rsidRDefault="0039393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393C" w:rsidRDefault="003939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261"/>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24D"/>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62"/>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3F6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9A2"/>
    <w:rsid w:val="005A4D46"/>
    <w:rsid w:val="005A5293"/>
    <w:rsid w:val="005A5787"/>
    <w:rsid w:val="005A5896"/>
    <w:rsid w:val="005A6263"/>
    <w:rsid w:val="005A679E"/>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22D"/>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1E5"/>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80"/>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71B"/>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B37"/>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6E3"/>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1F8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C52"/>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7FE82-C0BF-44CE-A795-BEB824DFC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69</Pages>
  <Words>18185</Words>
  <Characters>139609</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157480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Семенов Кирилл Юрьевич</cp:lastModifiedBy>
  <cp:revision>15</cp:revision>
  <cp:lastPrinted>2016-07-11T06:41:00Z</cp:lastPrinted>
  <dcterms:created xsi:type="dcterms:W3CDTF">2017-03-28T11:42:00Z</dcterms:created>
  <dcterms:modified xsi:type="dcterms:W3CDTF">2017-03-28T12:19:00Z</dcterms:modified>
</cp:coreProperties>
</file>