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8B1" w:rsidRPr="00047CCA" w:rsidRDefault="006E78B1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47CCA">
        <w:rPr>
          <w:rFonts w:ascii="Times New Roman" w:hAnsi="Times New Roman" w:cs="Times New Roman"/>
          <w:sz w:val="20"/>
          <w:szCs w:val="20"/>
        </w:rPr>
        <w:t>Приложение №</w:t>
      </w:r>
      <w:r w:rsidR="00FA5D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78B1" w:rsidRPr="00047CCA" w:rsidRDefault="006E78B1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47CCA">
        <w:rPr>
          <w:rFonts w:ascii="Times New Roman" w:hAnsi="Times New Roman" w:cs="Times New Roman"/>
          <w:sz w:val="20"/>
          <w:szCs w:val="20"/>
        </w:rPr>
        <w:t>к Договору №__________________</w:t>
      </w:r>
    </w:p>
    <w:p w:rsidR="006E78B1" w:rsidRPr="00047CCA" w:rsidRDefault="006E78B1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47CCA">
        <w:rPr>
          <w:rFonts w:ascii="Times New Roman" w:hAnsi="Times New Roman" w:cs="Times New Roman"/>
          <w:sz w:val="20"/>
          <w:szCs w:val="20"/>
        </w:rPr>
        <w:t>от «____» _______________201</w:t>
      </w:r>
      <w:r w:rsidR="00FA5D2E">
        <w:rPr>
          <w:rFonts w:ascii="Times New Roman" w:hAnsi="Times New Roman" w:cs="Times New Roman"/>
          <w:sz w:val="20"/>
          <w:szCs w:val="20"/>
        </w:rPr>
        <w:t xml:space="preserve">  </w:t>
      </w:r>
      <w:r w:rsidRPr="00047CCA">
        <w:rPr>
          <w:rFonts w:ascii="Times New Roman" w:hAnsi="Times New Roman" w:cs="Times New Roman"/>
          <w:sz w:val="20"/>
          <w:szCs w:val="20"/>
        </w:rPr>
        <w:t>г.</w:t>
      </w:r>
    </w:p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0C2304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30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0C2304">
        <w:rPr>
          <w:sz w:val="24"/>
          <w:szCs w:val="24"/>
        </w:rPr>
        <w:t xml:space="preserve"> </w:t>
      </w:r>
    </w:p>
    <w:p w:rsidR="000B33A6" w:rsidRPr="000C2304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304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C2304" w:rsidRPr="000C2304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304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0C2304" w:rsidRPr="000C2304">
        <w:rPr>
          <w:rFonts w:ascii="Times New Roman" w:hAnsi="Times New Roman" w:cs="Times New Roman"/>
          <w:b/>
          <w:sz w:val="24"/>
          <w:szCs w:val="24"/>
        </w:rPr>
        <w:t>Филиала № 8 ПАО «МОЭК» (источник теплоснабжения – ТЭЦ ‒ 25 ПАО «Мосэнерго»)</w:t>
      </w:r>
      <w:r w:rsidR="000C2304" w:rsidRPr="000C2304">
        <w:rPr>
          <w:rFonts w:ascii="Times New Roman" w:hAnsi="Times New Roman" w:cs="Times New Roman"/>
          <w:b/>
          <w:sz w:val="24"/>
          <w:szCs w:val="24"/>
        </w:rPr>
        <w:t xml:space="preserve"> объекта капитального строительства  - «Многоэтажный жилой дом», расположенного по адресу:</w:t>
      </w:r>
    </w:p>
    <w:p w:rsidR="000B33A6" w:rsidRPr="000C2304" w:rsidRDefault="000C2304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304">
        <w:rPr>
          <w:rFonts w:ascii="Times New Roman" w:hAnsi="Times New Roman" w:cs="Times New Roman"/>
          <w:b/>
          <w:sz w:val="24"/>
          <w:szCs w:val="24"/>
        </w:rPr>
        <w:t xml:space="preserve"> г. Москва, кв. 20, корп. 21 (ул. </w:t>
      </w:r>
      <w:proofErr w:type="spellStart"/>
      <w:r w:rsidRPr="000C2304">
        <w:rPr>
          <w:rFonts w:ascii="Times New Roman" w:hAnsi="Times New Roman" w:cs="Times New Roman"/>
          <w:b/>
          <w:sz w:val="24"/>
          <w:szCs w:val="24"/>
        </w:rPr>
        <w:t>Ельнинская</w:t>
      </w:r>
      <w:proofErr w:type="spellEnd"/>
      <w:r w:rsidRPr="000C2304">
        <w:rPr>
          <w:rFonts w:ascii="Times New Roman" w:hAnsi="Times New Roman" w:cs="Times New Roman"/>
          <w:b/>
          <w:sz w:val="24"/>
          <w:szCs w:val="24"/>
        </w:rPr>
        <w:t>, вл. 14А).</w:t>
      </w:r>
    </w:p>
    <w:p w:rsidR="00BE3B71" w:rsidRPr="000C2304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0C2304" w:rsidTr="00402DCB">
        <w:trPr>
          <w:trHeight w:val="613"/>
        </w:trPr>
        <w:tc>
          <w:tcPr>
            <w:tcW w:w="568" w:type="dxa"/>
            <w:vAlign w:val="center"/>
          </w:tcPr>
          <w:p w:rsidR="007B24B5" w:rsidRPr="000C2304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0C2304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0C2304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0C2304" w:rsidTr="00402DCB">
        <w:tc>
          <w:tcPr>
            <w:tcW w:w="568" w:type="dxa"/>
            <w:vAlign w:val="center"/>
          </w:tcPr>
          <w:p w:rsidR="007B24B5" w:rsidRPr="000C230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0C230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0C2304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0C2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0C2304" w:rsidTr="00402DCB">
        <w:tc>
          <w:tcPr>
            <w:tcW w:w="568" w:type="dxa"/>
            <w:vAlign w:val="center"/>
          </w:tcPr>
          <w:p w:rsidR="007B24B5" w:rsidRPr="000C230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0C230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0C2304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0C2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0C2304" w:rsidTr="00402DCB">
        <w:tc>
          <w:tcPr>
            <w:tcW w:w="568" w:type="dxa"/>
            <w:vAlign w:val="center"/>
          </w:tcPr>
          <w:p w:rsidR="007B24B5" w:rsidRPr="000C230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0C230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0C2304" w:rsidRDefault="000C2304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Москва, кв. 20, корп. 21 (ул.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Ельнинская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, вл. 14 А)</w:t>
            </w:r>
          </w:p>
        </w:tc>
      </w:tr>
      <w:tr w:rsidR="007B24B5" w:rsidRPr="000C2304" w:rsidTr="00402DCB">
        <w:tc>
          <w:tcPr>
            <w:tcW w:w="568" w:type="dxa"/>
            <w:vAlign w:val="center"/>
          </w:tcPr>
          <w:p w:rsidR="007B24B5" w:rsidRPr="000C230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0C230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0C2304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0C2304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0C2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0C2304" w:rsidTr="00402DCB">
        <w:tc>
          <w:tcPr>
            <w:tcW w:w="568" w:type="dxa"/>
            <w:vAlign w:val="center"/>
          </w:tcPr>
          <w:p w:rsidR="007B24B5" w:rsidRPr="000C230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0C230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0C2304" w:rsidRDefault="000C2304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11.08.2016 № 10-11/16-645, настоящее техническое задание.</w:t>
            </w:r>
          </w:p>
        </w:tc>
      </w:tr>
      <w:tr w:rsidR="007B24B5" w:rsidRPr="000C2304" w:rsidTr="00402DCB">
        <w:tc>
          <w:tcPr>
            <w:tcW w:w="568" w:type="dxa"/>
            <w:vAlign w:val="center"/>
          </w:tcPr>
          <w:p w:rsidR="007B24B5" w:rsidRPr="000C230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0C230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0C2304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0C2304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0C2304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0C2304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C2304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0C2304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0C2304" w:rsidTr="00402DCB">
        <w:tc>
          <w:tcPr>
            <w:tcW w:w="568" w:type="dxa"/>
            <w:vAlign w:val="center"/>
          </w:tcPr>
          <w:p w:rsidR="007B24B5" w:rsidRPr="000C2304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0C2304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250 в ППУ-ПЭ изоляции протяженностью 40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. канале – 10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– 30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2. Тепловая сеть 2Ду 80 в ППУ-ПЭ изоляции протяженностью 15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., в том числе</w:t>
            </w: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- в монолитном непроходном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. канале – 5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– 10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3. Тепловая камера (новая т.1); </w:t>
            </w:r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600 с узлами управления ШК: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250 – 2шт.</w:t>
            </w:r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камера (новая т.2); Технологическая часть: </w:t>
            </w:r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250 с узлами управления ШК: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80 – 2шт.</w:t>
            </w:r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Ду150 труба ж/б – 20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2304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. Байпас 2Ду 600 на низких опорах,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– 30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17A" w:rsidRPr="000C2304" w:rsidRDefault="000C2304" w:rsidP="000C2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. Шахта 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– 2 шт.</w:t>
            </w:r>
          </w:p>
        </w:tc>
      </w:tr>
      <w:tr w:rsidR="00330E79" w:rsidRPr="000C2304" w:rsidTr="00402DCB">
        <w:tc>
          <w:tcPr>
            <w:tcW w:w="568" w:type="dxa"/>
            <w:vAlign w:val="center"/>
          </w:tcPr>
          <w:p w:rsidR="00330E79" w:rsidRPr="000C2304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0C2304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0C2304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0C2304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</w:t>
            </w:r>
            <w:r w:rsidR="000B33A6" w:rsidRPr="000C2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объектов в г. Москве».</w:t>
            </w:r>
            <w:proofErr w:type="gramEnd"/>
          </w:p>
          <w:p w:rsidR="00501A6F" w:rsidRPr="000C230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0C2304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0C2304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0C2304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0C2304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0C2304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0C2304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0C230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0C2304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0C230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0C230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0C230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0C23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0C23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0C2304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0C230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0C230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0C2304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0C2304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0C230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0C230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0C2304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0C2304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0C2304" w:rsidTr="000512AE">
        <w:trPr>
          <w:trHeight w:val="2208"/>
        </w:trPr>
        <w:tc>
          <w:tcPr>
            <w:tcW w:w="568" w:type="dxa"/>
            <w:vAlign w:val="center"/>
          </w:tcPr>
          <w:p w:rsidR="000512AE" w:rsidRPr="000C230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0C2304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0C230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0C230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0C230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0C230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0C230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0C230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0C230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0C230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0C230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0C2304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0C2304" w:rsidTr="000512AE">
        <w:trPr>
          <w:trHeight w:val="2018"/>
        </w:trPr>
        <w:tc>
          <w:tcPr>
            <w:tcW w:w="568" w:type="dxa"/>
          </w:tcPr>
          <w:p w:rsidR="000512AE" w:rsidRPr="000C2304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0C2304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0C2304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0C2304" w:rsidTr="002954E6">
        <w:tc>
          <w:tcPr>
            <w:tcW w:w="568" w:type="dxa"/>
          </w:tcPr>
          <w:p w:rsidR="00EE0DB3" w:rsidRPr="000C2304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0C2304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0C2304" w:rsidRDefault="00EE0DB3" w:rsidP="00560195">
            <w:pPr>
              <w:tabs>
                <w:tab w:val="left" w:pos="1346"/>
              </w:tabs>
              <w:jc w:val="both"/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0C2304">
              <w:t xml:space="preserve"> </w:t>
            </w:r>
            <w:r w:rsidR="00560195" w:rsidRPr="000C2304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0C2304" w:rsidTr="00402DCB">
        <w:tc>
          <w:tcPr>
            <w:tcW w:w="568" w:type="dxa"/>
            <w:vAlign w:val="center"/>
          </w:tcPr>
          <w:p w:rsidR="007B24B5" w:rsidRPr="000C2304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0C2304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0C2304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0C2304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0C2304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0C2304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0C2304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0C2304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0C2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0C2304" w:rsidTr="00560195">
        <w:trPr>
          <w:trHeight w:val="1078"/>
        </w:trPr>
        <w:tc>
          <w:tcPr>
            <w:tcW w:w="568" w:type="dxa"/>
            <w:vAlign w:val="center"/>
          </w:tcPr>
          <w:p w:rsidR="00560195" w:rsidRPr="000C2304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0C2304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0C230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0C2304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0C2304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0C230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0C2304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0C23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0C230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0C2304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0C230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0C2304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0C2304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0C2304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0C2304" w:rsidTr="00402DCB">
        <w:tc>
          <w:tcPr>
            <w:tcW w:w="568" w:type="dxa"/>
            <w:vAlign w:val="center"/>
          </w:tcPr>
          <w:p w:rsidR="00330E79" w:rsidRPr="000C2304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0C23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0C2304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0C2304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0C2304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0C2304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0C2304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0C2304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0C2304" w:rsidTr="00B36C10">
        <w:tc>
          <w:tcPr>
            <w:tcW w:w="4503" w:type="dxa"/>
          </w:tcPr>
          <w:p w:rsidR="006E78B1" w:rsidRPr="000C2304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127E29" w:rsidRPr="000C2304" w:rsidRDefault="00127E29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E29" w:rsidRPr="000C2304" w:rsidRDefault="00127E29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78B1" w:rsidRPr="000C2304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6E78B1" w:rsidRPr="000C2304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5069" w:type="dxa"/>
          </w:tcPr>
          <w:p w:rsidR="006E78B1" w:rsidRPr="000C2304" w:rsidRDefault="004F034B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6E78B1"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  <w:r w:rsidR="006E78B1"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6E78B1"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6E78B1" w:rsidRPr="000C2304" w:rsidRDefault="004F034B" w:rsidP="00B36C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127E29" w:rsidRPr="000C2304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6E78B1" w:rsidRPr="000C2304" w:rsidRDefault="004F034B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6E78B1"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_____________________ </w:t>
            </w:r>
          </w:p>
          <w:p w:rsidR="009C677F" w:rsidRPr="000C2304" w:rsidRDefault="004F034B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proofErr w:type="spellStart"/>
            <w:r w:rsidR="006E78B1"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="006E78B1"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C677F" w:rsidRPr="000C2304" w:rsidRDefault="009C677F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78B1" w:rsidRPr="000C2304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B36C10" w:rsidRPr="000C2304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C10" w:rsidRPr="000C2304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0C2304" w:rsidRDefault="00B36C10" w:rsidP="006E7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задание составил  </w:t>
            </w:r>
          </w:p>
          <w:p w:rsidR="00B36C10" w:rsidRPr="000C2304" w:rsidRDefault="00B36C10" w:rsidP="006E78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C10" w:rsidRPr="000C2304" w:rsidRDefault="00B36C10" w:rsidP="006E7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sz w:val="24"/>
                <w:szCs w:val="24"/>
              </w:rPr>
              <w:t>Техническое задание утвердил</w:t>
            </w:r>
          </w:p>
          <w:p w:rsidR="00B36C10" w:rsidRPr="000C2304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</w:p>
        </w:tc>
        <w:tc>
          <w:tcPr>
            <w:tcW w:w="5069" w:type="dxa"/>
          </w:tcPr>
          <w:p w:rsidR="00B36C10" w:rsidRPr="000C2304" w:rsidRDefault="00B36C10" w:rsidP="006E78B1">
            <w:pPr>
              <w:rPr>
                <w:rStyle w:val="a9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/_____________/            </w:t>
            </w:r>
            <w:r w:rsidR="00244665" w:rsidRPr="000C2304">
              <w:rPr>
                <w:rStyle w:val="aa"/>
              </w:rPr>
              <w:t>Расшифровка</w:t>
            </w:r>
          </w:p>
          <w:p w:rsidR="00B36C10" w:rsidRPr="000C2304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6C10" w:rsidRPr="000C2304" w:rsidRDefault="00B36C10" w:rsidP="006E78B1">
            <w:pPr>
              <w:rPr>
                <w:rStyle w:val="aa"/>
              </w:rPr>
            </w:pPr>
            <w:r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>/_____________/</w:t>
            </w:r>
            <w:r w:rsidR="00244665" w:rsidRPr="000C2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244665" w:rsidRPr="000C2304">
              <w:rPr>
                <w:rStyle w:val="aa"/>
              </w:rPr>
              <w:t>Расшифровка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2304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Красноярова </cp:lastModifiedBy>
  <cp:revision>2</cp:revision>
  <cp:lastPrinted>2016-09-27T12:13:00Z</cp:lastPrinted>
  <dcterms:created xsi:type="dcterms:W3CDTF">2017-03-14T08:43:00Z</dcterms:created>
  <dcterms:modified xsi:type="dcterms:W3CDTF">2017-03-14T08:43:00Z</dcterms:modified>
</cp:coreProperties>
</file>