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F66AC0" w:rsidTr="00F66AC0">
        <w:trPr>
          <w:trHeight w:val="384"/>
        </w:trPr>
        <w:tc>
          <w:tcPr>
            <w:tcW w:w="10456" w:type="dxa"/>
            <w:hideMark/>
          </w:tcPr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F66AC0" w:rsidTr="00F66AC0">
        <w:trPr>
          <w:trHeight w:val="1959"/>
        </w:trPr>
        <w:tc>
          <w:tcPr>
            <w:tcW w:w="10456" w:type="dxa"/>
          </w:tcPr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 нового строительства</w:t>
            </w: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___________________А.А. Галкин</w:t>
            </w:r>
          </w:p>
          <w:p w:rsidR="00F66AC0" w:rsidRDefault="00F66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___» _____________2017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10509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50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10509">
        <w:rPr>
          <w:sz w:val="24"/>
          <w:szCs w:val="24"/>
        </w:rPr>
        <w:t xml:space="preserve"> </w:t>
      </w:r>
    </w:p>
    <w:p w:rsidR="000B33A6" w:rsidRPr="00B10509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509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B10509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509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597E0E" w:rsidRPr="00B10509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 «Жилой дом» расположенного по адресу: Москва, кв. 20, корп. 22</w:t>
      </w:r>
      <w:r w:rsidR="00F66AC0">
        <w:rPr>
          <w:rFonts w:ascii="Times New Roman" w:hAnsi="Times New Roman" w:cs="Times New Roman"/>
          <w:b/>
          <w:sz w:val="24"/>
          <w:szCs w:val="24"/>
        </w:rPr>
        <w:t>,</w:t>
      </w:r>
      <w:r w:rsidR="00597E0E" w:rsidRPr="00B10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6AC0">
        <w:rPr>
          <w:rFonts w:ascii="Times New Roman" w:hAnsi="Times New Roman" w:cs="Times New Roman"/>
          <w:b/>
          <w:sz w:val="24"/>
          <w:szCs w:val="24"/>
        </w:rPr>
        <w:br/>
      </w:r>
      <w:r w:rsidR="00597E0E" w:rsidRPr="00B10509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spellStart"/>
      <w:r w:rsidR="00597E0E" w:rsidRPr="00B10509">
        <w:rPr>
          <w:rFonts w:ascii="Times New Roman" w:hAnsi="Times New Roman" w:cs="Times New Roman"/>
          <w:b/>
          <w:sz w:val="24"/>
          <w:szCs w:val="24"/>
        </w:rPr>
        <w:t>Ельнинская</w:t>
      </w:r>
      <w:proofErr w:type="spellEnd"/>
      <w:r w:rsidR="00597E0E" w:rsidRPr="00B10509">
        <w:rPr>
          <w:rFonts w:ascii="Times New Roman" w:hAnsi="Times New Roman" w:cs="Times New Roman"/>
          <w:b/>
          <w:sz w:val="24"/>
          <w:szCs w:val="24"/>
        </w:rPr>
        <w:t>, вл. 14 Б.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B10509" w:rsidTr="00402DCB">
        <w:trPr>
          <w:trHeight w:val="613"/>
        </w:trPr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B10509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B10509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B10509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10509" w:rsidRDefault="00597E0E" w:rsidP="00F66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Москва, кв. 20, корп. 22</w:t>
            </w:r>
            <w:r w:rsidR="00F66A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Ельнинская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, вл. 14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B10509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B10509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B10509" w:rsidRDefault="00597E0E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27.05.2016 № 10-11/16-475, настоящее техническое задание.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1050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10509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1050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10509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B1050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10509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B1050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1. Тепловая сеть 2Ду 250 мм 50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Теплосеть 2Ø250 - в непроходном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. канале 10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Теплосеть 2Ø250 -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40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2. Тепловая сеть 2Ду 125 мм 40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2Ø125 - в непроходном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. канале 10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Теплосеть 2Ø125 -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30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3. Тепловая сеть 2Ду 125 мм 40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4. Камера (новая) 4,2х3,6х2,5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5. Камера (новая) 4,2х3,6х2,5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Ø150хризотилцементная труба на ж/б основании– 20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7. Байпас</w:t>
            </w:r>
          </w:p>
          <w:p w:rsidR="00597E0E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Байпас 2Ду 300 на низких опорах – 40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E217A" w:rsidRPr="00B10509" w:rsidRDefault="00597E0E" w:rsidP="0059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3,2х3,2х2,0</w:t>
            </w:r>
          </w:p>
        </w:tc>
      </w:tr>
      <w:tr w:rsidR="00330E79" w:rsidRPr="00B10509" w:rsidTr="00402DCB">
        <w:tc>
          <w:tcPr>
            <w:tcW w:w="568" w:type="dxa"/>
            <w:vAlign w:val="center"/>
          </w:tcPr>
          <w:p w:rsidR="00330E79" w:rsidRPr="00B1050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10509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10509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10509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</w:t>
            </w:r>
            <w:r w:rsidR="000B33A6" w:rsidRPr="00B1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объектов в г. Москве».</w:t>
            </w:r>
            <w:proofErr w:type="gramEnd"/>
          </w:p>
          <w:p w:rsidR="00501A6F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10509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10509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10509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10509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10509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10509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10509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10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105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10509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10509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1050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10509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1050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10509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10509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10509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1050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10509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1050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10509" w:rsidTr="000512AE">
        <w:trPr>
          <w:trHeight w:val="2018"/>
        </w:trPr>
        <w:tc>
          <w:tcPr>
            <w:tcW w:w="568" w:type="dxa"/>
          </w:tcPr>
          <w:p w:rsidR="000512AE" w:rsidRPr="00B10509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10509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1050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10509" w:rsidTr="002954E6">
        <w:tc>
          <w:tcPr>
            <w:tcW w:w="568" w:type="dxa"/>
          </w:tcPr>
          <w:p w:rsidR="00EE0DB3" w:rsidRPr="00B10509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10509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10509" w:rsidRDefault="00EE0DB3" w:rsidP="00560195">
            <w:pPr>
              <w:tabs>
                <w:tab w:val="left" w:pos="1346"/>
              </w:tabs>
              <w:jc w:val="both"/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10509">
              <w:t xml:space="preserve"> 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10509" w:rsidTr="00402DCB">
        <w:tc>
          <w:tcPr>
            <w:tcW w:w="568" w:type="dxa"/>
            <w:vAlign w:val="center"/>
          </w:tcPr>
          <w:p w:rsidR="007B24B5" w:rsidRPr="00B1050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B10509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10509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10509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B10509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10509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10509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10509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10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10509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10509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B10509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1050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10509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1050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1050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1050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1050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1050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10509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10509" w:rsidTr="00402DCB">
        <w:tc>
          <w:tcPr>
            <w:tcW w:w="568" w:type="dxa"/>
            <w:vAlign w:val="center"/>
          </w:tcPr>
          <w:p w:rsidR="00330E79" w:rsidRPr="00B1050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105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10509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10509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10509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10509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105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10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10509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1050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10509" w:rsidTr="00B36C10">
        <w:tc>
          <w:tcPr>
            <w:tcW w:w="4503" w:type="dxa"/>
          </w:tcPr>
          <w:p w:rsidR="006E78B1" w:rsidRPr="00B10509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10509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10509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10509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97E0E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A5AA8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0509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66AC0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1299</Words>
  <Characters>7405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Пулинович Александр Михайлович</cp:lastModifiedBy>
  <cp:revision>2</cp:revision>
  <cp:lastPrinted>2016-09-27T12:13:00Z</cp:lastPrinted>
  <dcterms:created xsi:type="dcterms:W3CDTF">2017-03-17T07:09:00Z</dcterms:created>
  <dcterms:modified xsi:type="dcterms:W3CDTF">2017-03-17T07:09:00Z</dcterms:modified>
</cp:coreProperties>
</file>