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072125">
        <w:rPr>
          <w:rFonts w:ascii="Times New Roman" w:hAnsi="Times New Roman"/>
        </w:rPr>
        <w:t>2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D44602" w:rsidRDefault="000D440A" w:rsidP="00D44602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72125">
        <w:rPr>
          <w:rFonts w:ascii="Times New Roman" w:hAnsi="Times New Roman"/>
          <w:sz w:val="24"/>
          <w:szCs w:val="24"/>
        </w:rPr>
        <w:t xml:space="preserve">Ведомость </w:t>
      </w:r>
      <w:r w:rsidR="000241EB" w:rsidRPr="00072125">
        <w:rPr>
          <w:rFonts w:ascii="Times New Roman" w:hAnsi="Times New Roman"/>
          <w:sz w:val="24"/>
          <w:szCs w:val="24"/>
        </w:rPr>
        <w:t xml:space="preserve">объемов работ по подключению к системам теплоснабжения </w:t>
      </w:r>
      <w:r w:rsidR="00072125">
        <w:rPr>
          <w:rFonts w:ascii="Times New Roman" w:hAnsi="Times New Roman"/>
          <w:sz w:val="24"/>
          <w:szCs w:val="24"/>
        </w:rPr>
        <w:br/>
      </w:r>
      <w:r w:rsidR="000241EB" w:rsidRPr="00072125">
        <w:rPr>
          <w:rFonts w:ascii="Times New Roman" w:hAnsi="Times New Roman"/>
          <w:sz w:val="24"/>
          <w:szCs w:val="24"/>
        </w:rPr>
        <w:t>ПАО «МОЭК» объекта капитального строительства «</w:t>
      </w:r>
      <w:r w:rsidR="00D44602">
        <w:rPr>
          <w:rFonts w:ascii="Times New Roman" w:hAnsi="Times New Roman"/>
          <w:sz w:val="24"/>
          <w:szCs w:val="24"/>
        </w:rPr>
        <w:t>Нежилое здание</w:t>
      </w:r>
      <w:r w:rsidR="000241EB" w:rsidRPr="00072125">
        <w:rPr>
          <w:rFonts w:ascii="Times New Roman" w:hAnsi="Times New Roman"/>
          <w:sz w:val="24"/>
          <w:szCs w:val="24"/>
        </w:rPr>
        <w:t xml:space="preserve">», расположенного по адресу:  </w:t>
      </w:r>
      <w:r w:rsidR="00D44602" w:rsidRPr="00D44602">
        <w:rPr>
          <w:rFonts w:ascii="Times New Roman" w:hAnsi="Times New Roman"/>
          <w:sz w:val="24"/>
          <w:szCs w:val="24"/>
        </w:rPr>
        <w:t xml:space="preserve">г. Москва, </w:t>
      </w:r>
      <w:proofErr w:type="spellStart"/>
      <w:r w:rsidR="00D44602" w:rsidRPr="00D44602">
        <w:rPr>
          <w:rFonts w:ascii="Times New Roman" w:hAnsi="Times New Roman"/>
          <w:sz w:val="24"/>
          <w:szCs w:val="24"/>
        </w:rPr>
        <w:t>Хомутовский</w:t>
      </w:r>
      <w:proofErr w:type="spellEnd"/>
      <w:r w:rsidR="00D44602" w:rsidRPr="00D44602">
        <w:rPr>
          <w:rFonts w:ascii="Times New Roman" w:hAnsi="Times New Roman"/>
          <w:sz w:val="24"/>
          <w:szCs w:val="24"/>
        </w:rPr>
        <w:t xml:space="preserve"> тупик, д.5-7, стр.13</w:t>
      </w:r>
      <w:r w:rsidR="00D44602">
        <w:rPr>
          <w:rFonts w:ascii="Times New Roman" w:hAnsi="Times New Roman"/>
          <w:sz w:val="24"/>
          <w:szCs w:val="24"/>
        </w:rPr>
        <w:t>.</w:t>
      </w:r>
    </w:p>
    <w:p w:rsidR="00D44602" w:rsidRDefault="00D44602" w:rsidP="00D44602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44602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Pr="00D44602">
        <w:rPr>
          <w:rFonts w:ascii="Times New Roman" w:hAnsi="Times New Roman"/>
          <w:sz w:val="24"/>
          <w:szCs w:val="24"/>
        </w:rPr>
        <w:t xml:space="preserve">ПАО «МОЭК» объекта капитального строительства «Жилой дом» расположенного по адресу: Москва, кв. 20, корп. 22 (ул. </w:t>
      </w:r>
      <w:proofErr w:type="spellStart"/>
      <w:r w:rsidRPr="00D44602">
        <w:rPr>
          <w:rFonts w:ascii="Times New Roman" w:hAnsi="Times New Roman"/>
          <w:sz w:val="24"/>
          <w:szCs w:val="24"/>
        </w:rPr>
        <w:t>Ельнинская</w:t>
      </w:r>
      <w:proofErr w:type="spellEnd"/>
      <w:r w:rsidRPr="00D44602">
        <w:rPr>
          <w:rFonts w:ascii="Times New Roman" w:hAnsi="Times New Roman"/>
          <w:sz w:val="24"/>
          <w:szCs w:val="24"/>
        </w:rPr>
        <w:t>, вл. 14 Б).</w:t>
      </w:r>
    </w:p>
    <w:p w:rsidR="00D44602" w:rsidRDefault="00D44602" w:rsidP="00D44602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44602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Pr="00D44602">
        <w:rPr>
          <w:rFonts w:ascii="Times New Roman" w:hAnsi="Times New Roman"/>
          <w:sz w:val="24"/>
          <w:szCs w:val="24"/>
        </w:rPr>
        <w:t>ПАО «МОЭК» объекта капитального строительства жилого дома, расположенного по адресу: г. Москва, Полярная ул., д. 22.</w:t>
      </w:r>
    </w:p>
    <w:p w:rsidR="003E193F" w:rsidRDefault="00D44602" w:rsidP="00D4460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4602">
        <w:rPr>
          <w:rFonts w:ascii="Times New Roman" w:hAnsi="Times New Roman"/>
          <w:sz w:val="24"/>
          <w:szCs w:val="24"/>
        </w:rPr>
        <w:t xml:space="preserve">Ведомость объемов работ для осуществления подключения объекта капитального строительства «Многоэтажный жилой дом», расположенного по адресу: г. Москва, кв. 20, корп. 21 (ул. </w:t>
      </w:r>
      <w:proofErr w:type="spellStart"/>
      <w:r w:rsidRPr="00D44602">
        <w:rPr>
          <w:rFonts w:ascii="Times New Roman" w:hAnsi="Times New Roman"/>
          <w:sz w:val="24"/>
          <w:szCs w:val="24"/>
        </w:rPr>
        <w:t>Ельнинская</w:t>
      </w:r>
      <w:proofErr w:type="spellEnd"/>
      <w:r w:rsidRPr="00D44602">
        <w:rPr>
          <w:rFonts w:ascii="Times New Roman" w:hAnsi="Times New Roman"/>
          <w:sz w:val="24"/>
          <w:szCs w:val="24"/>
        </w:rPr>
        <w:t>, вл. 14А), к системам теплоснабжения Филиала № 8 ПАО «МОЭК» (источник теплоснабжения – ТЭЦ ‒ 25 ПАО «Мосэнерго»).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07212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072125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072125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D4744F" w:rsidRDefault="00072125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072125">
              <w:rPr>
                <w:b/>
                <w:sz w:val="24"/>
                <w:szCs w:val="24"/>
              </w:rPr>
              <w:t>/______________/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072125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proofErr w:type="spellStart"/>
            <w:r w:rsidRPr="002C1E7C">
              <w:rPr>
                <w:b/>
                <w:bCs/>
                <w:sz w:val="24"/>
                <w:szCs w:val="24"/>
              </w:rPr>
              <w:t>м.п</w:t>
            </w:r>
            <w:proofErr w:type="spellEnd"/>
            <w:r w:rsidRPr="002C1E7C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447242"/>
    <w:multiLevelType w:val="hybridMultilevel"/>
    <w:tmpl w:val="D4C28CF0"/>
    <w:lvl w:ilvl="0" w:tplc="DF80F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2125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53EE3"/>
    <w:rsid w:val="004B21C7"/>
    <w:rsid w:val="004F33A3"/>
    <w:rsid w:val="005265AA"/>
    <w:rsid w:val="0052679C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57412"/>
    <w:rsid w:val="00976BC0"/>
    <w:rsid w:val="009E1B95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F2D26"/>
    <w:rsid w:val="00C14257"/>
    <w:rsid w:val="00C1798E"/>
    <w:rsid w:val="00C43EBF"/>
    <w:rsid w:val="00C47139"/>
    <w:rsid w:val="00C57CD3"/>
    <w:rsid w:val="00C80333"/>
    <w:rsid w:val="00C831D0"/>
    <w:rsid w:val="00C91229"/>
    <w:rsid w:val="00C97594"/>
    <w:rsid w:val="00CD2077"/>
    <w:rsid w:val="00CE5B66"/>
    <w:rsid w:val="00CF53A1"/>
    <w:rsid w:val="00D43883"/>
    <w:rsid w:val="00D44602"/>
    <w:rsid w:val="00D4744F"/>
    <w:rsid w:val="00D52DE0"/>
    <w:rsid w:val="00D865C1"/>
    <w:rsid w:val="00D94029"/>
    <w:rsid w:val="00D972EB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44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46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Гурьева Ольга Петровна</cp:lastModifiedBy>
  <cp:revision>130</cp:revision>
  <dcterms:created xsi:type="dcterms:W3CDTF">2015-06-10T05:06:00Z</dcterms:created>
  <dcterms:modified xsi:type="dcterms:W3CDTF">2017-03-16T13:03:00Z</dcterms:modified>
</cp:coreProperties>
</file>